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7865C" w14:textId="77777777" w:rsidR="00C561FC" w:rsidRPr="00DA68D5" w:rsidRDefault="00C561FC" w:rsidP="00C561FC">
      <w:pPr>
        <w:spacing w:line="200" w:lineRule="exact"/>
        <w:rPr>
          <w:lang w:val="en-US" w:eastAsia="en-US"/>
        </w:rPr>
      </w:pPr>
    </w:p>
    <w:tbl>
      <w:tblPr>
        <w:tblW w:w="9920" w:type="dxa"/>
        <w:jc w:val="center"/>
        <w:tblCellMar>
          <w:left w:w="70" w:type="dxa"/>
          <w:right w:w="70" w:type="dxa"/>
        </w:tblCellMar>
        <w:tblLook w:val="04A0" w:firstRow="1" w:lastRow="0" w:firstColumn="1" w:lastColumn="0" w:noHBand="0" w:noVBand="1"/>
      </w:tblPr>
      <w:tblGrid>
        <w:gridCol w:w="4349"/>
        <w:gridCol w:w="2069"/>
        <w:gridCol w:w="3502"/>
      </w:tblGrid>
      <w:tr w:rsidR="0066442A" w:rsidRPr="005A21AD" w14:paraId="6995D071" w14:textId="77777777" w:rsidTr="00C561FC">
        <w:trPr>
          <w:jc w:val="center"/>
        </w:trPr>
        <w:tc>
          <w:tcPr>
            <w:tcW w:w="4349" w:type="dxa"/>
            <w:vAlign w:val="center"/>
            <w:hideMark/>
          </w:tcPr>
          <w:p w14:paraId="138A3B4F" w14:textId="77777777" w:rsidR="00C561FC" w:rsidRPr="00DA68D5" w:rsidRDefault="00C561FC" w:rsidP="00C561FC">
            <w:pPr>
              <w:jc w:val="center"/>
              <w:rPr>
                <w:rFonts w:ascii="Arial Narrow" w:hAnsi="Arial Narrow" w:cs="Tahoma"/>
                <w:b/>
                <w:sz w:val="18"/>
                <w:szCs w:val="18"/>
                <w:lang w:eastAsia="en-US" w:bidi="en-US"/>
              </w:rPr>
            </w:pPr>
            <w:r w:rsidRPr="00DA68D5">
              <w:rPr>
                <w:rFonts w:ascii="Arial Narrow" w:hAnsi="Arial Narrow" w:cs="Tahoma"/>
                <w:b/>
                <w:sz w:val="18"/>
                <w:szCs w:val="18"/>
                <w:lang w:eastAsia="en-US" w:bidi="en-US"/>
              </w:rPr>
              <w:t>REPUBLIQUE DU CAMEROUN</w:t>
            </w:r>
          </w:p>
          <w:p w14:paraId="39120EE8" w14:textId="77777777" w:rsidR="00C561FC" w:rsidRPr="00DA68D5" w:rsidRDefault="00C561FC" w:rsidP="00C561FC">
            <w:pPr>
              <w:jc w:val="center"/>
              <w:rPr>
                <w:rFonts w:ascii="Arial Narrow" w:hAnsi="Arial Narrow" w:cs="Tahoma"/>
                <w:sz w:val="18"/>
                <w:szCs w:val="18"/>
                <w:lang w:eastAsia="en-US" w:bidi="en-US"/>
              </w:rPr>
            </w:pPr>
            <w:r w:rsidRPr="00DA68D5">
              <w:rPr>
                <w:rFonts w:ascii="Arial Narrow" w:hAnsi="Arial Narrow" w:cs="Tahoma"/>
                <w:i/>
                <w:sz w:val="18"/>
                <w:szCs w:val="18"/>
                <w:lang w:eastAsia="en-US" w:bidi="en-US"/>
              </w:rPr>
              <w:t>Paix – Travail – Patrie</w:t>
            </w:r>
          </w:p>
        </w:tc>
        <w:tc>
          <w:tcPr>
            <w:tcW w:w="2069" w:type="dxa"/>
            <w:vMerge w:val="restart"/>
            <w:hideMark/>
          </w:tcPr>
          <w:p w14:paraId="04D29F85" w14:textId="721F437C" w:rsidR="00C561FC" w:rsidRPr="00DA68D5" w:rsidRDefault="00C561FC" w:rsidP="00C561FC">
            <w:pPr>
              <w:jc w:val="center"/>
              <w:rPr>
                <w:rFonts w:ascii="Arial Narrow" w:hAnsi="Arial Narrow" w:cs="Tahoma"/>
                <w:noProof/>
                <w:sz w:val="18"/>
                <w:szCs w:val="18"/>
                <w:lang w:eastAsia="en-US" w:bidi="en-US"/>
              </w:rPr>
            </w:pPr>
            <w:r w:rsidRPr="00DA68D5">
              <w:rPr>
                <w:rFonts w:ascii="Arial Narrow" w:hAnsi="Arial Narrow" w:cs="Tahoma"/>
                <w:noProof/>
                <w:sz w:val="18"/>
                <w:szCs w:val="18"/>
              </w:rPr>
              <w:drawing>
                <wp:inline distT="0" distB="0" distL="0" distR="0" wp14:anchorId="1D76C326" wp14:editId="70293DED">
                  <wp:extent cx="1152525" cy="1257300"/>
                  <wp:effectExtent l="0" t="0" r="9525"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257300"/>
                          </a:xfrm>
                          <a:prstGeom prst="rect">
                            <a:avLst/>
                          </a:prstGeom>
                          <a:noFill/>
                        </pic:spPr>
                      </pic:pic>
                    </a:graphicData>
                  </a:graphic>
                </wp:inline>
              </w:drawing>
            </w:r>
          </w:p>
        </w:tc>
        <w:tc>
          <w:tcPr>
            <w:tcW w:w="3502" w:type="dxa"/>
            <w:vAlign w:val="center"/>
            <w:hideMark/>
          </w:tcPr>
          <w:p w14:paraId="1F3E5E80" w14:textId="77777777" w:rsidR="00C561FC" w:rsidRPr="00DA68D5" w:rsidRDefault="00C561FC" w:rsidP="00C561FC">
            <w:pPr>
              <w:jc w:val="center"/>
              <w:rPr>
                <w:rFonts w:ascii="Arial Narrow" w:hAnsi="Arial Narrow" w:cs="Tahoma"/>
                <w:b/>
                <w:sz w:val="18"/>
                <w:szCs w:val="18"/>
                <w:lang w:val="en-GB" w:eastAsia="en-US" w:bidi="en-US"/>
              </w:rPr>
            </w:pPr>
            <w:r w:rsidRPr="00DA68D5">
              <w:rPr>
                <w:rFonts w:ascii="Arial Narrow" w:hAnsi="Arial Narrow" w:cs="Tahoma"/>
                <w:b/>
                <w:sz w:val="18"/>
                <w:szCs w:val="18"/>
                <w:lang w:val="en-GB" w:eastAsia="en-US" w:bidi="en-US"/>
              </w:rPr>
              <w:t>REPUBLIC OF CAMEROON</w:t>
            </w:r>
          </w:p>
          <w:p w14:paraId="36BC1C48"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i/>
                <w:sz w:val="18"/>
                <w:szCs w:val="18"/>
                <w:lang w:val="en-GB" w:eastAsia="en-US" w:bidi="en-US"/>
              </w:rPr>
              <w:t>Peace – Work – Fatherland</w:t>
            </w:r>
          </w:p>
        </w:tc>
      </w:tr>
      <w:tr w:rsidR="0066442A" w:rsidRPr="00DA68D5" w14:paraId="2977C319" w14:textId="77777777" w:rsidTr="00C561FC">
        <w:trPr>
          <w:jc w:val="center"/>
        </w:trPr>
        <w:tc>
          <w:tcPr>
            <w:tcW w:w="4349" w:type="dxa"/>
            <w:vAlign w:val="center"/>
            <w:hideMark/>
          </w:tcPr>
          <w:p w14:paraId="336A7A89"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16EB9A6F"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679064CC"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r>
      <w:tr w:rsidR="0066442A" w:rsidRPr="00DA68D5" w14:paraId="7F98FE73" w14:textId="77777777" w:rsidTr="00C561FC">
        <w:trPr>
          <w:jc w:val="center"/>
        </w:trPr>
        <w:tc>
          <w:tcPr>
            <w:tcW w:w="4349" w:type="dxa"/>
            <w:vAlign w:val="center"/>
            <w:hideMark/>
          </w:tcPr>
          <w:p w14:paraId="72845984" w14:textId="77777777" w:rsidR="00C561FC" w:rsidRPr="00DA68D5" w:rsidRDefault="00C561FC" w:rsidP="00C561FC">
            <w:pPr>
              <w:jc w:val="center"/>
              <w:rPr>
                <w:rFonts w:ascii="Arial Narrow" w:hAnsi="Arial Narrow" w:cs="Tahoma"/>
                <w:sz w:val="18"/>
                <w:szCs w:val="18"/>
                <w:lang w:val="en-US" w:eastAsia="en-US"/>
              </w:rPr>
            </w:pPr>
            <w:r w:rsidRPr="00DA68D5">
              <w:rPr>
                <w:rFonts w:ascii="Arial Narrow" w:hAnsi="Arial Narrow" w:cs="Tahoma"/>
                <w:sz w:val="18"/>
                <w:szCs w:val="18"/>
                <w:lang w:val="en-US" w:eastAsia="en-US"/>
              </w:rPr>
              <w:t>REGION DE L’EXTREME-NORD</w:t>
            </w:r>
          </w:p>
        </w:tc>
        <w:tc>
          <w:tcPr>
            <w:tcW w:w="2069" w:type="dxa"/>
            <w:vMerge/>
            <w:vAlign w:val="center"/>
            <w:hideMark/>
          </w:tcPr>
          <w:p w14:paraId="5A6B0913"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5747FBF0" w14:textId="77777777" w:rsidR="00C561FC" w:rsidRPr="00DA68D5" w:rsidRDefault="00C561FC" w:rsidP="00C561FC">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FAR NORTH REGION</w:t>
            </w:r>
          </w:p>
        </w:tc>
      </w:tr>
      <w:tr w:rsidR="0066442A" w:rsidRPr="00DA68D5" w14:paraId="6AB4E48D" w14:textId="77777777" w:rsidTr="00C561FC">
        <w:trPr>
          <w:jc w:val="center"/>
        </w:trPr>
        <w:tc>
          <w:tcPr>
            <w:tcW w:w="4349" w:type="dxa"/>
            <w:vAlign w:val="center"/>
            <w:hideMark/>
          </w:tcPr>
          <w:p w14:paraId="2B6680EF"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166D0DBE"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70B4FF59" w14:textId="77777777" w:rsidR="00C561FC" w:rsidRPr="00DA68D5" w:rsidRDefault="00C561FC" w:rsidP="00C561FC">
            <w:pPr>
              <w:jc w:val="center"/>
              <w:rPr>
                <w:rFonts w:ascii="Arial Narrow" w:hAnsi="Arial Narrow" w:cs="Tahoma"/>
                <w:sz w:val="18"/>
                <w:szCs w:val="18"/>
                <w:lang w:val="en-GB" w:eastAsia="en-US" w:bidi="en-US"/>
              </w:rPr>
            </w:pPr>
            <w:r w:rsidRPr="00DA68D5">
              <w:rPr>
                <w:rFonts w:ascii="Arial Narrow" w:hAnsi="Arial Narrow" w:cs="Tahoma"/>
                <w:sz w:val="18"/>
                <w:szCs w:val="18"/>
                <w:lang w:val="en-GB" w:eastAsia="en-US" w:bidi="en-US"/>
              </w:rPr>
              <w:t>------------</w:t>
            </w:r>
          </w:p>
        </w:tc>
      </w:tr>
      <w:tr w:rsidR="0066442A" w:rsidRPr="00DA68D5" w14:paraId="1F7AE782" w14:textId="77777777" w:rsidTr="00C561FC">
        <w:trPr>
          <w:jc w:val="center"/>
        </w:trPr>
        <w:tc>
          <w:tcPr>
            <w:tcW w:w="4349" w:type="dxa"/>
            <w:vAlign w:val="center"/>
            <w:hideMark/>
          </w:tcPr>
          <w:p w14:paraId="38B0F2BA"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CONSEIL REGIONAL</w:t>
            </w:r>
          </w:p>
        </w:tc>
        <w:tc>
          <w:tcPr>
            <w:tcW w:w="2069" w:type="dxa"/>
            <w:vMerge/>
            <w:vAlign w:val="center"/>
            <w:hideMark/>
          </w:tcPr>
          <w:p w14:paraId="775CACEC"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3962D465" w14:textId="77777777" w:rsidR="00C561FC" w:rsidRPr="00DA68D5" w:rsidRDefault="00C561FC" w:rsidP="00C561FC">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REGIONAL COUNCIL</w:t>
            </w:r>
          </w:p>
        </w:tc>
      </w:tr>
      <w:tr w:rsidR="0066442A" w:rsidRPr="00DA68D5" w14:paraId="401D787C" w14:textId="77777777" w:rsidTr="00C561FC">
        <w:trPr>
          <w:jc w:val="center"/>
        </w:trPr>
        <w:tc>
          <w:tcPr>
            <w:tcW w:w="4349" w:type="dxa"/>
            <w:vAlign w:val="center"/>
            <w:hideMark/>
          </w:tcPr>
          <w:p w14:paraId="49101E46"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0A66382D"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0E85DA89" w14:textId="77777777" w:rsidR="00C561FC" w:rsidRPr="00DA68D5" w:rsidRDefault="00C561FC" w:rsidP="00C561FC">
            <w:pPr>
              <w:jc w:val="center"/>
              <w:rPr>
                <w:rFonts w:ascii="Arial Narrow" w:hAnsi="Arial Narrow" w:cs="Tahoma"/>
                <w:sz w:val="18"/>
                <w:szCs w:val="18"/>
                <w:lang w:val="en-GB" w:eastAsia="en-US" w:bidi="en-US"/>
              </w:rPr>
            </w:pPr>
            <w:r w:rsidRPr="00DA68D5">
              <w:rPr>
                <w:rFonts w:ascii="Arial Narrow" w:hAnsi="Arial Narrow" w:cs="Tahoma"/>
                <w:sz w:val="18"/>
                <w:szCs w:val="18"/>
                <w:lang w:val="en-GB" w:eastAsia="en-US" w:bidi="en-US"/>
              </w:rPr>
              <w:t>------------</w:t>
            </w:r>
          </w:p>
        </w:tc>
      </w:tr>
      <w:tr w:rsidR="0066442A" w:rsidRPr="00DA68D5" w14:paraId="60ED097B" w14:textId="77777777" w:rsidTr="00C561FC">
        <w:trPr>
          <w:jc w:val="center"/>
        </w:trPr>
        <w:tc>
          <w:tcPr>
            <w:tcW w:w="4349" w:type="dxa"/>
            <w:vAlign w:val="center"/>
            <w:hideMark/>
          </w:tcPr>
          <w:p w14:paraId="45A40829" w14:textId="77777777" w:rsidR="00C561FC" w:rsidRPr="00DA68D5" w:rsidRDefault="00C561FC" w:rsidP="00C561FC">
            <w:pPr>
              <w:jc w:val="center"/>
              <w:rPr>
                <w:rFonts w:ascii="Arial Narrow" w:hAnsi="Arial Narrow" w:cs="Tahoma"/>
                <w:sz w:val="18"/>
                <w:szCs w:val="18"/>
                <w:lang w:val="en-US" w:eastAsia="en-US"/>
              </w:rPr>
            </w:pPr>
            <w:r w:rsidRPr="00DA68D5">
              <w:rPr>
                <w:rFonts w:ascii="Arial Narrow" w:hAnsi="Arial Narrow" w:cs="Tahoma"/>
                <w:sz w:val="18"/>
                <w:szCs w:val="18"/>
                <w:lang w:val="en-US" w:eastAsia="en-US"/>
              </w:rPr>
              <w:t>SECRETARIAT GENERAL</w:t>
            </w:r>
          </w:p>
        </w:tc>
        <w:tc>
          <w:tcPr>
            <w:tcW w:w="2069" w:type="dxa"/>
            <w:vMerge/>
            <w:vAlign w:val="center"/>
            <w:hideMark/>
          </w:tcPr>
          <w:p w14:paraId="40D9E1F0"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01BD9440" w14:textId="77777777" w:rsidR="00C561FC" w:rsidRPr="00DA68D5" w:rsidRDefault="00C561FC" w:rsidP="00C561FC">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 xml:space="preserve">SECRETARIAT GENERAL </w:t>
            </w:r>
          </w:p>
        </w:tc>
      </w:tr>
      <w:tr w:rsidR="00C561FC" w:rsidRPr="00DA68D5" w14:paraId="35804EC5" w14:textId="77777777" w:rsidTr="00C561FC">
        <w:trPr>
          <w:jc w:val="center"/>
        </w:trPr>
        <w:tc>
          <w:tcPr>
            <w:tcW w:w="4349" w:type="dxa"/>
            <w:vAlign w:val="center"/>
            <w:hideMark/>
          </w:tcPr>
          <w:p w14:paraId="0091904D"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6B599191"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66325F56" w14:textId="77777777" w:rsidR="00C561FC" w:rsidRPr="00DA68D5" w:rsidRDefault="00C561FC" w:rsidP="00C561FC">
            <w:pPr>
              <w:jc w:val="center"/>
              <w:rPr>
                <w:rFonts w:ascii="Arial Narrow" w:hAnsi="Arial Narrow" w:cs="Tahoma"/>
                <w:sz w:val="18"/>
                <w:szCs w:val="18"/>
                <w:lang w:val="en-GB" w:eastAsia="en-US" w:bidi="en-US"/>
              </w:rPr>
            </w:pPr>
            <w:r w:rsidRPr="00DA68D5">
              <w:rPr>
                <w:rFonts w:ascii="Arial Narrow" w:hAnsi="Arial Narrow" w:cs="Tahoma"/>
                <w:sz w:val="18"/>
                <w:szCs w:val="18"/>
                <w:lang w:val="en-US" w:eastAsia="en-US" w:bidi="en-US"/>
              </w:rPr>
              <w:t>------------</w:t>
            </w:r>
          </w:p>
        </w:tc>
      </w:tr>
    </w:tbl>
    <w:p w14:paraId="27AC80F5" w14:textId="77777777" w:rsidR="0028655A" w:rsidRPr="00DA68D5" w:rsidRDefault="0028655A" w:rsidP="009C7CB3">
      <w:pPr>
        <w:rPr>
          <w:rFonts w:ascii="Bookman Old Style" w:hAnsi="Bookman Old Style" w:cs="Arial"/>
          <w:bCs/>
          <w:i/>
          <w:sz w:val="28"/>
          <w:lang w:eastAsia="en-US"/>
        </w:rPr>
      </w:pPr>
    </w:p>
    <w:p w14:paraId="2D6A70EF" w14:textId="1CBD5D2E" w:rsidR="00C561FC" w:rsidRPr="00DA68D5" w:rsidRDefault="00C561FC" w:rsidP="00C561FC">
      <w:pPr>
        <w:jc w:val="center"/>
        <w:rPr>
          <w:rFonts w:ascii="Bookman Old Style" w:hAnsi="Bookman Old Style" w:cs="Arial"/>
          <w:b/>
          <w:bCs/>
          <w:i/>
          <w:sz w:val="28"/>
          <w:lang w:eastAsia="en-US"/>
        </w:rPr>
      </w:pPr>
      <w:r w:rsidRPr="00DA68D5">
        <w:rPr>
          <w:rFonts w:ascii="Bookman Old Style" w:hAnsi="Bookman Old Style" w:cs="Arial"/>
          <w:bCs/>
          <w:i/>
          <w:sz w:val="28"/>
          <w:lang w:eastAsia="en-US"/>
        </w:rPr>
        <w:t>MAÎTRE D’OUVRAGE :</w:t>
      </w:r>
      <w:r w:rsidRPr="00DA68D5">
        <w:rPr>
          <w:rFonts w:ascii="Bookman Old Style" w:hAnsi="Bookman Old Style" w:cs="Arial"/>
          <w:b/>
          <w:bCs/>
          <w:i/>
          <w:sz w:val="28"/>
          <w:lang w:eastAsia="en-US"/>
        </w:rPr>
        <w:t xml:space="preserve"> PRESIDENT DU CONSEIL REGIONAL DE L’EXTRÊME-NORD</w:t>
      </w:r>
    </w:p>
    <w:p w14:paraId="0015F72B" w14:textId="77777777" w:rsidR="00C561FC" w:rsidRPr="00DA68D5" w:rsidRDefault="00C561FC" w:rsidP="009C7CB3">
      <w:pPr>
        <w:rPr>
          <w:rFonts w:ascii="Bookman Old Style" w:hAnsi="Bookman Old Style" w:cs="Arial"/>
          <w:b/>
          <w:bCs/>
          <w:i/>
          <w:lang w:eastAsia="en-US"/>
        </w:rPr>
      </w:pPr>
    </w:p>
    <w:p w14:paraId="65B7EE1B" w14:textId="77777777" w:rsidR="00C561FC" w:rsidRPr="00DA68D5" w:rsidRDefault="00C561FC" w:rsidP="00C561FC">
      <w:pPr>
        <w:spacing w:line="360" w:lineRule="auto"/>
        <w:jc w:val="center"/>
        <w:rPr>
          <w:rFonts w:ascii="Bookman Old Style" w:hAnsi="Bookman Old Style" w:cs="Arial"/>
          <w:bCs/>
          <w:i/>
          <w:sz w:val="28"/>
          <w:lang w:eastAsia="en-US"/>
        </w:rPr>
      </w:pPr>
      <w:r w:rsidRPr="00DA68D5">
        <w:rPr>
          <w:rFonts w:ascii="Bookman Old Style" w:hAnsi="Bookman Old Style" w:cs="Arial"/>
          <w:bCs/>
          <w:i/>
          <w:sz w:val="28"/>
          <w:lang w:eastAsia="en-US"/>
        </w:rPr>
        <w:t>COMMISSION DE PASSATION DES MARCHES COMPETENTE :</w:t>
      </w:r>
    </w:p>
    <w:p w14:paraId="30BC5CB2" w14:textId="7FC2E777" w:rsidR="00C561FC" w:rsidRPr="00DA68D5" w:rsidRDefault="00C561FC" w:rsidP="009C7CB3">
      <w:pPr>
        <w:jc w:val="center"/>
        <w:rPr>
          <w:rFonts w:ascii="Bookman Old Style" w:hAnsi="Bookman Old Style" w:cs="Arial"/>
          <w:b/>
          <w:bCs/>
          <w:i/>
          <w:sz w:val="28"/>
          <w:lang w:eastAsia="en-US"/>
        </w:rPr>
      </w:pPr>
      <w:r w:rsidRPr="00DA68D5">
        <w:rPr>
          <w:rFonts w:ascii="Bookman Old Style" w:hAnsi="Bookman Old Style" w:cs="Arial"/>
          <w:b/>
          <w:bCs/>
          <w:i/>
          <w:sz w:val="28"/>
          <w:lang w:eastAsia="en-US"/>
        </w:rPr>
        <w:t xml:space="preserve">COMMISSION INTERNE DE PASSATION DES MARCHES </w:t>
      </w:r>
      <w:r w:rsidR="00AB40B0" w:rsidRPr="00DA68D5">
        <w:rPr>
          <w:rFonts w:ascii="Bookman Old Style" w:hAnsi="Bookman Old Style" w:cs="Arial"/>
          <w:b/>
          <w:bCs/>
          <w:i/>
          <w:sz w:val="28"/>
          <w:lang w:eastAsia="en-US"/>
        </w:rPr>
        <w:t xml:space="preserve">PLACEE </w:t>
      </w:r>
      <w:r w:rsidRPr="00DA68D5">
        <w:rPr>
          <w:rFonts w:ascii="Bookman Old Style" w:hAnsi="Bookman Old Style" w:cs="Arial"/>
          <w:b/>
          <w:bCs/>
          <w:i/>
          <w:sz w:val="28"/>
          <w:lang w:eastAsia="en-US"/>
        </w:rPr>
        <w:t>AUPRES DU CONSEIL REGIONAL</w:t>
      </w:r>
      <w:r w:rsidR="00AB40B0" w:rsidRPr="00DA68D5">
        <w:rPr>
          <w:rFonts w:ascii="Bookman Old Style" w:hAnsi="Bookman Old Style" w:cs="Arial"/>
          <w:b/>
          <w:bCs/>
          <w:i/>
          <w:sz w:val="28"/>
          <w:lang w:eastAsia="en-US"/>
        </w:rPr>
        <w:t xml:space="preserve"> DE L’EXTREME-NORD</w:t>
      </w:r>
    </w:p>
    <w:p w14:paraId="7336C0F4" w14:textId="77777777" w:rsidR="009C7CB3" w:rsidRPr="00DA68D5" w:rsidRDefault="009C7CB3" w:rsidP="009C7CB3">
      <w:pPr>
        <w:jc w:val="center"/>
        <w:rPr>
          <w:rFonts w:ascii="Bookman Old Style" w:hAnsi="Bookman Old Style" w:cs="Arial"/>
          <w:b/>
          <w:bCs/>
          <w:i/>
          <w:sz w:val="16"/>
          <w:lang w:eastAsia="en-US"/>
        </w:rPr>
      </w:pPr>
    </w:p>
    <w:p w14:paraId="453CE278" w14:textId="7F2A5C46" w:rsidR="00C561FC" w:rsidRPr="00DA68D5" w:rsidRDefault="00F81096" w:rsidP="00C561FC">
      <w:pPr>
        <w:jc w:val="center"/>
        <w:rPr>
          <w:rFonts w:ascii="Arial Black" w:hAnsi="Arial Black"/>
          <w:b/>
          <w:i/>
          <w:sz w:val="44"/>
          <w:szCs w:val="52"/>
        </w:rPr>
      </w:pPr>
      <w:r w:rsidRPr="00DA68D5">
        <w:rPr>
          <w:rFonts w:ascii="Arial Black" w:hAnsi="Arial Black"/>
          <w:sz w:val="44"/>
          <w:szCs w:val="52"/>
        </w:rPr>
        <w:t>DOSSIER D’APPEL D’OFFRES</w:t>
      </w:r>
      <w:r w:rsidRPr="00DA68D5">
        <w:rPr>
          <w:rFonts w:ascii="ITC Zapf Chancery" w:eastAsia="BatangChe" w:hAnsi="ITC Zapf Chancery" w:cs="Consolas"/>
          <w:b/>
          <w:i/>
          <w:sz w:val="54"/>
          <w:szCs w:val="56"/>
          <w:lang w:eastAsia="en-US" w:bidi="en-US"/>
        </w:rPr>
        <w:t xml:space="preserve"> </w:t>
      </w:r>
      <w:r w:rsidR="00AE2C3E" w:rsidRPr="00DA68D5">
        <w:rPr>
          <w:rFonts w:ascii="Arial Black" w:hAnsi="Arial Black"/>
          <w:b/>
          <w:i/>
          <w:sz w:val="44"/>
          <w:szCs w:val="52"/>
        </w:rPr>
        <w:t>OUVERT</w:t>
      </w:r>
    </w:p>
    <w:p w14:paraId="5782FD74" w14:textId="77777777" w:rsidR="0098392C" w:rsidRPr="00DA68D5" w:rsidRDefault="0098392C" w:rsidP="00C561FC">
      <w:pPr>
        <w:jc w:val="center"/>
        <w:rPr>
          <w:sz w:val="44"/>
          <w:szCs w:val="52"/>
        </w:rPr>
      </w:pPr>
    </w:p>
    <w:p w14:paraId="4BC8EC36" w14:textId="76202BF9" w:rsidR="00C561FC" w:rsidRPr="00DA68D5" w:rsidRDefault="00F81096" w:rsidP="00C561FC">
      <w:pPr>
        <w:pStyle w:val="Corpsdetexte"/>
        <w:jc w:val="center"/>
        <w:rPr>
          <w:rFonts w:ascii="Arial Narrow" w:hAnsi="Arial Narrow" w:cs="Tahoma"/>
          <w:b/>
          <w:smallCaps/>
          <w:sz w:val="32"/>
          <w:szCs w:val="32"/>
        </w:rPr>
      </w:pPr>
      <w:r w:rsidRPr="00DA68D5">
        <w:rPr>
          <w:noProof/>
        </w:rPr>
        <mc:AlternateContent>
          <mc:Choice Requires="wps">
            <w:drawing>
              <wp:anchor distT="0" distB="0" distL="114300" distR="114300" simplePos="0" relativeHeight="251685888" behindDoc="0" locked="0" layoutInCell="1" allowOverlap="1" wp14:anchorId="7939A4FB" wp14:editId="1E384395">
                <wp:simplePos x="0" y="0"/>
                <wp:positionH relativeFrom="column">
                  <wp:posOffset>-103563</wp:posOffset>
                </wp:positionH>
                <wp:positionV relativeFrom="paragraph">
                  <wp:posOffset>49991</wp:posOffset>
                </wp:positionV>
                <wp:extent cx="6257925" cy="3470563"/>
                <wp:effectExtent l="0" t="0" r="28575" b="15875"/>
                <wp:wrapNone/>
                <wp:docPr id="1753191867" name="Rectangle :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7925" cy="3470563"/>
                        </a:xfrm>
                        <a:prstGeom prst="roundRect">
                          <a:avLst>
                            <a:gd name="adj" fmla="val 16667"/>
                          </a:avLst>
                        </a:prstGeom>
                        <a:solidFill>
                          <a:srgbClr val="FFFFFF"/>
                        </a:solidFill>
                        <a:ln w="25400">
                          <a:solidFill>
                            <a:srgbClr val="000000"/>
                          </a:solidFill>
                          <a:round/>
                          <a:headEnd/>
                          <a:tailEnd/>
                        </a:ln>
                      </wps:spPr>
                      <wps:txbx>
                        <w:txbxContent>
                          <w:p w14:paraId="3DE1F479" w14:textId="49C5338C" w:rsidR="00180B00" w:rsidRPr="0098392C" w:rsidRDefault="00180B00" w:rsidP="007A5199">
                            <w:pPr>
                              <w:pStyle w:val="Corpsdetexte"/>
                              <w:spacing w:line="276" w:lineRule="auto"/>
                              <w:jc w:val="center"/>
                              <w:rPr>
                                <w:rFonts w:ascii="ITC Zapf Chancery" w:eastAsia="BatangChe" w:hAnsi="ITC Zapf Chancery" w:cs="Consolas"/>
                                <w:i/>
                                <w:sz w:val="58"/>
                                <w:szCs w:val="56"/>
                                <w:lang w:eastAsia="en-US" w:bidi="en-US"/>
                              </w:rPr>
                            </w:pPr>
                            <w:r w:rsidRPr="0098392C">
                              <w:rPr>
                                <w:rFonts w:ascii="ITC Zapf Chancery" w:eastAsia="BatangChe" w:hAnsi="ITC Zapf Chancery" w:cs="Consolas"/>
                                <w:b/>
                                <w:i/>
                                <w:sz w:val="58"/>
                                <w:szCs w:val="56"/>
                                <w:lang w:eastAsia="en-US" w:bidi="en-US"/>
                              </w:rPr>
                              <w:t>A</w:t>
                            </w:r>
                            <w:r w:rsidRPr="0098392C">
                              <w:rPr>
                                <w:rFonts w:ascii="Consolas" w:eastAsia="BatangChe" w:hAnsi="Consolas" w:cs="Consolas"/>
                                <w:b/>
                                <w:i/>
                                <w:sz w:val="40"/>
                                <w:szCs w:val="32"/>
                                <w:lang w:eastAsia="en-US" w:bidi="en-US"/>
                              </w:rPr>
                              <w:t>PPEL D</w:t>
                            </w:r>
                            <w:r w:rsidRPr="0098392C">
                              <w:rPr>
                                <w:rFonts w:ascii="ITC Zapf Chancery" w:eastAsia="BatangChe" w:hAnsi="ITC Zapf Chancery" w:cs="Consolas"/>
                                <w:b/>
                                <w:i/>
                                <w:sz w:val="58"/>
                                <w:szCs w:val="56"/>
                                <w:lang w:eastAsia="en-US" w:bidi="en-US"/>
                              </w:rPr>
                              <w:t>’O</w:t>
                            </w:r>
                            <w:r w:rsidRPr="0098392C">
                              <w:rPr>
                                <w:rFonts w:ascii="Consolas" w:eastAsia="BatangChe" w:hAnsi="Consolas" w:cs="Consolas"/>
                                <w:b/>
                                <w:i/>
                                <w:sz w:val="40"/>
                                <w:szCs w:val="32"/>
                                <w:lang w:eastAsia="en-US" w:bidi="en-US"/>
                              </w:rPr>
                              <w:t xml:space="preserve">FFRES </w:t>
                            </w:r>
                            <w:r w:rsidRPr="0098392C">
                              <w:rPr>
                                <w:rFonts w:ascii="ITC Zapf Chancery" w:eastAsia="BatangChe" w:hAnsi="ITC Zapf Chancery" w:cs="Consolas"/>
                                <w:b/>
                                <w:i/>
                                <w:sz w:val="58"/>
                                <w:szCs w:val="56"/>
                                <w:lang w:eastAsia="en-US" w:bidi="en-US"/>
                              </w:rPr>
                              <w:t>N</w:t>
                            </w:r>
                            <w:r w:rsidRPr="0098392C">
                              <w:rPr>
                                <w:rFonts w:ascii="Consolas" w:eastAsia="BatangChe" w:hAnsi="Consolas" w:cs="Consolas"/>
                                <w:b/>
                                <w:i/>
                                <w:sz w:val="40"/>
                                <w:szCs w:val="32"/>
                                <w:lang w:eastAsia="en-US" w:bidi="en-US"/>
                              </w:rPr>
                              <w:t xml:space="preserve">ATIONAL </w:t>
                            </w:r>
                            <w:r w:rsidRPr="0098392C">
                              <w:rPr>
                                <w:rFonts w:ascii="ITC Zapf Chancery" w:eastAsia="BatangChe" w:hAnsi="ITC Zapf Chancery" w:cs="Consolas"/>
                                <w:b/>
                                <w:i/>
                                <w:sz w:val="58"/>
                                <w:szCs w:val="56"/>
                                <w:lang w:eastAsia="en-US" w:bidi="en-US"/>
                              </w:rPr>
                              <w:t>O</w:t>
                            </w:r>
                            <w:r w:rsidRPr="0098392C">
                              <w:rPr>
                                <w:rFonts w:ascii="Consolas" w:eastAsia="BatangChe" w:hAnsi="Consolas" w:cs="Consolas"/>
                                <w:b/>
                                <w:i/>
                                <w:sz w:val="40"/>
                                <w:szCs w:val="32"/>
                                <w:lang w:eastAsia="en-US" w:bidi="en-US"/>
                              </w:rPr>
                              <w:t>UVERT</w:t>
                            </w:r>
                          </w:p>
                          <w:p w14:paraId="02AE219D" w14:textId="27A616C7" w:rsidR="00180B00" w:rsidRPr="0098392C" w:rsidRDefault="00180B00" w:rsidP="001B21D9">
                            <w:pPr>
                              <w:jc w:val="both"/>
                              <w:rPr>
                                <w:rFonts w:ascii="Calisto MT" w:hAnsi="Calisto MT" w:cs="Calibri"/>
                                <w:b/>
                                <w:sz w:val="32"/>
                                <w:szCs w:val="32"/>
                              </w:rPr>
                            </w:pPr>
                            <w:r w:rsidRPr="00B90774">
                              <w:rPr>
                                <w:rFonts w:ascii="Calisto MT" w:hAnsi="Calisto MT" w:cs="Calibri"/>
                                <w:b/>
                                <w:szCs w:val="24"/>
                              </w:rPr>
                              <w:t>N°</w:t>
                            </w:r>
                            <w:r w:rsidR="00DD2090">
                              <w:rPr>
                                <w:rFonts w:ascii="Calisto MT" w:hAnsi="Calisto MT" w:cs="Calibri"/>
                                <w:b/>
                                <w:szCs w:val="24"/>
                              </w:rPr>
                              <w:t>063</w:t>
                            </w:r>
                            <w:r w:rsidRPr="00B90774">
                              <w:rPr>
                                <w:rFonts w:ascii="Calisto MT" w:hAnsi="Calisto MT" w:cs="Calibri"/>
                                <w:b/>
                                <w:szCs w:val="24"/>
                              </w:rPr>
                              <w:t>/AONO/CREN/CIPM-EN/202</w:t>
                            </w:r>
                            <w:r w:rsidR="00B90774">
                              <w:rPr>
                                <w:rFonts w:ascii="Calisto MT" w:hAnsi="Calisto MT" w:cs="Calibri"/>
                                <w:b/>
                                <w:szCs w:val="24"/>
                              </w:rPr>
                              <w:t>6</w:t>
                            </w:r>
                            <w:r w:rsidRPr="00B90774">
                              <w:rPr>
                                <w:rFonts w:ascii="Calisto MT" w:hAnsi="Calisto MT" w:cs="Calibri"/>
                                <w:b/>
                                <w:szCs w:val="24"/>
                              </w:rPr>
                              <w:t xml:space="preserve"> DU</w:t>
                            </w:r>
                            <w:r w:rsidR="00DD2090">
                              <w:rPr>
                                <w:rFonts w:ascii="Calisto MT" w:hAnsi="Calisto MT" w:cs="Calibri"/>
                                <w:b/>
                                <w:szCs w:val="24"/>
                              </w:rPr>
                              <w:t xml:space="preserve"> 28/08/2026</w:t>
                            </w:r>
                            <w:r w:rsidRPr="00B90774">
                              <w:rPr>
                                <w:rFonts w:ascii="Calisto MT" w:hAnsi="Calisto MT" w:cs="Calibri"/>
                                <w:b/>
                                <w:szCs w:val="24"/>
                              </w:rPr>
                              <w:t xml:space="preserve">, </w:t>
                            </w:r>
                            <w:r w:rsidR="00B90774" w:rsidRPr="00B90774">
                              <w:rPr>
                                <w:rFonts w:ascii="Calisto MT" w:hAnsi="Calisto MT" w:cs="Calibri"/>
                                <w:b/>
                                <w:szCs w:val="24"/>
                              </w:rPr>
                              <w:t>RELATIF A LA MAITRISE D</w:t>
                            </w:r>
                            <w:r w:rsidR="00B90774" w:rsidRPr="00305790">
                              <w:rPr>
                                <w:rFonts w:ascii="Calisto MT" w:hAnsi="Calisto MT" w:cs="Calibri"/>
                                <w:b/>
                                <w:szCs w:val="24"/>
                              </w:rPr>
                              <w:t>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w:t>
                            </w:r>
                            <w:r w:rsidR="00B90774" w:rsidRPr="00B90774">
                              <w:rPr>
                                <w:rFonts w:ascii="Calisto MT" w:hAnsi="Calisto MT" w:cs="Calibri"/>
                                <w:b/>
                                <w:szCs w:val="24"/>
                              </w:rPr>
                              <w:t>3</w:t>
                            </w:r>
                            <w:r w:rsidR="00B90774" w:rsidRPr="00305790">
                              <w:rPr>
                                <w:rFonts w:ascii="Calisto MT" w:hAnsi="Calisto MT" w:cs="Calibri"/>
                                <w:b/>
                                <w:szCs w:val="24"/>
                              </w:rPr>
                              <w:t xml:space="preserve">, LA CONSTRUCTION D’UN BLOC LATRINE A SIX (06) COMPARTIMENTS, LA CONSTRUCTION D’UN CHAMPS SOLAIRE POUR ALIMENTER LES SALLES DE CLASSE ET LA CONSTRUCTION D’UNE CLOTURE DE SECURITE DE </w:t>
                            </w:r>
                            <w:r w:rsidR="00B90774">
                              <w:rPr>
                                <w:rFonts w:ascii="Calisto MT" w:hAnsi="Calisto MT" w:cs="Calibri"/>
                                <w:b/>
                                <w:szCs w:val="24"/>
                              </w:rPr>
                              <w:t>8</w:t>
                            </w:r>
                            <w:r w:rsidR="00B90774" w:rsidRPr="00305790">
                              <w:rPr>
                                <w:rFonts w:ascii="Calisto MT" w:hAnsi="Calisto MT" w:cs="Calibri"/>
                                <w:b/>
                                <w:szCs w:val="24"/>
                              </w:rPr>
                              <w:t xml:space="preserve">00METRES </w:t>
                            </w:r>
                            <w:r w:rsidR="00934676" w:rsidRPr="00934676">
                              <w:rPr>
                                <w:rFonts w:ascii="Calisto MT" w:hAnsi="Calisto MT" w:cs="Calibri"/>
                                <w:b/>
                                <w:szCs w:val="24"/>
                              </w:rPr>
                              <w:t>AU CES BILINGUE DE POUSS BAGASSARE DANS LA COMMUNE DE MAGA, DEPARTEMENT DU MAYO-DANAY , REGION DE L’EXTREME-NORD, EN PROCEDURE D’URGENCE</w:t>
                            </w:r>
                            <w:r w:rsidR="00934676">
                              <w:rPr>
                                <w:rFonts w:ascii="Calisto MT" w:hAnsi="Calisto MT" w:cs="Calibri"/>
                                <w:b/>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39A4FB" id="Rectangle : coins arrondis 2" o:spid="_x0000_s1026" style="position:absolute;left:0;text-align:left;margin-left:-8.15pt;margin-top:3.95pt;width:492.75pt;height:27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" strokeweight="2pt">
                <v:path arrowok="t"/>
                <v:textbox>
                  <w:txbxContent>
                    <w:p w14:paraId="3DE1F479" w14:textId="49C5338C" w:rsidR="00180B00" w:rsidRPr="0098392C" w:rsidRDefault="00180B00" w:rsidP="007A5199">
                      <w:pPr>
                        <w:pStyle w:val="Corpsdetexte"/>
                        <w:spacing w:line="276" w:lineRule="auto"/>
                        <w:jc w:val="center"/>
                        <w:rPr>
                          <w:rFonts w:ascii="ITC Zapf Chancery" w:eastAsia="BatangChe" w:hAnsi="ITC Zapf Chancery" w:cs="Consolas"/>
                          <w:i/>
                          <w:sz w:val="58"/>
                          <w:szCs w:val="56"/>
                          <w:lang w:eastAsia="en-US" w:bidi="en-US"/>
                        </w:rPr>
                      </w:pPr>
                      <w:r w:rsidRPr="0098392C">
                        <w:rPr>
                          <w:rFonts w:ascii="ITC Zapf Chancery" w:eastAsia="BatangChe" w:hAnsi="ITC Zapf Chancery" w:cs="Consolas"/>
                          <w:b/>
                          <w:i/>
                          <w:sz w:val="58"/>
                          <w:szCs w:val="56"/>
                          <w:lang w:eastAsia="en-US" w:bidi="en-US"/>
                        </w:rPr>
                        <w:t>A</w:t>
                      </w:r>
                      <w:r w:rsidRPr="0098392C">
                        <w:rPr>
                          <w:rFonts w:ascii="Consolas" w:eastAsia="BatangChe" w:hAnsi="Consolas" w:cs="Consolas"/>
                          <w:b/>
                          <w:i/>
                          <w:sz w:val="40"/>
                          <w:szCs w:val="32"/>
                          <w:lang w:eastAsia="en-US" w:bidi="en-US"/>
                        </w:rPr>
                        <w:t>PPEL D</w:t>
                      </w:r>
                      <w:r w:rsidRPr="0098392C">
                        <w:rPr>
                          <w:rFonts w:ascii="ITC Zapf Chancery" w:eastAsia="BatangChe" w:hAnsi="ITC Zapf Chancery" w:cs="Consolas"/>
                          <w:b/>
                          <w:i/>
                          <w:sz w:val="58"/>
                          <w:szCs w:val="56"/>
                          <w:lang w:eastAsia="en-US" w:bidi="en-US"/>
                        </w:rPr>
                        <w:t>’O</w:t>
                      </w:r>
                      <w:r w:rsidRPr="0098392C">
                        <w:rPr>
                          <w:rFonts w:ascii="Consolas" w:eastAsia="BatangChe" w:hAnsi="Consolas" w:cs="Consolas"/>
                          <w:b/>
                          <w:i/>
                          <w:sz w:val="40"/>
                          <w:szCs w:val="32"/>
                          <w:lang w:eastAsia="en-US" w:bidi="en-US"/>
                        </w:rPr>
                        <w:t xml:space="preserve">FFRES </w:t>
                      </w:r>
                      <w:r w:rsidRPr="0098392C">
                        <w:rPr>
                          <w:rFonts w:ascii="ITC Zapf Chancery" w:eastAsia="BatangChe" w:hAnsi="ITC Zapf Chancery" w:cs="Consolas"/>
                          <w:b/>
                          <w:i/>
                          <w:sz w:val="58"/>
                          <w:szCs w:val="56"/>
                          <w:lang w:eastAsia="en-US" w:bidi="en-US"/>
                        </w:rPr>
                        <w:t>N</w:t>
                      </w:r>
                      <w:r w:rsidRPr="0098392C">
                        <w:rPr>
                          <w:rFonts w:ascii="Consolas" w:eastAsia="BatangChe" w:hAnsi="Consolas" w:cs="Consolas"/>
                          <w:b/>
                          <w:i/>
                          <w:sz w:val="40"/>
                          <w:szCs w:val="32"/>
                          <w:lang w:eastAsia="en-US" w:bidi="en-US"/>
                        </w:rPr>
                        <w:t xml:space="preserve">ATIONAL </w:t>
                      </w:r>
                      <w:r w:rsidRPr="0098392C">
                        <w:rPr>
                          <w:rFonts w:ascii="ITC Zapf Chancery" w:eastAsia="BatangChe" w:hAnsi="ITC Zapf Chancery" w:cs="Consolas"/>
                          <w:b/>
                          <w:i/>
                          <w:sz w:val="58"/>
                          <w:szCs w:val="56"/>
                          <w:lang w:eastAsia="en-US" w:bidi="en-US"/>
                        </w:rPr>
                        <w:t>O</w:t>
                      </w:r>
                      <w:r w:rsidRPr="0098392C">
                        <w:rPr>
                          <w:rFonts w:ascii="Consolas" w:eastAsia="BatangChe" w:hAnsi="Consolas" w:cs="Consolas"/>
                          <w:b/>
                          <w:i/>
                          <w:sz w:val="40"/>
                          <w:szCs w:val="32"/>
                          <w:lang w:eastAsia="en-US" w:bidi="en-US"/>
                        </w:rPr>
                        <w:t>UVERT</w:t>
                      </w:r>
                    </w:p>
                    <w:p w14:paraId="02AE219D" w14:textId="27A616C7" w:rsidR="00180B00" w:rsidRPr="0098392C" w:rsidRDefault="00180B00" w:rsidP="001B21D9">
                      <w:pPr>
                        <w:jc w:val="both"/>
                        <w:rPr>
                          <w:rFonts w:ascii="Calisto MT" w:hAnsi="Calisto MT" w:cs="Calibri"/>
                          <w:b/>
                          <w:sz w:val="32"/>
                          <w:szCs w:val="32"/>
                        </w:rPr>
                      </w:pPr>
                      <w:r w:rsidRPr="00B90774">
                        <w:rPr>
                          <w:rFonts w:ascii="Calisto MT" w:hAnsi="Calisto MT" w:cs="Calibri"/>
                          <w:b/>
                          <w:szCs w:val="24"/>
                        </w:rPr>
                        <w:t>N°</w:t>
                      </w:r>
                      <w:r w:rsidR="00DD2090">
                        <w:rPr>
                          <w:rFonts w:ascii="Calisto MT" w:hAnsi="Calisto MT" w:cs="Calibri"/>
                          <w:b/>
                          <w:szCs w:val="24"/>
                        </w:rPr>
                        <w:t>063</w:t>
                      </w:r>
                      <w:r w:rsidRPr="00B90774">
                        <w:rPr>
                          <w:rFonts w:ascii="Calisto MT" w:hAnsi="Calisto MT" w:cs="Calibri"/>
                          <w:b/>
                          <w:szCs w:val="24"/>
                        </w:rPr>
                        <w:t>/AONO/CREN/CIPM-EN/202</w:t>
                      </w:r>
                      <w:r w:rsidR="00B90774">
                        <w:rPr>
                          <w:rFonts w:ascii="Calisto MT" w:hAnsi="Calisto MT" w:cs="Calibri"/>
                          <w:b/>
                          <w:szCs w:val="24"/>
                        </w:rPr>
                        <w:t>6</w:t>
                      </w:r>
                      <w:r w:rsidRPr="00B90774">
                        <w:rPr>
                          <w:rFonts w:ascii="Calisto MT" w:hAnsi="Calisto MT" w:cs="Calibri"/>
                          <w:b/>
                          <w:szCs w:val="24"/>
                        </w:rPr>
                        <w:t xml:space="preserve"> DU</w:t>
                      </w:r>
                      <w:r w:rsidR="00DD2090">
                        <w:rPr>
                          <w:rFonts w:ascii="Calisto MT" w:hAnsi="Calisto MT" w:cs="Calibri"/>
                          <w:b/>
                          <w:szCs w:val="24"/>
                        </w:rPr>
                        <w:t xml:space="preserve"> 28/08/2026</w:t>
                      </w:r>
                      <w:r w:rsidRPr="00B90774">
                        <w:rPr>
                          <w:rFonts w:ascii="Calisto MT" w:hAnsi="Calisto MT" w:cs="Calibri"/>
                          <w:b/>
                          <w:szCs w:val="24"/>
                        </w:rPr>
                        <w:t xml:space="preserve">, </w:t>
                      </w:r>
                      <w:r w:rsidR="00B90774" w:rsidRPr="00B90774">
                        <w:rPr>
                          <w:rFonts w:ascii="Calisto MT" w:hAnsi="Calisto MT" w:cs="Calibri"/>
                          <w:b/>
                          <w:szCs w:val="24"/>
                        </w:rPr>
                        <w:t>RELATIF A LA MAITRISE D</w:t>
                      </w:r>
                      <w:r w:rsidR="00B90774" w:rsidRPr="00305790">
                        <w:rPr>
                          <w:rFonts w:ascii="Calisto MT" w:hAnsi="Calisto MT" w:cs="Calibri"/>
                          <w:b/>
                          <w:szCs w:val="24"/>
                        </w:rPr>
                        <w:t>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w:t>
                      </w:r>
                      <w:r w:rsidR="00B90774" w:rsidRPr="00B90774">
                        <w:rPr>
                          <w:rFonts w:ascii="Calisto MT" w:hAnsi="Calisto MT" w:cs="Calibri"/>
                          <w:b/>
                          <w:szCs w:val="24"/>
                        </w:rPr>
                        <w:t>3</w:t>
                      </w:r>
                      <w:r w:rsidR="00B90774" w:rsidRPr="00305790">
                        <w:rPr>
                          <w:rFonts w:ascii="Calisto MT" w:hAnsi="Calisto MT" w:cs="Calibri"/>
                          <w:b/>
                          <w:szCs w:val="24"/>
                        </w:rPr>
                        <w:t xml:space="preserve">, LA CONSTRUCTION D’UN BLOC LATRINE A SIX (06) COMPARTIMENTS, LA CONSTRUCTION D’UN CHAMPS SOLAIRE POUR ALIMENTER LES SALLES DE CLASSE ET LA CONSTRUCTION D’UNE CLOTURE DE SECURITE DE </w:t>
                      </w:r>
                      <w:r w:rsidR="00B90774">
                        <w:rPr>
                          <w:rFonts w:ascii="Calisto MT" w:hAnsi="Calisto MT" w:cs="Calibri"/>
                          <w:b/>
                          <w:szCs w:val="24"/>
                        </w:rPr>
                        <w:t>8</w:t>
                      </w:r>
                      <w:r w:rsidR="00B90774" w:rsidRPr="00305790">
                        <w:rPr>
                          <w:rFonts w:ascii="Calisto MT" w:hAnsi="Calisto MT" w:cs="Calibri"/>
                          <w:b/>
                          <w:szCs w:val="24"/>
                        </w:rPr>
                        <w:t xml:space="preserve">00METRES </w:t>
                      </w:r>
                      <w:r w:rsidR="00934676" w:rsidRPr="00934676">
                        <w:rPr>
                          <w:rFonts w:ascii="Calisto MT" w:hAnsi="Calisto MT" w:cs="Calibri"/>
                          <w:b/>
                          <w:szCs w:val="24"/>
                        </w:rPr>
                        <w:t>AU CES BILINGUE DE POUSS BAGASSARE DANS LA COMMUNE DE MAGA, DEPARTEMENT DU MAYO-DANAY , REGION DE L’EXTREME-NORD, EN PROCEDURE D’URGENCE</w:t>
                      </w:r>
                      <w:r w:rsidR="00934676">
                        <w:rPr>
                          <w:rFonts w:ascii="Calisto MT" w:hAnsi="Calisto MT" w:cs="Calibri"/>
                          <w:b/>
                          <w:szCs w:val="24"/>
                        </w:rPr>
                        <w:t>.</w:t>
                      </w:r>
                    </w:p>
                  </w:txbxContent>
                </v:textbox>
              </v:roundrect>
            </w:pict>
          </mc:Fallback>
        </mc:AlternateContent>
      </w:r>
    </w:p>
    <w:p w14:paraId="761AAC8E" w14:textId="12BE2A09" w:rsidR="00C561FC" w:rsidRPr="00DA68D5" w:rsidRDefault="00C561FC" w:rsidP="00C561FC">
      <w:pPr>
        <w:pStyle w:val="Corpsdetexte"/>
        <w:jc w:val="center"/>
        <w:rPr>
          <w:rFonts w:ascii="Arial Narrow" w:hAnsi="Arial Narrow" w:cs="Tahoma"/>
          <w:i/>
        </w:rPr>
      </w:pPr>
    </w:p>
    <w:p w14:paraId="785AB4B9" w14:textId="77777777" w:rsidR="00C561FC" w:rsidRPr="00DA68D5" w:rsidRDefault="00C561FC" w:rsidP="00C561FC">
      <w:pPr>
        <w:pStyle w:val="Corpsdetexte"/>
        <w:spacing w:before="120"/>
        <w:rPr>
          <w:rFonts w:ascii="Arial Narrow" w:hAnsi="Arial Narrow" w:cs="Tahoma"/>
          <w:i/>
        </w:rPr>
      </w:pPr>
    </w:p>
    <w:p w14:paraId="4AD42833" w14:textId="77777777" w:rsidR="00C561FC" w:rsidRPr="00DA68D5" w:rsidRDefault="00C561FC" w:rsidP="00C561FC">
      <w:pPr>
        <w:pStyle w:val="Corpsdetexte"/>
        <w:spacing w:before="120"/>
        <w:rPr>
          <w:rFonts w:ascii="Arial Narrow" w:hAnsi="Arial Narrow" w:cs="Tahoma"/>
          <w:i/>
        </w:rPr>
      </w:pPr>
    </w:p>
    <w:p w14:paraId="48170445" w14:textId="77777777" w:rsidR="00C561FC" w:rsidRPr="00DA68D5" w:rsidRDefault="00C561FC" w:rsidP="00C561FC">
      <w:pPr>
        <w:pStyle w:val="Corpsdetexte"/>
        <w:spacing w:before="120"/>
        <w:rPr>
          <w:rFonts w:ascii="Arial Narrow" w:hAnsi="Arial Narrow" w:cs="Tahoma"/>
          <w:i/>
        </w:rPr>
      </w:pPr>
    </w:p>
    <w:p w14:paraId="360B9971" w14:textId="77777777" w:rsidR="00C561FC" w:rsidRPr="00DA68D5" w:rsidRDefault="00C561FC" w:rsidP="00C561FC">
      <w:pPr>
        <w:pStyle w:val="Corpsdetexte"/>
        <w:spacing w:before="120"/>
        <w:rPr>
          <w:rFonts w:ascii="Arial Narrow" w:hAnsi="Arial Narrow" w:cs="Tahoma"/>
          <w:i/>
        </w:rPr>
      </w:pPr>
    </w:p>
    <w:p w14:paraId="760A5DBD" w14:textId="77777777" w:rsidR="00C561FC" w:rsidRPr="00DA68D5" w:rsidRDefault="00C561FC" w:rsidP="00C561FC">
      <w:pPr>
        <w:pStyle w:val="Corpsdetexte"/>
        <w:spacing w:before="120"/>
        <w:ind w:left="356"/>
        <w:jc w:val="center"/>
        <w:rPr>
          <w:rFonts w:ascii="Arial Narrow" w:hAnsi="Arial Narrow" w:cs="Tahoma"/>
          <w:b/>
          <w:i/>
          <w:sz w:val="32"/>
        </w:rPr>
      </w:pPr>
    </w:p>
    <w:p w14:paraId="06BB05C3" w14:textId="77777777" w:rsidR="00C561FC" w:rsidRPr="00DA68D5" w:rsidRDefault="00C561FC" w:rsidP="00C561FC">
      <w:pPr>
        <w:pStyle w:val="Corpsdetexte"/>
        <w:spacing w:before="120"/>
        <w:ind w:left="356"/>
        <w:jc w:val="center"/>
        <w:rPr>
          <w:rFonts w:ascii="Arial Narrow" w:hAnsi="Arial Narrow" w:cs="Tahoma"/>
          <w:b/>
          <w:i/>
          <w:sz w:val="32"/>
        </w:rPr>
      </w:pPr>
    </w:p>
    <w:p w14:paraId="4FD8C51C" w14:textId="77777777" w:rsidR="00C561FC" w:rsidRPr="00DA68D5" w:rsidRDefault="00C561FC" w:rsidP="00C561FC">
      <w:pPr>
        <w:pStyle w:val="Corpsdetexte"/>
        <w:spacing w:before="60" w:after="60"/>
        <w:jc w:val="center"/>
        <w:rPr>
          <w:rFonts w:ascii="Berlin Sans FB Demi" w:hAnsi="Berlin Sans FB Demi" w:cs="Tahoma"/>
          <w:b/>
          <w:bCs/>
          <w:iCs/>
          <w:sz w:val="20"/>
        </w:rPr>
      </w:pPr>
    </w:p>
    <w:p w14:paraId="4A0E90A6" w14:textId="77777777" w:rsidR="00C561FC" w:rsidRPr="00DA68D5" w:rsidRDefault="00C561FC" w:rsidP="00C561FC">
      <w:pPr>
        <w:pStyle w:val="Corpsdetexte"/>
        <w:spacing w:before="60" w:after="60"/>
        <w:jc w:val="center"/>
        <w:rPr>
          <w:rFonts w:ascii="Berlin Sans FB Demi" w:hAnsi="Berlin Sans FB Demi" w:cs="Tahoma"/>
          <w:b/>
          <w:bCs/>
          <w:iCs/>
          <w:sz w:val="20"/>
        </w:rPr>
      </w:pPr>
    </w:p>
    <w:p w14:paraId="2BD0031A" w14:textId="77777777" w:rsidR="00C561FC" w:rsidRPr="00DA68D5" w:rsidRDefault="00C561FC" w:rsidP="00C561FC">
      <w:pPr>
        <w:pStyle w:val="Corpsdetexte"/>
        <w:spacing w:before="60" w:after="60"/>
        <w:jc w:val="center"/>
        <w:rPr>
          <w:rFonts w:ascii="Berlin Sans FB Demi" w:hAnsi="Berlin Sans FB Demi" w:cs="Tahoma"/>
          <w:b/>
          <w:bCs/>
          <w:iCs/>
          <w:sz w:val="20"/>
        </w:rPr>
      </w:pPr>
    </w:p>
    <w:p w14:paraId="6613CB45" w14:textId="77777777" w:rsidR="00C561FC" w:rsidRPr="00DA68D5" w:rsidRDefault="00C561FC" w:rsidP="00C561FC">
      <w:pPr>
        <w:pStyle w:val="Corpsdetexte"/>
        <w:spacing w:before="60" w:after="60"/>
        <w:jc w:val="center"/>
        <w:rPr>
          <w:rFonts w:ascii="Berlin Sans FB Demi" w:hAnsi="Berlin Sans FB Demi" w:cs="Tahoma"/>
          <w:b/>
          <w:bCs/>
          <w:iCs/>
          <w:sz w:val="20"/>
        </w:rPr>
      </w:pPr>
    </w:p>
    <w:p w14:paraId="79526537" w14:textId="77777777" w:rsidR="007A5199" w:rsidRPr="00DA68D5" w:rsidRDefault="007A5199" w:rsidP="00C561FC">
      <w:pPr>
        <w:pStyle w:val="Corpsdetexte"/>
        <w:ind w:left="2694" w:hanging="2694"/>
        <w:jc w:val="center"/>
        <w:rPr>
          <w:rFonts w:ascii="Arial Narrow" w:hAnsi="Arial Narrow" w:cs="Tahoma"/>
          <w:bCs/>
          <w:iCs/>
          <w:sz w:val="28"/>
          <w:szCs w:val="32"/>
        </w:rPr>
      </w:pPr>
    </w:p>
    <w:p w14:paraId="7A7D6D3E" w14:textId="77777777" w:rsidR="00F81096" w:rsidRPr="00DA68D5" w:rsidRDefault="00F81096" w:rsidP="00C561FC">
      <w:pPr>
        <w:pStyle w:val="Corpsdetexte"/>
        <w:ind w:left="2694" w:hanging="2694"/>
        <w:jc w:val="center"/>
        <w:rPr>
          <w:rFonts w:ascii="Arial Narrow" w:hAnsi="Arial Narrow" w:cs="Tahoma"/>
          <w:bCs/>
          <w:iCs/>
          <w:sz w:val="28"/>
          <w:szCs w:val="32"/>
        </w:rPr>
      </w:pPr>
    </w:p>
    <w:p w14:paraId="57B8AA54" w14:textId="77777777" w:rsidR="00F81096" w:rsidRPr="00DA68D5" w:rsidRDefault="00F81096" w:rsidP="00C561FC">
      <w:pPr>
        <w:pStyle w:val="Corpsdetexte"/>
        <w:ind w:left="2694" w:hanging="2694"/>
        <w:jc w:val="center"/>
        <w:rPr>
          <w:rFonts w:ascii="Arial Narrow" w:hAnsi="Arial Narrow" w:cs="Tahoma"/>
          <w:bCs/>
          <w:iCs/>
          <w:sz w:val="12"/>
          <w:szCs w:val="32"/>
        </w:rPr>
      </w:pPr>
    </w:p>
    <w:p w14:paraId="5AD5E4F8" w14:textId="74795352" w:rsidR="00C4206D" w:rsidRPr="00DA68D5" w:rsidRDefault="00C561FC" w:rsidP="00C4206D">
      <w:pPr>
        <w:pStyle w:val="Corpsdetexte"/>
        <w:ind w:left="2694" w:hanging="2694"/>
        <w:jc w:val="center"/>
        <w:rPr>
          <w:b/>
          <w:bCs/>
          <w:iCs/>
          <w:sz w:val="28"/>
        </w:rPr>
      </w:pPr>
      <w:r w:rsidRPr="00DA68D5">
        <w:rPr>
          <w:b/>
          <w:bCs/>
          <w:iCs/>
          <w:sz w:val="28"/>
        </w:rPr>
        <w:t>F</w:t>
      </w:r>
      <w:r w:rsidR="00C4206D" w:rsidRPr="00DA68D5">
        <w:rPr>
          <w:b/>
          <w:bCs/>
          <w:iCs/>
          <w:sz w:val="28"/>
        </w:rPr>
        <w:t xml:space="preserve">inancement </w:t>
      </w:r>
      <w:r w:rsidR="00733F6D" w:rsidRPr="00DA68D5">
        <w:rPr>
          <w:b/>
          <w:bCs/>
          <w:iCs/>
          <w:sz w:val="28"/>
        </w:rPr>
        <w:t>FEICOM</w:t>
      </w:r>
      <w:r w:rsidR="00C4206D" w:rsidRPr="00DA68D5">
        <w:rPr>
          <w:b/>
          <w:bCs/>
          <w:iCs/>
          <w:sz w:val="28"/>
        </w:rPr>
        <w:t>, Exercice</w:t>
      </w:r>
      <w:r w:rsidR="00B90774">
        <w:rPr>
          <w:b/>
          <w:bCs/>
          <w:iCs/>
          <w:sz w:val="28"/>
        </w:rPr>
        <w:t xml:space="preserve"> </w:t>
      </w:r>
      <w:r w:rsidR="00185C21" w:rsidRPr="00DA68D5">
        <w:rPr>
          <w:b/>
          <w:bCs/>
          <w:iCs/>
          <w:sz w:val="28"/>
        </w:rPr>
        <w:t>202</w:t>
      </w:r>
      <w:r w:rsidR="00B90774">
        <w:rPr>
          <w:b/>
          <w:bCs/>
          <w:iCs/>
          <w:sz w:val="28"/>
        </w:rPr>
        <w:t>6</w:t>
      </w:r>
      <w:r w:rsidR="00C4206D" w:rsidRPr="00DA68D5">
        <w:rPr>
          <w:b/>
          <w:bCs/>
          <w:iCs/>
          <w:sz w:val="28"/>
        </w:rPr>
        <w:t xml:space="preserve"> et Suivants</w:t>
      </w:r>
    </w:p>
    <w:p w14:paraId="0AFC8758" w14:textId="5ABDDB61" w:rsidR="00C561FC" w:rsidRPr="00DA68D5" w:rsidRDefault="00185C21" w:rsidP="00C4206D">
      <w:pPr>
        <w:pStyle w:val="Corpsdetexte"/>
        <w:ind w:left="2694" w:hanging="2694"/>
        <w:jc w:val="center"/>
        <w:rPr>
          <w:rFonts w:ascii="Berlin Sans FB Demi" w:hAnsi="Berlin Sans FB Demi" w:cs="Tahoma"/>
          <w:b/>
          <w:bCs/>
          <w:iCs/>
          <w:szCs w:val="28"/>
        </w:rPr>
      </w:pPr>
      <w:r w:rsidRPr="00DA68D5">
        <w:rPr>
          <w:rFonts w:ascii="Berlin Sans FB" w:hAnsi="Berlin Sans FB"/>
          <w:b/>
          <w:bCs/>
          <w:sz w:val="28"/>
          <w:szCs w:val="28"/>
        </w:rPr>
        <w:t xml:space="preserve"> </w:t>
      </w:r>
      <w:r w:rsidR="0037482A" w:rsidRPr="00DA68D5">
        <w:rPr>
          <w:rFonts w:ascii="Berlin Sans FB" w:hAnsi="Berlin Sans FB"/>
          <w:b/>
          <w:bCs/>
          <w:sz w:val="28"/>
          <w:szCs w:val="28"/>
        </w:rPr>
        <w:t xml:space="preserve">           </w:t>
      </w:r>
      <w:r w:rsidRPr="00DA68D5">
        <w:rPr>
          <w:rFonts w:ascii="Berlin Sans FB" w:hAnsi="Berlin Sans FB"/>
          <w:b/>
          <w:bCs/>
          <w:sz w:val="28"/>
          <w:szCs w:val="28"/>
        </w:rPr>
        <w:t xml:space="preserve">Imputation : </w:t>
      </w:r>
      <w:r w:rsidR="0069226B" w:rsidRPr="00DA68D5">
        <w:rPr>
          <w:rFonts w:ascii="Berlin Sans FB" w:hAnsi="Berlin Sans FB" w:cs="Tahoma"/>
          <w:b/>
          <w:bCs/>
          <w:iCs/>
          <w:sz w:val="28"/>
          <w:szCs w:val="28"/>
        </w:rPr>
        <w:t>………….</w:t>
      </w:r>
      <w:r w:rsidRPr="00DA68D5">
        <w:rPr>
          <w:rFonts w:ascii="Consolas" w:eastAsia="BatangChe" w:hAnsi="Consolas" w:cs="Consolas"/>
          <w:b/>
          <w:i/>
          <w:sz w:val="32"/>
          <w:szCs w:val="32"/>
        </w:rPr>
        <w:t xml:space="preserve"> </w:t>
      </w:r>
    </w:p>
    <w:p w14:paraId="14E0EEAC" w14:textId="77777777" w:rsidR="00C561FC" w:rsidRPr="00DA68D5" w:rsidRDefault="00C561FC" w:rsidP="00C561FC">
      <w:pPr>
        <w:pStyle w:val="Corpsdetexte"/>
        <w:spacing w:before="120"/>
        <w:rPr>
          <w:rFonts w:ascii="Arial Narrow" w:hAnsi="Arial Narrow" w:cs="Tahoma"/>
          <w:b/>
          <w:i/>
          <w:u w:val="single"/>
        </w:rPr>
      </w:pPr>
    </w:p>
    <w:p w14:paraId="1430FCB3" w14:textId="77777777" w:rsidR="00C561FC" w:rsidRPr="00DA68D5" w:rsidRDefault="00C561FC" w:rsidP="00C561FC">
      <w:pPr>
        <w:pStyle w:val="Corpsdetexte"/>
        <w:spacing w:before="120"/>
        <w:jc w:val="center"/>
        <w:rPr>
          <w:rFonts w:ascii="Tahoma" w:hAnsi="Tahoma" w:cs="Tahoma"/>
          <w:b/>
          <w:sz w:val="21"/>
          <w:szCs w:val="21"/>
        </w:rPr>
      </w:pPr>
      <w:r w:rsidRPr="00DA68D5">
        <w:rPr>
          <w:rFonts w:ascii="Tahoma" w:hAnsi="Tahoma" w:cs="Tahoma"/>
          <w:b/>
          <w:i/>
          <w:sz w:val="21"/>
          <w:szCs w:val="21"/>
        </w:rPr>
        <w:t>Pour tout acte de corruption, bien vouloir appeler ou envoyer un SMS au MINMAP aux numéros suivants : 673 20 57 25 / 699 37 07 48</w:t>
      </w:r>
      <w:r w:rsidRPr="00DA68D5">
        <w:rPr>
          <w:rFonts w:ascii="Tahoma" w:hAnsi="Tahoma" w:cs="Tahoma"/>
          <w:b/>
          <w:sz w:val="21"/>
          <w:szCs w:val="21"/>
        </w:rPr>
        <w:t>.</w:t>
      </w:r>
    </w:p>
    <w:p w14:paraId="365B2C0E" w14:textId="77777777" w:rsidR="004B14D3" w:rsidRPr="00DA68D5" w:rsidRDefault="004B14D3" w:rsidP="008730BC">
      <w:pPr>
        <w:jc w:val="center"/>
        <w:rPr>
          <w:rFonts w:asciiTheme="majorHAnsi" w:hAnsiTheme="majorHAnsi" w:cs="Arial"/>
          <w:b/>
          <w:sz w:val="28"/>
          <w:szCs w:val="28"/>
        </w:rPr>
      </w:pPr>
    </w:p>
    <w:p w14:paraId="575CAD34" w14:textId="77777777" w:rsidR="0028655A" w:rsidRPr="00DA68D5" w:rsidRDefault="0028655A" w:rsidP="008730BC">
      <w:pPr>
        <w:jc w:val="center"/>
        <w:rPr>
          <w:rFonts w:asciiTheme="majorHAnsi" w:hAnsiTheme="majorHAnsi" w:cs="Arial"/>
          <w:b/>
          <w:sz w:val="28"/>
          <w:szCs w:val="28"/>
        </w:rPr>
      </w:pPr>
    </w:p>
    <w:p w14:paraId="178EAB58" w14:textId="77777777" w:rsidR="0028655A" w:rsidRPr="00DA68D5" w:rsidRDefault="0028655A" w:rsidP="008730BC">
      <w:pPr>
        <w:jc w:val="center"/>
        <w:rPr>
          <w:rFonts w:asciiTheme="majorHAnsi" w:hAnsiTheme="majorHAnsi" w:cs="Arial"/>
          <w:b/>
          <w:sz w:val="28"/>
          <w:szCs w:val="28"/>
        </w:rPr>
      </w:pPr>
    </w:p>
    <w:p w14:paraId="5A351724" w14:textId="77777777" w:rsidR="0098392C" w:rsidRPr="00DA68D5" w:rsidRDefault="0098392C" w:rsidP="008730BC">
      <w:pPr>
        <w:jc w:val="center"/>
        <w:rPr>
          <w:rFonts w:asciiTheme="majorHAnsi" w:hAnsiTheme="majorHAnsi" w:cs="Arial"/>
          <w:b/>
          <w:sz w:val="28"/>
          <w:szCs w:val="28"/>
        </w:rPr>
      </w:pPr>
    </w:p>
    <w:p w14:paraId="41C5ACCD" w14:textId="77777777" w:rsidR="0098392C" w:rsidRPr="00DA68D5" w:rsidRDefault="0098392C" w:rsidP="008730BC">
      <w:pPr>
        <w:jc w:val="center"/>
        <w:rPr>
          <w:rFonts w:asciiTheme="majorHAnsi" w:hAnsiTheme="majorHAnsi" w:cs="Arial"/>
          <w:b/>
          <w:sz w:val="28"/>
          <w:szCs w:val="28"/>
        </w:rPr>
      </w:pPr>
    </w:p>
    <w:p w14:paraId="62B5E46F" w14:textId="196D7783" w:rsidR="003B1E49" w:rsidRPr="00DA68D5" w:rsidRDefault="003B1E49" w:rsidP="008730BC">
      <w:pPr>
        <w:jc w:val="center"/>
        <w:rPr>
          <w:rFonts w:asciiTheme="majorHAnsi" w:hAnsiTheme="majorHAnsi" w:cs="Arial"/>
          <w:b/>
          <w:sz w:val="28"/>
          <w:szCs w:val="28"/>
        </w:rPr>
      </w:pPr>
      <w:r w:rsidRPr="00DA68D5">
        <w:rPr>
          <w:rFonts w:asciiTheme="majorHAnsi" w:hAnsiTheme="majorHAnsi" w:cs="Arial"/>
          <w:b/>
          <w:sz w:val="28"/>
          <w:szCs w:val="28"/>
        </w:rPr>
        <w:t xml:space="preserve">SOMMAIRE </w:t>
      </w:r>
    </w:p>
    <w:p w14:paraId="77095DDF" w14:textId="77777777" w:rsidR="003B1E49" w:rsidRPr="00DA68D5" w:rsidRDefault="003B1E49" w:rsidP="003B1E49">
      <w:pPr>
        <w:jc w:val="both"/>
        <w:rPr>
          <w:rFonts w:asciiTheme="majorHAnsi" w:hAnsiTheme="majorHAnsi" w:cs="Arial"/>
          <w:b/>
          <w:sz w:val="36"/>
        </w:rPr>
      </w:pPr>
    </w:p>
    <w:p w14:paraId="21FF31EB" w14:textId="0542A843"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n°1</w:t>
      </w:r>
      <w:r w:rsidR="003B1E49" w:rsidRPr="00DA68D5">
        <w:rPr>
          <w:rFonts w:asciiTheme="majorHAnsi" w:hAnsiTheme="majorHAnsi" w:cs="Arial"/>
          <w:szCs w:val="24"/>
        </w:rPr>
        <w:t xml:space="preserve"> : Avis d’Appel d’Offres National </w:t>
      </w:r>
      <w:r w:rsidR="00B30B75" w:rsidRPr="00DA68D5">
        <w:rPr>
          <w:rFonts w:asciiTheme="majorHAnsi" w:hAnsiTheme="majorHAnsi" w:cs="Arial"/>
          <w:szCs w:val="24"/>
        </w:rPr>
        <w:t>Ouvert</w:t>
      </w:r>
      <w:r w:rsidR="00355907" w:rsidRPr="00DA68D5">
        <w:rPr>
          <w:rFonts w:asciiTheme="majorHAnsi" w:hAnsiTheme="majorHAnsi" w:cs="Arial"/>
          <w:szCs w:val="24"/>
        </w:rPr>
        <w:t xml:space="preserve"> (</w:t>
      </w:r>
      <w:r w:rsidR="003B1E49" w:rsidRPr="00DA68D5">
        <w:rPr>
          <w:rFonts w:asciiTheme="majorHAnsi" w:hAnsiTheme="majorHAnsi" w:cs="Arial"/>
          <w:szCs w:val="24"/>
        </w:rPr>
        <w:t xml:space="preserve">version française et anglaise) ; </w:t>
      </w:r>
    </w:p>
    <w:p w14:paraId="562AD165" w14:textId="481331E6"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n°2</w:t>
      </w:r>
      <w:r w:rsidR="003B1E49" w:rsidRPr="00DA68D5">
        <w:rPr>
          <w:rFonts w:asciiTheme="majorHAnsi" w:hAnsiTheme="majorHAnsi" w:cs="Arial"/>
          <w:szCs w:val="24"/>
        </w:rPr>
        <w:t xml:space="preserve"> : Règlement General de </w:t>
      </w:r>
      <w:r w:rsidR="00355907" w:rsidRPr="00DA68D5">
        <w:rPr>
          <w:rFonts w:asciiTheme="majorHAnsi" w:hAnsiTheme="majorHAnsi" w:cs="Arial"/>
          <w:szCs w:val="24"/>
        </w:rPr>
        <w:t>l’Appel d’Offres</w:t>
      </w:r>
      <w:r w:rsidR="003B1E49" w:rsidRPr="00DA68D5">
        <w:rPr>
          <w:rFonts w:asciiTheme="majorHAnsi" w:hAnsiTheme="majorHAnsi" w:cs="Arial"/>
          <w:szCs w:val="24"/>
        </w:rPr>
        <w:t xml:space="preserve"> (RGAO) ;</w:t>
      </w:r>
    </w:p>
    <w:p w14:paraId="43B00567" w14:textId="5BB768EA"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n°3</w:t>
      </w:r>
      <w:r w:rsidR="003B1E49" w:rsidRPr="00DA68D5">
        <w:rPr>
          <w:rFonts w:asciiTheme="majorHAnsi" w:hAnsiTheme="majorHAnsi" w:cs="Arial"/>
          <w:szCs w:val="24"/>
        </w:rPr>
        <w:t xml:space="preserve">: Règlement Particulier de </w:t>
      </w:r>
      <w:r w:rsidR="00355907" w:rsidRPr="00DA68D5">
        <w:rPr>
          <w:rFonts w:asciiTheme="majorHAnsi" w:hAnsiTheme="majorHAnsi" w:cs="Arial"/>
          <w:szCs w:val="24"/>
        </w:rPr>
        <w:t>l’Appel d’Offres</w:t>
      </w:r>
      <w:r w:rsidR="003B1E49" w:rsidRPr="00DA68D5">
        <w:rPr>
          <w:rFonts w:asciiTheme="majorHAnsi" w:hAnsiTheme="majorHAnsi" w:cs="Arial"/>
          <w:szCs w:val="24"/>
        </w:rPr>
        <w:t xml:space="preserve"> (RPAO) ;</w:t>
      </w:r>
    </w:p>
    <w:p w14:paraId="52CC27F8" w14:textId="574CDB9D"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n°4</w:t>
      </w:r>
      <w:r w:rsidR="003B1E49" w:rsidRPr="00DA68D5">
        <w:rPr>
          <w:rFonts w:asciiTheme="majorHAnsi" w:hAnsiTheme="majorHAnsi" w:cs="Arial"/>
          <w:szCs w:val="24"/>
        </w:rPr>
        <w:t> : Offre Technique Tableaux Types ;</w:t>
      </w:r>
    </w:p>
    <w:p w14:paraId="7D262FFA" w14:textId="4AA58982"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n°5</w:t>
      </w:r>
      <w:r w:rsidR="003B1E49" w:rsidRPr="00DA68D5">
        <w:rPr>
          <w:rFonts w:asciiTheme="majorHAnsi" w:hAnsiTheme="majorHAnsi" w:cs="Arial"/>
          <w:szCs w:val="24"/>
        </w:rPr>
        <w:t xml:space="preserve"> : Offre Financière Tableaux Types ; </w:t>
      </w:r>
    </w:p>
    <w:p w14:paraId="3D0B96B0" w14:textId="0CBE40EE"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n°6</w:t>
      </w:r>
      <w:r w:rsidR="003B1E49" w:rsidRPr="00DA68D5">
        <w:rPr>
          <w:rFonts w:asciiTheme="majorHAnsi" w:hAnsiTheme="majorHAnsi" w:cs="Arial"/>
          <w:szCs w:val="24"/>
        </w:rPr>
        <w:t> : Termes de Référence (TDR) ;</w:t>
      </w:r>
    </w:p>
    <w:p w14:paraId="00A0A400" w14:textId="422F0FC7"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n°7</w:t>
      </w:r>
      <w:r w:rsidR="003B1E49" w:rsidRPr="00DA68D5">
        <w:rPr>
          <w:rFonts w:asciiTheme="majorHAnsi" w:hAnsiTheme="majorHAnsi" w:cs="Arial"/>
          <w:szCs w:val="24"/>
        </w:rPr>
        <w:t> : Cahier des Clauses Administratives Particulières (CCAP) ;</w:t>
      </w:r>
    </w:p>
    <w:p w14:paraId="2DC0411C" w14:textId="5DF66B52"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n°8</w:t>
      </w:r>
      <w:r w:rsidR="003B1E49" w:rsidRPr="00DA68D5">
        <w:rPr>
          <w:rFonts w:asciiTheme="majorHAnsi" w:hAnsiTheme="majorHAnsi" w:cs="Arial"/>
          <w:szCs w:val="24"/>
        </w:rPr>
        <w:t xml:space="preserve"> : </w:t>
      </w:r>
      <w:r w:rsidR="00527F44" w:rsidRPr="00DA68D5">
        <w:rPr>
          <w:rFonts w:asciiTheme="majorHAnsi" w:hAnsiTheme="majorHAnsi" w:cs="Arial"/>
          <w:szCs w:val="24"/>
        </w:rPr>
        <w:t>M</w:t>
      </w:r>
      <w:r w:rsidR="003B1E49" w:rsidRPr="00DA68D5">
        <w:rPr>
          <w:rFonts w:asciiTheme="majorHAnsi" w:hAnsiTheme="majorHAnsi" w:cs="Arial"/>
          <w:szCs w:val="24"/>
        </w:rPr>
        <w:t xml:space="preserve">odèle de projet </w:t>
      </w:r>
      <w:r w:rsidR="0071189F" w:rsidRPr="00DA68D5">
        <w:rPr>
          <w:rFonts w:asciiTheme="majorHAnsi" w:hAnsiTheme="majorHAnsi" w:cs="Arial"/>
          <w:szCs w:val="24"/>
        </w:rPr>
        <w:t xml:space="preserve">de la lettre </w:t>
      </w:r>
      <w:r w:rsidR="00B90774" w:rsidRPr="00DA68D5">
        <w:rPr>
          <w:rFonts w:asciiTheme="majorHAnsi" w:hAnsiTheme="majorHAnsi" w:cs="Arial"/>
          <w:szCs w:val="24"/>
        </w:rPr>
        <w:t>Commande ;</w:t>
      </w:r>
      <w:r w:rsidR="003B1E49" w:rsidRPr="00DA68D5">
        <w:rPr>
          <w:rFonts w:asciiTheme="majorHAnsi" w:hAnsiTheme="majorHAnsi" w:cs="Arial"/>
          <w:szCs w:val="24"/>
        </w:rPr>
        <w:t xml:space="preserve"> </w:t>
      </w:r>
    </w:p>
    <w:p w14:paraId="438E8FFC" w14:textId="2D5C7FF8" w:rsidR="003B1E49"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n°9</w:t>
      </w:r>
      <w:r w:rsidR="008C2029" w:rsidRPr="00DA68D5">
        <w:rPr>
          <w:rFonts w:asciiTheme="majorHAnsi" w:hAnsiTheme="majorHAnsi" w:cs="Arial"/>
          <w:szCs w:val="24"/>
        </w:rPr>
        <w:t xml:space="preserve"> </w:t>
      </w:r>
      <w:r w:rsidR="003B1E49" w:rsidRPr="00DA68D5">
        <w:rPr>
          <w:rFonts w:asciiTheme="majorHAnsi" w:hAnsiTheme="majorHAnsi" w:cs="Arial"/>
          <w:szCs w:val="24"/>
        </w:rPr>
        <w:t xml:space="preserve">: </w:t>
      </w:r>
      <w:r w:rsidR="00356EBD" w:rsidRPr="00DA68D5">
        <w:rPr>
          <w:rFonts w:asciiTheme="majorHAnsi" w:hAnsiTheme="majorHAnsi" w:cs="Arial"/>
          <w:szCs w:val="24"/>
        </w:rPr>
        <w:t>F</w:t>
      </w:r>
      <w:r w:rsidR="003B1E49" w:rsidRPr="00DA68D5">
        <w:rPr>
          <w:rFonts w:asciiTheme="majorHAnsi" w:hAnsiTheme="majorHAnsi" w:cs="Arial"/>
          <w:szCs w:val="24"/>
        </w:rPr>
        <w:t xml:space="preserve">iches modèles à utiliser par les soumissionnaires ; </w:t>
      </w:r>
    </w:p>
    <w:p w14:paraId="469B2FA7" w14:textId="046467C0" w:rsidR="006E7F35" w:rsidRDefault="006E7F35" w:rsidP="006E7F35">
      <w:pPr>
        <w:spacing w:line="480" w:lineRule="auto"/>
        <w:jc w:val="both"/>
        <w:rPr>
          <w:rFonts w:asciiTheme="majorHAnsi" w:hAnsiTheme="majorHAnsi" w:cs="Arial"/>
          <w:szCs w:val="24"/>
        </w:rPr>
      </w:pPr>
      <w:r w:rsidRPr="00DA68D5">
        <w:rPr>
          <w:rFonts w:asciiTheme="majorHAnsi" w:hAnsiTheme="majorHAnsi" w:cs="Arial"/>
          <w:szCs w:val="24"/>
        </w:rPr>
        <w:t>Pièce n°</w:t>
      </w:r>
      <w:r>
        <w:rPr>
          <w:rFonts w:asciiTheme="majorHAnsi" w:hAnsiTheme="majorHAnsi" w:cs="Arial"/>
          <w:szCs w:val="24"/>
        </w:rPr>
        <w:t>10</w:t>
      </w:r>
      <w:r w:rsidRPr="00DA68D5">
        <w:rPr>
          <w:rFonts w:asciiTheme="majorHAnsi" w:hAnsiTheme="majorHAnsi" w:cs="Arial"/>
          <w:szCs w:val="24"/>
        </w:rPr>
        <w:t xml:space="preserve"> : </w:t>
      </w:r>
      <w:r>
        <w:rPr>
          <w:rFonts w:asciiTheme="majorHAnsi" w:hAnsiTheme="majorHAnsi" w:cs="Arial"/>
          <w:szCs w:val="24"/>
        </w:rPr>
        <w:t>Charte d’intégrité</w:t>
      </w:r>
      <w:r w:rsidRPr="00DA68D5">
        <w:rPr>
          <w:rFonts w:asciiTheme="majorHAnsi" w:hAnsiTheme="majorHAnsi" w:cs="Arial"/>
          <w:szCs w:val="24"/>
        </w:rPr>
        <w:t> ;</w:t>
      </w:r>
    </w:p>
    <w:p w14:paraId="51167DFD" w14:textId="2E8D2A60" w:rsidR="006E7F35" w:rsidRDefault="006E7F35" w:rsidP="006E7F35">
      <w:pPr>
        <w:ind w:right="50"/>
        <w:rPr>
          <w:rFonts w:asciiTheme="majorHAnsi" w:hAnsiTheme="majorHAnsi" w:cs="Arial"/>
          <w:szCs w:val="24"/>
        </w:rPr>
      </w:pPr>
      <w:r w:rsidRPr="00DA68D5">
        <w:rPr>
          <w:rFonts w:asciiTheme="majorHAnsi" w:hAnsiTheme="majorHAnsi" w:cs="Arial"/>
          <w:szCs w:val="24"/>
        </w:rPr>
        <w:t>Pièce n°</w:t>
      </w:r>
      <w:r>
        <w:rPr>
          <w:rFonts w:asciiTheme="majorHAnsi" w:hAnsiTheme="majorHAnsi" w:cs="Arial"/>
          <w:szCs w:val="24"/>
        </w:rPr>
        <w:t>11</w:t>
      </w:r>
      <w:r w:rsidRPr="00DA68D5">
        <w:rPr>
          <w:rFonts w:asciiTheme="majorHAnsi" w:hAnsiTheme="majorHAnsi" w:cs="Arial"/>
          <w:szCs w:val="24"/>
        </w:rPr>
        <w:t xml:space="preserve"> : </w:t>
      </w:r>
      <w:r w:rsidRPr="006E7F35">
        <w:rPr>
          <w:rFonts w:asciiTheme="majorHAnsi" w:hAnsiTheme="majorHAnsi" w:cs="Arial"/>
          <w:szCs w:val="24"/>
        </w:rPr>
        <w:t>déclaration d’engagement au respect</w:t>
      </w:r>
      <w:r>
        <w:rPr>
          <w:rFonts w:asciiTheme="majorHAnsi" w:hAnsiTheme="majorHAnsi" w:cs="Arial"/>
          <w:szCs w:val="24"/>
        </w:rPr>
        <w:t xml:space="preserve"> </w:t>
      </w:r>
      <w:r w:rsidRPr="006E7F35">
        <w:rPr>
          <w:rFonts w:asciiTheme="majorHAnsi" w:hAnsiTheme="majorHAnsi" w:cs="Arial"/>
          <w:szCs w:val="24"/>
        </w:rPr>
        <w:t>des clauses sociales et environnementales</w:t>
      </w:r>
      <w:r>
        <w:rPr>
          <w:rFonts w:asciiTheme="majorHAnsi" w:hAnsiTheme="majorHAnsi" w:cs="Arial"/>
          <w:szCs w:val="24"/>
        </w:rPr>
        <w:t> </w:t>
      </w:r>
    </w:p>
    <w:p w14:paraId="7049F2FF" w14:textId="77777777" w:rsidR="007D22CC" w:rsidRDefault="007D22CC" w:rsidP="006E7F35">
      <w:pPr>
        <w:ind w:right="50"/>
        <w:rPr>
          <w:rFonts w:asciiTheme="majorHAnsi" w:hAnsiTheme="majorHAnsi" w:cs="Arial"/>
          <w:szCs w:val="24"/>
        </w:rPr>
      </w:pPr>
    </w:p>
    <w:p w14:paraId="673401E3" w14:textId="03546D48" w:rsidR="007D22CC" w:rsidRDefault="007D22CC" w:rsidP="007D22CC">
      <w:pPr>
        <w:ind w:right="50"/>
        <w:rPr>
          <w:rFonts w:asciiTheme="majorHAnsi" w:hAnsiTheme="majorHAnsi" w:cs="Arial"/>
          <w:szCs w:val="24"/>
        </w:rPr>
      </w:pPr>
      <w:r w:rsidRPr="00DA68D5">
        <w:rPr>
          <w:rFonts w:asciiTheme="majorHAnsi" w:hAnsiTheme="majorHAnsi" w:cs="Arial"/>
          <w:szCs w:val="24"/>
        </w:rPr>
        <w:t>Pièce n°</w:t>
      </w:r>
      <w:r>
        <w:rPr>
          <w:rFonts w:asciiTheme="majorHAnsi" w:hAnsiTheme="majorHAnsi" w:cs="Arial"/>
          <w:szCs w:val="24"/>
        </w:rPr>
        <w:t>12</w:t>
      </w:r>
      <w:r w:rsidRPr="00DA68D5">
        <w:rPr>
          <w:rFonts w:asciiTheme="majorHAnsi" w:hAnsiTheme="majorHAnsi" w:cs="Arial"/>
          <w:szCs w:val="24"/>
        </w:rPr>
        <w:t xml:space="preserve"> : </w:t>
      </w:r>
      <w:r>
        <w:rPr>
          <w:rFonts w:asciiTheme="majorHAnsi" w:hAnsiTheme="majorHAnsi" w:cs="Arial"/>
          <w:szCs w:val="24"/>
        </w:rPr>
        <w:t>Visa de maturité ou justification des études préalables ; </w:t>
      </w:r>
    </w:p>
    <w:p w14:paraId="0EE220E4" w14:textId="77777777" w:rsidR="007D22CC" w:rsidRPr="00DA68D5" w:rsidRDefault="007D22CC" w:rsidP="006E7F35">
      <w:pPr>
        <w:ind w:right="50"/>
        <w:rPr>
          <w:rFonts w:asciiTheme="majorHAnsi" w:hAnsiTheme="majorHAnsi" w:cs="Arial"/>
          <w:szCs w:val="24"/>
        </w:rPr>
      </w:pPr>
    </w:p>
    <w:p w14:paraId="4F36A075" w14:textId="3E269E5A"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n°1</w:t>
      </w:r>
      <w:r w:rsidR="007D22CC">
        <w:rPr>
          <w:rFonts w:asciiTheme="majorHAnsi" w:hAnsiTheme="majorHAnsi" w:cs="Arial"/>
          <w:szCs w:val="24"/>
        </w:rPr>
        <w:t>3</w:t>
      </w:r>
      <w:r w:rsidR="008C2029" w:rsidRPr="00DA68D5">
        <w:rPr>
          <w:rFonts w:asciiTheme="majorHAnsi" w:hAnsiTheme="majorHAnsi" w:cs="Arial"/>
          <w:szCs w:val="24"/>
        </w:rPr>
        <w:t xml:space="preserve"> </w:t>
      </w:r>
      <w:r w:rsidR="003B1E49" w:rsidRPr="00DA68D5">
        <w:rPr>
          <w:rFonts w:asciiTheme="majorHAnsi" w:hAnsiTheme="majorHAnsi" w:cs="Arial"/>
          <w:szCs w:val="24"/>
        </w:rPr>
        <w:t>: Grille d’évaluation des offres techniques ;</w:t>
      </w:r>
    </w:p>
    <w:p w14:paraId="7DB68BDB" w14:textId="1FEEB540" w:rsidR="003B1E49" w:rsidRDefault="00D22238" w:rsidP="007D22CC">
      <w:pPr>
        <w:ind w:left="1418" w:hanging="1418"/>
        <w:jc w:val="both"/>
        <w:rPr>
          <w:rFonts w:asciiTheme="majorHAnsi" w:hAnsiTheme="majorHAnsi" w:cs="Arial"/>
          <w:szCs w:val="24"/>
        </w:rPr>
      </w:pPr>
      <w:r w:rsidRPr="00DA68D5">
        <w:rPr>
          <w:rFonts w:asciiTheme="majorHAnsi" w:hAnsiTheme="majorHAnsi" w:cs="Arial"/>
          <w:szCs w:val="24"/>
        </w:rPr>
        <w:t>Pièce n°1</w:t>
      </w:r>
      <w:r w:rsidR="007D22CC">
        <w:rPr>
          <w:rFonts w:asciiTheme="majorHAnsi" w:hAnsiTheme="majorHAnsi" w:cs="Arial"/>
          <w:szCs w:val="24"/>
        </w:rPr>
        <w:t>4</w:t>
      </w:r>
      <w:r w:rsidR="008C2029" w:rsidRPr="00DA68D5">
        <w:rPr>
          <w:rFonts w:asciiTheme="majorHAnsi" w:hAnsiTheme="majorHAnsi" w:cs="Arial"/>
          <w:szCs w:val="24"/>
        </w:rPr>
        <w:t xml:space="preserve"> </w:t>
      </w:r>
      <w:r w:rsidR="003B1E49" w:rsidRPr="00DA68D5">
        <w:rPr>
          <w:rFonts w:asciiTheme="majorHAnsi" w:hAnsiTheme="majorHAnsi" w:cs="Arial"/>
          <w:szCs w:val="24"/>
        </w:rPr>
        <w:t>:</w:t>
      </w:r>
      <w:r w:rsidR="00C251D9" w:rsidRPr="00DA68D5">
        <w:rPr>
          <w:rFonts w:asciiTheme="majorHAnsi" w:hAnsiTheme="majorHAnsi" w:cs="Arial"/>
          <w:szCs w:val="24"/>
        </w:rPr>
        <w:t xml:space="preserve"> </w:t>
      </w:r>
      <w:r w:rsidR="00D368B1" w:rsidRPr="00DA68D5">
        <w:rPr>
          <w:rFonts w:asciiTheme="majorHAnsi" w:hAnsiTheme="majorHAnsi" w:cs="Arial"/>
          <w:szCs w:val="24"/>
        </w:rPr>
        <w:t>Liste</w:t>
      </w:r>
      <w:r w:rsidR="003B1E49" w:rsidRPr="00DA68D5">
        <w:rPr>
          <w:rFonts w:asciiTheme="majorHAnsi" w:hAnsiTheme="majorHAnsi" w:cs="Arial"/>
          <w:szCs w:val="24"/>
        </w:rPr>
        <w:t xml:space="preserve"> des établissements bancaires </w:t>
      </w:r>
      <w:r w:rsidR="001F426B" w:rsidRPr="00DA68D5">
        <w:rPr>
          <w:rFonts w:asciiTheme="majorHAnsi" w:hAnsiTheme="majorHAnsi" w:cs="Arial"/>
          <w:szCs w:val="24"/>
        </w:rPr>
        <w:t xml:space="preserve">et </w:t>
      </w:r>
      <w:r w:rsidR="00F06F6B" w:rsidRPr="00DA68D5">
        <w:rPr>
          <w:rFonts w:asciiTheme="majorHAnsi" w:hAnsiTheme="majorHAnsi" w:cs="Arial"/>
          <w:szCs w:val="24"/>
        </w:rPr>
        <w:t>compagnies d’assurances</w:t>
      </w:r>
      <w:r w:rsidR="003B1E49" w:rsidRPr="00DA68D5">
        <w:rPr>
          <w:rFonts w:asciiTheme="majorHAnsi" w:hAnsiTheme="majorHAnsi" w:cs="Arial"/>
          <w:szCs w:val="24"/>
        </w:rPr>
        <w:t xml:space="preserve"> autorisés à émettre des c</w:t>
      </w:r>
      <w:r w:rsidR="007B2064" w:rsidRPr="00DA68D5">
        <w:rPr>
          <w:rFonts w:asciiTheme="majorHAnsi" w:hAnsiTheme="majorHAnsi" w:cs="Arial"/>
          <w:szCs w:val="24"/>
        </w:rPr>
        <w:t>autions dans le cadre des M</w:t>
      </w:r>
      <w:r w:rsidR="00090581" w:rsidRPr="00DA68D5">
        <w:rPr>
          <w:rFonts w:asciiTheme="majorHAnsi" w:hAnsiTheme="majorHAnsi" w:cs="Arial"/>
          <w:szCs w:val="24"/>
        </w:rPr>
        <w:t>arché</w:t>
      </w:r>
      <w:r w:rsidR="007B2064" w:rsidRPr="00DA68D5">
        <w:rPr>
          <w:rFonts w:asciiTheme="majorHAnsi" w:hAnsiTheme="majorHAnsi" w:cs="Arial"/>
          <w:szCs w:val="24"/>
        </w:rPr>
        <w:t>s P</w:t>
      </w:r>
      <w:r w:rsidR="003B1E49" w:rsidRPr="00DA68D5">
        <w:rPr>
          <w:rFonts w:asciiTheme="majorHAnsi" w:hAnsiTheme="majorHAnsi" w:cs="Arial"/>
          <w:szCs w:val="24"/>
        </w:rPr>
        <w:t>ublics.</w:t>
      </w:r>
    </w:p>
    <w:p w14:paraId="02326E8B" w14:textId="77777777" w:rsidR="007D22CC" w:rsidRPr="00DA68D5" w:rsidRDefault="007D22CC" w:rsidP="007D22CC">
      <w:pPr>
        <w:ind w:left="1418" w:hanging="1418"/>
        <w:jc w:val="both"/>
        <w:rPr>
          <w:rFonts w:asciiTheme="majorHAnsi" w:hAnsiTheme="majorHAnsi" w:cs="Arial"/>
          <w:szCs w:val="24"/>
        </w:rPr>
      </w:pPr>
    </w:p>
    <w:p w14:paraId="76AE9156" w14:textId="27C53DCB" w:rsidR="007D22CC" w:rsidRPr="00DA68D5" w:rsidRDefault="007D22CC" w:rsidP="007D22CC">
      <w:pPr>
        <w:spacing w:line="480" w:lineRule="auto"/>
        <w:jc w:val="both"/>
        <w:rPr>
          <w:rFonts w:asciiTheme="majorHAnsi" w:hAnsiTheme="majorHAnsi" w:cs="Arial"/>
          <w:szCs w:val="24"/>
        </w:rPr>
      </w:pPr>
      <w:r w:rsidRPr="00DA68D5">
        <w:rPr>
          <w:rFonts w:asciiTheme="majorHAnsi" w:hAnsiTheme="majorHAnsi" w:cs="Arial"/>
          <w:szCs w:val="24"/>
        </w:rPr>
        <w:t>Pièce n°1</w:t>
      </w:r>
      <w:r>
        <w:rPr>
          <w:rFonts w:asciiTheme="majorHAnsi" w:hAnsiTheme="majorHAnsi" w:cs="Arial"/>
          <w:szCs w:val="24"/>
        </w:rPr>
        <w:t>5</w:t>
      </w:r>
      <w:r w:rsidRPr="00DA68D5">
        <w:rPr>
          <w:rFonts w:asciiTheme="majorHAnsi" w:hAnsiTheme="majorHAnsi" w:cs="Arial"/>
          <w:szCs w:val="24"/>
        </w:rPr>
        <w:t xml:space="preserve"> : </w:t>
      </w:r>
      <w:r>
        <w:rPr>
          <w:rFonts w:asciiTheme="majorHAnsi" w:hAnsiTheme="majorHAnsi" w:cs="Arial"/>
          <w:szCs w:val="24"/>
        </w:rPr>
        <w:t>procédure de passation des marchés en ligne</w:t>
      </w:r>
      <w:r w:rsidRPr="00DA68D5">
        <w:rPr>
          <w:rFonts w:asciiTheme="majorHAnsi" w:hAnsiTheme="majorHAnsi" w:cs="Arial"/>
          <w:szCs w:val="24"/>
        </w:rPr>
        <w:t> ;</w:t>
      </w:r>
    </w:p>
    <w:p w14:paraId="5F204B37" w14:textId="77777777" w:rsidR="003B1E49" w:rsidRPr="00DA68D5" w:rsidRDefault="003B1E49" w:rsidP="003B1E49">
      <w:pPr>
        <w:spacing w:line="480" w:lineRule="auto"/>
        <w:jc w:val="both"/>
        <w:rPr>
          <w:rFonts w:asciiTheme="majorHAnsi" w:hAnsiTheme="majorHAnsi" w:cs="Arial"/>
          <w:sz w:val="28"/>
        </w:rPr>
      </w:pPr>
    </w:p>
    <w:p w14:paraId="74F26427" w14:textId="77777777" w:rsidR="003B1E49" w:rsidRPr="00DA68D5" w:rsidRDefault="003B1E49" w:rsidP="003B1E49">
      <w:pPr>
        <w:spacing w:line="480" w:lineRule="auto"/>
        <w:jc w:val="both"/>
        <w:rPr>
          <w:rFonts w:asciiTheme="majorHAnsi" w:hAnsiTheme="majorHAnsi" w:cs="Arial"/>
          <w:sz w:val="28"/>
        </w:rPr>
      </w:pPr>
    </w:p>
    <w:p w14:paraId="11F930F2" w14:textId="77777777" w:rsidR="003B1E49" w:rsidRPr="00DA68D5" w:rsidRDefault="003B1E49" w:rsidP="003B1E49">
      <w:pPr>
        <w:spacing w:line="480" w:lineRule="auto"/>
        <w:jc w:val="both"/>
        <w:rPr>
          <w:rFonts w:asciiTheme="majorHAnsi" w:hAnsiTheme="majorHAnsi" w:cs="Arial"/>
          <w:sz w:val="28"/>
        </w:rPr>
      </w:pPr>
    </w:p>
    <w:p w14:paraId="1FD7624C" w14:textId="77777777" w:rsidR="003B1E49" w:rsidRPr="00DA68D5" w:rsidRDefault="003B1E49" w:rsidP="003B1E49">
      <w:pPr>
        <w:spacing w:line="480" w:lineRule="auto"/>
        <w:jc w:val="both"/>
        <w:rPr>
          <w:rFonts w:asciiTheme="majorHAnsi" w:hAnsiTheme="majorHAnsi" w:cs="Arial"/>
          <w:sz w:val="28"/>
        </w:rPr>
      </w:pPr>
    </w:p>
    <w:p w14:paraId="24E2C1CC" w14:textId="77777777" w:rsidR="003B1E49" w:rsidRPr="00DA68D5" w:rsidRDefault="003B1E49" w:rsidP="003B1E49">
      <w:pPr>
        <w:spacing w:line="480" w:lineRule="auto"/>
        <w:jc w:val="both"/>
        <w:rPr>
          <w:rFonts w:asciiTheme="majorHAnsi" w:hAnsiTheme="majorHAnsi" w:cs="Arial"/>
          <w:sz w:val="28"/>
        </w:rPr>
      </w:pPr>
    </w:p>
    <w:p w14:paraId="2A316DD3" w14:textId="77777777" w:rsidR="003B1E49" w:rsidRPr="00DA68D5" w:rsidRDefault="003B1E49" w:rsidP="003B1E49">
      <w:pPr>
        <w:spacing w:line="480" w:lineRule="auto"/>
        <w:jc w:val="both"/>
        <w:rPr>
          <w:rFonts w:asciiTheme="majorHAnsi" w:hAnsiTheme="majorHAnsi" w:cs="Arial"/>
          <w:sz w:val="28"/>
        </w:rPr>
      </w:pPr>
    </w:p>
    <w:p w14:paraId="454F12C4" w14:textId="77777777" w:rsidR="003B1E49" w:rsidRPr="00DA68D5" w:rsidRDefault="003B1E49" w:rsidP="003B1E49">
      <w:pPr>
        <w:spacing w:line="480" w:lineRule="auto"/>
        <w:jc w:val="both"/>
        <w:rPr>
          <w:rFonts w:asciiTheme="majorHAnsi" w:hAnsiTheme="majorHAnsi" w:cs="Arial"/>
          <w:sz w:val="28"/>
        </w:rPr>
      </w:pPr>
    </w:p>
    <w:p w14:paraId="058FBE40" w14:textId="77777777" w:rsidR="003B1E49" w:rsidRPr="00DA68D5" w:rsidRDefault="003B1E49" w:rsidP="003B1E49">
      <w:pPr>
        <w:spacing w:line="480" w:lineRule="auto"/>
        <w:jc w:val="both"/>
        <w:rPr>
          <w:rFonts w:asciiTheme="majorHAnsi" w:hAnsiTheme="majorHAnsi" w:cs="Arial"/>
          <w:sz w:val="28"/>
        </w:rPr>
      </w:pPr>
    </w:p>
    <w:p w14:paraId="768256F1" w14:textId="77777777" w:rsidR="003B1E49" w:rsidRPr="00DA68D5" w:rsidRDefault="003B1E49" w:rsidP="003B1E49">
      <w:pPr>
        <w:spacing w:line="480" w:lineRule="auto"/>
        <w:jc w:val="both"/>
        <w:rPr>
          <w:rFonts w:asciiTheme="majorHAnsi" w:hAnsiTheme="majorHAnsi" w:cs="Arial"/>
          <w:sz w:val="28"/>
        </w:rPr>
      </w:pPr>
    </w:p>
    <w:p w14:paraId="014E5683" w14:textId="77777777" w:rsidR="003B1E49" w:rsidRPr="00DA68D5" w:rsidRDefault="003B1E49" w:rsidP="003B1E49">
      <w:pPr>
        <w:spacing w:line="480" w:lineRule="auto"/>
        <w:jc w:val="both"/>
        <w:rPr>
          <w:rFonts w:asciiTheme="majorHAnsi" w:hAnsiTheme="majorHAnsi" w:cs="Arial"/>
          <w:sz w:val="28"/>
        </w:rPr>
      </w:pPr>
    </w:p>
    <w:p w14:paraId="355995EA" w14:textId="77777777" w:rsidR="003B1E49" w:rsidRPr="00DA68D5" w:rsidRDefault="003B1E49" w:rsidP="003B1E49">
      <w:pPr>
        <w:spacing w:line="480" w:lineRule="auto"/>
        <w:jc w:val="both"/>
        <w:rPr>
          <w:rFonts w:asciiTheme="majorHAnsi" w:hAnsiTheme="majorHAnsi" w:cs="Arial"/>
          <w:sz w:val="28"/>
        </w:rPr>
      </w:pPr>
    </w:p>
    <w:p w14:paraId="48D8FFEF" w14:textId="77777777" w:rsidR="003B1E49" w:rsidRPr="00DA68D5" w:rsidRDefault="003B1E49" w:rsidP="003B1E49">
      <w:pPr>
        <w:ind w:left="708"/>
        <w:jc w:val="both"/>
        <w:rPr>
          <w:rFonts w:asciiTheme="majorHAnsi" w:hAnsiTheme="majorHAnsi"/>
          <w:lang w:val="fr-CA"/>
        </w:rPr>
      </w:pPr>
    </w:p>
    <w:p w14:paraId="47DF5591" w14:textId="77777777" w:rsidR="003B1E49" w:rsidRPr="00DA68D5" w:rsidRDefault="003B1E49" w:rsidP="003B1E49">
      <w:pPr>
        <w:ind w:left="708"/>
        <w:jc w:val="both"/>
        <w:rPr>
          <w:rFonts w:asciiTheme="majorHAnsi" w:hAnsiTheme="majorHAnsi"/>
          <w:lang w:val="fr-CA"/>
        </w:rPr>
      </w:pPr>
    </w:p>
    <w:p w14:paraId="5DE286D2" w14:textId="77777777" w:rsidR="009E3E33" w:rsidRPr="00DA68D5" w:rsidRDefault="009E3E33" w:rsidP="003B1E49">
      <w:pPr>
        <w:ind w:left="708"/>
        <w:jc w:val="both"/>
        <w:rPr>
          <w:rFonts w:asciiTheme="majorHAnsi" w:hAnsiTheme="majorHAnsi"/>
          <w:lang w:val="fr-CA"/>
        </w:rPr>
      </w:pPr>
    </w:p>
    <w:p w14:paraId="565B1CC0" w14:textId="77777777" w:rsidR="003B1E49" w:rsidRPr="00DA68D5" w:rsidRDefault="003B1E49" w:rsidP="003B1E49">
      <w:pPr>
        <w:ind w:left="708"/>
        <w:jc w:val="both"/>
        <w:rPr>
          <w:rFonts w:asciiTheme="majorHAnsi" w:hAnsiTheme="majorHAnsi"/>
          <w:lang w:val="fr-CA"/>
        </w:rPr>
      </w:pPr>
    </w:p>
    <w:p w14:paraId="006AD243" w14:textId="77777777" w:rsidR="003B1E49" w:rsidRPr="00DA68D5" w:rsidRDefault="003B1E49" w:rsidP="003B1E49">
      <w:pPr>
        <w:ind w:left="708"/>
        <w:jc w:val="both"/>
        <w:rPr>
          <w:rFonts w:asciiTheme="majorHAnsi" w:hAnsiTheme="majorHAnsi"/>
          <w:lang w:val="fr-CA"/>
        </w:rPr>
      </w:pPr>
    </w:p>
    <w:p w14:paraId="1D110605" w14:textId="77777777" w:rsidR="003B1E49" w:rsidRPr="00DA68D5" w:rsidRDefault="003B1E49" w:rsidP="003B1E49">
      <w:pPr>
        <w:ind w:left="708"/>
        <w:jc w:val="both"/>
        <w:rPr>
          <w:rFonts w:asciiTheme="majorHAnsi" w:hAnsiTheme="majorHAnsi"/>
          <w:lang w:val="fr-CA"/>
        </w:rPr>
      </w:pPr>
    </w:p>
    <w:p w14:paraId="3120B1B4" w14:textId="77777777" w:rsidR="003B1E49" w:rsidRPr="00DA68D5" w:rsidRDefault="003B1E49" w:rsidP="003B1E49">
      <w:pPr>
        <w:ind w:left="708"/>
        <w:jc w:val="both"/>
        <w:rPr>
          <w:rFonts w:asciiTheme="majorHAnsi" w:hAnsiTheme="majorHAnsi"/>
          <w:lang w:val="fr-CA"/>
        </w:rPr>
      </w:pPr>
    </w:p>
    <w:p w14:paraId="4E4E1B19" w14:textId="77777777" w:rsidR="003B1E49" w:rsidRPr="00DA68D5" w:rsidRDefault="003B1E49" w:rsidP="003B1E49">
      <w:pPr>
        <w:ind w:left="708"/>
        <w:jc w:val="both"/>
        <w:rPr>
          <w:rFonts w:asciiTheme="majorHAnsi" w:hAnsiTheme="majorHAnsi"/>
          <w:lang w:val="fr-CA"/>
        </w:rPr>
      </w:pPr>
    </w:p>
    <w:p w14:paraId="257261F7" w14:textId="77777777" w:rsidR="003B1E49" w:rsidRPr="00DA68D5" w:rsidRDefault="003B1E49" w:rsidP="003B1E49">
      <w:pPr>
        <w:ind w:left="708"/>
        <w:jc w:val="both"/>
        <w:rPr>
          <w:rFonts w:asciiTheme="majorHAnsi" w:hAnsiTheme="majorHAnsi"/>
          <w:lang w:val="fr-CA"/>
        </w:rPr>
      </w:pPr>
    </w:p>
    <w:p w14:paraId="302514A7" w14:textId="77777777" w:rsidR="003B1E49" w:rsidRPr="00DA68D5" w:rsidRDefault="003B1E49" w:rsidP="003B1E49">
      <w:pPr>
        <w:ind w:left="708"/>
        <w:jc w:val="both"/>
        <w:rPr>
          <w:rFonts w:asciiTheme="majorHAnsi" w:hAnsiTheme="majorHAnsi"/>
          <w:lang w:val="fr-CA"/>
        </w:rPr>
      </w:pPr>
    </w:p>
    <w:p w14:paraId="19960EEE" w14:textId="77777777" w:rsidR="003B1E49" w:rsidRPr="00DA68D5" w:rsidRDefault="003B1E49" w:rsidP="003B1E49">
      <w:pPr>
        <w:ind w:left="708"/>
        <w:jc w:val="both"/>
        <w:rPr>
          <w:rFonts w:asciiTheme="majorHAnsi" w:hAnsiTheme="majorHAnsi"/>
          <w:lang w:val="fr-CA"/>
        </w:rPr>
      </w:pPr>
    </w:p>
    <w:p w14:paraId="4C46F64A" w14:textId="77777777" w:rsidR="00814B6C" w:rsidRPr="00DA68D5" w:rsidRDefault="00814B6C" w:rsidP="00FF62E8">
      <w:pPr>
        <w:autoSpaceDE w:val="0"/>
        <w:autoSpaceDN w:val="0"/>
        <w:adjustRightInd w:val="0"/>
        <w:rPr>
          <w:rFonts w:asciiTheme="majorHAnsi" w:hAnsiTheme="majorHAnsi" w:cs="Helvetica-Bold"/>
          <w:b/>
          <w:bCs/>
          <w:sz w:val="48"/>
          <w:szCs w:val="48"/>
        </w:rPr>
      </w:pPr>
    </w:p>
    <w:p w14:paraId="596350AB" w14:textId="77777777" w:rsidR="00A234D0" w:rsidRPr="00DA68D5" w:rsidRDefault="00A234D0" w:rsidP="003B1E49">
      <w:pPr>
        <w:autoSpaceDE w:val="0"/>
        <w:autoSpaceDN w:val="0"/>
        <w:adjustRightInd w:val="0"/>
        <w:jc w:val="center"/>
        <w:rPr>
          <w:rFonts w:asciiTheme="majorHAnsi" w:hAnsiTheme="majorHAnsi" w:cs="Helvetica-Bold"/>
          <w:b/>
          <w:bCs/>
          <w:sz w:val="48"/>
          <w:szCs w:val="48"/>
        </w:rPr>
      </w:pPr>
    </w:p>
    <w:p w14:paraId="521A9D84" w14:textId="3BACBC1C" w:rsidR="008C2029" w:rsidRPr="00DA68D5" w:rsidRDefault="00D22238"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 1</w:t>
      </w:r>
      <w:r w:rsidR="008C2029" w:rsidRPr="00DA68D5">
        <w:rPr>
          <w:rFonts w:asciiTheme="majorHAnsi" w:hAnsiTheme="majorHAnsi"/>
          <w:sz w:val="48"/>
        </w:rPr>
        <w:t> :</w:t>
      </w:r>
    </w:p>
    <w:p w14:paraId="6219B249" w14:textId="0DF828F2" w:rsidR="003B1E49" w:rsidRPr="00DA68D5" w:rsidRDefault="00D22238"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Avis d’Appel d’offres National Ouvert</w:t>
      </w:r>
    </w:p>
    <w:p w14:paraId="0ED9727D" w14:textId="77777777" w:rsidR="003B1E49" w:rsidRPr="00DA68D5" w:rsidRDefault="003B1E49" w:rsidP="003B1E49">
      <w:pPr>
        <w:autoSpaceDE w:val="0"/>
        <w:autoSpaceDN w:val="0"/>
        <w:adjustRightInd w:val="0"/>
        <w:jc w:val="center"/>
        <w:rPr>
          <w:rFonts w:asciiTheme="majorHAnsi" w:hAnsiTheme="majorHAnsi" w:cs="Helvetica-Bold"/>
          <w:b/>
          <w:bCs/>
          <w:sz w:val="48"/>
          <w:szCs w:val="48"/>
        </w:rPr>
      </w:pPr>
    </w:p>
    <w:p w14:paraId="4709E254" w14:textId="77777777" w:rsidR="003B1E49" w:rsidRPr="00DA68D5" w:rsidRDefault="003B1E49" w:rsidP="003B1E49">
      <w:pPr>
        <w:ind w:left="708"/>
        <w:jc w:val="both"/>
        <w:rPr>
          <w:rFonts w:asciiTheme="majorHAnsi" w:eastAsia="Calibri" w:hAnsiTheme="majorHAnsi"/>
          <w:lang w:val="fr-CA"/>
        </w:rPr>
      </w:pPr>
    </w:p>
    <w:p w14:paraId="613C7DD7" w14:textId="77777777" w:rsidR="003B1E49" w:rsidRPr="00DA68D5" w:rsidRDefault="003B1E49" w:rsidP="003B1E49">
      <w:pPr>
        <w:ind w:left="708"/>
        <w:jc w:val="both"/>
        <w:rPr>
          <w:rFonts w:asciiTheme="majorHAnsi" w:eastAsia="Calibri" w:hAnsiTheme="majorHAnsi"/>
          <w:lang w:val="fr-CA"/>
        </w:rPr>
      </w:pPr>
    </w:p>
    <w:p w14:paraId="68B48C53" w14:textId="77777777" w:rsidR="003B1E49" w:rsidRPr="00DA68D5" w:rsidRDefault="003B1E49" w:rsidP="008C2029">
      <w:pPr>
        <w:jc w:val="both"/>
        <w:rPr>
          <w:rFonts w:asciiTheme="majorHAnsi" w:eastAsia="Calibri" w:hAnsiTheme="majorHAnsi"/>
          <w:lang w:val="fr-CA"/>
        </w:rPr>
      </w:pPr>
    </w:p>
    <w:p w14:paraId="71784994" w14:textId="77777777" w:rsidR="003B1E49" w:rsidRPr="00DA68D5" w:rsidRDefault="003B1E49" w:rsidP="003B1E49">
      <w:pPr>
        <w:ind w:left="708"/>
        <w:jc w:val="both"/>
        <w:rPr>
          <w:rFonts w:asciiTheme="majorHAnsi" w:eastAsia="Calibri" w:hAnsiTheme="majorHAnsi"/>
        </w:rPr>
      </w:pPr>
    </w:p>
    <w:p w14:paraId="2EABB584" w14:textId="77777777" w:rsidR="003B1E49" w:rsidRPr="00DA68D5" w:rsidRDefault="003B1E49" w:rsidP="003B1E49">
      <w:pPr>
        <w:ind w:left="708"/>
        <w:jc w:val="both"/>
        <w:rPr>
          <w:rFonts w:asciiTheme="majorHAnsi" w:eastAsia="Calibri" w:hAnsiTheme="majorHAnsi"/>
        </w:rPr>
      </w:pPr>
    </w:p>
    <w:p w14:paraId="0C5F6172" w14:textId="77777777" w:rsidR="003B1E49" w:rsidRPr="00DA68D5" w:rsidRDefault="003B1E49" w:rsidP="003B1E49">
      <w:pPr>
        <w:ind w:left="708"/>
        <w:jc w:val="both"/>
        <w:rPr>
          <w:rFonts w:asciiTheme="majorHAnsi" w:eastAsia="Calibri" w:hAnsiTheme="majorHAnsi"/>
        </w:rPr>
      </w:pPr>
    </w:p>
    <w:p w14:paraId="422A19BF" w14:textId="77777777" w:rsidR="003B1E49" w:rsidRPr="00DA68D5" w:rsidRDefault="003B1E49" w:rsidP="003B1E49">
      <w:pPr>
        <w:ind w:left="708"/>
        <w:jc w:val="both"/>
        <w:rPr>
          <w:rFonts w:asciiTheme="majorHAnsi" w:eastAsia="Calibri" w:hAnsiTheme="majorHAnsi"/>
        </w:rPr>
      </w:pPr>
    </w:p>
    <w:p w14:paraId="642A8B3A" w14:textId="77777777" w:rsidR="003B1E49" w:rsidRPr="00DA68D5" w:rsidRDefault="003B1E49" w:rsidP="003B1E49">
      <w:pPr>
        <w:ind w:left="708"/>
        <w:jc w:val="both"/>
        <w:rPr>
          <w:rFonts w:asciiTheme="majorHAnsi" w:eastAsia="Calibri" w:hAnsiTheme="majorHAnsi"/>
        </w:rPr>
      </w:pPr>
    </w:p>
    <w:p w14:paraId="4E252348" w14:textId="77777777" w:rsidR="003B1E49" w:rsidRPr="00DA68D5" w:rsidRDefault="003B1E49" w:rsidP="003B1E49">
      <w:pPr>
        <w:ind w:left="708"/>
        <w:jc w:val="both"/>
        <w:rPr>
          <w:rFonts w:asciiTheme="majorHAnsi" w:eastAsia="Calibri" w:hAnsiTheme="majorHAnsi"/>
        </w:rPr>
      </w:pPr>
    </w:p>
    <w:p w14:paraId="01C74EF0" w14:textId="77777777" w:rsidR="003B1E49" w:rsidRPr="00DA68D5" w:rsidRDefault="003B1E49" w:rsidP="003B1E49">
      <w:pPr>
        <w:ind w:left="708"/>
        <w:jc w:val="both"/>
        <w:rPr>
          <w:rFonts w:asciiTheme="majorHAnsi" w:eastAsia="Calibri" w:hAnsiTheme="majorHAnsi"/>
        </w:rPr>
      </w:pPr>
    </w:p>
    <w:p w14:paraId="562BEF21" w14:textId="77777777" w:rsidR="003B1E49" w:rsidRPr="00DA68D5" w:rsidRDefault="003B1E49" w:rsidP="003B1E49">
      <w:pPr>
        <w:ind w:left="708"/>
        <w:jc w:val="both"/>
        <w:rPr>
          <w:rFonts w:asciiTheme="majorHAnsi" w:eastAsia="Calibri" w:hAnsiTheme="majorHAnsi"/>
        </w:rPr>
      </w:pPr>
    </w:p>
    <w:p w14:paraId="6E81A9B1" w14:textId="77777777" w:rsidR="003B1E49" w:rsidRPr="00DA68D5" w:rsidRDefault="003B1E49" w:rsidP="003B1E49">
      <w:pPr>
        <w:ind w:left="708"/>
        <w:jc w:val="both"/>
        <w:rPr>
          <w:rFonts w:asciiTheme="majorHAnsi" w:eastAsia="Calibri" w:hAnsiTheme="majorHAnsi"/>
        </w:rPr>
      </w:pPr>
    </w:p>
    <w:p w14:paraId="7F57E0EF" w14:textId="77777777" w:rsidR="003B1E49" w:rsidRPr="00DA68D5" w:rsidRDefault="003B1E49" w:rsidP="003B1E49">
      <w:pPr>
        <w:ind w:left="708"/>
        <w:jc w:val="both"/>
        <w:rPr>
          <w:rFonts w:asciiTheme="majorHAnsi" w:eastAsia="Calibri" w:hAnsiTheme="majorHAnsi"/>
        </w:rPr>
      </w:pPr>
    </w:p>
    <w:p w14:paraId="695D37EB" w14:textId="77777777" w:rsidR="003B1E49" w:rsidRPr="00DA68D5" w:rsidRDefault="003B1E49" w:rsidP="003B1E49">
      <w:pPr>
        <w:ind w:left="708"/>
        <w:jc w:val="both"/>
        <w:rPr>
          <w:rFonts w:asciiTheme="majorHAnsi" w:eastAsia="Calibri" w:hAnsiTheme="majorHAnsi"/>
        </w:rPr>
      </w:pPr>
    </w:p>
    <w:p w14:paraId="38371F64" w14:textId="77777777" w:rsidR="003B1E49" w:rsidRPr="00DA68D5" w:rsidRDefault="003B1E49" w:rsidP="003B1E49">
      <w:pPr>
        <w:ind w:left="708"/>
        <w:jc w:val="both"/>
        <w:rPr>
          <w:rFonts w:asciiTheme="majorHAnsi" w:eastAsia="Calibri" w:hAnsiTheme="majorHAnsi"/>
        </w:rPr>
      </w:pPr>
    </w:p>
    <w:p w14:paraId="35BC242F" w14:textId="77777777" w:rsidR="003B1E49" w:rsidRPr="00DA68D5" w:rsidRDefault="003B1E49" w:rsidP="003B1E49">
      <w:pPr>
        <w:ind w:left="708"/>
        <w:jc w:val="both"/>
        <w:rPr>
          <w:rFonts w:asciiTheme="majorHAnsi" w:eastAsia="Calibri" w:hAnsiTheme="majorHAnsi"/>
        </w:rPr>
      </w:pPr>
    </w:p>
    <w:p w14:paraId="0DC4E549" w14:textId="77777777" w:rsidR="003B1E49" w:rsidRPr="00DA68D5" w:rsidRDefault="003B1E49" w:rsidP="003B1E49">
      <w:pPr>
        <w:ind w:left="708"/>
        <w:jc w:val="both"/>
        <w:rPr>
          <w:rFonts w:asciiTheme="majorHAnsi" w:eastAsia="Calibri" w:hAnsiTheme="majorHAnsi"/>
        </w:rPr>
      </w:pPr>
    </w:p>
    <w:p w14:paraId="559CDC90" w14:textId="77777777" w:rsidR="003B1E49" w:rsidRPr="00DA68D5" w:rsidRDefault="003B1E49" w:rsidP="003B1E49">
      <w:pPr>
        <w:ind w:left="708"/>
        <w:jc w:val="both"/>
        <w:rPr>
          <w:rFonts w:asciiTheme="majorHAnsi" w:eastAsia="Calibri" w:hAnsiTheme="majorHAnsi"/>
        </w:rPr>
      </w:pPr>
    </w:p>
    <w:p w14:paraId="7DC65F3E" w14:textId="77777777" w:rsidR="003B1E49" w:rsidRPr="00DA68D5" w:rsidRDefault="003B1E49" w:rsidP="003B1E49">
      <w:pPr>
        <w:ind w:left="708"/>
        <w:jc w:val="both"/>
        <w:rPr>
          <w:rFonts w:asciiTheme="majorHAnsi" w:eastAsia="Calibri" w:hAnsiTheme="majorHAnsi"/>
        </w:rPr>
      </w:pPr>
    </w:p>
    <w:p w14:paraId="3E40D30C" w14:textId="77777777" w:rsidR="003B1E49" w:rsidRPr="00DA68D5" w:rsidRDefault="003B1E49" w:rsidP="003B1E49">
      <w:pPr>
        <w:ind w:left="708"/>
        <w:jc w:val="both"/>
        <w:rPr>
          <w:rFonts w:asciiTheme="majorHAnsi" w:eastAsia="Calibri" w:hAnsiTheme="majorHAnsi"/>
        </w:rPr>
      </w:pPr>
    </w:p>
    <w:p w14:paraId="57ED4135" w14:textId="77777777" w:rsidR="003B1E49" w:rsidRPr="00DA68D5" w:rsidRDefault="003B1E49" w:rsidP="003B1E49">
      <w:pPr>
        <w:ind w:left="708"/>
        <w:jc w:val="both"/>
        <w:rPr>
          <w:rFonts w:asciiTheme="majorHAnsi" w:eastAsia="Calibri" w:hAnsiTheme="majorHAnsi"/>
        </w:rPr>
      </w:pPr>
    </w:p>
    <w:p w14:paraId="43EB83E4" w14:textId="77777777" w:rsidR="003B1E49" w:rsidRPr="00DA68D5" w:rsidRDefault="003B1E49" w:rsidP="003B1E49">
      <w:pPr>
        <w:ind w:left="708"/>
        <w:jc w:val="both"/>
        <w:rPr>
          <w:rFonts w:asciiTheme="majorHAnsi" w:eastAsia="Calibri" w:hAnsiTheme="majorHAnsi"/>
        </w:rPr>
      </w:pPr>
    </w:p>
    <w:p w14:paraId="3D2FA269" w14:textId="77777777" w:rsidR="003B1E49" w:rsidRPr="00DA68D5" w:rsidRDefault="003B1E49" w:rsidP="003B1E49">
      <w:pPr>
        <w:ind w:left="708"/>
        <w:jc w:val="both"/>
        <w:rPr>
          <w:rFonts w:asciiTheme="majorHAnsi" w:eastAsia="Calibri" w:hAnsiTheme="majorHAnsi"/>
        </w:rPr>
      </w:pPr>
    </w:p>
    <w:p w14:paraId="67767527" w14:textId="77777777" w:rsidR="003B1E49" w:rsidRPr="00DA68D5" w:rsidRDefault="003B1E49" w:rsidP="003B1E49">
      <w:pPr>
        <w:ind w:left="708"/>
        <w:jc w:val="both"/>
        <w:rPr>
          <w:rFonts w:asciiTheme="majorHAnsi" w:eastAsia="Calibri" w:hAnsiTheme="majorHAnsi"/>
        </w:rPr>
      </w:pPr>
    </w:p>
    <w:p w14:paraId="46793F4C" w14:textId="77777777" w:rsidR="003B1E49" w:rsidRPr="00DA68D5" w:rsidRDefault="003B1E49" w:rsidP="003B1E49">
      <w:pPr>
        <w:ind w:left="708"/>
        <w:jc w:val="both"/>
        <w:rPr>
          <w:rFonts w:asciiTheme="majorHAnsi" w:eastAsia="Calibri" w:hAnsiTheme="majorHAnsi"/>
        </w:rPr>
      </w:pPr>
    </w:p>
    <w:p w14:paraId="347E1031" w14:textId="77777777" w:rsidR="003B1E49" w:rsidRPr="00DA68D5" w:rsidRDefault="003B1E49" w:rsidP="003B1E49">
      <w:pPr>
        <w:ind w:left="708"/>
        <w:jc w:val="both"/>
        <w:rPr>
          <w:rFonts w:asciiTheme="majorHAnsi" w:eastAsia="Calibri" w:hAnsiTheme="majorHAnsi"/>
        </w:rPr>
      </w:pPr>
    </w:p>
    <w:p w14:paraId="633FE983" w14:textId="77777777" w:rsidR="003B1E49" w:rsidRPr="00DA68D5" w:rsidRDefault="003B1E49" w:rsidP="003B1E49">
      <w:pPr>
        <w:ind w:left="708"/>
        <w:jc w:val="both"/>
        <w:rPr>
          <w:rFonts w:asciiTheme="majorHAnsi" w:eastAsia="Calibri" w:hAnsiTheme="majorHAnsi"/>
        </w:rPr>
      </w:pPr>
    </w:p>
    <w:p w14:paraId="25EE2BE5" w14:textId="77777777" w:rsidR="00A1173A" w:rsidRPr="00DA68D5" w:rsidRDefault="00A1173A" w:rsidP="003B1E49">
      <w:pPr>
        <w:ind w:left="708"/>
        <w:jc w:val="both"/>
        <w:rPr>
          <w:rFonts w:asciiTheme="majorHAnsi" w:eastAsia="Calibri" w:hAnsiTheme="majorHAnsi"/>
        </w:rPr>
      </w:pPr>
    </w:p>
    <w:p w14:paraId="3D16B9D9" w14:textId="77777777" w:rsidR="00A1173A" w:rsidRPr="00DA68D5" w:rsidRDefault="00A1173A" w:rsidP="003B1E49">
      <w:pPr>
        <w:ind w:left="708"/>
        <w:jc w:val="both"/>
        <w:rPr>
          <w:rFonts w:asciiTheme="majorHAnsi" w:eastAsia="Calibri" w:hAnsiTheme="majorHAnsi"/>
        </w:rPr>
      </w:pPr>
    </w:p>
    <w:p w14:paraId="2BE48284" w14:textId="77777777" w:rsidR="00A1173A" w:rsidRPr="00DA68D5" w:rsidRDefault="00A1173A" w:rsidP="003B1E49">
      <w:pPr>
        <w:ind w:left="708"/>
        <w:jc w:val="both"/>
        <w:rPr>
          <w:rFonts w:asciiTheme="majorHAnsi" w:eastAsia="Calibri" w:hAnsiTheme="majorHAnsi"/>
        </w:rPr>
      </w:pPr>
    </w:p>
    <w:p w14:paraId="786FBCC5" w14:textId="77777777" w:rsidR="00000FC0" w:rsidRPr="00DA68D5" w:rsidRDefault="00000FC0" w:rsidP="003B1E49">
      <w:pPr>
        <w:ind w:left="708"/>
        <w:jc w:val="both"/>
        <w:rPr>
          <w:rFonts w:asciiTheme="majorHAnsi" w:eastAsia="Calibri" w:hAnsiTheme="majorHAnsi"/>
        </w:rPr>
      </w:pPr>
    </w:p>
    <w:p w14:paraId="71A9C1F5" w14:textId="77777777" w:rsidR="002E702D" w:rsidRPr="00DA68D5" w:rsidRDefault="002E702D" w:rsidP="003B1E49">
      <w:pPr>
        <w:ind w:left="708"/>
        <w:jc w:val="both"/>
        <w:rPr>
          <w:rFonts w:asciiTheme="majorHAnsi" w:eastAsia="Calibri" w:hAnsiTheme="majorHAnsi"/>
        </w:rPr>
      </w:pPr>
    </w:p>
    <w:p w14:paraId="1882BF87" w14:textId="77777777" w:rsidR="002E702D" w:rsidRPr="00DA68D5" w:rsidRDefault="002E702D" w:rsidP="003B1E49">
      <w:pPr>
        <w:ind w:left="708"/>
        <w:jc w:val="both"/>
        <w:rPr>
          <w:rFonts w:asciiTheme="majorHAnsi" w:eastAsia="Calibri" w:hAnsiTheme="majorHAnsi"/>
        </w:rPr>
      </w:pPr>
    </w:p>
    <w:p w14:paraId="722C4822" w14:textId="77777777" w:rsidR="00C120A8" w:rsidRPr="00DA68D5" w:rsidRDefault="00C120A8" w:rsidP="003B1E49">
      <w:pPr>
        <w:ind w:left="708"/>
        <w:jc w:val="both"/>
        <w:rPr>
          <w:rFonts w:asciiTheme="majorHAnsi" w:eastAsia="Calibri" w:hAnsiTheme="majorHAnsi"/>
        </w:rPr>
      </w:pPr>
    </w:p>
    <w:p w14:paraId="7AFB71BB" w14:textId="77777777" w:rsidR="009C7CB3" w:rsidRPr="00DA68D5" w:rsidRDefault="009C7CB3" w:rsidP="009C7CB3">
      <w:pPr>
        <w:jc w:val="both"/>
        <w:rPr>
          <w:rFonts w:asciiTheme="majorHAnsi" w:eastAsia="Calibri" w:hAnsiTheme="majorHAnsi"/>
        </w:rPr>
      </w:pPr>
    </w:p>
    <w:p w14:paraId="1B46FC10" w14:textId="77777777" w:rsidR="009C7CB3" w:rsidRPr="00DA68D5" w:rsidRDefault="009C7CB3" w:rsidP="003B1E49">
      <w:pPr>
        <w:ind w:left="708"/>
        <w:jc w:val="both"/>
        <w:rPr>
          <w:rFonts w:asciiTheme="majorHAnsi" w:eastAsia="Calibri" w:hAnsiTheme="majorHAnsi"/>
        </w:rPr>
      </w:pPr>
    </w:p>
    <w:p w14:paraId="6AFA6AB1" w14:textId="77777777" w:rsidR="002E702D" w:rsidRPr="00DA68D5" w:rsidRDefault="002E702D" w:rsidP="003B1E49">
      <w:pPr>
        <w:ind w:left="708"/>
        <w:jc w:val="both"/>
        <w:rPr>
          <w:rFonts w:asciiTheme="majorHAnsi" w:eastAsia="Calibri" w:hAnsiTheme="majorHAnsi"/>
        </w:rPr>
      </w:pPr>
    </w:p>
    <w:p w14:paraId="23DC0189" w14:textId="77777777" w:rsidR="002E702D" w:rsidRPr="00DA68D5" w:rsidRDefault="002E702D" w:rsidP="003B1E49">
      <w:pPr>
        <w:ind w:left="708"/>
        <w:jc w:val="both"/>
        <w:rPr>
          <w:rFonts w:asciiTheme="majorHAnsi" w:eastAsia="Calibri" w:hAnsiTheme="majorHAnsi"/>
        </w:rPr>
      </w:pPr>
    </w:p>
    <w:p w14:paraId="4A33BAB6" w14:textId="77777777" w:rsidR="00A1173A" w:rsidRPr="00DA68D5" w:rsidRDefault="00A1173A" w:rsidP="003B1E49">
      <w:pPr>
        <w:ind w:left="708"/>
        <w:jc w:val="both"/>
        <w:rPr>
          <w:rFonts w:asciiTheme="majorHAnsi" w:eastAsia="Calibri" w:hAnsiTheme="majorHAnsi"/>
        </w:rPr>
      </w:pPr>
    </w:p>
    <w:p w14:paraId="3D8EBF12" w14:textId="77777777" w:rsidR="003B1E49" w:rsidRPr="00DA68D5" w:rsidRDefault="008C2029" w:rsidP="0040549E">
      <w:pPr>
        <w:pStyle w:val="Titre10"/>
        <w:numPr>
          <w:ilvl w:val="0"/>
          <w:numId w:val="0"/>
        </w:numPr>
        <w:pBdr>
          <w:top w:val="triple" w:sz="4" w:space="28"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VERSION FRANÇAISE</w:t>
      </w:r>
    </w:p>
    <w:p w14:paraId="2844DF0C" w14:textId="77777777" w:rsidR="003B1E49" w:rsidRPr="00DA68D5" w:rsidRDefault="003B1E49" w:rsidP="003B1E49">
      <w:pPr>
        <w:ind w:left="708"/>
        <w:jc w:val="both"/>
        <w:rPr>
          <w:rFonts w:asciiTheme="majorHAnsi" w:eastAsia="Calibri" w:hAnsiTheme="majorHAnsi"/>
        </w:rPr>
      </w:pPr>
    </w:p>
    <w:p w14:paraId="752D8A1A" w14:textId="77777777" w:rsidR="003B1E49" w:rsidRPr="00DA68D5" w:rsidRDefault="003B1E49" w:rsidP="003B1E49">
      <w:pPr>
        <w:ind w:left="708"/>
        <w:jc w:val="both"/>
        <w:rPr>
          <w:rFonts w:asciiTheme="majorHAnsi" w:eastAsia="Calibri" w:hAnsiTheme="majorHAnsi"/>
        </w:rPr>
      </w:pPr>
    </w:p>
    <w:p w14:paraId="6F17F0DE" w14:textId="77777777" w:rsidR="003B1E49" w:rsidRPr="00DA68D5" w:rsidRDefault="003B1E49" w:rsidP="003B1E49">
      <w:pPr>
        <w:ind w:left="708"/>
        <w:jc w:val="both"/>
        <w:rPr>
          <w:rFonts w:asciiTheme="majorHAnsi" w:eastAsia="Calibri" w:hAnsiTheme="majorHAnsi"/>
        </w:rPr>
      </w:pPr>
    </w:p>
    <w:p w14:paraId="0480645F" w14:textId="77777777" w:rsidR="003B1E49" w:rsidRPr="00DA68D5" w:rsidRDefault="003B1E49" w:rsidP="003B1E49">
      <w:pPr>
        <w:ind w:left="708"/>
        <w:jc w:val="both"/>
        <w:rPr>
          <w:rFonts w:asciiTheme="majorHAnsi" w:eastAsia="Calibri" w:hAnsiTheme="majorHAnsi"/>
        </w:rPr>
      </w:pPr>
    </w:p>
    <w:p w14:paraId="4C973D65" w14:textId="77777777" w:rsidR="003B1E49" w:rsidRPr="00DA68D5" w:rsidRDefault="003B1E49" w:rsidP="003B1E49">
      <w:pPr>
        <w:ind w:left="708"/>
        <w:jc w:val="both"/>
        <w:rPr>
          <w:rFonts w:asciiTheme="majorHAnsi" w:eastAsia="Calibri" w:hAnsiTheme="majorHAnsi"/>
        </w:rPr>
      </w:pPr>
    </w:p>
    <w:p w14:paraId="0D409F4C" w14:textId="77777777" w:rsidR="009C7CB3" w:rsidRPr="00DA68D5" w:rsidRDefault="009C7CB3" w:rsidP="003B1E49">
      <w:pPr>
        <w:ind w:left="708"/>
        <w:jc w:val="both"/>
        <w:rPr>
          <w:rFonts w:asciiTheme="majorHAnsi" w:eastAsia="Calibri" w:hAnsiTheme="majorHAnsi"/>
        </w:rPr>
      </w:pPr>
    </w:p>
    <w:p w14:paraId="032BE3E8" w14:textId="77777777" w:rsidR="009C7CB3" w:rsidRPr="00DA68D5" w:rsidRDefault="009C7CB3" w:rsidP="003B1E49">
      <w:pPr>
        <w:ind w:left="708"/>
        <w:jc w:val="both"/>
        <w:rPr>
          <w:rFonts w:asciiTheme="majorHAnsi" w:eastAsia="Calibri" w:hAnsiTheme="majorHAnsi"/>
        </w:rPr>
      </w:pPr>
    </w:p>
    <w:p w14:paraId="45D2DEB9" w14:textId="77777777" w:rsidR="009C7CB3" w:rsidRPr="00DA68D5" w:rsidRDefault="009C7CB3" w:rsidP="003B1E49">
      <w:pPr>
        <w:ind w:left="708"/>
        <w:jc w:val="both"/>
        <w:rPr>
          <w:rFonts w:asciiTheme="majorHAnsi" w:eastAsia="Calibri" w:hAnsiTheme="majorHAnsi"/>
        </w:rPr>
      </w:pPr>
    </w:p>
    <w:p w14:paraId="45B735D4" w14:textId="77777777" w:rsidR="009C7CB3" w:rsidRPr="00DA68D5" w:rsidRDefault="009C7CB3" w:rsidP="003B1E49">
      <w:pPr>
        <w:ind w:left="708"/>
        <w:jc w:val="both"/>
        <w:rPr>
          <w:rFonts w:asciiTheme="majorHAnsi" w:eastAsia="Calibri" w:hAnsiTheme="majorHAnsi"/>
        </w:rPr>
      </w:pPr>
    </w:p>
    <w:p w14:paraId="2098CF99" w14:textId="77777777" w:rsidR="009C7CB3" w:rsidRPr="00DA68D5" w:rsidRDefault="009C7CB3" w:rsidP="003B1E49">
      <w:pPr>
        <w:ind w:left="708"/>
        <w:jc w:val="both"/>
        <w:rPr>
          <w:rFonts w:asciiTheme="majorHAnsi" w:eastAsia="Calibri" w:hAnsiTheme="majorHAnsi"/>
        </w:rPr>
      </w:pPr>
    </w:p>
    <w:p w14:paraId="2160E24C" w14:textId="77777777" w:rsidR="009C7CB3" w:rsidRPr="00DA68D5" w:rsidRDefault="009C7CB3" w:rsidP="003B1E49">
      <w:pPr>
        <w:ind w:left="708"/>
        <w:jc w:val="both"/>
        <w:rPr>
          <w:rFonts w:asciiTheme="majorHAnsi" w:eastAsia="Calibri" w:hAnsiTheme="majorHAnsi"/>
        </w:rPr>
      </w:pPr>
    </w:p>
    <w:p w14:paraId="1CD63C8D" w14:textId="77777777" w:rsidR="009C7CB3" w:rsidRPr="00DA68D5" w:rsidRDefault="009C7CB3" w:rsidP="003B1E49">
      <w:pPr>
        <w:ind w:left="708"/>
        <w:jc w:val="both"/>
        <w:rPr>
          <w:rFonts w:asciiTheme="majorHAnsi" w:eastAsia="Calibri" w:hAnsiTheme="majorHAnsi"/>
        </w:rPr>
      </w:pPr>
    </w:p>
    <w:p w14:paraId="61DDB6E0" w14:textId="77777777" w:rsidR="009C7CB3" w:rsidRPr="00DA68D5" w:rsidRDefault="009C7CB3" w:rsidP="003B1E49">
      <w:pPr>
        <w:ind w:left="708"/>
        <w:jc w:val="both"/>
        <w:rPr>
          <w:rFonts w:asciiTheme="majorHAnsi" w:eastAsia="Calibri" w:hAnsiTheme="majorHAnsi"/>
        </w:rPr>
      </w:pPr>
    </w:p>
    <w:p w14:paraId="11BD9E6C" w14:textId="77777777" w:rsidR="009C7CB3" w:rsidRPr="00DA68D5" w:rsidRDefault="009C7CB3" w:rsidP="003B1E49">
      <w:pPr>
        <w:ind w:left="708"/>
        <w:jc w:val="both"/>
        <w:rPr>
          <w:rFonts w:asciiTheme="majorHAnsi" w:eastAsia="Calibri" w:hAnsiTheme="majorHAnsi"/>
        </w:rPr>
      </w:pPr>
    </w:p>
    <w:p w14:paraId="3273500E" w14:textId="77777777" w:rsidR="009C7CB3" w:rsidRPr="00DA68D5" w:rsidRDefault="009C7CB3" w:rsidP="003B1E49">
      <w:pPr>
        <w:ind w:left="708"/>
        <w:jc w:val="both"/>
        <w:rPr>
          <w:rFonts w:asciiTheme="majorHAnsi" w:eastAsia="Calibri" w:hAnsiTheme="majorHAnsi"/>
        </w:rPr>
      </w:pPr>
    </w:p>
    <w:p w14:paraId="611B1DF6" w14:textId="77777777" w:rsidR="003B1E49" w:rsidRPr="00DA68D5" w:rsidRDefault="003B1E49" w:rsidP="003B1E49">
      <w:pPr>
        <w:ind w:left="708"/>
        <w:jc w:val="both"/>
        <w:rPr>
          <w:rFonts w:asciiTheme="majorHAnsi" w:eastAsia="Calibri" w:hAnsiTheme="majorHAnsi"/>
        </w:rPr>
      </w:pPr>
    </w:p>
    <w:p w14:paraId="68595123" w14:textId="77777777" w:rsidR="003B1E49" w:rsidRPr="00DA68D5" w:rsidRDefault="003B1E49" w:rsidP="003B1E49">
      <w:pPr>
        <w:ind w:left="708"/>
        <w:jc w:val="both"/>
        <w:rPr>
          <w:rFonts w:asciiTheme="majorHAnsi" w:eastAsia="Calibri" w:hAnsiTheme="majorHAnsi"/>
        </w:rPr>
      </w:pPr>
    </w:p>
    <w:p w14:paraId="5A98FD36" w14:textId="77777777" w:rsidR="00B2664A" w:rsidRPr="00DA68D5" w:rsidRDefault="00B2664A" w:rsidP="009C7CB3">
      <w:pPr>
        <w:jc w:val="both"/>
        <w:rPr>
          <w:rFonts w:asciiTheme="majorHAnsi" w:eastAsia="Calibri" w:hAnsiTheme="majorHAnsi"/>
        </w:rPr>
      </w:pPr>
    </w:p>
    <w:p w14:paraId="263F351D" w14:textId="103A30A0" w:rsidR="00A234D0" w:rsidRPr="00DA68D5" w:rsidRDefault="00B3283F" w:rsidP="001B21D9">
      <w:pPr>
        <w:jc w:val="both"/>
        <w:rPr>
          <w:rFonts w:asciiTheme="majorHAnsi" w:eastAsia="Calibri" w:hAnsiTheme="majorHAnsi"/>
        </w:rPr>
      </w:pPr>
      <w:r w:rsidRPr="00B3283F">
        <w:rPr>
          <w:rFonts w:asciiTheme="majorHAnsi" w:eastAsia="Calibri" w:hAnsiTheme="majorHAnsi"/>
        </w:rPr>
        <w:lastRenderedPageBreak/>
        <w:drawing>
          <wp:inline distT="0" distB="0" distL="0" distR="0" wp14:anchorId="23682D43" wp14:editId="60C31054">
            <wp:extent cx="6405139" cy="8877300"/>
            <wp:effectExtent l="0" t="0" r="0" b="0"/>
            <wp:docPr id="11216979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97906" name=""/>
                    <pic:cNvPicPr/>
                  </pic:nvPicPr>
                  <pic:blipFill>
                    <a:blip r:embed="rId9"/>
                    <a:stretch>
                      <a:fillRect/>
                    </a:stretch>
                  </pic:blipFill>
                  <pic:spPr>
                    <a:xfrm>
                      <a:off x="0" y="0"/>
                      <a:ext cx="6411381" cy="8885951"/>
                    </a:xfrm>
                    <a:prstGeom prst="rect">
                      <a:avLst/>
                    </a:prstGeom>
                  </pic:spPr>
                </pic:pic>
              </a:graphicData>
            </a:graphic>
          </wp:inline>
        </w:drawing>
      </w:r>
    </w:p>
    <w:p w14:paraId="2B97C82A" w14:textId="77777777" w:rsidR="001B21D9" w:rsidRPr="00DA68D5" w:rsidRDefault="001B21D9" w:rsidP="001B21D9">
      <w:pPr>
        <w:jc w:val="both"/>
        <w:rPr>
          <w:rFonts w:asciiTheme="majorHAnsi" w:eastAsia="Calibri" w:hAnsiTheme="majorHAnsi"/>
        </w:rPr>
      </w:pPr>
    </w:p>
    <w:p w14:paraId="12FF4876" w14:textId="163DDCA1" w:rsidR="005702A3" w:rsidRPr="00DA68D5" w:rsidRDefault="00B3283F" w:rsidP="00BC4A0E">
      <w:pPr>
        <w:jc w:val="both"/>
        <w:rPr>
          <w:rFonts w:asciiTheme="majorHAnsi" w:hAnsiTheme="majorHAnsi"/>
          <w:b/>
          <w:szCs w:val="24"/>
        </w:rPr>
      </w:pPr>
      <w:r w:rsidRPr="00B3283F">
        <w:rPr>
          <w:rFonts w:asciiTheme="majorHAnsi" w:hAnsiTheme="majorHAnsi"/>
          <w:b/>
          <w:szCs w:val="24"/>
        </w:rPr>
        <w:lastRenderedPageBreak/>
        <w:drawing>
          <wp:inline distT="0" distB="0" distL="0" distR="0" wp14:anchorId="5E45C62E" wp14:editId="7000DAB7">
            <wp:extent cx="6399398" cy="8854440"/>
            <wp:effectExtent l="0" t="0" r="1905" b="3810"/>
            <wp:docPr id="14831325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2524" name=""/>
                    <pic:cNvPicPr/>
                  </pic:nvPicPr>
                  <pic:blipFill>
                    <a:blip r:embed="rId10"/>
                    <a:stretch>
                      <a:fillRect/>
                    </a:stretch>
                  </pic:blipFill>
                  <pic:spPr>
                    <a:xfrm>
                      <a:off x="0" y="0"/>
                      <a:ext cx="6411690" cy="8871448"/>
                    </a:xfrm>
                    <a:prstGeom prst="rect">
                      <a:avLst/>
                    </a:prstGeom>
                  </pic:spPr>
                </pic:pic>
              </a:graphicData>
            </a:graphic>
          </wp:inline>
        </w:drawing>
      </w:r>
    </w:p>
    <w:p w14:paraId="151CB2A9" w14:textId="77777777" w:rsidR="00B90774" w:rsidRDefault="00B90774" w:rsidP="00AD369C">
      <w:pPr>
        <w:jc w:val="center"/>
        <w:rPr>
          <w:rFonts w:ascii="Book Antiqua" w:hAnsi="Book Antiqua" w:cs="Arial"/>
          <w:b/>
          <w:sz w:val="28"/>
          <w:szCs w:val="28"/>
        </w:rPr>
      </w:pPr>
    </w:p>
    <w:p w14:paraId="2D89700C" w14:textId="77777777" w:rsidR="00B90774" w:rsidRDefault="00B90774" w:rsidP="00B3283F">
      <w:pPr>
        <w:rPr>
          <w:rFonts w:ascii="Book Antiqua" w:hAnsi="Book Antiqua" w:cs="Arial"/>
          <w:b/>
          <w:sz w:val="28"/>
          <w:szCs w:val="28"/>
        </w:rPr>
      </w:pPr>
    </w:p>
    <w:p w14:paraId="6361C2AF" w14:textId="5FE785A3" w:rsidR="00B90774" w:rsidRDefault="008A218A" w:rsidP="008A218A">
      <w:pPr>
        <w:rPr>
          <w:rFonts w:ascii="Book Antiqua" w:hAnsi="Book Antiqua" w:cs="Arial"/>
          <w:b/>
          <w:sz w:val="28"/>
          <w:szCs w:val="28"/>
        </w:rPr>
      </w:pPr>
      <w:r w:rsidRPr="008A218A">
        <w:rPr>
          <w:rFonts w:ascii="Book Antiqua" w:hAnsi="Book Antiqua" w:cs="Arial"/>
          <w:b/>
          <w:sz w:val="28"/>
          <w:szCs w:val="28"/>
        </w:rPr>
        <w:drawing>
          <wp:inline distT="0" distB="0" distL="0" distR="0" wp14:anchorId="4FFEB8A6" wp14:editId="1A572B35">
            <wp:extent cx="6286500" cy="8564217"/>
            <wp:effectExtent l="0" t="0" r="0" b="8890"/>
            <wp:docPr id="6299673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967376" name=""/>
                    <pic:cNvPicPr/>
                  </pic:nvPicPr>
                  <pic:blipFill>
                    <a:blip r:embed="rId11"/>
                    <a:stretch>
                      <a:fillRect/>
                    </a:stretch>
                  </pic:blipFill>
                  <pic:spPr>
                    <a:xfrm>
                      <a:off x="0" y="0"/>
                      <a:ext cx="6295322" cy="8576236"/>
                    </a:xfrm>
                    <a:prstGeom prst="rect">
                      <a:avLst/>
                    </a:prstGeom>
                  </pic:spPr>
                </pic:pic>
              </a:graphicData>
            </a:graphic>
          </wp:inline>
        </w:drawing>
      </w:r>
    </w:p>
    <w:p w14:paraId="3738ABE3" w14:textId="77777777" w:rsidR="00B90774" w:rsidRDefault="00B90774" w:rsidP="00AD369C">
      <w:pPr>
        <w:jc w:val="center"/>
        <w:rPr>
          <w:rFonts w:ascii="Book Antiqua" w:hAnsi="Book Antiqua" w:cs="Arial"/>
          <w:b/>
          <w:sz w:val="28"/>
          <w:szCs w:val="28"/>
        </w:rPr>
      </w:pPr>
    </w:p>
    <w:p w14:paraId="0BF5400E" w14:textId="77777777" w:rsidR="00B90774" w:rsidRPr="008C70A5" w:rsidRDefault="00B90774" w:rsidP="00AD369C">
      <w:pPr>
        <w:jc w:val="center"/>
        <w:rPr>
          <w:rFonts w:ascii="Book Antiqua" w:hAnsi="Book Antiqua" w:cs="Arial"/>
          <w:b/>
          <w:sz w:val="6"/>
          <w:szCs w:val="6"/>
        </w:rPr>
      </w:pPr>
    </w:p>
    <w:p w14:paraId="7992A7D6" w14:textId="77777777" w:rsidR="00B90774" w:rsidRDefault="00B90774"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21B71D05" w14:textId="6E4BCDF6"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r w:rsidRPr="008A218A">
        <w:rPr>
          <w:rFonts w:ascii="Arial Narrow" w:hAnsi="Arial Narrow" w:cs="Arial Narrow"/>
          <w:color w:val="000000" w:themeColor="text1"/>
          <w:sz w:val="18"/>
          <w:szCs w:val="18"/>
        </w:rPr>
        <w:lastRenderedPageBreak/>
        <w:drawing>
          <wp:inline distT="0" distB="0" distL="0" distR="0" wp14:anchorId="6D293E7A" wp14:editId="2CD23E99">
            <wp:extent cx="6478780" cy="9014460"/>
            <wp:effectExtent l="0" t="0" r="0" b="0"/>
            <wp:docPr id="912665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6519" name=""/>
                    <pic:cNvPicPr/>
                  </pic:nvPicPr>
                  <pic:blipFill>
                    <a:blip r:embed="rId12"/>
                    <a:stretch>
                      <a:fillRect/>
                    </a:stretch>
                  </pic:blipFill>
                  <pic:spPr>
                    <a:xfrm>
                      <a:off x="0" y="0"/>
                      <a:ext cx="6485126" cy="9023290"/>
                    </a:xfrm>
                    <a:prstGeom prst="rect">
                      <a:avLst/>
                    </a:prstGeom>
                  </pic:spPr>
                </pic:pic>
              </a:graphicData>
            </a:graphic>
          </wp:inline>
        </w:drawing>
      </w:r>
    </w:p>
    <w:p w14:paraId="3C6941D4"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3D528867" w14:textId="05A877B6"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r w:rsidRPr="008A218A">
        <w:rPr>
          <w:rFonts w:ascii="Arial Narrow" w:hAnsi="Arial Narrow" w:cs="Arial Narrow"/>
          <w:color w:val="000000" w:themeColor="text1"/>
          <w:sz w:val="18"/>
          <w:szCs w:val="18"/>
        </w:rPr>
        <w:lastRenderedPageBreak/>
        <w:drawing>
          <wp:inline distT="0" distB="0" distL="0" distR="0" wp14:anchorId="2B0524EF" wp14:editId="63360F26">
            <wp:extent cx="6508718" cy="9067800"/>
            <wp:effectExtent l="0" t="0" r="6985" b="0"/>
            <wp:docPr id="8767489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48991" name=""/>
                    <pic:cNvPicPr/>
                  </pic:nvPicPr>
                  <pic:blipFill>
                    <a:blip r:embed="rId13"/>
                    <a:stretch>
                      <a:fillRect/>
                    </a:stretch>
                  </pic:blipFill>
                  <pic:spPr>
                    <a:xfrm>
                      <a:off x="0" y="0"/>
                      <a:ext cx="6516513" cy="9078660"/>
                    </a:xfrm>
                    <a:prstGeom prst="rect">
                      <a:avLst/>
                    </a:prstGeom>
                  </pic:spPr>
                </pic:pic>
              </a:graphicData>
            </a:graphic>
          </wp:inline>
        </w:drawing>
      </w:r>
    </w:p>
    <w:p w14:paraId="32654E4A"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0CA10FA5" w14:textId="44086F18"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r w:rsidRPr="008A218A">
        <w:rPr>
          <w:rFonts w:ascii="Arial Narrow" w:hAnsi="Arial Narrow" w:cs="Arial Narrow"/>
          <w:color w:val="000000" w:themeColor="text1"/>
          <w:sz w:val="18"/>
          <w:szCs w:val="18"/>
        </w:rPr>
        <w:lastRenderedPageBreak/>
        <w:drawing>
          <wp:inline distT="0" distB="0" distL="0" distR="0" wp14:anchorId="129ABAEC" wp14:editId="79DE2FAC">
            <wp:extent cx="6361018" cy="8511540"/>
            <wp:effectExtent l="0" t="0" r="1905" b="3810"/>
            <wp:docPr id="3905902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90286" name=""/>
                    <pic:cNvPicPr/>
                  </pic:nvPicPr>
                  <pic:blipFill>
                    <a:blip r:embed="rId14"/>
                    <a:stretch>
                      <a:fillRect/>
                    </a:stretch>
                  </pic:blipFill>
                  <pic:spPr>
                    <a:xfrm>
                      <a:off x="0" y="0"/>
                      <a:ext cx="6365592" cy="8517661"/>
                    </a:xfrm>
                    <a:prstGeom prst="rect">
                      <a:avLst/>
                    </a:prstGeom>
                  </pic:spPr>
                </pic:pic>
              </a:graphicData>
            </a:graphic>
          </wp:inline>
        </w:drawing>
      </w:r>
    </w:p>
    <w:p w14:paraId="08D5C146"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1F9AEB26"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333BB4EE"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47097B2F"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02B007B9"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4369E44F" w14:textId="76A8D3D2"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r w:rsidRPr="008A218A">
        <w:rPr>
          <w:rFonts w:ascii="Arial Narrow" w:hAnsi="Arial Narrow" w:cs="Arial Narrow"/>
          <w:color w:val="000000" w:themeColor="text1"/>
          <w:sz w:val="18"/>
          <w:szCs w:val="18"/>
        </w:rPr>
        <w:lastRenderedPageBreak/>
        <w:drawing>
          <wp:inline distT="0" distB="0" distL="0" distR="0" wp14:anchorId="45D31F44" wp14:editId="1E6A3214">
            <wp:extent cx="6348631" cy="8564880"/>
            <wp:effectExtent l="0" t="0" r="0" b="7620"/>
            <wp:docPr id="10952387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38733" name=""/>
                    <pic:cNvPicPr/>
                  </pic:nvPicPr>
                  <pic:blipFill>
                    <a:blip r:embed="rId15"/>
                    <a:stretch>
                      <a:fillRect/>
                    </a:stretch>
                  </pic:blipFill>
                  <pic:spPr>
                    <a:xfrm>
                      <a:off x="0" y="0"/>
                      <a:ext cx="6362163" cy="8583136"/>
                    </a:xfrm>
                    <a:prstGeom prst="rect">
                      <a:avLst/>
                    </a:prstGeom>
                  </pic:spPr>
                </pic:pic>
              </a:graphicData>
            </a:graphic>
          </wp:inline>
        </w:drawing>
      </w:r>
    </w:p>
    <w:p w14:paraId="548EF55B"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1DEDDFDD"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4A74DDE3"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0DAD87A7" w14:textId="77777777" w:rsidR="008A218A" w:rsidRDefault="008A218A" w:rsidP="00B90774">
      <w:pPr>
        <w:tabs>
          <w:tab w:val="left" w:pos="4349"/>
          <w:tab w:val="left" w:pos="4695"/>
          <w:tab w:val="left" w:pos="6418"/>
        </w:tabs>
        <w:autoSpaceDE w:val="0"/>
        <w:autoSpaceDN w:val="0"/>
        <w:adjustRightInd w:val="0"/>
        <w:rPr>
          <w:rFonts w:ascii="Arial Narrow" w:hAnsi="Arial Narrow" w:cs="Arial Narrow"/>
          <w:color w:val="000000" w:themeColor="text1"/>
          <w:sz w:val="18"/>
          <w:szCs w:val="18"/>
        </w:rPr>
      </w:pPr>
    </w:p>
    <w:p w14:paraId="53D2B3E2" w14:textId="77777777" w:rsidR="00B30B75" w:rsidRPr="00DA68D5" w:rsidRDefault="00B30B75" w:rsidP="003B1E49">
      <w:pPr>
        <w:ind w:left="708"/>
        <w:jc w:val="both"/>
        <w:rPr>
          <w:rFonts w:asciiTheme="majorHAnsi" w:eastAsia="Calibri" w:hAnsiTheme="majorHAnsi"/>
        </w:rPr>
      </w:pPr>
    </w:p>
    <w:p w14:paraId="554BBD84" w14:textId="77777777" w:rsidR="00B30B75" w:rsidRPr="00DA68D5" w:rsidRDefault="00B30B75" w:rsidP="003B1E49">
      <w:pPr>
        <w:ind w:left="708"/>
        <w:jc w:val="both"/>
        <w:rPr>
          <w:rFonts w:asciiTheme="majorHAnsi" w:eastAsia="Calibri" w:hAnsiTheme="majorHAnsi"/>
        </w:rPr>
      </w:pPr>
    </w:p>
    <w:p w14:paraId="55B257AE" w14:textId="77777777" w:rsidR="00B30B75" w:rsidRPr="00DA68D5" w:rsidRDefault="00B30B75" w:rsidP="003B1E49">
      <w:pPr>
        <w:ind w:left="708"/>
        <w:jc w:val="both"/>
        <w:rPr>
          <w:rFonts w:asciiTheme="majorHAnsi" w:eastAsia="Calibri" w:hAnsiTheme="majorHAnsi"/>
        </w:rPr>
      </w:pPr>
    </w:p>
    <w:p w14:paraId="35DA892D" w14:textId="77777777" w:rsidR="00B30B75" w:rsidRPr="00DA68D5" w:rsidRDefault="00B30B75" w:rsidP="003B1E49">
      <w:pPr>
        <w:ind w:left="708"/>
        <w:jc w:val="both"/>
        <w:rPr>
          <w:rFonts w:asciiTheme="majorHAnsi" w:eastAsia="Calibri" w:hAnsiTheme="majorHAnsi"/>
        </w:rPr>
      </w:pPr>
    </w:p>
    <w:p w14:paraId="1BCD4A75" w14:textId="77777777" w:rsidR="00B30B75" w:rsidRPr="00DA68D5" w:rsidRDefault="00B30B75" w:rsidP="003B1E49">
      <w:pPr>
        <w:ind w:left="708"/>
        <w:jc w:val="both"/>
        <w:rPr>
          <w:rFonts w:asciiTheme="majorHAnsi" w:eastAsia="Calibri" w:hAnsiTheme="majorHAnsi"/>
        </w:rPr>
      </w:pPr>
    </w:p>
    <w:p w14:paraId="2DAE2C71" w14:textId="77777777" w:rsidR="00B30B75" w:rsidRPr="00DA68D5" w:rsidRDefault="00B30B75" w:rsidP="003B1E49">
      <w:pPr>
        <w:ind w:left="708"/>
        <w:jc w:val="both"/>
        <w:rPr>
          <w:rFonts w:asciiTheme="majorHAnsi" w:eastAsia="Calibri" w:hAnsiTheme="majorHAnsi"/>
        </w:rPr>
      </w:pPr>
    </w:p>
    <w:p w14:paraId="0DEBBEE6" w14:textId="77777777" w:rsidR="00B30B75" w:rsidRPr="00DA68D5" w:rsidRDefault="00B30B75" w:rsidP="003B1E49">
      <w:pPr>
        <w:ind w:left="708"/>
        <w:jc w:val="both"/>
        <w:rPr>
          <w:rFonts w:asciiTheme="majorHAnsi" w:eastAsia="Calibri" w:hAnsiTheme="majorHAnsi"/>
        </w:rPr>
      </w:pPr>
    </w:p>
    <w:p w14:paraId="28073AD9" w14:textId="77777777" w:rsidR="00B30B75" w:rsidRPr="00DA68D5" w:rsidRDefault="00B30B75" w:rsidP="003B1E49">
      <w:pPr>
        <w:ind w:left="708"/>
        <w:jc w:val="both"/>
        <w:rPr>
          <w:rFonts w:asciiTheme="majorHAnsi" w:eastAsia="Calibri" w:hAnsiTheme="majorHAnsi"/>
        </w:rPr>
      </w:pPr>
    </w:p>
    <w:p w14:paraId="386960A3" w14:textId="77777777" w:rsidR="00B30B75" w:rsidRPr="00DA68D5" w:rsidRDefault="00B30B75" w:rsidP="003B1E49">
      <w:pPr>
        <w:ind w:left="708"/>
        <w:jc w:val="both"/>
        <w:rPr>
          <w:rFonts w:asciiTheme="majorHAnsi" w:eastAsia="Calibri" w:hAnsiTheme="majorHAnsi"/>
        </w:rPr>
      </w:pPr>
    </w:p>
    <w:p w14:paraId="3DAD23D5" w14:textId="77777777" w:rsidR="00B30B75" w:rsidRPr="00DA68D5" w:rsidRDefault="00B30B75" w:rsidP="003B1E49">
      <w:pPr>
        <w:ind w:left="708"/>
        <w:jc w:val="both"/>
        <w:rPr>
          <w:rFonts w:asciiTheme="majorHAnsi" w:eastAsia="Calibri" w:hAnsiTheme="majorHAnsi"/>
        </w:rPr>
      </w:pPr>
    </w:p>
    <w:p w14:paraId="36447B52" w14:textId="77777777" w:rsidR="00B30B75" w:rsidRPr="00DA68D5" w:rsidRDefault="00B30B75" w:rsidP="003B1E49">
      <w:pPr>
        <w:ind w:left="708"/>
        <w:jc w:val="both"/>
        <w:rPr>
          <w:rFonts w:asciiTheme="majorHAnsi" w:eastAsia="Calibri" w:hAnsiTheme="majorHAnsi"/>
        </w:rPr>
      </w:pPr>
    </w:p>
    <w:p w14:paraId="7C3BC390" w14:textId="77777777" w:rsidR="00B30B75" w:rsidRPr="00DA68D5" w:rsidRDefault="00B30B75" w:rsidP="003B1E49">
      <w:pPr>
        <w:ind w:left="708"/>
        <w:jc w:val="both"/>
        <w:rPr>
          <w:rFonts w:asciiTheme="majorHAnsi" w:eastAsia="Calibri" w:hAnsiTheme="majorHAnsi"/>
        </w:rPr>
      </w:pPr>
    </w:p>
    <w:p w14:paraId="1BCA7628" w14:textId="77777777" w:rsidR="00B30B75" w:rsidRPr="00DA68D5" w:rsidRDefault="00B30B75" w:rsidP="003B1E49">
      <w:pPr>
        <w:ind w:left="708"/>
        <w:jc w:val="both"/>
        <w:rPr>
          <w:rFonts w:asciiTheme="majorHAnsi" w:eastAsia="Calibri" w:hAnsiTheme="majorHAnsi"/>
        </w:rPr>
      </w:pPr>
    </w:p>
    <w:p w14:paraId="4123A656" w14:textId="77777777" w:rsidR="00B30B75" w:rsidRPr="00DA68D5" w:rsidRDefault="00B30B75" w:rsidP="003B1E49">
      <w:pPr>
        <w:ind w:left="708"/>
        <w:jc w:val="both"/>
        <w:rPr>
          <w:rFonts w:asciiTheme="majorHAnsi" w:eastAsia="Calibri" w:hAnsiTheme="majorHAnsi"/>
        </w:rPr>
      </w:pPr>
    </w:p>
    <w:p w14:paraId="45DFEEA2" w14:textId="77777777" w:rsidR="004432B0" w:rsidRPr="00DA68D5" w:rsidRDefault="004432B0" w:rsidP="003B1E49">
      <w:pPr>
        <w:ind w:left="708"/>
        <w:jc w:val="both"/>
        <w:rPr>
          <w:rFonts w:asciiTheme="majorHAnsi" w:eastAsia="Calibri" w:hAnsiTheme="majorHAnsi"/>
        </w:rPr>
      </w:pPr>
    </w:p>
    <w:p w14:paraId="778E792E" w14:textId="77777777" w:rsidR="00E15EE3" w:rsidRDefault="00E15EE3" w:rsidP="00503E46">
      <w:pPr>
        <w:jc w:val="both"/>
        <w:rPr>
          <w:rFonts w:asciiTheme="majorHAnsi" w:eastAsia="Calibri" w:hAnsiTheme="majorHAnsi"/>
        </w:rPr>
      </w:pPr>
    </w:p>
    <w:p w14:paraId="60BEE352" w14:textId="77777777" w:rsidR="008C70A5" w:rsidRDefault="008C70A5" w:rsidP="00503E46">
      <w:pPr>
        <w:jc w:val="both"/>
        <w:rPr>
          <w:rFonts w:asciiTheme="majorHAnsi" w:eastAsia="Calibri" w:hAnsiTheme="majorHAnsi"/>
        </w:rPr>
      </w:pPr>
    </w:p>
    <w:p w14:paraId="6ED04595" w14:textId="77777777" w:rsidR="008C70A5" w:rsidRDefault="008C70A5" w:rsidP="00503E46">
      <w:pPr>
        <w:jc w:val="both"/>
        <w:rPr>
          <w:rFonts w:asciiTheme="majorHAnsi" w:eastAsia="Calibri" w:hAnsiTheme="majorHAnsi"/>
        </w:rPr>
      </w:pPr>
    </w:p>
    <w:p w14:paraId="701896A9" w14:textId="77777777" w:rsidR="008C70A5" w:rsidRDefault="008C70A5" w:rsidP="00503E46">
      <w:pPr>
        <w:jc w:val="both"/>
        <w:rPr>
          <w:rFonts w:asciiTheme="majorHAnsi" w:eastAsia="Calibri" w:hAnsiTheme="majorHAnsi"/>
        </w:rPr>
      </w:pPr>
    </w:p>
    <w:p w14:paraId="3C764C04" w14:textId="77777777" w:rsidR="008C70A5" w:rsidRDefault="008C70A5" w:rsidP="00503E46">
      <w:pPr>
        <w:jc w:val="both"/>
        <w:rPr>
          <w:rFonts w:asciiTheme="majorHAnsi" w:eastAsia="Calibri" w:hAnsiTheme="majorHAnsi"/>
        </w:rPr>
      </w:pPr>
    </w:p>
    <w:p w14:paraId="71387FD9" w14:textId="77777777" w:rsidR="008C70A5" w:rsidRDefault="008C70A5" w:rsidP="00503E46">
      <w:pPr>
        <w:jc w:val="both"/>
        <w:rPr>
          <w:rFonts w:asciiTheme="majorHAnsi" w:eastAsia="Calibri" w:hAnsiTheme="majorHAnsi"/>
        </w:rPr>
      </w:pPr>
    </w:p>
    <w:p w14:paraId="7C3C2347" w14:textId="77777777" w:rsidR="008C70A5" w:rsidRDefault="008C70A5" w:rsidP="00503E46">
      <w:pPr>
        <w:jc w:val="both"/>
        <w:rPr>
          <w:rFonts w:asciiTheme="majorHAnsi" w:eastAsia="Calibri" w:hAnsiTheme="majorHAnsi"/>
        </w:rPr>
      </w:pPr>
    </w:p>
    <w:p w14:paraId="04378CBC" w14:textId="77777777" w:rsidR="008C70A5" w:rsidRPr="00DA68D5" w:rsidRDefault="008C70A5" w:rsidP="00503E46">
      <w:pPr>
        <w:jc w:val="both"/>
        <w:rPr>
          <w:rFonts w:asciiTheme="majorHAnsi" w:eastAsia="Calibri" w:hAnsiTheme="majorHAnsi"/>
        </w:rPr>
      </w:pPr>
    </w:p>
    <w:p w14:paraId="2FCBDF3C" w14:textId="77777777" w:rsidR="003B1E49" w:rsidRPr="00DA68D5" w:rsidRDefault="003B1E49" w:rsidP="00503E46">
      <w:pPr>
        <w:jc w:val="both"/>
        <w:rPr>
          <w:rFonts w:asciiTheme="majorHAnsi" w:eastAsia="Calibri" w:hAnsiTheme="majorHAnsi"/>
        </w:rPr>
      </w:pPr>
    </w:p>
    <w:p w14:paraId="19E78595" w14:textId="77777777" w:rsidR="003B1E49" w:rsidRPr="00DA68D5" w:rsidRDefault="003B1E49"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lang w:val="en-US"/>
        </w:rPr>
      </w:pPr>
      <w:r w:rsidRPr="00DA68D5">
        <w:rPr>
          <w:rFonts w:asciiTheme="majorHAnsi" w:hAnsiTheme="majorHAnsi"/>
          <w:sz w:val="48"/>
          <w:lang w:val="en-US"/>
        </w:rPr>
        <w:t>VERSION ANGLAISE</w:t>
      </w:r>
    </w:p>
    <w:p w14:paraId="61FC5F59" w14:textId="77777777" w:rsidR="003B1E49" w:rsidRPr="00DA68D5" w:rsidRDefault="003B1E49" w:rsidP="003B1E49">
      <w:pPr>
        <w:ind w:left="708"/>
        <w:jc w:val="both"/>
        <w:rPr>
          <w:rFonts w:asciiTheme="majorHAnsi" w:eastAsia="Calibri" w:hAnsiTheme="majorHAnsi"/>
          <w:lang w:val="en-US"/>
        </w:rPr>
      </w:pPr>
    </w:p>
    <w:p w14:paraId="29E2B858" w14:textId="77777777" w:rsidR="003B1E49" w:rsidRPr="00DA68D5" w:rsidRDefault="003B1E49" w:rsidP="003B1E49">
      <w:pPr>
        <w:ind w:left="708"/>
        <w:jc w:val="both"/>
        <w:rPr>
          <w:rFonts w:asciiTheme="majorHAnsi" w:eastAsia="Calibri" w:hAnsiTheme="majorHAnsi"/>
          <w:lang w:val="en-US"/>
        </w:rPr>
      </w:pPr>
    </w:p>
    <w:p w14:paraId="79C6C7BB" w14:textId="77777777" w:rsidR="003B1E49" w:rsidRPr="00DA68D5" w:rsidRDefault="003B1E49" w:rsidP="003B1E49">
      <w:pPr>
        <w:ind w:left="708"/>
        <w:jc w:val="both"/>
        <w:rPr>
          <w:rFonts w:asciiTheme="majorHAnsi" w:eastAsia="Calibri" w:hAnsiTheme="majorHAnsi"/>
          <w:lang w:val="en-US"/>
        </w:rPr>
      </w:pPr>
    </w:p>
    <w:p w14:paraId="59E940E0" w14:textId="77777777" w:rsidR="003B1E49" w:rsidRPr="00DA68D5" w:rsidRDefault="003B1E49" w:rsidP="003B1E49">
      <w:pPr>
        <w:ind w:left="708"/>
        <w:jc w:val="both"/>
        <w:rPr>
          <w:rFonts w:asciiTheme="majorHAnsi" w:eastAsia="Calibri" w:hAnsiTheme="majorHAnsi"/>
          <w:lang w:val="en-US"/>
        </w:rPr>
      </w:pPr>
    </w:p>
    <w:p w14:paraId="646AB999" w14:textId="77777777" w:rsidR="003B1E49" w:rsidRPr="00DA68D5" w:rsidRDefault="003B1E49" w:rsidP="003B1E49">
      <w:pPr>
        <w:ind w:left="708"/>
        <w:jc w:val="both"/>
        <w:rPr>
          <w:rFonts w:asciiTheme="majorHAnsi" w:eastAsia="Calibri" w:hAnsiTheme="majorHAnsi"/>
          <w:lang w:val="en-US"/>
        </w:rPr>
      </w:pPr>
    </w:p>
    <w:p w14:paraId="6D5F15D2" w14:textId="77777777" w:rsidR="003B1E49" w:rsidRPr="00DA68D5" w:rsidRDefault="003B1E49" w:rsidP="003B1E49">
      <w:pPr>
        <w:ind w:left="708"/>
        <w:jc w:val="both"/>
        <w:rPr>
          <w:rFonts w:asciiTheme="majorHAnsi" w:eastAsia="Calibri" w:hAnsiTheme="majorHAnsi"/>
          <w:lang w:val="en-US"/>
        </w:rPr>
      </w:pPr>
    </w:p>
    <w:p w14:paraId="73D50110" w14:textId="77777777" w:rsidR="003B1E49" w:rsidRPr="00DA68D5" w:rsidRDefault="003B1E49" w:rsidP="003B1E49">
      <w:pPr>
        <w:ind w:left="708"/>
        <w:jc w:val="both"/>
        <w:rPr>
          <w:rFonts w:asciiTheme="majorHAnsi" w:eastAsia="Calibri" w:hAnsiTheme="majorHAnsi"/>
          <w:lang w:val="en-US"/>
        </w:rPr>
      </w:pPr>
    </w:p>
    <w:p w14:paraId="4D96B2AE" w14:textId="77777777" w:rsidR="003B1E49" w:rsidRPr="00DA68D5" w:rsidRDefault="003B1E49" w:rsidP="003B1E49">
      <w:pPr>
        <w:ind w:left="708"/>
        <w:jc w:val="both"/>
        <w:rPr>
          <w:rFonts w:asciiTheme="majorHAnsi" w:eastAsia="Calibri" w:hAnsiTheme="majorHAnsi"/>
          <w:lang w:val="en-US"/>
        </w:rPr>
      </w:pPr>
    </w:p>
    <w:p w14:paraId="29519E65" w14:textId="77777777" w:rsidR="003B1E49" w:rsidRPr="00DA68D5" w:rsidRDefault="003B1E49" w:rsidP="003B1E49">
      <w:pPr>
        <w:ind w:left="708"/>
        <w:jc w:val="both"/>
        <w:rPr>
          <w:rFonts w:asciiTheme="majorHAnsi" w:eastAsia="Calibri" w:hAnsiTheme="majorHAnsi"/>
          <w:lang w:val="en-US"/>
        </w:rPr>
      </w:pPr>
    </w:p>
    <w:p w14:paraId="3B3652B9" w14:textId="77777777" w:rsidR="003B1E49" w:rsidRPr="00DA68D5" w:rsidRDefault="003B1E49" w:rsidP="003B1E49">
      <w:pPr>
        <w:ind w:left="708"/>
        <w:jc w:val="both"/>
        <w:rPr>
          <w:rFonts w:asciiTheme="majorHAnsi" w:eastAsia="Calibri" w:hAnsiTheme="majorHAnsi"/>
          <w:lang w:val="en-US"/>
        </w:rPr>
      </w:pPr>
    </w:p>
    <w:p w14:paraId="2E10485E" w14:textId="77777777" w:rsidR="00EA673D" w:rsidRPr="00DA68D5" w:rsidRDefault="00EA673D" w:rsidP="003B1E49">
      <w:pPr>
        <w:ind w:left="708"/>
        <w:jc w:val="both"/>
        <w:rPr>
          <w:rFonts w:asciiTheme="majorHAnsi" w:eastAsia="Calibri" w:hAnsiTheme="majorHAnsi"/>
          <w:lang w:val="en-US"/>
        </w:rPr>
      </w:pPr>
    </w:p>
    <w:p w14:paraId="41B50ABA" w14:textId="77777777" w:rsidR="00E85730" w:rsidRPr="00DA68D5" w:rsidRDefault="00E85730" w:rsidP="00EE66A6">
      <w:pPr>
        <w:jc w:val="both"/>
        <w:rPr>
          <w:rFonts w:asciiTheme="majorHAnsi" w:eastAsia="Calibri" w:hAnsiTheme="majorHAnsi"/>
          <w:lang w:val="en-US"/>
        </w:rPr>
      </w:pPr>
    </w:p>
    <w:p w14:paraId="7621DCB9" w14:textId="77777777" w:rsidR="004432B0" w:rsidRPr="00DA68D5" w:rsidRDefault="004432B0" w:rsidP="0091314A">
      <w:pPr>
        <w:jc w:val="both"/>
        <w:rPr>
          <w:rFonts w:asciiTheme="majorHAnsi" w:eastAsia="Calibri" w:hAnsiTheme="majorHAnsi"/>
          <w:lang w:val="en-US"/>
        </w:rPr>
      </w:pPr>
    </w:p>
    <w:p w14:paraId="0A5AD675" w14:textId="77777777" w:rsidR="00EE5EAF" w:rsidRPr="00DA68D5" w:rsidRDefault="00EE5EAF" w:rsidP="0091314A">
      <w:pPr>
        <w:jc w:val="both"/>
        <w:rPr>
          <w:rFonts w:asciiTheme="majorHAnsi" w:eastAsia="Calibri" w:hAnsiTheme="majorHAnsi"/>
          <w:lang w:val="en-US"/>
        </w:rPr>
      </w:pPr>
    </w:p>
    <w:p w14:paraId="46C9F786" w14:textId="77777777" w:rsidR="00474254" w:rsidRPr="00DA68D5" w:rsidRDefault="00474254" w:rsidP="0091314A">
      <w:pPr>
        <w:jc w:val="both"/>
        <w:rPr>
          <w:rFonts w:asciiTheme="majorHAnsi" w:eastAsia="Calibri" w:hAnsiTheme="majorHAnsi"/>
          <w:lang w:val="en-US"/>
        </w:rPr>
      </w:pPr>
    </w:p>
    <w:p w14:paraId="4D29B56F" w14:textId="77777777" w:rsidR="00474254" w:rsidRPr="00DA68D5" w:rsidRDefault="00474254" w:rsidP="0091314A">
      <w:pPr>
        <w:jc w:val="both"/>
        <w:rPr>
          <w:rFonts w:asciiTheme="majorHAnsi" w:eastAsia="Calibri" w:hAnsiTheme="majorHAnsi"/>
          <w:lang w:val="en-US"/>
        </w:rPr>
      </w:pPr>
    </w:p>
    <w:p w14:paraId="5422306D" w14:textId="77777777" w:rsidR="00474254" w:rsidRPr="00DA68D5" w:rsidRDefault="00474254" w:rsidP="0091314A">
      <w:pPr>
        <w:jc w:val="both"/>
        <w:rPr>
          <w:rFonts w:asciiTheme="majorHAnsi" w:eastAsia="Calibri" w:hAnsiTheme="majorHAnsi"/>
          <w:lang w:val="en-US"/>
        </w:rPr>
      </w:pPr>
    </w:p>
    <w:p w14:paraId="3EA89BEA" w14:textId="77777777" w:rsidR="00474254" w:rsidRPr="00DA68D5" w:rsidRDefault="00474254" w:rsidP="0091314A">
      <w:pPr>
        <w:jc w:val="both"/>
        <w:rPr>
          <w:rFonts w:asciiTheme="majorHAnsi" w:eastAsia="Calibri" w:hAnsiTheme="majorHAnsi"/>
          <w:lang w:val="en-US"/>
        </w:rPr>
      </w:pPr>
    </w:p>
    <w:p w14:paraId="61841913" w14:textId="77777777" w:rsidR="00AA7F5D" w:rsidRPr="00DA68D5" w:rsidRDefault="00AA7F5D" w:rsidP="00AA7F5D">
      <w:pPr>
        <w:ind w:right="283"/>
        <w:jc w:val="center"/>
        <w:rPr>
          <w:rFonts w:ascii="Lucida Bright" w:hAnsi="Lucida Bright" w:cs="Arial"/>
          <w:b/>
          <w:sz w:val="22"/>
          <w:szCs w:val="22"/>
          <w:u w:val="single"/>
        </w:rPr>
      </w:pPr>
    </w:p>
    <w:p w14:paraId="23C2DB74" w14:textId="77777777" w:rsidR="00AA7F5D" w:rsidRPr="00DA68D5" w:rsidRDefault="00AA7F5D" w:rsidP="00AA7F5D">
      <w:pPr>
        <w:ind w:right="283"/>
        <w:jc w:val="center"/>
        <w:rPr>
          <w:rFonts w:ascii="Lucida Bright" w:hAnsi="Lucida Bright" w:cs="Arial"/>
          <w:b/>
          <w:sz w:val="22"/>
          <w:szCs w:val="22"/>
          <w:u w:val="single"/>
        </w:rPr>
      </w:pPr>
    </w:p>
    <w:p w14:paraId="0569AAB1" w14:textId="77777777" w:rsidR="00AA7F5D" w:rsidRPr="00DA68D5" w:rsidRDefault="00AA7F5D" w:rsidP="00AA7F5D">
      <w:pPr>
        <w:ind w:right="283"/>
        <w:jc w:val="center"/>
        <w:rPr>
          <w:rFonts w:ascii="Lucida Bright" w:hAnsi="Lucida Bright" w:cs="Arial"/>
          <w:b/>
          <w:sz w:val="22"/>
          <w:szCs w:val="22"/>
          <w:u w:val="single"/>
        </w:rPr>
      </w:pPr>
    </w:p>
    <w:p w14:paraId="41C5E898" w14:textId="77777777" w:rsidR="00EA673D" w:rsidRPr="00DA68D5" w:rsidRDefault="00EA673D" w:rsidP="003B1E49">
      <w:pPr>
        <w:ind w:left="708"/>
        <w:jc w:val="both"/>
        <w:rPr>
          <w:rFonts w:asciiTheme="majorHAnsi" w:eastAsia="Calibri" w:hAnsiTheme="majorHAnsi"/>
          <w:lang w:val="en-US"/>
        </w:rPr>
      </w:pPr>
    </w:p>
    <w:p w14:paraId="6078F412" w14:textId="5C9345A8" w:rsidR="003B1E49" w:rsidRPr="00DA68D5" w:rsidRDefault="00293140" w:rsidP="00293140">
      <w:pPr>
        <w:jc w:val="both"/>
        <w:rPr>
          <w:rFonts w:asciiTheme="majorHAnsi" w:eastAsia="Calibri" w:hAnsiTheme="majorHAnsi"/>
        </w:rPr>
      </w:pPr>
      <w:r w:rsidRPr="00293140">
        <w:rPr>
          <w:rFonts w:asciiTheme="majorHAnsi" w:eastAsia="Calibri" w:hAnsiTheme="majorHAnsi"/>
        </w:rPr>
        <w:lastRenderedPageBreak/>
        <w:drawing>
          <wp:inline distT="0" distB="0" distL="0" distR="0" wp14:anchorId="18E42822" wp14:editId="172BFD49">
            <wp:extent cx="6426320" cy="9204960"/>
            <wp:effectExtent l="0" t="0" r="0" b="0"/>
            <wp:docPr id="18929509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50924" name=""/>
                    <pic:cNvPicPr/>
                  </pic:nvPicPr>
                  <pic:blipFill>
                    <a:blip r:embed="rId16"/>
                    <a:stretch>
                      <a:fillRect/>
                    </a:stretch>
                  </pic:blipFill>
                  <pic:spPr>
                    <a:xfrm>
                      <a:off x="0" y="0"/>
                      <a:ext cx="6430743" cy="9211296"/>
                    </a:xfrm>
                    <a:prstGeom prst="rect">
                      <a:avLst/>
                    </a:prstGeom>
                  </pic:spPr>
                </pic:pic>
              </a:graphicData>
            </a:graphic>
          </wp:inline>
        </w:drawing>
      </w:r>
    </w:p>
    <w:p w14:paraId="1B38431D" w14:textId="53C09453" w:rsidR="003B1E49" w:rsidRPr="00DA68D5" w:rsidRDefault="00293140" w:rsidP="00293140">
      <w:pPr>
        <w:jc w:val="both"/>
        <w:rPr>
          <w:rFonts w:asciiTheme="majorHAnsi" w:eastAsia="Calibri" w:hAnsiTheme="majorHAnsi"/>
        </w:rPr>
      </w:pPr>
      <w:r w:rsidRPr="00293140">
        <w:rPr>
          <w:rFonts w:asciiTheme="majorHAnsi" w:eastAsia="Calibri" w:hAnsiTheme="majorHAnsi"/>
        </w:rPr>
        <w:lastRenderedPageBreak/>
        <w:drawing>
          <wp:inline distT="0" distB="0" distL="0" distR="0" wp14:anchorId="1E070E12" wp14:editId="6FB4D9C8">
            <wp:extent cx="6625349" cy="9136380"/>
            <wp:effectExtent l="0" t="0" r="4445" b="7620"/>
            <wp:docPr id="20536840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84001" name=""/>
                    <pic:cNvPicPr/>
                  </pic:nvPicPr>
                  <pic:blipFill>
                    <a:blip r:embed="rId17"/>
                    <a:stretch>
                      <a:fillRect/>
                    </a:stretch>
                  </pic:blipFill>
                  <pic:spPr>
                    <a:xfrm>
                      <a:off x="0" y="0"/>
                      <a:ext cx="6634767" cy="9149367"/>
                    </a:xfrm>
                    <a:prstGeom prst="rect">
                      <a:avLst/>
                    </a:prstGeom>
                  </pic:spPr>
                </pic:pic>
              </a:graphicData>
            </a:graphic>
          </wp:inline>
        </w:drawing>
      </w:r>
    </w:p>
    <w:p w14:paraId="58736A94" w14:textId="03DD43C3" w:rsidR="003B1E49" w:rsidRPr="00DA68D5" w:rsidRDefault="00293140" w:rsidP="00293140">
      <w:pPr>
        <w:jc w:val="both"/>
        <w:rPr>
          <w:rFonts w:asciiTheme="majorHAnsi" w:eastAsia="Calibri" w:hAnsiTheme="majorHAnsi"/>
        </w:rPr>
      </w:pPr>
      <w:r w:rsidRPr="00293140">
        <w:rPr>
          <w:rFonts w:asciiTheme="majorHAnsi" w:eastAsia="Calibri" w:hAnsiTheme="majorHAnsi"/>
        </w:rPr>
        <w:lastRenderedPageBreak/>
        <w:drawing>
          <wp:inline distT="0" distB="0" distL="0" distR="0" wp14:anchorId="5A7D40C4" wp14:editId="5B3B201B">
            <wp:extent cx="6408053" cy="8724900"/>
            <wp:effectExtent l="0" t="0" r="0" b="0"/>
            <wp:docPr id="2497382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38204" name=""/>
                    <pic:cNvPicPr/>
                  </pic:nvPicPr>
                  <pic:blipFill>
                    <a:blip r:embed="rId18"/>
                    <a:stretch>
                      <a:fillRect/>
                    </a:stretch>
                  </pic:blipFill>
                  <pic:spPr>
                    <a:xfrm>
                      <a:off x="0" y="0"/>
                      <a:ext cx="6414524" cy="8733711"/>
                    </a:xfrm>
                    <a:prstGeom prst="rect">
                      <a:avLst/>
                    </a:prstGeom>
                  </pic:spPr>
                </pic:pic>
              </a:graphicData>
            </a:graphic>
          </wp:inline>
        </w:drawing>
      </w:r>
    </w:p>
    <w:p w14:paraId="5ECC8EB3" w14:textId="77777777" w:rsidR="000E68FC" w:rsidRPr="00DA68D5" w:rsidRDefault="000E68FC" w:rsidP="003B1E49">
      <w:pPr>
        <w:ind w:left="708"/>
        <w:jc w:val="both"/>
        <w:rPr>
          <w:rFonts w:asciiTheme="majorHAnsi" w:eastAsia="Calibri" w:hAnsiTheme="majorHAnsi"/>
        </w:rPr>
      </w:pPr>
    </w:p>
    <w:p w14:paraId="688B482F" w14:textId="77777777" w:rsidR="000E68FC" w:rsidRPr="00DA68D5" w:rsidRDefault="000E68FC" w:rsidP="003B1E49">
      <w:pPr>
        <w:ind w:left="708"/>
        <w:jc w:val="both"/>
        <w:rPr>
          <w:rFonts w:asciiTheme="majorHAnsi" w:eastAsia="Calibri" w:hAnsiTheme="majorHAnsi"/>
        </w:rPr>
      </w:pPr>
    </w:p>
    <w:p w14:paraId="7F434793" w14:textId="11171ECB" w:rsidR="00E64440" w:rsidRPr="00DA68D5" w:rsidRDefault="00293140" w:rsidP="002A7A4C">
      <w:pPr>
        <w:jc w:val="both"/>
        <w:rPr>
          <w:rFonts w:asciiTheme="majorHAnsi" w:eastAsia="Calibri" w:hAnsiTheme="majorHAnsi"/>
        </w:rPr>
      </w:pPr>
      <w:r w:rsidRPr="00293140">
        <w:rPr>
          <w:rFonts w:asciiTheme="majorHAnsi" w:eastAsia="Calibri" w:hAnsiTheme="majorHAnsi"/>
        </w:rPr>
        <w:lastRenderedPageBreak/>
        <w:drawing>
          <wp:inline distT="0" distB="0" distL="0" distR="0" wp14:anchorId="3F04FACF" wp14:editId="0B87BACA">
            <wp:extent cx="6250940" cy="8602980"/>
            <wp:effectExtent l="0" t="0" r="0" b="7620"/>
            <wp:docPr id="3719832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83278" name=""/>
                    <pic:cNvPicPr/>
                  </pic:nvPicPr>
                  <pic:blipFill>
                    <a:blip r:embed="rId19"/>
                    <a:stretch>
                      <a:fillRect/>
                    </a:stretch>
                  </pic:blipFill>
                  <pic:spPr>
                    <a:xfrm>
                      <a:off x="0" y="0"/>
                      <a:ext cx="6259473" cy="8614724"/>
                    </a:xfrm>
                    <a:prstGeom prst="rect">
                      <a:avLst/>
                    </a:prstGeom>
                  </pic:spPr>
                </pic:pic>
              </a:graphicData>
            </a:graphic>
          </wp:inline>
        </w:drawing>
      </w:r>
    </w:p>
    <w:p w14:paraId="4A2A8998" w14:textId="77777777" w:rsidR="00C120A8" w:rsidRPr="00DA68D5" w:rsidRDefault="00C120A8" w:rsidP="003B1E49">
      <w:pPr>
        <w:ind w:left="708"/>
        <w:jc w:val="both"/>
        <w:rPr>
          <w:rFonts w:asciiTheme="majorHAnsi" w:eastAsia="Calibri" w:hAnsiTheme="majorHAnsi"/>
        </w:rPr>
      </w:pPr>
    </w:p>
    <w:p w14:paraId="5CED5ECA" w14:textId="77777777" w:rsidR="00C120A8" w:rsidRPr="00DA68D5" w:rsidRDefault="00C120A8" w:rsidP="003B1E49">
      <w:pPr>
        <w:ind w:left="708"/>
        <w:jc w:val="both"/>
        <w:rPr>
          <w:rFonts w:asciiTheme="majorHAnsi" w:eastAsia="Calibri" w:hAnsiTheme="majorHAnsi"/>
        </w:rPr>
      </w:pPr>
    </w:p>
    <w:p w14:paraId="195A4BAB" w14:textId="77777777" w:rsidR="00C120A8" w:rsidRDefault="00C120A8" w:rsidP="00293140">
      <w:pPr>
        <w:jc w:val="both"/>
        <w:rPr>
          <w:rFonts w:asciiTheme="majorHAnsi" w:eastAsia="Calibri" w:hAnsiTheme="majorHAnsi"/>
        </w:rPr>
      </w:pPr>
    </w:p>
    <w:p w14:paraId="63C77CB8" w14:textId="3D641A3C" w:rsidR="00293140" w:rsidRPr="00DA68D5" w:rsidRDefault="00293140" w:rsidP="00293140">
      <w:pPr>
        <w:jc w:val="both"/>
        <w:rPr>
          <w:rFonts w:asciiTheme="majorHAnsi" w:eastAsia="Calibri" w:hAnsiTheme="majorHAnsi"/>
        </w:rPr>
      </w:pPr>
      <w:r w:rsidRPr="00293140">
        <w:rPr>
          <w:rFonts w:asciiTheme="majorHAnsi" w:eastAsia="Calibri" w:hAnsiTheme="majorHAnsi"/>
        </w:rPr>
        <w:lastRenderedPageBreak/>
        <w:drawing>
          <wp:inline distT="0" distB="0" distL="0" distR="0" wp14:anchorId="444F5566" wp14:editId="0E17549F">
            <wp:extent cx="6166991" cy="8763000"/>
            <wp:effectExtent l="0" t="0" r="5715" b="0"/>
            <wp:docPr id="1341627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2727" name=""/>
                    <pic:cNvPicPr/>
                  </pic:nvPicPr>
                  <pic:blipFill>
                    <a:blip r:embed="rId20"/>
                    <a:stretch>
                      <a:fillRect/>
                    </a:stretch>
                  </pic:blipFill>
                  <pic:spPr>
                    <a:xfrm>
                      <a:off x="0" y="0"/>
                      <a:ext cx="6176331" cy="8776271"/>
                    </a:xfrm>
                    <a:prstGeom prst="rect">
                      <a:avLst/>
                    </a:prstGeom>
                  </pic:spPr>
                </pic:pic>
              </a:graphicData>
            </a:graphic>
          </wp:inline>
        </w:drawing>
      </w:r>
    </w:p>
    <w:p w14:paraId="3815A242" w14:textId="77777777" w:rsidR="00C120A8" w:rsidRPr="00DA68D5" w:rsidRDefault="00C120A8" w:rsidP="003B1E49">
      <w:pPr>
        <w:ind w:left="708"/>
        <w:jc w:val="both"/>
        <w:rPr>
          <w:rFonts w:asciiTheme="majorHAnsi" w:eastAsia="Calibri" w:hAnsiTheme="majorHAnsi"/>
        </w:rPr>
      </w:pPr>
    </w:p>
    <w:p w14:paraId="58FCB4C1" w14:textId="77777777" w:rsidR="00C120A8" w:rsidRDefault="00C120A8" w:rsidP="002A7A4C">
      <w:pPr>
        <w:jc w:val="both"/>
        <w:rPr>
          <w:rFonts w:asciiTheme="majorHAnsi" w:eastAsia="Calibri" w:hAnsiTheme="majorHAnsi"/>
        </w:rPr>
      </w:pPr>
    </w:p>
    <w:p w14:paraId="5ABF5D8D" w14:textId="7CCED611" w:rsidR="00293140" w:rsidRDefault="00293140" w:rsidP="002A7A4C">
      <w:pPr>
        <w:jc w:val="both"/>
        <w:rPr>
          <w:rFonts w:asciiTheme="majorHAnsi" w:eastAsia="Calibri" w:hAnsiTheme="majorHAnsi"/>
        </w:rPr>
      </w:pPr>
      <w:r w:rsidRPr="00293140">
        <w:rPr>
          <w:rFonts w:asciiTheme="majorHAnsi" w:eastAsia="Calibri" w:hAnsiTheme="majorHAnsi"/>
        </w:rPr>
        <w:lastRenderedPageBreak/>
        <w:drawing>
          <wp:inline distT="0" distB="0" distL="0" distR="0" wp14:anchorId="25F73972" wp14:editId="17D16DFE">
            <wp:extent cx="6509160" cy="8747760"/>
            <wp:effectExtent l="0" t="0" r="6350" b="0"/>
            <wp:docPr id="12647719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71997" name=""/>
                    <pic:cNvPicPr/>
                  </pic:nvPicPr>
                  <pic:blipFill>
                    <a:blip r:embed="rId21"/>
                    <a:stretch>
                      <a:fillRect/>
                    </a:stretch>
                  </pic:blipFill>
                  <pic:spPr>
                    <a:xfrm>
                      <a:off x="0" y="0"/>
                      <a:ext cx="6517268" cy="8758656"/>
                    </a:xfrm>
                    <a:prstGeom prst="rect">
                      <a:avLst/>
                    </a:prstGeom>
                  </pic:spPr>
                </pic:pic>
              </a:graphicData>
            </a:graphic>
          </wp:inline>
        </w:drawing>
      </w:r>
    </w:p>
    <w:p w14:paraId="70528049" w14:textId="77777777" w:rsidR="00293140" w:rsidRDefault="00293140" w:rsidP="002A7A4C">
      <w:pPr>
        <w:jc w:val="both"/>
        <w:rPr>
          <w:rFonts w:asciiTheme="majorHAnsi" w:eastAsia="Calibri" w:hAnsiTheme="majorHAnsi"/>
        </w:rPr>
      </w:pPr>
    </w:p>
    <w:p w14:paraId="1A6233B7" w14:textId="77777777" w:rsidR="00293140" w:rsidRDefault="00293140" w:rsidP="002A7A4C">
      <w:pPr>
        <w:jc w:val="both"/>
        <w:rPr>
          <w:rFonts w:asciiTheme="majorHAnsi" w:eastAsia="Calibri" w:hAnsiTheme="majorHAnsi"/>
        </w:rPr>
      </w:pPr>
    </w:p>
    <w:p w14:paraId="2D50D6EF" w14:textId="77777777" w:rsidR="00293140" w:rsidRDefault="00293140" w:rsidP="002A7A4C">
      <w:pPr>
        <w:jc w:val="both"/>
        <w:rPr>
          <w:rFonts w:asciiTheme="majorHAnsi" w:eastAsia="Calibri" w:hAnsiTheme="majorHAnsi"/>
        </w:rPr>
      </w:pPr>
    </w:p>
    <w:p w14:paraId="3202EC76" w14:textId="2E3DB769" w:rsidR="00293140" w:rsidRDefault="00293140" w:rsidP="002A7A4C">
      <w:pPr>
        <w:jc w:val="both"/>
        <w:rPr>
          <w:rFonts w:asciiTheme="majorHAnsi" w:eastAsia="Calibri" w:hAnsiTheme="majorHAnsi"/>
        </w:rPr>
      </w:pPr>
      <w:r w:rsidRPr="00293140">
        <w:rPr>
          <w:rFonts w:asciiTheme="majorHAnsi" w:eastAsia="Calibri" w:hAnsiTheme="majorHAnsi"/>
        </w:rPr>
        <w:drawing>
          <wp:inline distT="0" distB="0" distL="0" distR="0" wp14:anchorId="10B20260" wp14:editId="0936AAD6">
            <wp:extent cx="6297295" cy="5273040"/>
            <wp:effectExtent l="0" t="0" r="8255" b="3810"/>
            <wp:docPr id="751064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64962" name=""/>
                    <pic:cNvPicPr/>
                  </pic:nvPicPr>
                  <pic:blipFill>
                    <a:blip r:embed="rId22"/>
                    <a:stretch>
                      <a:fillRect/>
                    </a:stretch>
                  </pic:blipFill>
                  <pic:spPr>
                    <a:xfrm>
                      <a:off x="0" y="0"/>
                      <a:ext cx="6303279" cy="5278051"/>
                    </a:xfrm>
                    <a:prstGeom prst="rect">
                      <a:avLst/>
                    </a:prstGeom>
                  </pic:spPr>
                </pic:pic>
              </a:graphicData>
            </a:graphic>
          </wp:inline>
        </w:drawing>
      </w:r>
    </w:p>
    <w:p w14:paraId="7B19A667" w14:textId="77777777" w:rsidR="00293140" w:rsidRDefault="00293140" w:rsidP="002A7A4C">
      <w:pPr>
        <w:jc w:val="both"/>
        <w:rPr>
          <w:rFonts w:asciiTheme="majorHAnsi" w:eastAsia="Calibri" w:hAnsiTheme="majorHAnsi"/>
        </w:rPr>
      </w:pPr>
    </w:p>
    <w:p w14:paraId="1A151795" w14:textId="77777777" w:rsidR="00293140" w:rsidRDefault="00293140" w:rsidP="002A7A4C">
      <w:pPr>
        <w:jc w:val="both"/>
        <w:rPr>
          <w:rFonts w:asciiTheme="majorHAnsi" w:eastAsia="Calibri" w:hAnsiTheme="majorHAnsi"/>
        </w:rPr>
      </w:pPr>
    </w:p>
    <w:p w14:paraId="61C4AB35" w14:textId="77777777" w:rsidR="00293140" w:rsidRDefault="00293140" w:rsidP="002A7A4C">
      <w:pPr>
        <w:jc w:val="both"/>
        <w:rPr>
          <w:rFonts w:asciiTheme="majorHAnsi" w:eastAsia="Calibri" w:hAnsiTheme="majorHAnsi"/>
        </w:rPr>
      </w:pPr>
    </w:p>
    <w:p w14:paraId="16BC1A9A" w14:textId="77777777" w:rsidR="00293140" w:rsidRDefault="00293140" w:rsidP="002A7A4C">
      <w:pPr>
        <w:jc w:val="both"/>
        <w:rPr>
          <w:rFonts w:asciiTheme="majorHAnsi" w:eastAsia="Calibri" w:hAnsiTheme="majorHAnsi"/>
        </w:rPr>
      </w:pPr>
    </w:p>
    <w:p w14:paraId="0AD69A1C" w14:textId="77777777" w:rsidR="00293140" w:rsidRDefault="00293140" w:rsidP="002A7A4C">
      <w:pPr>
        <w:jc w:val="both"/>
        <w:rPr>
          <w:rFonts w:asciiTheme="majorHAnsi" w:eastAsia="Calibri" w:hAnsiTheme="majorHAnsi"/>
        </w:rPr>
      </w:pPr>
    </w:p>
    <w:p w14:paraId="497AD85B" w14:textId="77777777" w:rsidR="00293140" w:rsidRDefault="00293140" w:rsidP="002A7A4C">
      <w:pPr>
        <w:jc w:val="both"/>
        <w:rPr>
          <w:rFonts w:asciiTheme="majorHAnsi" w:eastAsia="Calibri" w:hAnsiTheme="majorHAnsi"/>
        </w:rPr>
      </w:pPr>
    </w:p>
    <w:p w14:paraId="6FAB8FFF" w14:textId="77777777" w:rsidR="00293140" w:rsidRDefault="00293140" w:rsidP="002A7A4C">
      <w:pPr>
        <w:jc w:val="both"/>
        <w:rPr>
          <w:rFonts w:asciiTheme="majorHAnsi" w:eastAsia="Calibri" w:hAnsiTheme="majorHAnsi"/>
        </w:rPr>
      </w:pPr>
    </w:p>
    <w:p w14:paraId="1C6881FF" w14:textId="77777777" w:rsidR="00293140" w:rsidRDefault="00293140" w:rsidP="002A7A4C">
      <w:pPr>
        <w:jc w:val="both"/>
        <w:rPr>
          <w:rFonts w:asciiTheme="majorHAnsi" w:eastAsia="Calibri" w:hAnsiTheme="majorHAnsi"/>
        </w:rPr>
      </w:pPr>
    </w:p>
    <w:p w14:paraId="3FFB10AE" w14:textId="77777777" w:rsidR="00293140" w:rsidRDefault="00293140" w:rsidP="002A7A4C">
      <w:pPr>
        <w:jc w:val="both"/>
        <w:rPr>
          <w:rFonts w:asciiTheme="majorHAnsi" w:eastAsia="Calibri" w:hAnsiTheme="majorHAnsi"/>
        </w:rPr>
      </w:pPr>
    </w:p>
    <w:p w14:paraId="47A39E22" w14:textId="77777777" w:rsidR="00293140" w:rsidRDefault="00293140" w:rsidP="002A7A4C">
      <w:pPr>
        <w:jc w:val="both"/>
        <w:rPr>
          <w:rFonts w:asciiTheme="majorHAnsi" w:eastAsia="Calibri" w:hAnsiTheme="majorHAnsi"/>
        </w:rPr>
      </w:pPr>
    </w:p>
    <w:p w14:paraId="096E0CC9" w14:textId="77777777" w:rsidR="00293140" w:rsidRDefault="00293140" w:rsidP="002A7A4C">
      <w:pPr>
        <w:jc w:val="both"/>
        <w:rPr>
          <w:rFonts w:asciiTheme="majorHAnsi" w:eastAsia="Calibri" w:hAnsiTheme="majorHAnsi"/>
        </w:rPr>
      </w:pPr>
    </w:p>
    <w:p w14:paraId="6DFE1CBD" w14:textId="77777777" w:rsidR="00293140" w:rsidRDefault="00293140" w:rsidP="002A7A4C">
      <w:pPr>
        <w:jc w:val="both"/>
        <w:rPr>
          <w:rFonts w:asciiTheme="majorHAnsi" w:eastAsia="Calibri" w:hAnsiTheme="majorHAnsi"/>
        </w:rPr>
      </w:pPr>
    </w:p>
    <w:p w14:paraId="750007E0" w14:textId="77777777" w:rsidR="00293140" w:rsidRDefault="00293140" w:rsidP="002A7A4C">
      <w:pPr>
        <w:jc w:val="both"/>
        <w:rPr>
          <w:rFonts w:asciiTheme="majorHAnsi" w:eastAsia="Calibri" w:hAnsiTheme="majorHAnsi"/>
        </w:rPr>
      </w:pPr>
    </w:p>
    <w:p w14:paraId="7FBB8BD2" w14:textId="77777777" w:rsidR="00293140" w:rsidRDefault="00293140" w:rsidP="002A7A4C">
      <w:pPr>
        <w:jc w:val="both"/>
        <w:rPr>
          <w:rFonts w:asciiTheme="majorHAnsi" w:eastAsia="Calibri" w:hAnsiTheme="majorHAnsi"/>
        </w:rPr>
      </w:pPr>
    </w:p>
    <w:p w14:paraId="0ABF7A09" w14:textId="77777777" w:rsidR="00293140" w:rsidRDefault="00293140" w:rsidP="002A7A4C">
      <w:pPr>
        <w:jc w:val="both"/>
        <w:rPr>
          <w:rFonts w:asciiTheme="majorHAnsi" w:eastAsia="Calibri" w:hAnsiTheme="majorHAnsi"/>
        </w:rPr>
      </w:pPr>
    </w:p>
    <w:p w14:paraId="5A042515" w14:textId="77777777" w:rsidR="00293140" w:rsidRDefault="00293140" w:rsidP="002A7A4C">
      <w:pPr>
        <w:jc w:val="both"/>
        <w:rPr>
          <w:rFonts w:asciiTheme="majorHAnsi" w:eastAsia="Calibri" w:hAnsiTheme="majorHAnsi"/>
        </w:rPr>
      </w:pPr>
    </w:p>
    <w:p w14:paraId="27B0B963" w14:textId="77777777" w:rsidR="00293140" w:rsidRDefault="00293140" w:rsidP="002A7A4C">
      <w:pPr>
        <w:jc w:val="both"/>
        <w:rPr>
          <w:rFonts w:asciiTheme="majorHAnsi" w:eastAsia="Calibri" w:hAnsiTheme="majorHAnsi"/>
        </w:rPr>
      </w:pPr>
    </w:p>
    <w:p w14:paraId="38319407" w14:textId="77777777" w:rsidR="00293140" w:rsidRDefault="00293140" w:rsidP="002A7A4C">
      <w:pPr>
        <w:jc w:val="both"/>
        <w:rPr>
          <w:rFonts w:asciiTheme="majorHAnsi" w:eastAsia="Calibri" w:hAnsiTheme="majorHAnsi"/>
        </w:rPr>
      </w:pPr>
    </w:p>
    <w:p w14:paraId="23CB0B4B" w14:textId="77777777" w:rsidR="00293140" w:rsidRDefault="00293140" w:rsidP="002A7A4C">
      <w:pPr>
        <w:jc w:val="both"/>
        <w:rPr>
          <w:rFonts w:asciiTheme="majorHAnsi" w:eastAsia="Calibri" w:hAnsiTheme="majorHAnsi"/>
        </w:rPr>
      </w:pPr>
    </w:p>
    <w:p w14:paraId="3ABFB2F1" w14:textId="77777777" w:rsidR="00293140" w:rsidRDefault="00293140" w:rsidP="002A7A4C">
      <w:pPr>
        <w:jc w:val="both"/>
        <w:rPr>
          <w:rFonts w:asciiTheme="majorHAnsi" w:eastAsia="Calibri" w:hAnsiTheme="majorHAnsi"/>
        </w:rPr>
      </w:pPr>
    </w:p>
    <w:p w14:paraId="37597588" w14:textId="77777777" w:rsidR="00293140" w:rsidRDefault="00293140" w:rsidP="002A7A4C">
      <w:pPr>
        <w:jc w:val="both"/>
        <w:rPr>
          <w:rFonts w:asciiTheme="majorHAnsi" w:eastAsia="Calibri" w:hAnsiTheme="majorHAnsi"/>
        </w:rPr>
      </w:pPr>
    </w:p>
    <w:p w14:paraId="316E8437" w14:textId="77777777" w:rsidR="00293140" w:rsidRDefault="00293140" w:rsidP="002A7A4C">
      <w:pPr>
        <w:jc w:val="both"/>
        <w:rPr>
          <w:rFonts w:asciiTheme="majorHAnsi" w:eastAsia="Calibri" w:hAnsiTheme="majorHAnsi"/>
        </w:rPr>
      </w:pPr>
    </w:p>
    <w:p w14:paraId="7303F0CA" w14:textId="77777777" w:rsidR="00293140" w:rsidRDefault="00293140" w:rsidP="002A7A4C">
      <w:pPr>
        <w:jc w:val="both"/>
        <w:rPr>
          <w:rFonts w:asciiTheme="majorHAnsi" w:eastAsia="Calibri" w:hAnsiTheme="majorHAnsi"/>
        </w:rPr>
      </w:pPr>
    </w:p>
    <w:p w14:paraId="2CD3C811" w14:textId="77777777" w:rsidR="00293140" w:rsidRDefault="00293140" w:rsidP="002A7A4C">
      <w:pPr>
        <w:jc w:val="both"/>
        <w:rPr>
          <w:rFonts w:asciiTheme="majorHAnsi" w:eastAsia="Calibri" w:hAnsiTheme="majorHAnsi"/>
        </w:rPr>
      </w:pPr>
    </w:p>
    <w:p w14:paraId="7D018966" w14:textId="77777777" w:rsidR="00293140" w:rsidRDefault="00293140" w:rsidP="002A7A4C">
      <w:pPr>
        <w:jc w:val="both"/>
        <w:rPr>
          <w:rFonts w:asciiTheme="majorHAnsi" w:eastAsia="Calibri" w:hAnsiTheme="majorHAnsi"/>
        </w:rPr>
      </w:pPr>
    </w:p>
    <w:p w14:paraId="25C394C7" w14:textId="77777777" w:rsidR="00293140" w:rsidRDefault="00293140" w:rsidP="002A7A4C">
      <w:pPr>
        <w:jc w:val="both"/>
        <w:rPr>
          <w:rFonts w:asciiTheme="majorHAnsi" w:eastAsia="Calibri" w:hAnsiTheme="majorHAnsi"/>
        </w:rPr>
      </w:pPr>
    </w:p>
    <w:p w14:paraId="44248E96" w14:textId="77777777" w:rsidR="00293140" w:rsidRDefault="00293140" w:rsidP="002A7A4C">
      <w:pPr>
        <w:jc w:val="both"/>
        <w:rPr>
          <w:rFonts w:asciiTheme="majorHAnsi" w:eastAsia="Calibri" w:hAnsiTheme="majorHAnsi"/>
        </w:rPr>
      </w:pPr>
    </w:p>
    <w:p w14:paraId="25552C07" w14:textId="77777777" w:rsidR="00293140" w:rsidRDefault="00293140" w:rsidP="002A7A4C">
      <w:pPr>
        <w:jc w:val="both"/>
        <w:rPr>
          <w:rFonts w:asciiTheme="majorHAnsi" w:eastAsia="Calibri" w:hAnsiTheme="majorHAnsi"/>
        </w:rPr>
      </w:pPr>
    </w:p>
    <w:p w14:paraId="00382E5D" w14:textId="77777777" w:rsidR="00293140" w:rsidRDefault="00293140" w:rsidP="002A7A4C">
      <w:pPr>
        <w:jc w:val="both"/>
        <w:rPr>
          <w:rFonts w:asciiTheme="majorHAnsi" w:eastAsia="Calibri" w:hAnsiTheme="majorHAnsi"/>
        </w:rPr>
      </w:pPr>
    </w:p>
    <w:p w14:paraId="5CB2776C" w14:textId="77777777" w:rsidR="00293140" w:rsidRDefault="00293140" w:rsidP="002A7A4C">
      <w:pPr>
        <w:jc w:val="both"/>
        <w:rPr>
          <w:rFonts w:asciiTheme="majorHAnsi" w:eastAsia="Calibri" w:hAnsiTheme="majorHAnsi"/>
        </w:rPr>
      </w:pPr>
    </w:p>
    <w:p w14:paraId="1875A2EB" w14:textId="77777777" w:rsidR="00293140" w:rsidRDefault="00293140" w:rsidP="002A7A4C">
      <w:pPr>
        <w:jc w:val="both"/>
        <w:rPr>
          <w:rFonts w:asciiTheme="majorHAnsi" w:eastAsia="Calibri" w:hAnsiTheme="majorHAnsi"/>
        </w:rPr>
      </w:pPr>
    </w:p>
    <w:p w14:paraId="0289D30B" w14:textId="77777777" w:rsidR="00293140" w:rsidRDefault="00293140" w:rsidP="002A7A4C">
      <w:pPr>
        <w:jc w:val="both"/>
        <w:rPr>
          <w:rFonts w:asciiTheme="majorHAnsi" w:eastAsia="Calibri" w:hAnsiTheme="majorHAnsi"/>
        </w:rPr>
      </w:pPr>
    </w:p>
    <w:p w14:paraId="3CFBEE75" w14:textId="77777777" w:rsidR="00293140" w:rsidRDefault="00293140" w:rsidP="002A7A4C">
      <w:pPr>
        <w:jc w:val="both"/>
        <w:rPr>
          <w:rFonts w:asciiTheme="majorHAnsi" w:eastAsia="Calibri" w:hAnsiTheme="majorHAnsi"/>
        </w:rPr>
      </w:pPr>
    </w:p>
    <w:p w14:paraId="6BE2A63D" w14:textId="77777777" w:rsidR="00293140" w:rsidRDefault="00293140" w:rsidP="002A7A4C">
      <w:pPr>
        <w:jc w:val="both"/>
        <w:rPr>
          <w:rFonts w:asciiTheme="majorHAnsi" w:eastAsia="Calibri" w:hAnsiTheme="majorHAnsi"/>
        </w:rPr>
      </w:pPr>
    </w:p>
    <w:p w14:paraId="1E4833D0" w14:textId="77777777" w:rsidR="00293140" w:rsidRDefault="00293140" w:rsidP="002A7A4C">
      <w:pPr>
        <w:jc w:val="both"/>
        <w:rPr>
          <w:rFonts w:asciiTheme="majorHAnsi" w:eastAsia="Calibri" w:hAnsiTheme="majorHAnsi"/>
        </w:rPr>
      </w:pPr>
    </w:p>
    <w:p w14:paraId="1EB45C34" w14:textId="77777777" w:rsidR="00293140" w:rsidRDefault="00293140" w:rsidP="002A7A4C">
      <w:pPr>
        <w:jc w:val="both"/>
        <w:rPr>
          <w:rFonts w:asciiTheme="majorHAnsi" w:eastAsia="Calibri" w:hAnsiTheme="majorHAnsi"/>
        </w:rPr>
      </w:pPr>
    </w:p>
    <w:p w14:paraId="66248EA9" w14:textId="77777777" w:rsidR="00293140" w:rsidRDefault="00293140" w:rsidP="002A7A4C">
      <w:pPr>
        <w:jc w:val="both"/>
        <w:rPr>
          <w:rFonts w:asciiTheme="majorHAnsi" w:eastAsia="Calibri" w:hAnsiTheme="majorHAnsi"/>
        </w:rPr>
      </w:pPr>
    </w:p>
    <w:p w14:paraId="69292C22" w14:textId="77777777" w:rsidR="00293140" w:rsidRDefault="00293140" w:rsidP="002A7A4C">
      <w:pPr>
        <w:jc w:val="both"/>
        <w:rPr>
          <w:rFonts w:asciiTheme="majorHAnsi" w:eastAsia="Calibri" w:hAnsiTheme="majorHAnsi"/>
        </w:rPr>
      </w:pPr>
    </w:p>
    <w:p w14:paraId="6700EC33" w14:textId="77777777" w:rsidR="00293140" w:rsidRDefault="00293140" w:rsidP="002A7A4C">
      <w:pPr>
        <w:jc w:val="both"/>
        <w:rPr>
          <w:rFonts w:asciiTheme="majorHAnsi" w:eastAsia="Calibri" w:hAnsiTheme="majorHAnsi"/>
        </w:rPr>
      </w:pPr>
    </w:p>
    <w:p w14:paraId="23DEB8A4" w14:textId="77777777" w:rsidR="00293140" w:rsidRDefault="00293140" w:rsidP="002A7A4C">
      <w:pPr>
        <w:jc w:val="both"/>
        <w:rPr>
          <w:rFonts w:asciiTheme="majorHAnsi" w:eastAsia="Calibri" w:hAnsiTheme="majorHAnsi"/>
        </w:rPr>
      </w:pPr>
    </w:p>
    <w:p w14:paraId="64B9B5A1" w14:textId="77777777" w:rsidR="00293140" w:rsidRDefault="00293140" w:rsidP="002A7A4C">
      <w:pPr>
        <w:jc w:val="both"/>
        <w:rPr>
          <w:rFonts w:asciiTheme="majorHAnsi" w:eastAsia="Calibri" w:hAnsiTheme="majorHAnsi"/>
        </w:rPr>
      </w:pPr>
    </w:p>
    <w:p w14:paraId="3230BEE0" w14:textId="77777777" w:rsidR="00293140" w:rsidRPr="00DA68D5" w:rsidRDefault="00293140" w:rsidP="002A7A4C">
      <w:pPr>
        <w:jc w:val="both"/>
        <w:rPr>
          <w:rFonts w:asciiTheme="majorHAnsi" w:eastAsia="Calibri" w:hAnsiTheme="majorHAnsi"/>
        </w:rPr>
      </w:pPr>
    </w:p>
    <w:p w14:paraId="71AF2EF8" w14:textId="77777777" w:rsidR="00C120A8" w:rsidRPr="00DA68D5" w:rsidRDefault="00C120A8" w:rsidP="003B1E49">
      <w:pPr>
        <w:ind w:left="708"/>
        <w:jc w:val="both"/>
        <w:rPr>
          <w:rFonts w:asciiTheme="majorHAnsi" w:eastAsia="Calibri" w:hAnsiTheme="majorHAnsi"/>
        </w:rPr>
      </w:pPr>
    </w:p>
    <w:p w14:paraId="531DD108" w14:textId="15875BDD" w:rsidR="003B1E49" w:rsidRDefault="006F3FEA" w:rsidP="00BD7A97">
      <w:pPr>
        <w:pStyle w:val="Titre10"/>
        <w:numPr>
          <w:ilvl w:val="0"/>
          <w:numId w:val="0"/>
        </w:numPr>
        <w:pBdr>
          <w:top w:val="triple" w:sz="4" w:space="22"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w:t>
      </w:r>
      <w:r w:rsidR="00B30B75" w:rsidRPr="00DA68D5">
        <w:rPr>
          <w:rFonts w:asciiTheme="majorHAnsi" w:hAnsiTheme="majorHAnsi"/>
          <w:sz w:val="48"/>
        </w:rPr>
        <w:t>2</w:t>
      </w:r>
      <w:r w:rsidRPr="00DA68D5">
        <w:rPr>
          <w:rFonts w:asciiTheme="majorHAnsi" w:hAnsiTheme="majorHAnsi"/>
          <w:sz w:val="48"/>
        </w:rPr>
        <w:t>:</w:t>
      </w:r>
      <w:r w:rsidR="003B1E49" w:rsidRPr="00DA68D5">
        <w:rPr>
          <w:rFonts w:asciiTheme="majorHAnsi" w:hAnsiTheme="majorHAnsi"/>
          <w:sz w:val="48"/>
        </w:rPr>
        <w:t xml:space="preserve"> Règlement Général de l’Appel d’Offres (RGAO) </w:t>
      </w:r>
    </w:p>
    <w:p w14:paraId="1B099068" w14:textId="77777777" w:rsidR="006E7F35" w:rsidRPr="006E7F35" w:rsidRDefault="006E7F35" w:rsidP="006E7F35"/>
    <w:p w14:paraId="39E8F8D9" w14:textId="77777777" w:rsidR="003B1E49" w:rsidRPr="00DA68D5" w:rsidRDefault="003B1E49" w:rsidP="003B1E49">
      <w:pPr>
        <w:rPr>
          <w:rFonts w:asciiTheme="majorHAnsi" w:hAnsiTheme="majorHAnsi"/>
        </w:rPr>
      </w:pPr>
    </w:p>
    <w:p w14:paraId="399F679C" w14:textId="77777777" w:rsidR="003B1E49" w:rsidRPr="00DA68D5" w:rsidRDefault="003B1E49" w:rsidP="003B1E49">
      <w:pPr>
        <w:ind w:left="708"/>
        <w:jc w:val="both"/>
        <w:rPr>
          <w:rFonts w:asciiTheme="majorHAnsi" w:eastAsia="Calibri" w:hAnsiTheme="majorHAnsi"/>
          <w:lang w:val="fr-CA"/>
        </w:rPr>
      </w:pPr>
    </w:p>
    <w:p w14:paraId="3356B027" w14:textId="77777777" w:rsidR="003B1E49" w:rsidRPr="00DA68D5" w:rsidRDefault="003B1E49" w:rsidP="003B1E49">
      <w:pPr>
        <w:ind w:left="708"/>
        <w:jc w:val="both"/>
        <w:rPr>
          <w:rFonts w:asciiTheme="majorHAnsi" w:eastAsia="Calibri" w:hAnsiTheme="majorHAnsi"/>
          <w:lang w:val="fr-CA"/>
        </w:rPr>
      </w:pPr>
    </w:p>
    <w:p w14:paraId="1FB091E6" w14:textId="77777777" w:rsidR="003B1E49" w:rsidRPr="00DA68D5" w:rsidRDefault="003B1E49" w:rsidP="003B1E49">
      <w:pPr>
        <w:jc w:val="both"/>
        <w:rPr>
          <w:rFonts w:asciiTheme="majorHAnsi" w:eastAsia="Calibri" w:hAnsiTheme="majorHAnsi"/>
        </w:rPr>
      </w:pPr>
      <w:r w:rsidRPr="00DA68D5">
        <w:rPr>
          <w:rFonts w:asciiTheme="majorHAnsi" w:eastAsia="Calibri" w:hAnsiTheme="majorHAnsi"/>
        </w:rPr>
        <w:br w:type="page"/>
      </w:r>
    </w:p>
    <w:p w14:paraId="53D9F434" w14:textId="77777777" w:rsidR="003B1E49" w:rsidRPr="00DA68D5" w:rsidRDefault="003B1E49" w:rsidP="003B1E49">
      <w:pPr>
        <w:autoSpaceDE w:val="0"/>
        <w:autoSpaceDN w:val="0"/>
        <w:adjustRightInd w:val="0"/>
        <w:jc w:val="center"/>
        <w:rPr>
          <w:rFonts w:asciiTheme="majorHAnsi" w:hAnsiTheme="majorHAnsi" w:cs="Helvetica-Bold"/>
          <w:b/>
          <w:bCs/>
          <w:sz w:val="48"/>
          <w:szCs w:val="48"/>
        </w:rPr>
      </w:pPr>
      <w:r w:rsidRPr="00DA68D5">
        <w:rPr>
          <w:rFonts w:asciiTheme="majorHAnsi" w:hAnsiTheme="majorHAnsi" w:cs="Helvetica-Bold"/>
          <w:b/>
          <w:bCs/>
          <w:sz w:val="48"/>
          <w:szCs w:val="48"/>
        </w:rPr>
        <w:lastRenderedPageBreak/>
        <w:t>SOMMAIRE (RGAO)</w:t>
      </w:r>
    </w:p>
    <w:p w14:paraId="6B7A4BF3" w14:textId="77777777" w:rsidR="00E16D64" w:rsidRPr="00DA68D5" w:rsidRDefault="00E16D64" w:rsidP="003B1E49">
      <w:pPr>
        <w:autoSpaceDE w:val="0"/>
        <w:autoSpaceDN w:val="0"/>
        <w:adjustRightInd w:val="0"/>
        <w:jc w:val="center"/>
        <w:rPr>
          <w:rFonts w:asciiTheme="majorHAnsi" w:hAnsiTheme="majorHAnsi" w:cs="Helvetica-Bold"/>
          <w:b/>
          <w:bCs/>
          <w:sz w:val="48"/>
          <w:szCs w:val="48"/>
        </w:rPr>
      </w:pPr>
    </w:p>
    <w:p w14:paraId="4DC09A0B"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1. Introduction </w:t>
      </w:r>
      <w:r w:rsidRPr="00DA68D5">
        <w:rPr>
          <w:rFonts w:asciiTheme="majorHAnsi" w:hAnsiTheme="majorHAnsi" w:cs="Helvetica"/>
          <w:sz w:val="12"/>
          <w:szCs w:val="12"/>
        </w:rPr>
        <w:t xml:space="preserve">. . . . . . . . . . . . . . . . . . . . . . . . . . . . . . . . . . . . . . . . . . . . . . . . . . . . . . . . . . . . . . . . . . . . . . . . . . . . . . . . . . . . . . . . . . . . . . . . . . . . . . . . . . . .. . . . </w:t>
      </w:r>
    </w:p>
    <w:p w14:paraId="70E28012"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2. Eclaircissements, </w:t>
      </w:r>
      <w:proofErr w:type="gramStart"/>
      <w:r w:rsidRPr="00DA68D5">
        <w:rPr>
          <w:rFonts w:asciiTheme="majorHAnsi" w:hAnsiTheme="majorHAnsi" w:cs="Helvetica"/>
          <w:szCs w:val="24"/>
        </w:rPr>
        <w:t>modifications apportés</w:t>
      </w:r>
      <w:proofErr w:type="gramEnd"/>
      <w:r w:rsidRPr="00DA68D5">
        <w:rPr>
          <w:rFonts w:asciiTheme="majorHAnsi" w:hAnsiTheme="majorHAnsi" w:cs="Helvetica"/>
          <w:szCs w:val="24"/>
        </w:rPr>
        <w:t xml:space="preserve"> au DAO et recours </w:t>
      </w:r>
      <w:r w:rsidRPr="00DA68D5">
        <w:rPr>
          <w:rFonts w:asciiTheme="majorHAnsi" w:hAnsiTheme="majorHAnsi" w:cs="Helvetica"/>
          <w:sz w:val="12"/>
          <w:szCs w:val="12"/>
        </w:rPr>
        <w:t xml:space="preserve">. . . . . . . . . . . . . . . . . . . . . . . . . . . . . . </w:t>
      </w:r>
      <w:proofErr w:type="gramStart"/>
      <w:r w:rsidRPr="00DA68D5">
        <w:rPr>
          <w:rFonts w:asciiTheme="majorHAnsi" w:hAnsiTheme="majorHAnsi" w:cs="Helvetica"/>
          <w:sz w:val="12"/>
          <w:szCs w:val="12"/>
        </w:rPr>
        <w:t>. . . .</w:t>
      </w:r>
      <w:proofErr w:type="gramEnd"/>
      <w:r w:rsidRPr="00DA68D5">
        <w:rPr>
          <w:rFonts w:asciiTheme="majorHAnsi" w:hAnsiTheme="majorHAnsi" w:cs="Helvetica"/>
          <w:sz w:val="12"/>
          <w:szCs w:val="12"/>
        </w:rPr>
        <w:t xml:space="preserve"> . </w:t>
      </w:r>
    </w:p>
    <w:p w14:paraId="3C5817D8"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3. Etablissement des propositions </w:t>
      </w:r>
      <w:r w:rsidRPr="00DA68D5">
        <w:rPr>
          <w:rFonts w:asciiTheme="majorHAnsi" w:hAnsiTheme="majorHAnsi" w:cs="Helvetica"/>
          <w:sz w:val="12"/>
          <w:szCs w:val="12"/>
        </w:rPr>
        <w:t xml:space="preserve">. . . . . . . . . . . . . . . . . . . . . . . . . . . . . . . . . . . . . . . . . . . . . . . . . . . . . . . . . . . . . . . .. . . . . . . . . </w:t>
      </w:r>
    </w:p>
    <w:p w14:paraId="1A978320" w14:textId="77777777" w:rsidR="00957A77" w:rsidRPr="00DA68D5" w:rsidRDefault="003B1E49" w:rsidP="003B1E49">
      <w:pPr>
        <w:autoSpaceDE w:val="0"/>
        <w:autoSpaceDN w:val="0"/>
        <w:adjustRightInd w:val="0"/>
        <w:spacing w:line="360" w:lineRule="auto"/>
        <w:ind w:left="720"/>
        <w:jc w:val="both"/>
        <w:rPr>
          <w:rFonts w:asciiTheme="majorHAnsi" w:hAnsiTheme="majorHAnsi" w:cs="Helvetica"/>
          <w:sz w:val="12"/>
          <w:szCs w:val="12"/>
        </w:rPr>
      </w:pPr>
      <w:r w:rsidRPr="00DA68D5">
        <w:rPr>
          <w:rFonts w:asciiTheme="majorHAnsi" w:hAnsiTheme="majorHAnsi" w:cs="Helvetica"/>
          <w:szCs w:val="24"/>
        </w:rPr>
        <w:t xml:space="preserve">Proposition technique </w:t>
      </w:r>
      <w:r w:rsidRPr="00DA68D5">
        <w:rPr>
          <w:rFonts w:asciiTheme="majorHAnsi" w:hAnsiTheme="majorHAnsi" w:cs="Helvetica"/>
          <w:sz w:val="12"/>
          <w:szCs w:val="12"/>
        </w:rPr>
        <w:t xml:space="preserve">. . . . . . . . . . . . . . . . . . . . . . . . . . . . . . . . . . . . . . . . . . . . . . . . . . . . . . . . . . . . . . . . . . . . . . . . . . . . . . . . . . . . . . . . . . . . . . </w:t>
      </w:r>
    </w:p>
    <w:p w14:paraId="418E2B4E" w14:textId="77777777" w:rsidR="003B1E49" w:rsidRPr="00DA68D5" w:rsidRDefault="003B1E49" w:rsidP="003B1E49">
      <w:pPr>
        <w:autoSpaceDE w:val="0"/>
        <w:autoSpaceDN w:val="0"/>
        <w:adjustRightInd w:val="0"/>
        <w:spacing w:line="360" w:lineRule="auto"/>
        <w:ind w:left="720"/>
        <w:jc w:val="both"/>
        <w:rPr>
          <w:rFonts w:asciiTheme="majorHAnsi" w:hAnsiTheme="majorHAnsi" w:cs="Helvetica"/>
          <w:szCs w:val="24"/>
        </w:rPr>
      </w:pPr>
      <w:r w:rsidRPr="00DA68D5">
        <w:rPr>
          <w:rFonts w:asciiTheme="majorHAnsi" w:hAnsiTheme="majorHAnsi" w:cs="Helvetica"/>
          <w:szCs w:val="24"/>
        </w:rPr>
        <w:t xml:space="preserve">Proposition financière </w:t>
      </w:r>
      <w:r w:rsidRPr="00DA68D5">
        <w:rPr>
          <w:rFonts w:asciiTheme="majorHAnsi" w:hAnsiTheme="majorHAnsi" w:cs="Helvetica"/>
          <w:sz w:val="12"/>
          <w:szCs w:val="12"/>
        </w:rPr>
        <w:t xml:space="preserve">. . . . . . . . . . . . . . . . . . . . . . . . . . . . . . . . . . . . . . . . . . . . . . . . . . . . . . . . . . . . . . . . . . . . . . . . . . . . . . . . . . . . . . . . . . . .  </w:t>
      </w:r>
    </w:p>
    <w:p w14:paraId="06203086"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4. Soumission, réception et ouverture des propositions </w:t>
      </w:r>
      <w:r w:rsidRPr="00DA68D5">
        <w:rPr>
          <w:rFonts w:asciiTheme="majorHAnsi" w:hAnsiTheme="majorHAnsi" w:cs="Helvetica"/>
          <w:sz w:val="12"/>
          <w:szCs w:val="12"/>
        </w:rPr>
        <w:t xml:space="preserve">. . . . . . . . . . . . . . . . . . . . .. . . . . . . . . . . . . . . . . . . . . . . . . . . </w:t>
      </w:r>
    </w:p>
    <w:p w14:paraId="1BF22859"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5. Evaluation des propositions </w:t>
      </w:r>
      <w:r w:rsidRPr="00DA68D5">
        <w:rPr>
          <w:rFonts w:asciiTheme="majorHAnsi" w:hAnsiTheme="majorHAnsi" w:cs="Helvetica"/>
          <w:sz w:val="12"/>
          <w:szCs w:val="12"/>
        </w:rPr>
        <w:t xml:space="preserve">. . . . . . . . . . . . . . . . . . . . . . . . . . . . . . . . . . . . . . . . . . . .. . . . . . . . . . . . . . . . . . . . . . . . . . . . . . . . . . . . . </w:t>
      </w:r>
    </w:p>
    <w:p w14:paraId="3402A37E" w14:textId="77777777" w:rsidR="003B1E49" w:rsidRPr="00DA68D5" w:rsidRDefault="003B1E49" w:rsidP="003B1E49">
      <w:pPr>
        <w:autoSpaceDE w:val="0"/>
        <w:autoSpaceDN w:val="0"/>
        <w:adjustRightInd w:val="0"/>
        <w:spacing w:line="360" w:lineRule="auto"/>
        <w:ind w:left="720"/>
        <w:jc w:val="both"/>
        <w:rPr>
          <w:rFonts w:asciiTheme="majorHAnsi" w:hAnsiTheme="majorHAnsi" w:cs="Helvetica"/>
          <w:szCs w:val="24"/>
        </w:rPr>
      </w:pPr>
      <w:r w:rsidRPr="00DA68D5">
        <w:rPr>
          <w:rFonts w:asciiTheme="majorHAnsi" w:hAnsiTheme="majorHAnsi" w:cs="Helvetica"/>
          <w:szCs w:val="24"/>
        </w:rPr>
        <w:t xml:space="preserve">Généralités </w:t>
      </w:r>
      <w:r w:rsidRPr="00DA68D5">
        <w:rPr>
          <w:rFonts w:asciiTheme="majorHAnsi" w:hAnsiTheme="majorHAnsi" w:cs="Helvetica"/>
          <w:sz w:val="12"/>
          <w:szCs w:val="12"/>
        </w:rPr>
        <w:t xml:space="preserve">. . . . . . . . . . . . . . . . . . . . . . . . . . . . . . . . . . . . . . . . . . . . . . . . . . . . . . . . . . . . . . . . . . . . . . . . . . . . . . . . . . . . . . . . . . . . . . . . . . . . . . . . . . . . . . </w:t>
      </w:r>
    </w:p>
    <w:p w14:paraId="6446E559" w14:textId="77777777" w:rsidR="003B1E49" w:rsidRPr="00DA68D5" w:rsidRDefault="003B1E49" w:rsidP="003B1E49">
      <w:pPr>
        <w:autoSpaceDE w:val="0"/>
        <w:autoSpaceDN w:val="0"/>
        <w:adjustRightInd w:val="0"/>
        <w:spacing w:line="360" w:lineRule="auto"/>
        <w:ind w:left="720"/>
        <w:jc w:val="both"/>
        <w:rPr>
          <w:rFonts w:asciiTheme="majorHAnsi" w:hAnsiTheme="majorHAnsi" w:cs="Helvetica"/>
          <w:szCs w:val="24"/>
        </w:rPr>
      </w:pPr>
      <w:r w:rsidRPr="00DA68D5">
        <w:rPr>
          <w:rFonts w:asciiTheme="majorHAnsi" w:hAnsiTheme="majorHAnsi" w:cs="Helvetica"/>
          <w:szCs w:val="24"/>
        </w:rPr>
        <w:t xml:space="preserve">Evaluation des Propositions techniques </w:t>
      </w:r>
      <w:r w:rsidRPr="00DA68D5">
        <w:rPr>
          <w:rFonts w:asciiTheme="majorHAnsi" w:hAnsiTheme="majorHAnsi" w:cs="Helvetica"/>
          <w:sz w:val="12"/>
          <w:szCs w:val="12"/>
        </w:rPr>
        <w:t xml:space="preserve">. . . . . . . . . . . . . . . . . . . . . . . . . . . . . . . . . . . . . . . . . . . . . . . . . . . . . . . . . . . . . . . . . . </w:t>
      </w:r>
    </w:p>
    <w:p w14:paraId="0ED9799A" w14:textId="77777777" w:rsidR="003B1E49" w:rsidRPr="00DA68D5" w:rsidRDefault="003B1E49" w:rsidP="003B1E49">
      <w:pPr>
        <w:autoSpaceDE w:val="0"/>
        <w:autoSpaceDN w:val="0"/>
        <w:adjustRightInd w:val="0"/>
        <w:spacing w:line="360" w:lineRule="auto"/>
        <w:ind w:left="720"/>
        <w:jc w:val="both"/>
        <w:rPr>
          <w:rFonts w:asciiTheme="majorHAnsi" w:hAnsiTheme="majorHAnsi" w:cs="Helvetica"/>
          <w:szCs w:val="24"/>
        </w:rPr>
      </w:pPr>
      <w:r w:rsidRPr="00DA68D5">
        <w:rPr>
          <w:rFonts w:asciiTheme="majorHAnsi" w:hAnsiTheme="majorHAnsi" w:cs="Helvetica"/>
          <w:szCs w:val="24"/>
        </w:rPr>
        <w:t xml:space="preserve">Ouverture et évaluation des Propositions financières et recours </w:t>
      </w:r>
      <w:r w:rsidRPr="00DA68D5">
        <w:rPr>
          <w:rFonts w:asciiTheme="majorHAnsi" w:hAnsiTheme="majorHAnsi" w:cs="Helvetica"/>
          <w:sz w:val="12"/>
          <w:szCs w:val="12"/>
        </w:rPr>
        <w:t xml:space="preserve">. . . . . . . . . . . . . . . . . . . . . . . . . . . . </w:t>
      </w:r>
    </w:p>
    <w:p w14:paraId="481ABC7F"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6. Négociations </w:t>
      </w:r>
      <w:r w:rsidRPr="00DA68D5">
        <w:rPr>
          <w:rFonts w:asciiTheme="majorHAnsi" w:hAnsiTheme="majorHAnsi" w:cs="Helvetica"/>
          <w:sz w:val="12"/>
          <w:szCs w:val="12"/>
        </w:rPr>
        <w:t xml:space="preserve">. . . . . . . . . . . . . . . . . . . . . . . . . . . . . . . . . . . . . . . . . . . . . . . . . . . . . . . . . . . . . . . . . . . . . . . . . . . . . . . . . .. . . . . . . . . . . . . . . . . . . </w:t>
      </w:r>
    </w:p>
    <w:p w14:paraId="44BE2CC7"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7. Attribution du Contrat </w:t>
      </w:r>
      <w:r w:rsidRPr="00DA68D5">
        <w:rPr>
          <w:rFonts w:asciiTheme="majorHAnsi" w:hAnsiTheme="majorHAnsi" w:cs="Helvetica"/>
          <w:sz w:val="12"/>
          <w:szCs w:val="12"/>
        </w:rPr>
        <w:t xml:space="preserve">. . . . . . . . . . . . . . . . . . . . . . . . . . . . . . . . . . . . . . . . . . . . . . . . . . . . . . . . . . . . . . . . . . . . . . . . . .. . . . . . . . . . . . . . </w:t>
      </w:r>
    </w:p>
    <w:p w14:paraId="4EC8A390"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8. Publication des résultats d’attribution et recours </w:t>
      </w:r>
      <w:r w:rsidRPr="00DA68D5">
        <w:rPr>
          <w:rFonts w:asciiTheme="majorHAnsi" w:hAnsiTheme="majorHAnsi" w:cs="Helvetica"/>
          <w:sz w:val="12"/>
          <w:szCs w:val="12"/>
        </w:rPr>
        <w:t xml:space="preserve">. . . . . . . . . . . . . . . . . . . . . . . . . . . . . . . . . . . . . .. . . . . . . . . . . . . . . </w:t>
      </w:r>
    </w:p>
    <w:p w14:paraId="023799EB"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9. Confidentialité </w:t>
      </w:r>
      <w:r w:rsidRPr="00DA68D5">
        <w:rPr>
          <w:rFonts w:asciiTheme="majorHAnsi" w:hAnsiTheme="majorHAnsi" w:cs="Helvetica"/>
          <w:sz w:val="12"/>
          <w:szCs w:val="12"/>
        </w:rPr>
        <w:t xml:space="preserve">. . . . . . . . . . . . . . . . . . . . . . . . . . . . . . . . . . . . . . . . . . . . . . . . . . . . . . . . . . . . . . . . . . . . . . . . . . . . . . . . . . . . . . . . . . .. . . . . . . . . . . . . . . </w:t>
      </w:r>
    </w:p>
    <w:p w14:paraId="2A186E3E" w14:textId="18989F4A" w:rsidR="003B1E49" w:rsidRPr="00DA68D5" w:rsidRDefault="00966C88"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10. Signature </w:t>
      </w:r>
      <w:r w:rsidR="0071189F" w:rsidRPr="00DA68D5">
        <w:rPr>
          <w:rFonts w:asciiTheme="majorHAnsi" w:hAnsiTheme="majorHAnsi" w:cs="Helvetica"/>
          <w:szCs w:val="24"/>
        </w:rPr>
        <w:t>de la lettre commande</w:t>
      </w:r>
      <w:r w:rsidR="003B1E49" w:rsidRPr="00DA68D5">
        <w:rPr>
          <w:rFonts w:asciiTheme="majorHAnsi" w:hAnsiTheme="majorHAnsi" w:cs="Helvetica"/>
          <w:szCs w:val="24"/>
        </w:rPr>
        <w:t xml:space="preserve"> </w:t>
      </w:r>
      <w:r w:rsidR="003B1E49" w:rsidRPr="00DA68D5">
        <w:rPr>
          <w:rFonts w:asciiTheme="majorHAnsi" w:hAnsiTheme="majorHAnsi" w:cs="Helvetica"/>
          <w:sz w:val="12"/>
          <w:szCs w:val="12"/>
        </w:rPr>
        <w:t xml:space="preserve">. . . . . . . . . . . . . . . . . . . . . . . . . . . . . . . . . . . . . . . . . . . . . . . . . . . . . . . . . . . . . . . . . . . . . . . . . . . . . . . . . . . . . . . . . . . . . . . </w:t>
      </w:r>
    </w:p>
    <w:p w14:paraId="0649F7E7"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11. Cautionnement définitif </w:t>
      </w:r>
      <w:r w:rsidRPr="00DA68D5">
        <w:rPr>
          <w:rFonts w:asciiTheme="majorHAnsi" w:hAnsiTheme="majorHAnsi" w:cs="Helvetica"/>
          <w:sz w:val="12"/>
          <w:szCs w:val="12"/>
        </w:rPr>
        <w:t xml:space="preserve">. . . . . . . . . . . . . . . . . . . . . . . . . . . . . . . . . . . . . . . . . . . . . . . . . . . . . . . . . . . . . . . . . . . . . . .. . . . . . . . . . . . . . . . . . . </w:t>
      </w:r>
    </w:p>
    <w:p w14:paraId="5EB805F3" w14:textId="77777777" w:rsidR="003B1E49" w:rsidRPr="00DA68D5" w:rsidRDefault="003B1E49" w:rsidP="003B1E49">
      <w:pPr>
        <w:autoSpaceDE w:val="0"/>
        <w:autoSpaceDN w:val="0"/>
        <w:adjustRightInd w:val="0"/>
        <w:spacing w:line="360" w:lineRule="auto"/>
        <w:jc w:val="both"/>
        <w:rPr>
          <w:rFonts w:asciiTheme="majorHAnsi" w:hAnsiTheme="majorHAnsi" w:cs="Helvetica-Bold"/>
          <w:b/>
          <w:bCs/>
          <w:szCs w:val="24"/>
        </w:rPr>
      </w:pPr>
      <w:r w:rsidRPr="00DA68D5">
        <w:rPr>
          <w:rFonts w:asciiTheme="majorHAnsi" w:hAnsiTheme="majorHAnsi" w:cs="Helvetica-Bold"/>
          <w:b/>
          <w:bCs/>
          <w:szCs w:val="24"/>
        </w:rPr>
        <w:t xml:space="preserve">26 </w:t>
      </w:r>
    </w:p>
    <w:p w14:paraId="54C91B7C" w14:textId="77777777" w:rsidR="003B1E49" w:rsidRPr="00DA68D5" w:rsidRDefault="003B1E49" w:rsidP="003B1E49">
      <w:pPr>
        <w:jc w:val="both"/>
        <w:rPr>
          <w:rFonts w:asciiTheme="majorHAnsi" w:hAnsiTheme="majorHAnsi" w:cs="Helvetica-Oblique"/>
          <w:i/>
          <w:iCs/>
          <w:sz w:val="16"/>
          <w:szCs w:val="16"/>
        </w:rPr>
      </w:pPr>
      <w:r w:rsidRPr="00DA68D5">
        <w:rPr>
          <w:rFonts w:asciiTheme="majorHAnsi" w:hAnsiTheme="majorHAnsi" w:cs="Helvetica-Oblique"/>
          <w:i/>
          <w:iCs/>
          <w:sz w:val="16"/>
          <w:szCs w:val="16"/>
        </w:rPr>
        <w:br w:type="page"/>
      </w:r>
    </w:p>
    <w:p w14:paraId="42304694" w14:textId="77777777" w:rsidR="003B1E49" w:rsidRPr="00DA68D5" w:rsidRDefault="003B1E49" w:rsidP="003B1E49">
      <w:pPr>
        <w:autoSpaceDE w:val="0"/>
        <w:autoSpaceDN w:val="0"/>
        <w:adjustRightInd w:val="0"/>
        <w:jc w:val="center"/>
        <w:rPr>
          <w:rFonts w:asciiTheme="majorHAnsi" w:hAnsiTheme="majorHAnsi" w:cs="Helvetica-Bold"/>
          <w:b/>
          <w:bCs/>
          <w:sz w:val="40"/>
          <w:szCs w:val="40"/>
        </w:rPr>
      </w:pPr>
      <w:r w:rsidRPr="00DA68D5">
        <w:rPr>
          <w:rFonts w:asciiTheme="majorHAnsi" w:hAnsiTheme="majorHAnsi" w:cs="Helvetica-Bold"/>
          <w:b/>
          <w:bCs/>
          <w:sz w:val="40"/>
          <w:szCs w:val="40"/>
        </w:rPr>
        <w:lastRenderedPageBreak/>
        <w:t>Règlement Général de l’Appel d’Offres (RGAO)</w:t>
      </w:r>
    </w:p>
    <w:p w14:paraId="51107022"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p>
    <w:p w14:paraId="7EAAB66B"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Bold"/>
          <w:b/>
          <w:bCs/>
          <w:sz w:val="30"/>
          <w:szCs w:val="30"/>
        </w:rPr>
        <w:t>1. Introduction</w:t>
      </w:r>
    </w:p>
    <w:p w14:paraId="7625208D" w14:textId="77777777" w:rsidR="003B1E49" w:rsidRPr="00DA68D5" w:rsidRDefault="003B1E49" w:rsidP="003B1E49">
      <w:pPr>
        <w:autoSpaceDE w:val="0"/>
        <w:autoSpaceDN w:val="0"/>
        <w:adjustRightInd w:val="0"/>
        <w:jc w:val="both"/>
        <w:rPr>
          <w:rFonts w:asciiTheme="majorHAnsi" w:hAnsiTheme="majorHAnsi" w:cs="Helvetica"/>
        </w:rPr>
      </w:pPr>
    </w:p>
    <w:p w14:paraId="095EC0D4" w14:textId="663FE2AD" w:rsidR="006F43D8" w:rsidRPr="00DA68D5" w:rsidRDefault="003B1E49" w:rsidP="006F43D8">
      <w:pPr>
        <w:autoSpaceDE w:val="0"/>
        <w:autoSpaceDN w:val="0"/>
        <w:adjustRightInd w:val="0"/>
        <w:jc w:val="both"/>
        <w:rPr>
          <w:rFonts w:asciiTheme="majorHAnsi" w:hAnsiTheme="majorHAnsi" w:cs="Helvetica"/>
        </w:rPr>
      </w:pPr>
      <w:r w:rsidRPr="00DA68D5">
        <w:rPr>
          <w:rFonts w:asciiTheme="majorHAnsi" w:hAnsiTheme="majorHAnsi" w:cs="Helvetica"/>
        </w:rPr>
        <w:t>1.1. L</w:t>
      </w:r>
      <w:r w:rsidR="007E63C1" w:rsidRPr="00DA68D5">
        <w:rPr>
          <w:rFonts w:asciiTheme="majorHAnsi" w:hAnsiTheme="majorHAnsi" w:cs="Helvetica"/>
        </w:rPr>
        <w:t xml:space="preserve">’Autorité Contractante </w:t>
      </w:r>
      <w:r w:rsidRPr="00DA68D5">
        <w:rPr>
          <w:rFonts w:asciiTheme="majorHAnsi" w:hAnsiTheme="majorHAnsi" w:cs="Helvetica"/>
        </w:rPr>
        <w:t xml:space="preserve">sélectionne un Prestataire parmi les candidats </w:t>
      </w:r>
      <w:r w:rsidR="006F43D8" w:rsidRPr="00DA68D5">
        <w:rPr>
          <w:rFonts w:asciiTheme="majorHAnsi" w:hAnsiTheme="majorHAnsi" w:cs="Helvetica"/>
        </w:rPr>
        <w:t>soumissionnaires,</w:t>
      </w:r>
      <w:r w:rsidRPr="00DA68D5">
        <w:rPr>
          <w:rFonts w:asciiTheme="majorHAnsi" w:hAnsiTheme="majorHAnsi" w:cs="Helvetica"/>
        </w:rPr>
        <w:t xml:space="preserve"> </w:t>
      </w:r>
    </w:p>
    <w:p w14:paraId="13184562" w14:textId="1724B4FE" w:rsidR="003B1E49" w:rsidRPr="00DA68D5" w:rsidRDefault="006F43D8" w:rsidP="007E63C1">
      <w:pPr>
        <w:autoSpaceDE w:val="0"/>
        <w:autoSpaceDN w:val="0"/>
        <w:adjustRightInd w:val="0"/>
        <w:jc w:val="both"/>
        <w:rPr>
          <w:rFonts w:asciiTheme="majorHAnsi" w:hAnsiTheme="majorHAnsi" w:cs="Helvetica"/>
        </w:rPr>
      </w:pPr>
      <w:r w:rsidRPr="00DA68D5">
        <w:rPr>
          <w:rFonts w:asciiTheme="majorHAnsi" w:hAnsiTheme="majorHAnsi" w:cs="Helvetica"/>
        </w:rPr>
        <w:t>Conformément</w:t>
      </w:r>
      <w:r w:rsidR="003B1E49" w:rsidRPr="00DA68D5">
        <w:rPr>
          <w:rFonts w:asciiTheme="majorHAnsi" w:hAnsiTheme="majorHAnsi" w:cs="Helvetica"/>
        </w:rPr>
        <w:t xml:space="preserve"> à la méthode de sélection spécifiée dans le Règlement Particulier de l’Appel d’Offres (RPAO).</w:t>
      </w:r>
    </w:p>
    <w:p w14:paraId="252A7534" w14:textId="77777777" w:rsidR="003B1E49" w:rsidRPr="00DA68D5" w:rsidRDefault="003B1E49" w:rsidP="007E63C1">
      <w:pPr>
        <w:autoSpaceDE w:val="0"/>
        <w:autoSpaceDN w:val="0"/>
        <w:adjustRightInd w:val="0"/>
        <w:jc w:val="both"/>
        <w:rPr>
          <w:rFonts w:asciiTheme="majorHAnsi" w:hAnsiTheme="majorHAnsi" w:cs="Helvetica"/>
        </w:rPr>
      </w:pPr>
    </w:p>
    <w:p w14:paraId="68DF12FF" w14:textId="77777777" w:rsidR="003B1E49" w:rsidRPr="00DA68D5" w:rsidRDefault="003B1E49" w:rsidP="007E63C1">
      <w:pPr>
        <w:autoSpaceDE w:val="0"/>
        <w:autoSpaceDN w:val="0"/>
        <w:adjustRightInd w:val="0"/>
        <w:jc w:val="both"/>
        <w:rPr>
          <w:rFonts w:asciiTheme="majorHAnsi" w:hAnsiTheme="majorHAnsi" w:cs="Helvetica"/>
        </w:rPr>
      </w:pPr>
      <w:r w:rsidRPr="00DA68D5">
        <w:rPr>
          <w:rFonts w:asciiTheme="majorHAnsi" w:hAnsiTheme="majorHAnsi" w:cs="Helvetica"/>
        </w:rPr>
        <w:t>1.2. Les Candidats sont invités à soumettre un dossier administratif, une proposition technique</w:t>
      </w:r>
      <w:r w:rsidR="007E63C1" w:rsidRPr="00DA68D5">
        <w:rPr>
          <w:rFonts w:asciiTheme="majorHAnsi" w:hAnsiTheme="majorHAnsi" w:cs="Helvetica"/>
        </w:rPr>
        <w:t xml:space="preserve"> </w:t>
      </w:r>
      <w:r w:rsidRPr="00DA68D5">
        <w:rPr>
          <w:rFonts w:asciiTheme="majorHAnsi" w:hAnsiTheme="majorHAnsi" w:cs="Helvetica"/>
        </w:rPr>
        <w:t>et une proposition financière pour la prestation des services nécessaires à la mission désignée</w:t>
      </w:r>
      <w:r w:rsidR="007E63C1" w:rsidRPr="00DA68D5">
        <w:rPr>
          <w:rFonts w:asciiTheme="majorHAnsi" w:hAnsiTheme="majorHAnsi" w:cs="Helvetica"/>
        </w:rPr>
        <w:t xml:space="preserve"> </w:t>
      </w:r>
      <w:r w:rsidRPr="00DA68D5">
        <w:rPr>
          <w:rFonts w:asciiTheme="majorHAnsi" w:hAnsiTheme="majorHAnsi" w:cs="Helvetica"/>
        </w:rPr>
        <w:t>dans les Termes de Référence. La proposition servira de base aux négociations du contrat et,</w:t>
      </w:r>
      <w:r w:rsidR="007E63C1" w:rsidRPr="00DA68D5">
        <w:rPr>
          <w:rFonts w:asciiTheme="majorHAnsi" w:hAnsiTheme="majorHAnsi" w:cs="Helvetica"/>
        </w:rPr>
        <w:t xml:space="preserve"> </w:t>
      </w:r>
      <w:r w:rsidRPr="00DA68D5">
        <w:rPr>
          <w:rFonts w:asciiTheme="majorHAnsi" w:hAnsiTheme="majorHAnsi" w:cs="Helvetica"/>
        </w:rPr>
        <w:t>à terme, au contrat signé avec le Candidat retenu.</w:t>
      </w:r>
    </w:p>
    <w:p w14:paraId="50E8A8F0" w14:textId="77777777" w:rsidR="003B1E49" w:rsidRPr="00DA68D5" w:rsidRDefault="003B1E49" w:rsidP="007E63C1">
      <w:pPr>
        <w:autoSpaceDE w:val="0"/>
        <w:autoSpaceDN w:val="0"/>
        <w:adjustRightInd w:val="0"/>
        <w:jc w:val="both"/>
        <w:rPr>
          <w:rFonts w:asciiTheme="majorHAnsi" w:hAnsiTheme="majorHAnsi" w:cs="Helvetica"/>
        </w:rPr>
      </w:pPr>
    </w:p>
    <w:p w14:paraId="08A5D309" w14:textId="77777777" w:rsidR="003B1E49" w:rsidRPr="00DA68D5" w:rsidRDefault="003B1E49" w:rsidP="007E63C1">
      <w:pPr>
        <w:autoSpaceDE w:val="0"/>
        <w:autoSpaceDN w:val="0"/>
        <w:adjustRightInd w:val="0"/>
        <w:jc w:val="both"/>
        <w:rPr>
          <w:rFonts w:asciiTheme="majorHAnsi" w:hAnsiTheme="majorHAnsi" w:cs="Helvetica"/>
        </w:rPr>
      </w:pPr>
      <w:r w:rsidRPr="00DA68D5">
        <w:rPr>
          <w:rFonts w:asciiTheme="majorHAnsi" w:hAnsiTheme="majorHAnsi" w:cs="Helvetica"/>
        </w:rPr>
        <w:t>1.3. La mission sera accomplie conformément au calendrier indiqué dans les Termes de Référence. Lorsque la mission comporte plusieurs phases, la performance du Prestataire</w:t>
      </w:r>
      <w:r w:rsidR="007E63C1" w:rsidRPr="00DA68D5">
        <w:rPr>
          <w:rFonts w:asciiTheme="majorHAnsi" w:hAnsiTheme="majorHAnsi" w:cs="Helvetica"/>
        </w:rPr>
        <w:t xml:space="preserve"> </w:t>
      </w:r>
      <w:r w:rsidRPr="00DA68D5">
        <w:rPr>
          <w:rFonts w:asciiTheme="majorHAnsi" w:hAnsiTheme="majorHAnsi" w:cs="Helvetica"/>
        </w:rPr>
        <w:t>durant une phase donnée devra donner satisfaction au Maître d’Ouvrage avant que la phase</w:t>
      </w:r>
      <w:r w:rsidR="007E63C1" w:rsidRPr="00DA68D5">
        <w:rPr>
          <w:rFonts w:asciiTheme="majorHAnsi" w:hAnsiTheme="majorHAnsi" w:cs="Helvetica"/>
        </w:rPr>
        <w:t xml:space="preserve"> </w:t>
      </w:r>
      <w:r w:rsidRPr="00DA68D5">
        <w:rPr>
          <w:rFonts w:asciiTheme="majorHAnsi" w:hAnsiTheme="majorHAnsi" w:cs="Helvetica"/>
        </w:rPr>
        <w:t>suivante ne débute.</w:t>
      </w:r>
    </w:p>
    <w:p w14:paraId="5C9DBD8F" w14:textId="77777777" w:rsidR="003B1E49" w:rsidRPr="00DA68D5" w:rsidRDefault="003B1E49" w:rsidP="003B1E49">
      <w:pPr>
        <w:autoSpaceDE w:val="0"/>
        <w:autoSpaceDN w:val="0"/>
        <w:adjustRightInd w:val="0"/>
        <w:jc w:val="both"/>
        <w:rPr>
          <w:rFonts w:asciiTheme="majorHAnsi" w:hAnsiTheme="majorHAnsi" w:cs="Helvetica"/>
        </w:rPr>
      </w:pPr>
    </w:p>
    <w:p w14:paraId="2A7E071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1.4. Les Candidats doivent s’informer des conditions locales et en tenir compte dans l’établissement de leur proposition. Pour obtenir des informations de première main sur la mission et les conditions locales, il est recommandé aux Candidats, avant de soumettre une proposition, d’assister à la conférence préparatoire aux propositions, si le RPAO en prévoit une. Mais participer à ce genre de réunion n’est pas obligatoire. Les représentants des Candidats</w:t>
      </w:r>
      <w:r w:rsidR="007E63C1" w:rsidRPr="00DA68D5">
        <w:rPr>
          <w:rFonts w:asciiTheme="majorHAnsi" w:hAnsiTheme="majorHAnsi" w:cs="Helvetica"/>
        </w:rPr>
        <w:t xml:space="preserve"> </w:t>
      </w:r>
      <w:r w:rsidRPr="00DA68D5">
        <w:rPr>
          <w:rFonts w:asciiTheme="majorHAnsi" w:hAnsiTheme="majorHAnsi" w:cs="Helvetica"/>
        </w:rPr>
        <w:t>doivent contacter les responsables mentionnés dans le RPAO pour organiser une visite ou obtenir des renseignements complémentaires sur la conférence préparatoire. Les Candidats</w:t>
      </w:r>
      <w:r w:rsidR="007E63C1" w:rsidRPr="00DA68D5">
        <w:rPr>
          <w:rFonts w:asciiTheme="majorHAnsi" w:hAnsiTheme="majorHAnsi" w:cs="Helvetica"/>
        </w:rPr>
        <w:t xml:space="preserve"> </w:t>
      </w:r>
      <w:r w:rsidRPr="00DA68D5">
        <w:rPr>
          <w:rFonts w:asciiTheme="majorHAnsi" w:hAnsiTheme="majorHAnsi" w:cs="Helvetica"/>
        </w:rPr>
        <w:t>doivent faire en sorte que ces responsables soient avisés de leur visite en temps voulu pour pouvoir prendre les dispositions appropriées.</w:t>
      </w:r>
    </w:p>
    <w:p w14:paraId="3FE3E084" w14:textId="77777777" w:rsidR="003B1E49" w:rsidRPr="00DA68D5" w:rsidRDefault="003B1E49" w:rsidP="003B1E49">
      <w:pPr>
        <w:autoSpaceDE w:val="0"/>
        <w:autoSpaceDN w:val="0"/>
        <w:adjustRightInd w:val="0"/>
        <w:jc w:val="both"/>
        <w:rPr>
          <w:rFonts w:asciiTheme="majorHAnsi" w:hAnsiTheme="majorHAnsi" w:cs="Helvetica"/>
        </w:rPr>
      </w:pPr>
    </w:p>
    <w:p w14:paraId="242900E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1.5. Le Maître d’Ouvrage fournit les intrants spécifiés dans les Termes de Référence, aide le</w:t>
      </w:r>
      <w:r w:rsidR="007E63C1" w:rsidRPr="00DA68D5">
        <w:rPr>
          <w:rFonts w:asciiTheme="majorHAnsi" w:hAnsiTheme="majorHAnsi" w:cs="Helvetica"/>
        </w:rPr>
        <w:t xml:space="preserve"> </w:t>
      </w:r>
      <w:r w:rsidRPr="00DA68D5">
        <w:rPr>
          <w:rFonts w:asciiTheme="majorHAnsi" w:hAnsiTheme="majorHAnsi" w:cs="Helvetica"/>
        </w:rPr>
        <w:t>Prestataire à obtenir les licences et permis nécessaires à la prestation des services, et fournit les données et rapports afférents aux projets pertinents.</w:t>
      </w:r>
    </w:p>
    <w:p w14:paraId="54141BF8" w14:textId="77777777" w:rsidR="003B1E49" w:rsidRPr="00DA68D5" w:rsidRDefault="003B1E49" w:rsidP="003B1E49">
      <w:pPr>
        <w:autoSpaceDE w:val="0"/>
        <w:autoSpaceDN w:val="0"/>
        <w:adjustRightInd w:val="0"/>
        <w:jc w:val="both"/>
        <w:rPr>
          <w:rFonts w:asciiTheme="majorHAnsi" w:hAnsiTheme="majorHAnsi" w:cs="Helvetica"/>
        </w:rPr>
      </w:pPr>
    </w:p>
    <w:p w14:paraId="2281DD93"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1.6. Veuillez noter que :</w:t>
      </w:r>
    </w:p>
    <w:p w14:paraId="6B1E1A2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 Les coûts de l’établissement de la proposition et de la négociation du contrat, y compris de la</w:t>
      </w:r>
      <w:r w:rsidR="007E63C1" w:rsidRPr="00DA68D5">
        <w:rPr>
          <w:rFonts w:asciiTheme="majorHAnsi" w:hAnsiTheme="majorHAnsi" w:cs="Helvetica"/>
        </w:rPr>
        <w:t xml:space="preserve"> visite au M</w:t>
      </w:r>
      <w:r w:rsidRPr="00DA68D5">
        <w:rPr>
          <w:rFonts w:asciiTheme="majorHAnsi" w:hAnsiTheme="majorHAnsi" w:cs="Helvetica"/>
        </w:rPr>
        <w:t>aître d’ouvrage, ne sont pas considérés comme des coûts directs de la mission et ne sont donc pas remboursables ; et que</w:t>
      </w:r>
    </w:p>
    <w:p w14:paraId="7CDD59F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L</w:t>
      </w:r>
      <w:r w:rsidR="007E63C1" w:rsidRPr="00DA68D5">
        <w:rPr>
          <w:rFonts w:asciiTheme="majorHAnsi" w:hAnsiTheme="majorHAnsi" w:cs="Helvetica"/>
        </w:rPr>
        <w:t>’Autorité Contractante</w:t>
      </w:r>
      <w:r w:rsidRPr="00DA68D5">
        <w:rPr>
          <w:rFonts w:asciiTheme="majorHAnsi" w:hAnsiTheme="majorHAnsi" w:cs="Helvetica"/>
        </w:rPr>
        <w:t xml:space="preserve"> n’est nullement tenu</w:t>
      </w:r>
      <w:r w:rsidR="007E63C1" w:rsidRPr="00DA68D5">
        <w:rPr>
          <w:rFonts w:asciiTheme="majorHAnsi" w:hAnsiTheme="majorHAnsi" w:cs="Helvetica"/>
        </w:rPr>
        <w:t>e</w:t>
      </w:r>
      <w:r w:rsidRPr="00DA68D5">
        <w:rPr>
          <w:rFonts w:asciiTheme="majorHAnsi" w:hAnsiTheme="majorHAnsi" w:cs="Helvetica"/>
        </w:rPr>
        <w:t xml:space="preserve"> d’accepter l’une quelconque des propositions qui</w:t>
      </w:r>
      <w:r w:rsidR="007E63C1" w:rsidRPr="00DA68D5">
        <w:rPr>
          <w:rFonts w:asciiTheme="majorHAnsi" w:hAnsiTheme="majorHAnsi" w:cs="Helvetica"/>
        </w:rPr>
        <w:t xml:space="preserve"> </w:t>
      </w:r>
      <w:r w:rsidRPr="00DA68D5">
        <w:rPr>
          <w:rFonts w:asciiTheme="majorHAnsi" w:hAnsiTheme="majorHAnsi" w:cs="Helvetica"/>
        </w:rPr>
        <w:t>auront été soumises.</w:t>
      </w:r>
    </w:p>
    <w:p w14:paraId="52D28F23" w14:textId="77777777" w:rsidR="003B1E49" w:rsidRPr="00DA68D5" w:rsidRDefault="003B1E49" w:rsidP="003B1E49">
      <w:pPr>
        <w:autoSpaceDE w:val="0"/>
        <w:autoSpaceDN w:val="0"/>
        <w:adjustRightInd w:val="0"/>
        <w:jc w:val="both"/>
        <w:rPr>
          <w:rFonts w:asciiTheme="majorHAnsi" w:hAnsiTheme="majorHAnsi" w:cs="Helvetica"/>
        </w:rPr>
      </w:pPr>
    </w:p>
    <w:p w14:paraId="72CA032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1.7. Les Prestataires fournissent des conseils professionnels objectifs et impartiaux ; en toutes</w:t>
      </w:r>
      <w:r w:rsidR="00054E0D" w:rsidRPr="00DA68D5">
        <w:rPr>
          <w:rFonts w:asciiTheme="majorHAnsi" w:hAnsiTheme="majorHAnsi" w:cs="Helvetica"/>
        </w:rPr>
        <w:t xml:space="preserve"> </w:t>
      </w:r>
      <w:r w:rsidRPr="00DA68D5">
        <w:rPr>
          <w:rFonts w:asciiTheme="majorHAnsi" w:hAnsiTheme="majorHAnsi" w:cs="Helvetica"/>
        </w:rPr>
        <w:t>circonstances ils défendent avant tout les intérêts du Maître d’Ouvrage, sans faire entrer en ligne de compte l’éventualité d’une mission ultérieure, et qu’ils évitent scrupuleusement toute possibilité de conflit avec d’autres activités ou avec les intérêts de leur société.</w:t>
      </w:r>
    </w:p>
    <w:p w14:paraId="4AE826B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Les prestataires ne doivent pas être engagés pour des missions qui seraient incompatibles avec leurs obligations présentes ou passées envers d’autres Maîtres d’Ouvrages, ou qui risqueraient de les mettre dans l’impossibilité d’exécuter leur tâche au mieux des intérêts du</w:t>
      </w:r>
      <w:r w:rsidR="00EA2B9C" w:rsidRPr="00DA68D5">
        <w:rPr>
          <w:rFonts w:asciiTheme="majorHAnsi" w:hAnsiTheme="majorHAnsi" w:cs="Helvetica"/>
        </w:rPr>
        <w:t xml:space="preserve"> </w:t>
      </w:r>
      <w:r w:rsidRPr="00DA68D5">
        <w:rPr>
          <w:rFonts w:asciiTheme="majorHAnsi" w:hAnsiTheme="majorHAnsi" w:cs="Helvetica"/>
        </w:rPr>
        <w:t>Maître d’Ouvrage.</w:t>
      </w:r>
    </w:p>
    <w:p w14:paraId="472321C3" w14:textId="77777777" w:rsidR="003B1E49" w:rsidRPr="00DA68D5" w:rsidRDefault="003B1E49" w:rsidP="003B1E49">
      <w:pPr>
        <w:autoSpaceDE w:val="0"/>
        <w:autoSpaceDN w:val="0"/>
        <w:adjustRightInd w:val="0"/>
        <w:jc w:val="both"/>
        <w:rPr>
          <w:rFonts w:asciiTheme="majorHAnsi" w:hAnsiTheme="majorHAnsi" w:cs="Helvetica"/>
        </w:rPr>
      </w:pPr>
    </w:p>
    <w:p w14:paraId="29D30E6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1.7.1. Sans préjudice du caractère général de cette règle, les Prestataires ne sont pas engagés dans les circonstances stipulées ci-après :</w:t>
      </w:r>
    </w:p>
    <w:p w14:paraId="20DC7A15" w14:textId="77777777" w:rsidR="003B1E49" w:rsidRPr="00DA68D5" w:rsidRDefault="003B1E49" w:rsidP="003B1E49">
      <w:pPr>
        <w:autoSpaceDE w:val="0"/>
        <w:autoSpaceDN w:val="0"/>
        <w:adjustRightInd w:val="0"/>
        <w:jc w:val="both"/>
        <w:rPr>
          <w:rFonts w:asciiTheme="majorHAnsi" w:hAnsiTheme="majorHAnsi" w:cs="Helvetica"/>
        </w:rPr>
      </w:pPr>
    </w:p>
    <w:p w14:paraId="45444A5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a. Aucune entreprise engagée par l</w:t>
      </w:r>
      <w:r w:rsidR="00A13872" w:rsidRPr="00DA68D5">
        <w:rPr>
          <w:rFonts w:asciiTheme="majorHAnsi" w:hAnsiTheme="majorHAnsi" w:cs="Helvetica"/>
        </w:rPr>
        <w:t>’Autorité Contractante</w:t>
      </w:r>
      <w:r w:rsidRPr="00DA68D5">
        <w:rPr>
          <w:rFonts w:asciiTheme="majorHAnsi" w:hAnsiTheme="majorHAnsi" w:cs="Helvetica"/>
        </w:rPr>
        <w:t xml:space="preserve"> pour fournir des biens ou réaliser des prestations pour un projet, ni aucune entreprise qui lui est affiliée, n’est admise à fournir des services de conseil pour le même projet. De la même manière, aucun bureau d’études engagé</w:t>
      </w:r>
      <w:r w:rsidR="00EA2B9C" w:rsidRPr="00DA68D5">
        <w:rPr>
          <w:rFonts w:asciiTheme="majorHAnsi" w:hAnsiTheme="majorHAnsi" w:cs="Helvetica"/>
        </w:rPr>
        <w:t xml:space="preserve"> </w:t>
      </w:r>
      <w:r w:rsidRPr="00DA68D5">
        <w:rPr>
          <w:rFonts w:asciiTheme="majorHAnsi" w:hAnsiTheme="majorHAnsi" w:cs="Helvetica"/>
        </w:rPr>
        <w:t>pour fournir des services de conseil en vue de la préparation ou de l’exécution d’un projet, ni aucune entreprise qui lui est affiliée, n’est admis ultérieurement à fournir des biens, réaliser des prestations, ou assurer des services liés à sa mission initiale pour le même projet (à moins qu’il ne s’agisse d’une continuation de cette mission);</w:t>
      </w:r>
    </w:p>
    <w:p w14:paraId="67E5268D" w14:textId="77777777" w:rsidR="003B1E49" w:rsidRPr="00DA68D5" w:rsidRDefault="003B1E49" w:rsidP="003B1E49">
      <w:pPr>
        <w:autoSpaceDE w:val="0"/>
        <w:autoSpaceDN w:val="0"/>
        <w:adjustRightInd w:val="0"/>
        <w:jc w:val="both"/>
        <w:rPr>
          <w:rFonts w:asciiTheme="majorHAnsi" w:hAnsiTheme="majorHAnsi" w:cs="Helvetica"/>
        </w:rPr>
      </w:pPr>
    </w:p>
    <w:p w14:paraId="5D04D07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b. Ni les prestataires ni aucune des entreprises qui leur sont affiliées ne peuvent être engagés pour une mission qui, par sa nature, risque de s’avérer incompatible avec une autre de leurs missions.</w:t>
      </w:r>
    </w:p>
    <w:p w14:paraId="1CBECFAF" w14:textId="77777777" w:rsidR="003B1E49" w:rsidRPr="00DA68D5" w:rsidRDefault="003B1E49" w:rsidP="003B1E49">
      <w:pPr>
        <w:autoSpaceDE w:val="0"/>
        <w:autoSpaceDN w:val="0"/>
        <w:adjustRightInd w:val="0"/>
        <w:jc w:val="both"/>
        <w:rPr>
          <w:rFonts w:asciiTheme="majorHAnsi" w:hAnsiTheme="majorHAnsi" w:cs="Helvetica"/>
        </w:rPr>
      </w:pPr>
    </w:p>
    <w:p w14:paraId="5F322D9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1.7.2. Comme indiqué à l’alinéa (a) de la clause 1.7.1 ci-dessus, des Prestataires peuvent être engagés pour assurer des activités en aval lorsqu’il est essentiel d’assurer une certaine continuité, auquel cas le RPAO doit faire état de cette possibilité et les critères utilisés dans la sélection du prestataire doivent prendre en compte la probabilité d’une reconduction. Il appartiendra exclusivement </w:t>
      </w:r>
      <w:r w:rsidR="00EA2B9C" w:rsidRPr="00DA68D5">
        <w:rPr>
          <w:rFonts w:asciiTheme="majorHAnsi" w:hAnsiTheme="majorHAnsi" w:cs="Helvetica"/>
        </w:rPr>
        <w:t xml:space="preserve">à l’Autorité Contractante </w:t>
      </w:r>
      <w:r w:rsidRPr="00DA68D5">
        <w:rPr>
          <w:rFonts w:asciiTheme="majorHAnsi" w:hAnsiTheme="majorHAnsi" w:cs="Helvetica"/>
        </w:rPr>
        <w:t>de décider de faire exécuter ou non des activités en aval et, dans l’affirmative, de déterminer quel Prestataire sera engagé à cette fin.</w:t>
      </w:r>
    </w:p>
    <w:p w14:paraId="230CACFD" w14:textId="77777777" w:rsidR="003B1E49" w:rsidRPr="00DA68D5" w:rsidRDefault="003B1E49" w:rsidP="003B1E49">
      <w:pPr>
        <w:autoSpaceDE w:val="0"/>
        <w:autoSpaceDN w:val="0"/>
        <w:adjustRightInd w:val="0"/>
        <w:jc w:val="both"/>
        <w:rPr>
          <w:rFonts w:asciiTheme="majorHAnsi" w:hAnsiTheme="majorHAnsi" w:cs="Helvetica"/>
        </w:rPr>
      </w:pPr>
    </w:p>
    <w:p w14:paraId="38552E4B"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1.8. L</w:t>
      </w:r>
      <w:r w:rsidR="00EA2B9C" w:rsidRPr="00DA68D5">
        <w:rPr>
          <w:rFonts w:asciiTheme="majorHAnsi" w:hAnsiTheme="majorHAnsi" w:cs="Helvetica"/>
        </w:rPr>
        <w:t>’Autorité Contractante</w:t>
      </w:r>
      <w:r w:rsidRPr="00DA68D5">
        <w:rPr>
          <w:rFonts w:asciiTheme="majorHAnsi" w:hAnsiTheme="majorHAnsi" w:cs="Helvetica"/>
        </w:rPr>
        <w:t xml:space="preserve"> exige des soumissionnaires et de ses cocontractants, qu’ils respectent les règles d’éthique professionnelle les plus strictes durant la passation et l’exécution de ces marchés. En vertu de ce principe, l</w:t>
      </w:r>
      <w:r w:rsidR="00EA2B9C" w:rsidRPr="00DA68D5">
        <w:rPr>
          <w:rFonts w:asciiTheme="majorHAnsi" w:hAnsiTheme="majorHAnsi" w:cs="Helvetica"/>
        </w:rPr>
        <w:t xml:space="preserve">’Autorité contractante </w:t>
      </w:r>
      <w:r w:rsidRPr="00DA68D5">
        <w:rPr>
          <w:rFonts w:asciiTheme="majorHAnsi" w:hAnsiTheme="majorHAnsi" w:cs="Helvetica"/>
        </w:rPr>
        <w:t>:</w:t>
      </w:r>
    </w:p>
    <w:p w14:paraId="36DDB88E" w14:textId="77777777" w:rsidR="003B1E49" w:rsidRPr="00DA68D5" w:rsidRDefault="003B1E49" w:rsidP="003B1E49">
      <w:pPr>
        <w:autoSpaceDE w:val="0"/>
        <w:autoSpaceDN w:val="0"/>
        <w:adjustRightInd w:val="0"/>
        <w:jc w:val="both"/>
        <w:rPr>
          <w:rFonts w:asciiTheme="majorHAnsi" w:hAnsiTheme="majorHAnsi" w:cs="Helvetica"/>
        </w:rPr>
      </w:pPr>
    </w:p>
    <w:p w14:paraId="72FDFA1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a. Définit aux fins de cette clause, les expressions ci-dessous de la façon suivante:</w:t>
      </w:r>
    </w:p>
    <w:p w14:paraId="14707B1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 Est coupable de “corruption” quiconque offre, donne, sollicite ou accepte un quelconque avantage en vue d’influencer l’action d’un agent public au cours de l’attribution</w:t>
      </w:r>
      <w:r w:rsidR="00894CEB" w:rsidRPr="00DA68D5">
        <w:rPr>
          <w:rFonts w:asciiTheme="majorHAnsi" w:hAnsiTheme="majorHAnsi" w:cs="Helvetica"/>
        </w:rPr>
        <w:t xml:space="preserve"> ou de l’exécution d’un marché ;</w:t>
      </w:r>
    </w:p>
    <w:p w14:paraId="3A2F958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Se livre à des “manœuvres frauduleuses” quiconque déforme ou dénature des faits afin d’influencer l’attribution ou l’exécution d’un marché ;</w:t>
      </w:r>
    </w:p>
    <w:p w14:paraId="4E88F46D"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iii. “Pratiques collusoires” désignent toute forme d’entente entre deux ou plusieurs soumissionnaires (que l</w:t>
      </w:r>
      <w:r w:rsidR="00EA2B9C" w:rsidRPr="00DA68D5">
        <w:rPr>
          <w:rFonts w:asciiTheme="majorHAnsi" w:hAnsiTheme="majorHAnsi" w:cs="Helvetica"/>
        </w:rPr>
        <w:t xml:space="preserve">’Autorité Contractante </w:t>
      </w:r>
      <w:r w:rsidRPr="00DA68D5">
        <w:rPr>
          <w:rFonts w:asciiTheme="majorHAnsi" w:hAnsiTheme="majorHAnsi" w:cs="Helvetica"/>
        </w:rPr>
        <w:t>en ait connaissance ou non) visant à maintenir artificiellement les prix des offres à des niveaux ne correspondant pas à ceux qui résulteraient du jeu de la concurrence ;</w:t>
      </w:r>
    </w:p>
    <w:p w14:paraId="7715C7E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iv. “Pratiques coercitives” désignent toute forme d’atteinte aux personnes ou à leurs biens ou de menaces à leur encontre afin d’influencer leur action au cours de l’attribution ou de l’exécution</w:t>
      </w:r>
      <w:r w:rsidR="00EA2B9C" w:rsidRPr="00DA68D5">
        <w:rPr>
          <w:rFonts w:asciiTheme="majorHAnsi" w:hAnsiTheme="majorHAnsi" w:cs="Helvetica"/>
        </w:rPr>
        <w:t xml:space="preserve"> </w:t>
      </w:r>
      <w:r w:rsidRPr="00DA68D5">
        <w:rPr>
          <w:rFonts w:asciiTheme="majorHAnsi" w:hAnsiTheme="majorHAnsi" w:cs="Helvetica"/>
        </w:rPr>
        <w:t>d’un marché.</w:t>
      </w:r>
    </w:p>
    <w:p w14:paraId="19A29547" w14:textId="77777777" w:rsidR="003B1E49" w:rsidRPr="00DA68D5" w:rsidRDefault="003B1E49" w:rsidP="003B1E49">
      <w:pPr>
        <w:autoSpaceDE w:val="0"/>
        <w:autoSpaceDN w:val="0"/>
        <w:adjustRightInd w:val="0"/>
        <w:jc w:val="both"/>
        <w:rPr>
          <w:rFonts w:asciiTheme="majorHAnsi" w:hAnsiTheme="majorHAnsi" w:cs="Helvetica"/>
        </w:rPr>
      </w:pPr>
    </w:p>
    <w:p w14:paraId="0D458CA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b. Rejettera une proposition d’attribution si elle détermine que l’attributaire proposé est, directement ou par l’intermédiaire d’un agent, coupable de corruption ou s’est livré à des manœuvres frauduleuses, des pratiques collusoires ou coercitives pour l’attribution de ce marché.</w:t>
      </w:r>
    </w:p>
    <w:p w14:paraId="40319D90" w14:textId="77777777" w:rsidR="003B1E49" w:rsidRPr="00DA68D5" w:rsidRDefault="003B1E49" w:rsidP="003B1E49">
      <w:pPr>
        <w:autoSpaceDE w:val="0"/>
        <w:autoSpaceDN w:val="0"/>
        <w:adjustRightInd w:val="0"/>
        <w:jc w:val="both"/>
        <w:rPr>
          <w:rFonts w:asciiTheme="majorHAnsi" w:hAnsiTheme="majorHAnsi" w:cs="Helvetica"/>
        </w:rPr>
      </w:pPr>
    </w:p>
    <w:p w14:paraId="4A766E4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1.9. Les candidats communiquent les renseignements sur les commissions et primes éventuellement réglées ou devant être réglées à des agents en rapport avec la présente proposition, et l’exécution du contrat s’il est attribué au candidat, comme demandé sur le formulaire de proposition financière (lettre de soumission).</w:t>
      </w:r>
    </w:p>
    <w:p w14:paraId="3C72B41A" w14:textId="77777777" w:rsidR="003B1E49" w:rsidRPr="00DA68D5" w:rsidRDefault="003B1E49" w:rsidP="003B1E49">
      <w:pPr>
        <w:autoSpaceDE w:val="0"/>
        <w:autoSpaceDN w:val="0"/>
        <w:adjustRightInd w:val="0"/>
        <w:jc w:val="both"/>
        <w:rPr>
          <w:rFonts w:asciiTheme="majorHAnsi" w:hAnsiTheme="majorHAnsi" w:cs="Helvetica"/>
        </w:rPr>
      </w:pPr>
    </w:p>
    <w:p w14:paraId="17741666"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1.10. Les candidats ne doivent pas avoir été déclarés exclus par l</w:t>
      </w:r>
      <w:r w:rsidR="00EA2B9C" w:rsidRPr="00DA68D5">
        <w:rPr>
          <w:rFonts w:asciiTheme="majorHAnsi" w:hAnsiTheme="majorHAnsi" w:cs="Helvetica"/>
        </w:rPr>
        <w:t>’Autorité Contractante</w:t>
      </w:r>
      <w:r w:rsidRPr="00DA68D5">
        <w:rPr>
          <w:rFonts w:asciiTheme="majorHAnsi" w:hAnsiTheme="majorHAnsi" w:cs="Helvetica"/>
        </w:rPr>
        <w:t xml:space="preserve"> de toutes attributions de contrats pour corruption ou manœuvres frauduleuses.</w:t>
      </w:r>
    </w:p>
    <w:p w14:paraId="5B8C0F6F" w14:textId="13BDBB2D" w:rsidR="003B1E49" w:rsidRPr="00DA68D5" w:rsidRDefault="003B1E49" w:rsidP="003B1E49">
      <w:pPr>
        <w:autoSpaceDE w:val="0"/>
        <w:autoSpaceDN w:val="0"/>
        <w:adjustRightInd w:val="0"/>
        <w:jc w:val="both"/>
        <w:rPr>
          <w:rFonts w:asciiTheme="majorHAnsi" w:hAnsiTheme="majorHAnsi" w:cs="Helvetica-Oblique"/>
          <w:i/>
          <w:iCs/>
          <w:sz w:val="16"/>
          <w:szCs w:val="16"/>
        </w:rPr>
      </w:pPr>
    </w:p>
    <w:p w14:paraId="273900FF" w14:textId="77777777" w:rsidR="003B1E49" w:rsidRPr="00DA68D5" w:rsidRDefault="003B1E49" w:rsidP="003B1E49">
      <w:pPr>
        <w:autoSpaceDE w:val="0"/>
        <w:autoSpaceDN w:val="0"/>
        <w:adjustRightInd w:val="0"/>
        <w:jc w:val="both"/>
        <w:rPr>
          <w:rFonts w:asciiTheme="majorHAnsi" w:hAnsiTheme="majorHAnsi" w:cs="Helvetica"/>
        </w:rPr>
      </w:pPr>
    </w:p>
    <w:p w14:paraId="50E81126" w14:textId="07A356E0"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 xml:space="preserve">2. Eclaircissements, </w:t>
      </w:r>
      <w:r w:rsidR="00153D97" w:rsidRPr="00DA68D5">
        <w:rPr>
          <w:rFonts w:asciiTheme="majorHAnsi" w:hAnsiTheme="majorHAnsi" w:cs="Helvetica-Bold"/>
          <w:b/>
          <w:bCs/>
          <w:sz w:val="30"/>
          <w:szCs w:val="30"/>
        </w:rPr>
        <w:t>modifications apportées</w:t>
      </w:r>
      <w:r w:rsidRPr="00DA68D5">
        <w:rPr>
          <w:rFonts w:asciiTheme="majorHAnsi" w:hAnsiTheme="majorHAnsi" w:cs="Helvetica-Bold"/>
          <w:b/>
          <w:bCs/>
          <w:sz w:val="30"/>
          <w:szCs w:val="30"/>
        </w:rPr>
        <w:t xml:space="preserve"> au DAO et recours</w:t>
      </w:r>
    </w:p>
    <w:p w14:paraId="71E6C8D3" w14:textId="77777777" w:rsidR="003B1E49" w:rsidRPr="00DA68D5" w:rsidRDefault="003B1E49" w:rsidP="003B1E49">
      <w:pPr>
        <w:autoSpaceDE w:val="0"/>
        <w:autoSpaceDN w:val="0"/>
        <w:adjustRightInd w:val="0"/>
        <w:jc w:val="both"/>
        <w:rPr>
          <w:rFonts w:asciiTheme="majorHAnsi" w:hAnsiTheme="majorHAnsi" w:cs="Helvetica"/>
        </w:rPr>
      </w:pPr>
    </w:p>
    <w:p w14:paraId="3DB347A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2.1. Les Candidats ont jusqu’à une date limite précisée dans le RPAO pour demander des éclaircissements sur l’un quelconque des documents du DAO. Toute demande d’éclaircissement doit être formulée par écrit, et expédiée par courrier, télécopie, ou courrier électronique à l’adresse d</w:t>
      </w:r>
      <w:r w:rsidR="00EA2B9C" w:rsidRPr="00DA68D5">
        <w:rPr>
          <w:rFonts w:asciiTheme="majorHAnsi" w:hAnsiTheme="majorHAnsi" w:cs="Helvetica"/>
        </w:rPr>
        <w:t xml:space="preserve">e ‘Autorité Contractante </w:t>
      </w:r>
      <w:r w:rsidRPr="00DA68D5">
        <w:rPr>
          <w:rFonts w:asciiTheme="majorHAnsi" w:hAnsiTheme="majorHAnsi" w:cs="Helvetica"/>
        </w:rPr>
        <w:t>figurant sur le RPAO. Le maître d’ouvrage donne sa réponse par courrier, télécopie ou courrier électronique à tous les candidats destinataires de la lettre d’invitation et envoie des copies de la réponse (en y joignant une explication de la demande d’éclaircissement, sans en identifier l’origine) à tous ceux d’entre eux qui entendent</w:t>
      </w:r>
      <w:r w:rsidR="00894CEB" w:rsidRPr="00DA68D5">
        <w:rPr>
          <w:rFonts w:asciiTheme="majorHAnsi" w:hAnsiTheme="majorHAnsi" w:cs="Helvetica"/>
        </w:rPr>
        <w:t xml:space="preserve"> s</w:t>
      </w:r>
      <w:r w:rsidRPr="00DA68D5">
        <w:rPr>
          <w:rFonts w:asciiTheme="majorHAnsi" w:hAnsiTheme="majorHAnsi" w:cs="Helvetica"/>
        </w:rPr>
        <w:t>oumettre des propositions.</w:t>
      </w:r>
    </w:p>
    <w:p w14:paraId="21D1AFF6" w14:textId="77777777" w:rsidR="003B1E49" w:rsidRPr="00DA68D5" w:rsidRDefault="003B1E49" w:rsidP="003B1E49">
      <w:pPr>
        <w:autoSpaceDE w:val="0"/>
        <w:autoSpaceDN w:val="0"/>
        <w:adjustRightInd w:val="0"/>
        <w:jc w:val="both"/>
        <w:rPr>
          <w:rFonts w:asciiTheme="majorHAnsi" w:hAnsiTheme="majorHAnsi" w:cs="Helvetica"/>
        </w:rPr>
      </w:pPr>
    </w:p>
    <w:p w14:paraId="04582A5E" w14:textId="190D142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2.2. </w:t>
      </w:r>
      <w:r w:rsidR="00153D97" w:rsidRPr="00DA68D5">
        <w:rPr>
          <w:rFonts w:asciiTheme="majorHAnsi" w:hAnsiTheme="majorHAnsi" w:cs="Helvetica"/>
        </w:rPr>
        <w:t>À tout moment</w:t>
      </w:r>
      <w:r w:rsidRPr="00DA68D5">
        <w:rPr>
          <w:rFonts w:asciiTheme="majorHAnsi" w:hAnsiTheme="majorHAnsi" w:cs="Helvetica"/>
        </w:rPr>
        <w:t xml:space="preserve"> avant la soumission des propositions, l</w:t>
      </w:r>
      <w:r w:rsidR="00EA2B9C" w:rsidRPr="00DA68D5">
        <w:rPr>
          <w:rFonts w:asciiTheme="majorHAnsi" w:hAnsiTheme="majorHAnsi" w:cs="Helvetica"/>
        </w:rPr>
        <w:t xml:space="preserve">’Autorité Contractante </w:t>
      </w:r>
      <w:r w:rsidRPr="00DA68D5">
        <w:rPr>
          <w:rFonts w:asciiTheme="majorHAnsi" w:hAnsiTheme="majorHAnsi" w:cs="Helvetica"/>
        </w:rPr>
        <w:t xml:space="preserve">peut, pour n’importe quelle raison, soit de sa propre initiative, soit en réponse à une demande d’éclaircissement d’un candidat invité à soumissionner, modifier l’un des documents du DAO au moyen d’un additif. Tout additif est publié par écrit sous la forme d’un addendum. </w:t>
      </w:r>
      <w:proofErr w:type="gramStart"/>
      <w:r w:rsidRPr="00DA68D5">
        <w:rPr>
          <w:rFonts w:asciiTheme="majorHAnsi" w:hAnsiTheme="majorHAnsi" w:cs="Helvetica"/>
        </w:rPr>
        <w:t>Les addenda</w:t>
      </w:r>
      <w:proofErr w:type="gramEnd"/>
      <w:r w:rsidRPr="00DA68D5">
        <w:rPr>
          <w:rFonts w:asciiTheme="majorHAnsi" w:hAnsiTheme="majorHAnsi" w:cs="Helvetica"/>
        </w:rPr>
        <w:t xml:space="preserve"> sont communiqués par courrier, télécopie ou courrier électronique à tous les candidats sollicités, et ont force obligatoire pour eux. L</w:t>
      </w:r>
      <w:r w:rsidR="00EA2B9C" w:rsidRPr="00DA68D5">
        <w:rPr>
          <w:rFonts w:asciiTheme="majorHAnsi" w:hAnsiTheme="majorHAnsi" w:cs="Helvetica"/>
        </w:rPr>
        <w:t>’Autorité Contractante</w:t>
      </w:r>
      <w:r w:rsidRPr="00DA68D5">
        <w:rPr>
          <w:rFonts w:asciiTheme="majorHAnsi" w:hAnsiTheme="majorHAnsi" w:cs="Helvetica"/>
        </w:rPr>
        <w:t xml:space="preserve"> peut, à sa convenance, reporter la date limite de remise des propositions.</w:t>
      </w:r>
    </w:p>
    <w:p w14:paraId="455DFBE4" w14:textId="77777777" w:rsidR="003B1E49" w:rsidRPr="00DA68D5" w:rsidRDefault="003B1E49" w:rsidP="003B1E49">
      <w:pPr>
        <w:autoSpaceDE w:val="0"/>
        <w:autoSpaceDN w:val="0"/>
        <w:adjustRightInd w:val="0"/>
        <w:jc w:val="both"/>
        <w:rPr>
          <w:rFonts w:asciiTheme="majorHAnsi" w:hAnsiTheme="majorHAnsi" w:cs="Helvetica"/>
        </w:rPr>
      </w:pPr>
    </w:p>
    <w:p w14:paraId="419525F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2.3. Entre la publication de l’Avis d’Appel d’Offres y compris la phase de </w:t>
      </w:r>
      <w:proofErr w:type="spellStart"/>
      <w:r w:rsidRPr="00DA68D5">
        <w:rPr>
          <w:rFonts w:asciiTheme="majorHAnsi" w:hAnsiTheme="majorHAnsi" w:cs="Helvetica"/>
        </w:rPr>
        <w:t>pré-qualification</w:t>
      </w:r>
      <w:proofErr w:type="spellEnd"/>
      <w:r w:rsidRPr="00DA68D5">
        <w:rPr>
          <w:rFonts w:asciiTheme="majorHAnsi" w:hAnsiTheme="majorHAnsi" w:cs="Helvetica"/>
        </w:rPr>
        <w:t xml:space="preserve"> des candidats, et l’ouverture des plis, tout soumissionnaire qui s’estime lésé dans</w:t>
      </w:r>
      <w:r w:rsidR="00894CEB" w:rsidRPr="00DA68D5">
        <w:rPr>
          <w:rFonts w:asciiTheme="majorHAnsi" w:hAnsiTheme="majorHAnsi" w:cs="Helvetica"/>
        </w:rPr>
        <w:t xml:space="preserve"> la procédure de passation des Marchés P</w:t>
      </w:r>
      <w:r w:rsidRPr="00DA68D5">
        <w:rPr>
          <w:rFonts w:asciiTheme="majorHAnsi" w:hAnsiTheme="majorHAnsi" w:cs="Helvetica"/>
        </w:rPr>
        <w:t>ublics peut introduire une requête auprès d</w:t>
      </w:r>
      <w:r w:rsidR="00EA2B9C" w:rsidRPr="00DA68D5">
        <w:rPr>
          <w:rFonts w:asciiTheme="majorHAnsi" w:hAnsiTheme="majorHAnsi" w:cs="Helvetica"/>
        </w:rPr>
        <w:t>e l’Autorité Contractante</w:t>
      </w:r>
      <w:r w:rsidRPr="00DA68D5">
        <w:rPr>
          <w:rFonts w:asciiTheme="majorHAnsi" w:hAnsiTheme="majorHAnsi" w:cs="Helvetica"/>
        </w:rPr>
        <w:t>.</w:t>
      </w:r>
    </w:p>
    <w:p w14:paraId="11DDF076" w14:textId="77777777" w:rsidR="003B1E49" w:rsidRPr="00DA68D5" w:rsidRDefault="003B1E49" w:rsidP="003B1E49">
      <w:pPr>
        <w:autoSpaceDE w:val="0"/>
        <w:autoSpaceDN w:val="0"/>
        <w:adjustRightInd w:val="0"/>
        <w:jc w:val="both"/>
        <w:rPr>
          <w:rFonts w:asciiTheme="majorHAnsi" w:hAnsiTheme="majorHAnsi" w:cs="Helvetica"/>
        </w:rPr>
      </w:pPr>
    </w:p>
    <w:p w14:paraId="0A5EAB26"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2.4. Le recours doit être adressé </w:t>
      </w:r>
      <w:r w:rsidR="00EA2B9C" w:rsidRPr="00DA68D5">
        <w:rPr>
          <w:rFonts w:asciiTheme="majorHAnsi" w:hAnsiTheme="majorHAnsi" w:cs="Helvetica"/>
        </w:rPr>
        <w:t>à l’Autorité Contractante</w:t>
      </w:r>
      <w:r w:rsidRPr="00DA68D5">
        <w:rPr>
          <w:rFonts w:asciiTheme="majorHAnsi" w:hAnsiTheme="majorHAnsi" w:cs="Helvetica"/>
        </w:rPr>
        <w:t xml:space="preserve"> avec copi</w:t>
      </w:r>
      <w:r w:rsidR="00894CEB" w:rsidRPr="00DA68D5">
        <w:rPr>
          <w:rFonts w:asciiTheme="majorHAnsi" w:hAnsiTheme="majorHAnsi" w:cs="Helvetica"/>
        </w:rPr>
        <w:t>es à l’organisme chargé de la R</w:t>
      </w:r>
      <w:r w:rsidRPr="00DA68D5">
        <w:rPr>
          <w:rFonts w:asciiTheme="majorHAnsi" w:hAnsiTheme="majorHAnsi" w:cs="Helvetica"/>
        </w:rPr>
        <w:t>é</w:t>
      </w:r>
      <w:r w:rsidR="00894CEB" w:rsidRPr="00DA68D5">
        <w:rPr>
          <w:rFonts w:asciiTheme="majorHAnsi" w:hAnsiTheme="majorHAnsi" w:cs="Helvetica"/>
        </w:rPr>
        <w:t>gulation des Marchés P</w:t>
      </w:r>
      <w:r w:rsidRPr="00DA68D5">
        <w:rPr>
          <w:rFonts w:asciiTheme="majorHAnsi" w:hAnsiTheme="majorHAnsi" w:cs="Helvetica"/>
        </w:rPr>
        <w:t>ublics et au Président de la</w:t>
      </w:r>
      <w:r w:rsidR="00EA2B9C" w:rsidRPr="00DA68D5">
        <w:rPr>
          <w:rFonts w:asciiTheme="majorHAnsi" w:hAnsiTheme="majorHAnsi" w:cs="Helvetica"/>
        </w:rPr>
        <w:t xml:space="preserve"> </w:t>
      </w:r>
      <w:r w:rsidRPr="00DA68D5">
        <w:rPr>
          <w:rFonts w:asciiTheme="majorHAnsi" w:hAnsiTheme="majorHAnsi" w:cs="Helvetica"/>
        </w:rPr>
        <w:t xml:space="preserve">Commission. Il doit parvenir </w:t>
      </w:r>
      <w:r w:rsidR="00EA2B9C" w:rsidRPr="00DA68D5">
        <w:rPr>
          <w:rFonts w:asciiTheme="majorHAnsi" w:hAnsiTheme="majorHAnsi" w:cs="Helvetica"/>
        </w:rPr>
        <w:t>à l’Autorité Contractante</w:t>
      </w:r>
      <w:r w:rsidRPr="00DA68D5">
        <w:rPr>
          <w:rFonts w:asciiTheme="majorHAnsi" w:hAnsiTheme="majorHAnsi" w:cs="Helvetica"/>
        </w:rPr>
        <w:t xml:space="preserve"> au plus tard </w:t>
      </w:r>
      <w:r w:rsidRPr="00DA68D5">
        <w:rPr>
          <w:rFonts w:asciiTheme="majorHAnsi" w:hAnsiTheme="majorHAnsi" w:cs="Helvetica"/>
          <w:b/>
        </w:rPr>
        <w:t>quatorze (14) jours</w:t>
      </w:r>
      <w:r w:rsidRPr="00DA68D5">
        <w:rPr>
          <w:rFonts w:asciiTheme="majorHAnsi" w:hAnsiTheme="majorHAnsi" w:cs="Helvetica"/>
        </w:rPr>
        <w:t xml:space="preserve"> avant la date d’ouverture des offres.</w:t>
      </w:r>
    </w:p>
    <w:p w14:paraId="6CD880D5" w14:textId="77777777" w:rsidR="003B1E49" w:rsidRPr="00DA68D5" w:rsidRDefault="003B1E49" w:rsidP="003B1E49">
      <w:pPr>
        <w:autoSpaceDE w:val="0"/>
        <w:autoSpaceDN w:val="0"/>
        <w:adjustRightInd w:val="0"/>
        <w:jc w:val="both"/>
        <w:rPr>
          <w:rFonts w:asciiTheme="majorHAnsi" w:hAnsiTheme="majorHAnsi" w:cs="Helvetica"/>
        </w:rPr>
      </w:pPr>
    </w:p>
    <w:p w14:paraId="48D355C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2.5. L</w:t>
      </w:r>
      <w:r w:rsidR="00EA2B9C" w:rsidRPr="00DA68D5">
        <w:rPr>
          <w:rFonts w:asciiTheme="majorHAnsi" w:hAnsiTheme="majorHAnsi" w:cs="Helvetica"/>
        </w:rPr>
        <w:t xml:space="preserve">’Autorité Contractante </w:t>
      </w:r>
      <w:r w:rsidRPr="00DA68D5">
        <w:rPr>
          <w:rFonts w:asciiTheme="majorHAnsi" w:hAnsiTheme="majorHAnsi" w:cs="Helvetica"/>
        </w:rPr>
        <w:t xml:space="preserve">dispose de </w:t>
      </w:r>
      <w:r w:rsidRPr="00DA68D5">
        <w:rPr>
          <w:rFonts w:asciiTheme="majorHAnsi" w:hAnsiTheme="majorHAnsi" w:cs="Helvetica"/>
          <w:b/>
        </w:rPr>
        <w:t>cinq (05) jours</w:t>
      </w:r>
      <w:r w:rsidRPr="00DA68D5">
        <w:rPr>
          <w:rFonts w:asciiTheme="majorHAnsi" w:hAnsiTheme="majorHAnsi" w:cs="Helvetica"/>
        </w:rPr>
        <w:t xml:space="preserve"> pour réagir. La copie de la réaction est transmise à l’organisme chargé de la régulation des marchés publics.</w:t>
      </w:r>
    </w:p>
    <w:p w14:paraId="6E8E8A6F" w14:textId="77777777" w:rsidR="003B1E49" w:rsidRPr="00DA68D5" w:rsidRDefault="003B1E49" w:rsidP="003B1E49">
      <w:pPr>
        <w:autoSpaceDE w:val="0"/>
        <w:autoSpaceDN w:val="0"/>
        <w:adjustRightInd w:val="0"/>
        <w:jc w:val="both"/>
        <w:rPr>
          <w:rFonts w:asciiTheme="majorHAnsi" w:hAnsiTheme="majorHAnsi" w:cs="Helvetica"/>
        </w:rPr>
      </w:pPr>
    </w:p>
    <w:p w14:paraId="6D61A7AD"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3. Etablissement des propositions</w:t>
      </w:r>
    </w:p>
    <w:p w14:paraId="566A92A7" w14:textId="77777777" w:rsidR="003B1E49" w:rsidRPr="00DA68D5" w:rsidRDefault="003B1E49" w:rsidP="003B1E49">
      <w:pPr>
        <w:autoSpaceDE w:val="0"/>
        <w:autoSpaceDN w:val="0"/>
        <w:adjustRightInd w:val="0"/>
        <w:jc w:val="both"/>
        <w:rPr>
          <w:rFonts w:asciiTheme="majorHAnsi" w:hAnsiTheme="majorHAnsi" w:cs="Helvetica-Oblique"/>
          <w:i/>
          <w:iCs/>
          <w:sz w:val="16"/>
          <w:szCs w:val="16"/>
        </w:rPr>
      </w:pPr>
    </w:p>
    <w:p w14:paraId="518905C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3.1. Les candidats sont tenus de soumettre une proposition rédigée dans la (les) langue(s) spécifiée(s) dans le RPAO.</w:t>
      </w:r>
    </w:p>
    <w:p w14:paraId="10AF9FD4" w14:textId="77777777" w:rsidR="003B1E49" w:rsidRPr="00DA68D5" w:rsidRDefault="003B1E49" w:rsidP="003B1E49">
      <w:pPr>
        <w:autoSpaceDE w:val="0"/>
        <w:autoSpaceDN w:val="0"/>
        <w:adjustRightInd w:val="0"/>
        <w:jc w:val="both"/>
        <w:rPr>
          <w:rFonts w:asciiTheme="majorHAnsi" w:hAnsiTheme="majorHAnsi" w:cs="Helvetica"/>
        </w:rPr>
      </w:pPr>
    </w:p>
    <w:p w14:paraId="3C933725" w14:textId="77777777" w:rsidR="003B1E49" w:rsidRPr="00DA68D5" w:rsidRDefault="003B1E49" w:rsidP="003B1E49">
      <w:pPr>
        <w:autoSpaceDE w:val="0"/>
        <w:autoSpaceDN w:val="0"/>
        <w:adjustRightInd w:val="0"/>
        <w:jc w:val="both"/>
        <w:rPr>
          <w:rFonts w:asciiTheme="majorHAnsi" w:hAnsiTheme="majorHAnsi" w:cs="Helvetica-Bold"/>
          <w:b/>
          <w:bCs/>
        </w:rPr>
      </w:pPr>
      <w:r w:rsidRPr="00DA68D5">
        <w:rPr>
          <w:rFonts w:asciiTheme="majorHAnsi" w:hAnsiTheme="majorHAnsi" w:cs="Helvetica-Bold"/>
          <w:b/>
          <w:bCs/>
        </w:rPr>
        <w:t>Proposition technique</w:t>
      </w:r>
    </w:p>
    <w:p w14:paraId="76B769F1" w14:textId="77777777" w:rsidR="003B1E49" w:rsidRPr="00DA68D5" w:rsidRDefault="003B1E49" w:rsidP="003B1E49">
      <w:pPr>
        <w:autoSpaceDE w:val="0"/>
        <w:autoSpaceDN w:val="0"/>
        <w:adjustRightInd w:val="0"/>
        <w:jc w:val="both"/>
        <w:rPr>
          <w:rFonts w:asciiTheme="majorHAnsi" w:hAnsiTheme="majorHAnsi" w:cs="Helvetica-Bold"/>
          <w:b/>
          <w:bCs/>
        </w:rPr>
      </w:pPr>
    </w:p>
    <w:p w14:paraId="75684B24"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3.2. Lors de l’établissement de la Proposition technique, les Candidats sont censés examiner les documents constituant le présent Dossier de Consultation en détail. L’insuffisance patente des renseignements fournis peut entraîner le rejet d’une proposition.</w:t>
      </w:r>
    </w:p>
    <w:p w14:paraId="3D17A960"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En établissant la Proposition technique, les Candidats doivent prêter particulièrement attention aux considérations suivantes :</w:t>
      </w:r>
    </w:p>
    <w:p w14:paraId="4FC9A71C" w14:textId="77777777" w:rsidR="003B1E49" w:rsidRPr="00DA68D5" w:rsidRDefault="003B1E49" w:rsidP="003B1E49">
      <w:pPr>
        <w:autoSpaceDE w:val="0"/>
        <w:autoSpaceDN w:val="0"/>
        <w:adjustRightInd w:val="0"/>
        <w:jc w:val="both"/>
        <w:rPr>
          <w:rFonts w:asciiTheme="majorHAnsi" w:hAnsiTheme="majorHAnsi" w:cs="Helvetica"/>
        </w:rPr>
      </w:pPr>
    </w:p>
    <w:p w14:paraId="061CB1D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 Le Candidat qui estime ne pas posséder toutes les compétences nécessaires à la mission peut se les procurer en s’associant avec un ou plusieurs Candidat(s) individuel (s) et/ou d’autres Candidats sous forme de co-entreprise ou de sous-traitance, en tant que de besoin. Les Candidats ne peuvent s’associer avec les autres Candidats sollicités en vue de cette mission</w:t>
      </w:r>
      <w:r w:rsidR="001F7AA0" w:rsidRPr="00DA68D5">
        <w:rPr>
          <w:rFonts w:asciiTheme="majorHAnsi" w:hAnsiTheme="majorHAnsi" w:cs="Helvetica"/>
        </w:rPr>
        <w:t xml:space="preserve"> qu’avec </w:t>
      </w:r>
      <w:r w:rsidR="007D78B3" w:rsidRPr="00DA68D5">
        <w:rPr>
          <w:rFonts w:asciiTheme="majorHAnsi" w:hAnsiTheme="majorHAnsi" w:cs="Helvetica"/>
        </w:rPr>
        <w:t>l’approbation de l’Autorité Contractante</w:t>
      </w:r>
      <w:r w:rsidRPr="00DA68D5">
        <w:rPr>
          <w:rFonts w:asciiTheme="majorHAnsi" w:hAnsiTheme="majorHAnsi" w:cs="Helvetica"/>
        </w:rPr>
        <w:t>, comme indiqué dans le RPAO. Les candidats sont encouragés à rechercher la participation de candidats nationaux en concluant des actes de coentreprise (actes notariés) avec eux ou en leur sous-traitant une partie de la mission ;</w:t>
      </w:r>
    </w:p>
    <w:p w14:paraId="15DF68B0" w14:textId="77777777" w:rsidR="003B1E49" w:rsidRPr="00DA68D5" w:rsidRDefault="003B1E49" w:rsidP="003B1E49">
      <w:pPr>
        <w:autoSpaceDE w:val="0"/>
        <w:autoSpaceDN w:val="0"/>
        <w:adjustRightInd w:val="0"/>
        <w:jc w:val="both"/>
        <w:rPr>
          <w:rFonts w:asciiTheme="majorHAnsi" w:hAnsiTheme="majorHAnsi" w:cs="Helvetica"/>
        </w:rPr>
      </w:pPr>
    </w:p>
    <w:p w14:paraId="36BFEAC6"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Pour les missions reposant sur le temps de travail, l’estimation du temps de travail du personnel est fournie dans le RPAO. Cependant, la proposition doit se fonder sur l’estimation du temps de travail du personnel qui est faite par le Candidat ;</w:t>
      </w:r>
    </w:p>
    <w:p w14:paraId="7B9E88AA" w14:textId="77777777" w:rsidR="003B1E49" w:rsidRPr="00DA68D5" w:rsidRDefault="003B1E49" w:rsidP="003B1E49">
      <w:pPr>
        <w:autoSpaceDE w:val="0"/>
        <w:autoSpaceDN w:val="0"/>
        <w:adjustRightInd w:val="0"/>
        <w:jc w:val="both"/>
        <w:rPr>
          <w:rFonts w:asciiTheme="majorHAnsi" w:hAnsiTheme="majorHAnsi" w:cs="Helvetica"/>
        </w:rPr>
      </w:pPr>
    </w:p>
    <w:p w14:paraId="0BEDE0B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iii. Il est souhaitable que le personnel spécialisé proposé soit composé en majorité de salariés</w:t>
      </w:r>
      <w:r w:rsidR="007D78B3" w:rsidRPr="00DA68D5">
        <w:rPr>
          <w:rFonts w:asciiTheme="majorHAnsi" w:hAnsiTheme="majorHAnsi" w:cs="Helvetica"/>
        </w:rPr>
        <w:t xml:space="preserve"> </w:t>
      </w:r>
      <w:r w:rsidRPr="00DA68D5">
        <w:rPr>
          <w:rFonts w:asciiTheme="majorHAnsi" w:hAnsiTheme="majorHAnsi" w:cs="Helvetica"/>
        </w:rPr>
        <w:t>permanents du Candidat ou entretienne avec lui, de longue date une relation de travail stable ;</w:t>
      </w:r>
    </w:p>
    <w:p w14:paraId="3FD18E63" w14:textId="77777777" w:rsidR="003B1E49" w:rsidRPr="00DA68D5" w:rsidRDefault="003B1E49" w:rsidP="003B1E49">
      <w:pPr>
        <w:autoSpaceDE w:val="0"/>
        <w:autoSpaceDN w:val="0"/>
        <w:adjustRightInd w:val="0"/>
        <w:jc w:val="both"/>
        <w:rPr>
          <w:rFonts w:asciiTheme="majorHAnsi" w:hAnsiTheme="majorHAnsi" w:cs="Helvetica"/>
        </w:rPr>
      </w:pPr>
    </w:p>
    <w:p w14:paraId="65504C9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iv. Le personnel spécialisé proposé doit posséder au minimum l’expérience indiquée dans le</w:t>
      </w:r>
      <w:r w:rsidR="007D78B3" w:rsidRPr="00DA68D5">
        <w:rPr>
          <w:rFonts w:asciiTheme="majorHAnsi" w:hAnsiTheme="majorHAnsi" w:cs="Helvetica"/>
        </w:rPr>
        <w:t xml:space="preserve"> </w:t>
      </w:r>
      <w:r w:rsidRPr="00DA68D5">
        <w:rPr>
          <w:rFonts w:asciiTheme="majorHAnsi" w:hAnsiTheme="majorHAnsi" w:cs="Helvetica"/>
        </w:rPr>
        <w:t>RPAO, qu’il aura de préférence acquise dans des conditions de travail analogues à celles du</w:t>
      </w:r>
      <w:r w:rsidR="007D78B3" w:rsidRPr="00DA68D5">
        <w:rPr>
          <w:rFonts w:asciiTheme="majorHAnsi" w:hAnsiTheme="majorHAnsi" w:cs="Helvetica"/>
        </w:rPr>
        <w:t xml:space="preserve"> </w:t>
      </w:r>
      <w:r w:rsidRPr="00DA68D5">
        <w:rPr>
          <w:rFonts w:asciiTheme="majorHAnsi" w:hAnsiTheme="majorHAnsi" w:cs="Helvetica"/>
        </w:rPr>
        <w:t>pays où doit se dérouler la mission ;</w:t>
      </w:r>
    </w:p>
    <w:p w14:paraId="549855BD" w14:textId="77777777" w:rsidR="003B1E49" w:rsidRPr="00DA68D5" w:rsidRDefault="003B1E49" w:rsidP="003B1E49">
      <w:pPr>
        <w:autoSpaceDE w:val="0"/>
        <w:autoSpaceDN w:val="0"/>
        <w:adjustRightInd w:val="0"/>
        <w:jc w:val="both"/>
        <w:rPr>
          <w:rFonts w:asciiTheme="majorHAnsi" w:hAnsiTheme="majorHAnsi" w:cs="Helvetica"/>
        </w:rPr>
      </w:pPr>
    </w:p>
    <w:p w14:paraId="731E15A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 Il ne peut être proposé un choix de personnel spécialisé, et il n’est autorisé de soumettre qu’un curriculum vitae (CV) par poste.</w:t>
      </w:r>
    </w:p>
    <w:p w14:paraId="64320B13" w14:textId="77777777" w:rsidR="003B1E49" w:rsidRPr="00DA68D5" w:rsidRDefault="003B1E49" w:rsidP="003B1E49">
      <w:pPr>
        <w:autoSpaceDE w:val="0"/>
        <w:autoSpaceDN w:val="0"/>
        <w:adjustRightInd w:val="0"/>
        <w:jc w:val="both"/>
        <w:rPr>
          <w:rFonts w:asciiTheme="majorHAnsi" w:hAnsiTheme="majorHAnsi" w:cs="Helvetica"/>
        </w:rPr>
      </w:pPr>
    </w:p>
    <w:p w14:paraId="6EDFBC8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3.3. Les rapports que doivent produire les Candidats dans le cadre de la présente mission</w:t>
      </w:r>
      <w:r w:rsidR="007D78B3" w:rsidRPr="00DA68D5">
        <w:rPr>
          <w:rFonts w:asciiTheme="majorHAnsi" w:hAnsiTheme="majorHAnsi" w:cs="Helvetica"/>
        </w:rPr>
        <w:t xml:space="preserve"> </w:t>
      </w:r>
      <w:r w:rsidRPr="00DA68D5">
        <w:rPr>
          <w:rFonts w:asciiTheme="majorHAnsi" w:hAnsiTheme="majorHAnsi" w:cs="Helvetica"/>
        </w:rPr>
        <w:t>doivent être rédigés dans la (les) langue(s) stipulée(s) dans le RPAO. Il est souhaitable que le</w:t>
      </w:r>
      <w:r w:rsidR="007D78B3" w:rsidRPr="00DA68D5">
        <w:rPr>
          <w:rFonts w:asciiTheme="majorHAnsi" w:hAnsiTheme="majorHAnsi" w:cs="Helvetica"/>
        </w:rPr>
        <w:t xml:space="preserve"> </w:t>
      </w:r>
      <w:r w:rsidRPr="00DA68D5">
        <w:rPr>
          <w:rFonts w:asciiTheme="majorHAnsi" w:hAnsiTheme="majorHAnsi" w:cs="Helvetica"/>
        </w:rPr>
        <w:t xml:space="preserve">personnel du Candidat ait une bonne connaissance pratique des </w:t>
      </w:r>
      <w:r w:rsidR="001F7AA0" w:rsidRPr="00DA68D5">
        <w:rPr>
          <w:rFonts w:asciiTheme="majorHAnsi" w:hAnsiTheme="majorHAnsi" w:cs="Helvetica"/>
        </w:rPr>
        <w:t>langues française et anglaise.</w:t>
      </w:r>
    </w:p>
    <w:p w14:paraId="18508513" w14:textId="77777777" w:rsidR="003B1E49" w:rsidRPr="00DA68D5" w:rsidRDefault="003B1E49" w:rsidP="003B1E49">
      <w:pPr>
        <w:autoSpaceDE w:val="0"/>
        <w:autoSpaceDN w:val="0"/>
        <w:adjustRightInd w:val="0"/>
        <w:jc w:val="both"/>
        <w:rPr>
          <w:rFonts w:asciiTheme="majorHAnsi" w:hAnsiTheme="majorHAnsi" w:cs="Helvetica"/>
        </w:rPr>
      </w:pPr>
    </w:p>
    <w:p w14:paraId="640DF17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3.4. La Proposition technique fournit les informations suivantes à l’aide des Tableaux joints (Pièce 4) :</w:t>
      </w:r>
    </w:p>
    <w:p w14:paraId="05F5014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 Une brève description du Candidat et un aperçu de son expérience récente dans le cadre de missions similaires (Tab</w:t>
      </w:r>
      <w:r w:rsidR="00362DA5" w:rsidRPr="00DA68D5">
        <w:rPr>
          <w:rFonts w:asciiTheme="majorHAnsi" w:hAnsiTheme="majorHAnsi" w:cs="Helvetica"/>
        </w:rPr>
        <w:t>leau 5</w:t>
      </w:r>
      <w:r w:rsidRPr="00DA68D5">
        <w:rPr>
          <w:rFonts w:asciiTheme="majorHAnsi" w:hAnsiTheme="majorHAnsi" w:cs="Helvetica"/>
        </w:rPr>
        <w:t>B). Pour chacune d’entre elles, ce résumé doit notamment indiquer les caractéristiques du personnel proposé, la durée de la mission, le montant du contrat et la part prise par le candidat ;</w:t>
      </w:r>
    </w:p>
    <w:p w14:paraId="233DD5BC" w14:textId="77777777" w:rsidR="003B1E49" w:rsidRPr="00DA68D5" w:rsidRDefault="003B1E49" w:rsidP="003B1E49">
      <w:pPr>
        <w:autoSpaceDE w:val="0"/>
        <w:autoSpaceDN w:val="0"/>
        <w:adjustRightInd w:val="0"/>
        <w:jc w:val="both"/>
        <w:rPr>
          <w:rFonts w:asciiTheme="majorHAnsi" w:hAnsiTheme="majorHAnsi" w:cs="Helvetica"/>
        </w:rPr>
      </w:pPr>
    </w:p>
    <w:p w14:paraId="163D4CD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Toutes les observations ou suggestions éventuelles sur les Termes de référence et les données, services et installations devant être fournis pa</w:t>
      </w:r>
      <w:r w:rsidR="00362DA5" w:rsidRPr="00DA68D5">
        <w:rPr>
          <w:rFonts w:asciiTheme="majorHAnsi" w:hAnsiTheme="majorHAnsi" w:cs="Helvetica"/>
        </w:rPr>
        <w:t>r le Maître d’Ouvrage (Tableau 5</w:t>
      </w:r>
      <w:r w:rsidRPr="00DA68D5">
        <w:rPr>
          <w:rFonts w:asciiTheme="majorHAnsi" w:hAnsiTheme="majorHAnsi" w:cs="Helvetica"/>
        </w:rPr>
        <w:t>C) ;</w:t>
      </w:r>
    </w:p>
    <w:p w14:paraId="48B988C8" w14:textId="77777777" w:rsidR="003B1E49" w:rsidRPr="00DA68D5" w:rsidRDefault="003B1E49" w:rsidP="003B1E49">
      <w:pPr>
        <w:autoSpaceDE w:val="0"/>
        <w:autoSpaceDN w:val="0"/>
        <w:adjustRightInd w:val="0"/>
        <w:jc w:val="both"/>
        <w:rPr>
          <w:rFonts w:asciiTheme="majorHAnsi" w:hAnsiTheme="majorHAnsi" w:cs="Helvetica"/>
        </w:rPr>
      </w:pPr>
    </w:p>
    <w:p w14:paraId="10C12EB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iii. Un descriptif de la méthodologie et du plan de travail proposés pour accomplir la mission</w:t>
      </w:r>
      <w:r w:rsidR="00226034" w:rsidRPr="00DA68D5">
        <w:rPr>
          <w:rFonts w:asciiTheme="majorHAnsi" w:hAnsiTheme="majorHAnsi" w:cs="Helvetica"/>
        </w:rPr>
        <w:t xml:space="preserve"> </w:t>
      </w:r>
      <w:r w:rsidR="00362DA5" w:rsidRPr="00DA68D5">
        <w:rPr>
          <w:rFonts w:asciiTheme="majorHAnsi" w:hAnsiTheme="majorHAnsi" w:cs="Helvetica"/>
        </w:rPr>
        <w:t>(Tableau 5</w:t>
      </w:r>
      <w:r w:rsidRPr="00DA68D5">
        <w:rPr>
          <w:rFonts w:asciiTheme="majorHAnsi" w:hAnsiTheme="majorHAnsi" w:cs="Helvetica"/>
        </w:rPr>
        <w:t>D);</w:t>
      </w:r>
    </w:p>
    <w:p w14:paraId="5E2AA01C" w14:textId="77777777" w:rsidR="003B1E49" w:rsidRPr="00DA68D5" w:rsidRDefault="003B1E49" w:rsidP="003B1E49">
      <w:pPr>
        <w:autoSpaceDE w:val="0"/>
        <w:autoSpaceDN w:val="0"/>
        <w:adjustRightInd w:val="0"/>
        <w:jc w:val="both"/>
        <w:rPr>
          <w:rFonts w:asciiTheme="majorHAnsi" w:hAnsiTheme="majorHAnsi" w:cs="Helvetica"/>
        </w:rPr>
      </w:pPr>
    </w:p>
    <w:p w14:paraId="244D4CC2"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iv. La composition de l’équipe proposée, par spécialité, ainsi que les tâches qui sont confiées à</w:t>
      </w:r>
      <w:r w:rsidR="00226034" w:rsidRPr="00DA68D5">
        <w:rPr>
          <w:rFonts w:asciiTheme="majorHAnsi" w:hAnsiTheme="majorHAnsi" w:cs="Helvetica"/>
        </w:rPr>
        <w:t xml:space="preserve"> </w:t>
      </w:r>
      <w:r w:rsidRPr="00DA68D5">
        <w:rPr>
          <w:rFonts w:asciiTheme="majorHAnsi" w:hAnsiTheme="majorHAnsi" w:cs="Helvetica"/>
        </w:rPr>
        <w:t>chacun de ses membr</w:t>
      </w:r>
      <w:r w:rsidR="00362DA5" w:rsidRPr="00DA68D5">
        <w:rPr>
          <w:rFonts w:asciiTheme="majorHAnsi" w:hAnsiTheme="majorHAnsi" w:cs="Helvetica"/>
        </w:rPr>
        <w:t>es et leur calendrier (Tableau 5</w:t>
      </w:r>
      <w:r w:rsidRPr="00DA68D5">
        <w:rPr>
          <w:rFonts w:asciiTheme="majorHAnsi" w:hAnsiTheme="majorHAnsi" w:cs="Helvetica"/>
        </w:rPr>
        <w:t>E) ;</w:t>
      </w:r>
    </w:p>
    <w:p w14:paraId="4486683F" w14:textId="77777777" w:rsidR="003B1E49" w:rsidRPr="00DA68D5" w:rsidRDefault="003B1E49" w:rsidP="003B1E49">
      <w:pPr>
        <w:autoSpaceDE w:val="0"/>
        <w:autoSpaceDN w:val="0"/>
        <w:adjustRightInd w:val="0"/>
        <w:jc w:val="both"/>
        <w:rPr>
          <w:rFonts w:asciiTheme="majorHAnsi" w:hAnsiTheme="majorHAnsi" w:cs="Helvetica"/>
        </w:rPr>
      </w:pPr>
    </w:p>
    <w:p w14:paraId="735A1472"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 Des curricula vitæ récemment signés par le personnel spécialisé proposé et le représentant du Candidat habilité à soum</w:t>
      </w:r>
      <w:r w:rsidR="00362DA5" w:rsidRPr="00DA68D5">
        <w:rPr>
          <w:rFonts w:asciiTheme="majorHAnsi" w:hAnsiTheme="majorHAnsi" w:cs="Helvetica"/>
        </w:rPr>
        <w:t>ettre la proposition (Tableau 5</w:t>
      </w:r>
      <w:r w:rsidRPr="00DA68D5">
        <w:rPr>
          <w:rFonts w:asciiTheme="majorHAnsi" w:hAnsiTheme="majorHAnsi" w:cs="Helvetica"/>
        </w:rPr>
        <w:t>F). Parmi les informations clés doivent figurer, pour chacun, le nombre d’années d’expérience du Candidat et l’étendue des responsabilités exercées dans le cadre de diverses missions au cours des dix (10) dernières années ;</w:t>
      </w:r>
    </w:p>
    <w:p w14:paraId="61CF5844" w14:textId="77777777" w:rsidR="003B1E49" w:rsidRPr="00DA68D5" w:rsidRDefault="003B1E49" w:rsidP="003B1E49">
      <w:pPr>
        <w:autoSpaceDE w:val="0"/>
        <w:autoSpaceDN w:val="0"/>
        <w:adjustRightInd w:val="0"/>
        <w:jc w:val="both"/>
        <w:rPr>
          <w:rFonts w:asciiTheme="majorHAnsi" w:hAnsiTheme="majorHAnsi" w:cs="Helvetica"/>
        </w:rPr>
      </w:pPr>
    </w:p>
    <w:p w14:paraId="6A7A167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vi. Les estimations des apports de personnel (cadres et personnel d’appui, temps) nécessaire</w:t>
      </w:r>
      <w:r w:rsidR="00226034" w:rsidRPr="00DA68D5">
        <w:rPr>
          <w:rFonts w:asciiTheme="majorHAnsi" w:hAnsiTheme="majorHAnsi" w:cs="Helvetica"/>
        </w:rPr>
        <w:t xml:space="preserve"> </w:t>
      </w:r>
      <w:r w:rsidRPr="00DA68D5">
        <w:rPr>
          <w:rFonts w:asciiTheme="majorHAnsi" w:hAnsiTheme="majorHAnsi" w:cs="Helvetica"/>
        </w:rPr>
        <w:t>à l’accomplissement de la mission, justifiées par des diagrammes à barres indiquant le temps de travail prévu pour chaq</w:t>
      </w:r>
      <w:r w:rsidR="00362DA5" w:rsidRPr="00DA68D5">
        <w:rPr>
          <w:rFonts w:asciiTheme="majorHAnsi" w:hAnsiTheme="majorHAnsi" w:cs="Helvetica"/>
        </w:rPr>
        <w:t>ue cadre de l’équipe (Tableaux 5E et 5</w:t>
      </w:r>
      <w:r w:rsidRPr="00DA68D5">
        <w:rPr>
          <w:rFonts w:asciiTheme="majorHAnsi" w:hAnsiTheme="majorHAnsi" w:cs="Helvetica"/>
        </w:rPr>
        <w:t>G) ;</w:t>
      </w:r>
    </w:p>
    <w:p w14:paraId="68BCFDC4" w14:textId="77777777" w:rsidR="003B1E49" w:rsidRPr="00DA68D5" w:rsidRDefault="003B1E49" w:rsidP="003B1E49">
      <w:pPr>
        <w:autoSpaceDE w:val="0"/>
        <w:autoSpaceDN w:val="0"/>
        <w:adjustRightInd w:val="0"/>
        <w:jc w:val="both"/>
        <w:rPr>
          <w:rFonts w:asciiTheme="majorHAnsi" w:hAnsiTheme="majorHAnsi" w:cs="Helvetica"/>
        </w:rPr>
      </w:pPr>
    </w:p>
    <w:p w14:paraId="356031E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vii. Une description détaillée de la méthode, de la dotation en personnel et du suivi envisagés pour la formation, si le RPAO spécifie que celle-ci constitue un élément majeur de la mission ;</w:t>
      </w:r>
    </w:p>
    <w:p w14:paraId="46683640" w14:textId="77777777" w:rsidR="003B1E49" w:rsidRPr="00DA68D5" w:rsidRDefault="003B1E49" w:rsidP="003B1E49">
      <w:pPr>
        <w:autoSpaceDE w:val="0"/>
        <w:autoSpaceDN w:val="0"/>
        <w:adjustRightInd w:val="0"/>
        <w:jc w:val="both"/>
        <w:rPr>
          <w:rFonts w:asciiTheme="majorHAnsi" w:hAnsiTheme="majorHAnsi" w:cs="Helvetica"/>
        </w:rPr>
      </w:pPr>
    </w:p>
    <w:p w14:paraId="26F6175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viii. Toute autre information demandée dans le RPAO.</w:t>
      </w:r>
    </w:p>
    <w:p w14:paraId="49E9E8CD" w14:textId="77777777" w:rsidR="003B1E49" w:rsidRPr="00DA68D5" w:rsidRDefault="003B1E49" w:rsidP="003B1E49">
      <w:pPr>
        <w:autoSpaceDE w:val="0"/>
        <w:autoSpaceDN w:val="0"/>
        <w:adjustRightInd w:val="0"/>
        <w:jc w:val="both"/>
        <w:rPr>
          <w:rFonts w:asciiTheme="majorHAnsi" w:hAnsiTheme="majorHAnsi" w:cs="Helvetica"/>
        </w:rPr>
      </w:pPr>
    </w:p>
    <w:p w14:paraId="2D94E0E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3.5 La Proposition technique ne doit comporter aucune information financière.</w:t>
      </w:r>
    </w:p>
    <w:p w14:paraId="4384F55B" w14:textId="77777777" w:rsidR="003B1E49" w:rsidRPr="00DA68D5" w:rsidRDefault="003B1E49" w:rsidP="003B1E49">
      <w:pPr>
        <w:autoSpaceDE w:val="0"/>
        <w:autoSpaceDN w:val="0"/>
        <w:adjustRightInd w:val="0"/>
        <w:jc w:val="both"/>
        <w:rPr>
          <w:rFonts w:asciiTheme="majorHAnsi" w:hAnsiTheme="majorHAnsi" w:cs="Helvetica-Bold"/>
          <w:b/>
          <w:bCs/>
        </w:rPr>
      </w:pPr>
    </w:p>
    <w:p w14:paraId="5EC56C10" w14:textId="77777777" w:rsidR="003B1E49" w:rsidRPr="00DA68D5" w:rsidRDefault="003B1E49" w:rsidP="003B1E49">
      <w:pPr>
        <w:autoSpaceDE w:val="0"/>
        <w:autoSpaceDN w:val="0"/>
        <w:adjustRightInd w:val="0"/>
        <w:jc w:val="both"/>
        <w:rPr>
          <w:rFonts w:asciiTheme="majorHAnsi" w:hAnsiTheme="majorHAnsi" w:cs="Helvetica-Bold"/>
          <w:b/>
          <w:bCs/>
        </w:rPr>
      </w:pPr>
      <w:r w:rsidRPr="00DA68D5">
        <w:rPr>
          <w:rFonts w:asciiTheme="majorHAnsi" w:hAnsiTheme="majorHAnsi" w:cs="Helvetica-Bold"/>
          <w:b/>
          <w:bCs/>
        </w:rPr>
        <w:t>Proposition financière</w:t>
      </w:r>
    </w:p>
    <w:p w14:paraId="56CF9101" w14:textId="77777777" w:rsidR="003B1E49" w:rsidRPr="00DA68D5" w:rsidRDefault="003B1E49" w:rsidP="003B1E49">
      <w:pPr>
        <w:autoSpaceDE w:val="0"/>
        <w:autoSpaceDN w:val="0"/>
        <w:adjustRightInd w:val="0"/>
        <w:jc w:val="both"/>
        <w:rPr>
          <w:rFonts w:asciiTheme="majorHAnsi" w:hAnsiTheme="majorHAnsi" w:cs="Helvetica-Bold"/>
          <w:b/>
          <w:bCs/>
        </w:rPr>
      </w:pPr>
    </w:p>
    <w:p w14:paraId="73FAC27B"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3.6. La Proposition financière doit être établie au moyen des Tableaux types (Pièce 5). Elle énumère tous les coûts afférents à la mission. Si besoin est, toutes les charges peuvent être ventilées par activité.</w:t>
      </w:r>
    </w:p>
    <w:p w14:paraId="7603D0D5" w14:textId="77777777" w:rsidR="003B1E49" w:rsidRPr="00DA68D5" w:rsidRDefault="003B1E49" w:rsidP="003B1E49">
      <w:pPr>
        <w:autoSpaceDE w:val="0"/>
        <w:autoSpaceDN w:val="0"/>
        <w:adjustRightInd w:val="0"/>
        <w:jc w:val="both"/>
        <w:rPr>
          <w:rFonts w:asciiTheme="majorHAnsi" w:hAnsiTheme="majorHAnsi" w:cs="Helvetica"/>
        </w:rPr>
      </w:pPr>
    </w:p>
    <w:p w14:paraId="0B6F67C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3.7. La Proposition financière doit présenter séparément les impôts, droits (y compris cotisations de sécurité sociale), taxes et autres charges fiscales applicables en vertu de la législation en vigueur sur les candidats, les sous-traitants et leur personnel (autre que les ressortissants ou résidents permanents du Cameroun), sauf indication contraire dans le RPAO.</w:t>
      </w:r>
    </w:p>
    <w:p w14:paraId="4BEDF704" w14:textId="77777777" w:rsidR="003B1E49" w:rsidRPr="00DA68D5" w:rsidRDefault="003B1E49" w:rsidP="003B1E49">
      <w:pPr>
        <w:autoSpaceDE w:val="0"/>
        <w:autoSpaceDN w:val="0"/>
        <w:adjustRightInd w:val="0"/>
        <w:jc w:val="both"/>
        <w:rPr>
          <w:rFonts w:asciiTheme="majorHAnsi" w:hAnsiTheme="majorHAnsi" w:cs="Helvetica"/>
        </w:rPr>
      </w:pPr>
    </w:p>
    <w:p w14:paraId="032A429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3.8. Les candidats libelleront les prix de leurs services dans la (les) monnaie(s) spécifiée(s) dans le RPAO.</w:t>
      </w:r>
    </w:p>
    <w:p w14:paraId="0749C1E0" w14:textId="77777777" w:rsidR="003B1E49" w:rsidRPr="00DA68D5" w:rsidRDefault="003B1E49" w:rsidP="003B1E49">
      <w:pPr>
        <w:autoSpaceDE w:val="0"/>
        <w:autoSpaceDN w:val="0"/>
        <w:adjustRightInd w:val="0"/>
        <w:jc w:val="both"/>
        <w:rPr>
          <w:rFonts w:asciiTheme="majorHAnsi" w:hAnsiTheme="majorHAnsi" w:cs="Helvetica"/>
        </w:rPr>
      </w:pPr>
    </w:p>
    <w:p w14:paraId="339F5D22"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3.9. Les commissions et primes, éventuellement réglées ou devant être réglées par les</w:t>
      </w:r>
      <w:r w:rsidR="00D164E9" w:rsidRPr="00DA68D5">
        <w:rPr>
          <w:rFonts w:asciiTheme="majorHAnsi" w:hAnsiTheme="majorHAnsi" w:cs="Helvetica"/>
        </w:rPr>
        <w:t xml:space="preserve"> </w:t>
      </w:r>
      <w:r w:rsidRPr="00DA68D5">
        <w:rPr>
          <w:rFonts w:asciiTheme="majorHAnsi" w:hAnsiTheme="majorHAnsi" w:cs="Helvetica"/>
        </w:rPr>
        <w:t>Candidats en rapport avec la mission, sont précisées dans la lettre de soumission de la Proposition financière (Section 5.A).</w:t>
      </w:r>
    </w:p>
    <w:p w14:paraId="03C4B903" w14:textId="77777777" w:rsidR="003B1E49" w:rsidRPr="00DA68D5" w:rsidRDefault="003B1E49" w:rsidP="003B1E49">
      <w:pPr>
        <w:autoSpaceDE w:val="0"/>
        <w:autoSpaceDN w:val="0"/>
        <w:adjustRightInd w:val="0"/>
        <w:jc w:val="both"/>
        <w:rPr>
          <w:rFonts w:asciiTheme="majorHAnsi" w:hAnsiTheme="majorHAnsi" w:cs="Helvetica"/>
        </w:rPr>
      </w:pPr>
    </w:p>
    <w:p w14:paraId="2CFA6040"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3.10. Le RPAO indique combien de temps les propositions doivent demeurer valides à compter de la date de soumission. Pendant cette période, les candidats doivent garder à disposition le personnel spécialisé proposé pour la mission. L</w:t>
      </w:r>
      <w:r w:rsidR="00D164E9" w:rsidRPr="00DA68D5">
        <w:rPr>
          <w:rFonts w:asciiTheme="majorHAnsi" w:hAnsiTheme="majorHAnsi" w:cs="Helvetica"/>
        </w:rPr>
        <w:t xml:space="preserve">’Autorité Contractante </w:t>
      </w:r>
      <w:r w:rsidRPr="00DA68D5">
        <w:rPr>
          <w:rFonts w:asciiTheme="majorHAnsi" w:hAnsiTheme="majorHAnsi" w:cs="Helvetica"/>
        </w:rPr>
        <w:t>fait tout son possible pour mener à bien les négociations dans ces délais. Si celui-ci souhaite prolonger la durée de validité des propositions, les Candidats qui n’y consentent pas sont en droit de refuser une telle prolongation.</w:t>
      </w:r>
    </w:p>
    <w:p w14:paraId="1C4B4344" w14:textId="77777777" w:rsidR="003B1E49" w:rsidRPr="00DA68D5" w:rsidRDefault="003B1E49" w:rsidP="003B1E49">
      <w:pPr>
        <w:autoSpaceDE w:val="0"/>
        <w:autoSpaceDN w:val="0"/>
        <w:adjustRightInd w:val="0"/>
        <w:jc w:val="both"/>
        <w:rPr>
          <w:rFonts w:asciiTheme="majorHAnsi" w:hAnsiTheme="majorHAnsi" w:cs="Helvetica"/>
        </w:rPr>
      </w:pPr>
    </w:p>
    <w:p w14:paraId="0E6058E4"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Bold"/>
          <w:b/>
          <w:bCs/>
          <w:sz w:val="30"/>
          <w:szCs w:val="30"/>
        </w:rPr>
        <w:t>4. Soumission, réception et ouverture des propositions</w:t>
      </w:r>
    </w:p>
    <w:p w14:paraId="213EE21B" w14:textId="77777777" w:rsidR="003B1E49" w:rsidRPr="00DA68D5" w:rsidRDefault="003B1E49" w:rsidP="003B1E49">
      <w:pPr>
        <w:autoSpaceDE w:val="0"/>
        <w:autoSpaceDN w:val="0"/>
        <w:adjustRightInd w:val="0"/>
        <w:jc w:val="both"/>
        <w:rPr>
          <w:rFonts w:asciiTheme="majorHAnsi" w:hAnsiTheme="majorHAnsi" w:cs="Helvetica-Oblique"/>
          <w:i/>
          <w:iCs/>
          <w:szCs w:val="24"/>
        </w:rPr>
      </w:pPr>
    </w:p>
    <w:p w14:paraId="0474FBA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4.1. L’original de la proposition doit être rédigé à l’encre indélébile. Il ne doit comporter aucun ajout entre les lignes ou surcharge sur le texte même, si ce n’est pour corriger les éventuelles erreurs du candidat lui-même, toute correction de ce type devant alors être paraphée par le (les) signataire(s) des propositions.</w:t>
      </w:r>
    </w:p>
    <w:p w14:paraId="16E68BE6" w14:textId="77777777" w:rsidR="003B1E49" w:rsidRPr="00DA68D5" w:rsidRDefault="003B1E49" w:rsidP="003B1E49">
      <w:pPr>
        <w:autoSpaceDE w:val="0"/>
        <w:autoSpaceDN w:val="0"/>
        <w:adjustRightInd w:val="0"/>
        <w:jc w:val="both"/>
        <w:rPr>
          <w:rFonts w:asciiTheme="majorHAnsi" w:hAnsiTheme="majorHAnsi" w:cs="Helvetica"/>
        </w:rPr>
      </w:pPr>
    </w:p>
    <w:p w14:paraId="2591B310"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4.2. Un représentant habilité du candidat doit parapher toutes les pages de la proposition.</w:t>
      </w:r>
      <w:r w:rsidR="00D164E9" w:rsidRPr="00DA68D5">
        <w:rPr>
          <w:rFonts w:asciiTheme="majorHAnsi" w:hAnsiTheme="majorHAnsi" w:cs="Helvetica"/>
        </w:rPr>
        <w:t xml:space="preserve"> </w:t>
      </w:r>
      <w:r w:rsidRPr="00DA68D5">
        <w:rPr>
          <w:rFonts w:asciiTheme="majorHAnsi" w:hAnsiTheme="majorHAnsi" w:cs="Helvetica"/>
        </w:rPr>
        <w:t>Son habilitation est confirmée par une procuration écrite jointe aux propositions.</w:t>
      </w:r>
    </w:p>
    <w:p w14:paraId="618F26FE" w14:textId="77777777" w:rsidR="003B1E49" w:rsidRPr="00DA68D5" w:rsidRDefault="003B1E49" w:rsidP="003B1E49">
      <w:pPr>
        <w:autoSpaceDE w:val="0"/>
        <w:autoSpaceDN w:val="0"/>
        <w:adjustRightInd w:val="0"/>
        <w:jc w:val="both"/>
        <w:rPr>
          <w:rFonts w:asciiTheme="majorHAnsi" w:hAnsiTheme="majorHAnsi" w:cs="Helvetica"/>
        </w:rPr>
      </w:pPr>
    </w:p>
    <w:p w14:paraId="4BD7CCFB"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4.3. Pour chaque proposition, les candidats doivent préparer le nombre d’exemplaires indiqué dans le RPAO. Chaque Proposition technique et financière doit porter la mention “ </w:t>
      </w:r>
      <w:r w:rsidRPr="00DA68D5">
        <w:rPr>
          <w:rFonts w:asciiTheme="majorHAnsi" w:hAnsiTheme="majorHAnsi" w:cs="Helvetica"/>
          <w:b/>
        </w:rPr>
        <w:t>ORIGINAL</w:t>
      </w:r>
      <w:r w:rsidRPr="00DA68D5">
        <w:rPr>
          <w:rFonts w:asciiTheme="majorHAnsi" w:hAnsiTheme="majorHAnsi" w:cs="Helvetica"/>
        </w:rPr>
        <w:t xml:space="preserve"> ”</w:t>
      </w:r>
      <w:r w:rsidR="00D164E9" w:rsidRPr="00DA68D5">
        <w:rPr>
          <w:rFonts w:asciiTheme="majorHAnsi" w:hAnsiTheme="majorHAnsi" w:cs="Helvetica"/>
        </w:rPr>
        <w:t xml:space="preserve"> </w:t>
      </w:r>
      <w:r w:rsidRPr="00DA68D5">
        <w:rPr>
          <w:rFonts w:asciiTheme="majorHAnsi" w:hAnsiTheme="majorHAnsi" w:cs="Helvetica"/>
        </w:rPr>
        <w:t xml:space="preserve">ou “ </w:t>
      </w:r>
      <w:r w:rsidRPr="00DA68D5">
        <w:rPr>
          <w:rFonts w:asciiTheme="majorHAnsi" w:hAnsiTheme="majorHAnsi" w:cs="Helvetica"/>
          <w:b/>
        </w:rPr>
        <w:t>COPIE</w:t>
      </w:r>
      <w:r w:rsidRPr="00DA68D5">
        <w:rPr>
          <w:rFonts w:asciiTheme="majorHAnsi" w:hAnsiTheme="majorHAnsi" w:cs="Helvetica"/>
        </w:rPr>
        <w:t xml:space="preserve"> ”, selon le cas. En cas de différence entre les exemplaires des propositions, c’est</w:t>
      </w:r>
      <w:r w:rsidR="00D164E9" w:rsidRPr="00DA68D5">
        <w:rPr>
          <w:rFonts w:asciiTheme="majorHAnsi" w:hAnsiTheme="majorHAnsi" w:cs="Helvetica"/>
        </w:rPr>
        <w:t xml:space="preserve"> </w:t>
      </w:r>
      <w:r w:rsidRPr="00DA68D5">
        <w:rPr>
          <w:rFonts w:asciiTheme="majorHAnsi" w:hAnsiTheme="majorHAnsi" w:cs="Helvetica"/>
        </w:rPr>
        <w:t>l’original qui fait foi.</w:t>
      </w:r>
    </w:p>
    <w:p w14:paraId="30DF8E27" w14:textId="77777777" w:rsidR="003B1E49" w:rsidRPr="00DA68D5" w:rsidRDefault="003B1E49" w:rsidP="003B1E49">
      <w:pPr>
        <w:autoSpaceDE w:val="0"/>
        <w:autoSpaceDN w:val="0"/>
        <w:adjustRightInd w:val="0"/>
        <w:jc w:val="both"/>
        <w:rPr>
          <w:rFonts w:asciiTheme="majorHAnsi" w:hAnsiTheme="majorHAnsi" w:cs="Helvetica"/>
        </w:rPr>
      </w:pPr>
    </w:p>
    <w:p w14:paraId="0B5D4743"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4.4. Les candidats doivent placer l’original et toutes les copies des pièces administratives énumérées dans le RPAO, dans une enveloppe portant la mention “DOSSIER ADMINISTRATIF</w:t>
      </w:r>
      <w:r w:rsidR="00D164E9" w:rsidRPr="00DA68D5">
        <w:rPr>
          <w:rFonts w:asciiTheme="majorHAnsi" w:hAnsiTheme="majorHAnsi" w:cs="Helvetica"/>
        </w:rPr>
        <w:t xml:space="preserve"> </w:t>
      </w:r>
      <w:r w:rsidRPr="00DA68D5">
        <w:rPr>
          <w:rFonts w:asciiTheme="majorHAnsi" w:hAnsiTheme="majorHAnsi" w:cs="Helvetica"/>
        </w:rPr>
        <w:t>”l’original et toutes les copies de la proposition technique dans une enveloppe portant clairement la mention “ PROPOSITION TECHNIQUE ”, et l’original et toutes les copies de la Proposition financière, dans une enveloppe scellée portant clairement la mention “PROPOSITION FINANCIERE ” et l’avertissement “ NE PAS OUVRIR EN MEME TEMPS</w:t>
      </w:r>
      <w:r w:rsidR="00D164E9" w:rsidRPr="00DA68D5">
        <w:rPr>
          <w:rFonts w:asciiTheme="majorHAnsi" w:hAnsiTheme="majorHAnsi" w:cs="Helvetica"/>
        </w:rPr>
        <w:t xml:space="preserve"> </w:t>
      </w:r>
      <w:r w:rsidRPr="00DA68D5">
        <w:rPr>
          <w:rFonts w:asciiTheme="majorHAnsi" w:hAnsiTheme="majorHAnsi" w:cs="Helvetica"/>
        </w:rPr>
        <w:t>QUE LA PROPOSITION TECHNIQUE”. Les Candidats placent ensuite ces trois enveloppes dans une même enveloppe cachetée, laquelle porte l’adresse du lieu de dépôt des soumissions</w:t>
      </w:r>
      <w:r w:rsidR="00D164E9" w:rsidRPr="00DA68D5">
        <w:rPr>
          <w:rFonts w:asciiTheme="majorHAnsi" w:hAnsiTheme="majorHAnsi" w:cs="Helvetica"/>
        </w:rPr>
        <w:t xml:space="preserve"> </w:t>
      </w:r>
      <w:r w:rsidRPr="00DA68D5">
        <w:rPr>
          <w:rFonts w:asciiTheme="majorHAnsi" w:hAnsiTheme="majorHAnsi" w:cs="Helvetica"/>
        </w:rPr>
        <w:t xml:space="preserve">et les renseignements indiqués dans le RPAO, ainsi que la mention “ </w:t>
      </w:r>
      <w:r w:rsidRPr="00DA68D5">
        <w:rPr>
          <w:rFonts w:asciiTheme="majorHAnsi" w:hAnsiTheme="majorHAnsi" w:cs="Helvetica"/>
          <w:b/>
        </w:rPr>
        <w:t>A N’OUVRIR QU’EN SEANCE DE DEPOUILLEMENT</w:t>
      </w:r>
      <w:r w:rsidRPr="00DA68D5">
        <w:rPr>
          <w:rFonts w:asciiTheme="majorHAnsi" w:hAnsiTheme="majorHAnsi" w:cs="Helvetica"/>
        </w:rPr>
        <w:t>”.</w:t>
      </w:r>
    </w:p>
    <w:p w14:paraId="148387B2" w14:textId="77777777" w:rsidR="003B1E49" w:rsidRPr="00DA68D5" w:rsidRDefault="003B1E49" w:rsidP="003B1E49">
      <w:pPr>
        <w:autoSpaceDE w:val="0"/>
        <w:autoSpaceDN w:val="0"/>
        <w:adjustRightInd w:val="0"/>
        <w:jc w:val="both"/>
        <w:rPr>
          <w:rFonts w:asciiTheme="majorHAnsi" w:hAnsiTheme="majorHAnsi" w:cs="Helvetica"/>
        </w:rPr>
      </w:pPr>
    </w:p>
    <w:p w14:paraId="14F96D8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4.5. La Caution de Soumission peut être saisie :</w:t>
      </w:r>
    </w:p>
    <w:p w14:paraId="3FEC119D"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a. Si le Soumissionnaire retire son offre durant la période de validité ;</w:t>
      </w:r>
    </w:p>
    <w:p w14:paraId="5E6C7CA4" w14:textId="6DEEDC7B"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b. Si, dans les </w:t>
      </w:r>
      <w:r w:rsidRPr="00DA68D5">
        <w:rPr>
          <w:rFonts w:asciiTheme="majorHAnsi" w:hAnsiTheme="majorHAnsi" w:cs="Helvetica"/>
          <w:b/>
        </w:rPr>
        <w:t>vingt (20) jours</w:t>
      </w:r>
      <w:r w:rsidRPr="00DA68D5">
        <w:rPr>
          <w:rFonts w:asciiTheme="majorHAnsi" w:hAnsiTheme="majorHAnsi" w:cs="Helvetica"/>
        </w:rPr>
        <w:t xml:space="preserve"> suivant la notification </w:t>
      </w:r>
      <w:r w:rsidR="004F1BAD" w:rsidRPr="00DA68D5">
        <w:rPr>
          <w:rFonts w:asciiTheme="majorHAnsi" w:hAnsiTheme="majorHAnsi" w:cs="Helvetica"/>
          <w:szCs w:val="24"/>
        </w:rPr>
        <w:t>de la lettre commande</w:t>
      </w:r>
      <w:r w:rsidR="00CC0A54" w:rsidRPr="00DA68D5">
        <w:rPr>
          <w:rFonts w:asciiTheme="majorHAnsi" w:hAnsiTheme="majorHAnsi" w:cs="Helvetica"/>
        </w:rPr>
        <w:t>, l’attributaire</w:t>
      </w:r>
      <w:r w:rsidRPr="00DA68D5">
        <w:rPr>
          <w:rFonts w:asciiTheme="majorHAnsi" w:hAnsiTheme="majorHAnsi" w:cs="Helvetica"/>
        </w:rPr>
        <w:t xml:space="preserve"> </w:t>
      </w:r>
      <w:r w:rsidR="004F1BAD" w:rsidRPr="00DA68D5">
        <w:rPr>
          <w:rFonts w:asciiTheme="majorHAnsi" w:hAnsiTheme="majorHAnsi" w:cs="Helvetica"/>
          <w:szCs w:val="24"/>
        </w:rPr>
        <w:t>de la lettre commande</w:t>
      </w:r>
      <w:r w:rsidRPr="00DA68D5">
        <w:rPr>
          <w:rFonts w:asciiTheme="majorHAnsi" w:hAnsiTheme="majorHAnsi" w:cs="Helvetica"/>
        </w:rPr>
        <w:t xml:space="preserve"> ne parvient pas :</w:t>
      </w:r>
    </w:p>
    <w:p w14:paraId="02F679C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i. A signer </w:t>
      </w:r>
      <w:r w:rsidR="00CC0A54" w:rsidRPr="00DA68D5">
        <w:rPr>
          <w:rFonts w:asciiTheme="majorHAnsi" w:hAnsiTheme="majorHAnsi" w:cs="Helvetica"/>
          <w:szCs w:val="24"/>
        </w:rPr>
        <w:t>la lettre commande</w:t>
      </w:r>
      <w:r w:rsidRPr="00DA68D5">
        <w:rPr>
          <w:rFonts w:asciiTheme="majorHAnsi" w:hAnsiTheme="majorHAnsi" w:cs="Helvetica"/>
        </w:rPr>
        <w:t xml:space="preserve">, </w:t>
      </w:r>
      <w:proofErr w:type="gramStart"/>
      <w:r w:rsidRPr="00DA68D5">
        <w:rPr>
          <w:rFonts w:asciiTheme="majorHAnsi" w:hAnsiTheme="majorHAnsi" w:cs="Helvetica"/>
        </w:rPr>
        <w:t>ou</w:t>
      </w:r>
      <w:proofErr w:type="gramEnd"/>
    </w:p>
    <w:p w14:paraId="44AB2EE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A fournir le cautionnement définitif requis.</w:t>
      </w:r>
    </w:p>
    <w:p w14:paraId="7632F257" w14:textId="77777777" w:rsidR="003B1E49" w:rsidRPr="00DA68D5" w:rsidRDefault="003B1E49" w:rsidP="003B1E49">
      <w:pPr>
        <w:autoSpaceDE w:val="0"/>
        <w:autoSpaceDN w:val="0"/>
        <w:adjustRightInd w:val="0"/>
        <w:jc w:val="both"/>
        <w:rPr>
          <w:rFonts w:asciiTheme="majorHAnsi" w:hAnsiTheme="majorHAnsi" w:cs="Helvetica"/>
        </w:rPr>
      </w:pPr>
    </w:p>
    <w:p w14:paraId="1B87DAB6"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4.6. Le dossier administratif, la proposition technique et la Proposition financière dûment établis doivent être remis à l’adresse indiquée au plus tard à la date et à l’heure figurant dans le RPAO. Toute proposition reçue après l’heure limite de soumission des propositions est retournée à l’expéditeur sans avoir été ouverte.</w:t>
      </w:r>
    </w:p>
    <w:p w14:paraId="45DE2932" w14:textId="77777777" w:rsidR="003B1E49" w:rsidRPr="00DA68D5" w:rsidRDefault="003B1E49" w:rsidP="003B1E49">
      <w:pPr>
        <w:autoSpaceDE w:val="0"/>
        <w:autoSpaceDN w:val="0"/>
        <w:adjustRightInd w:val="0"/>
        <w:jc w:val="both"/>
        <w:rPr>
          <w:rFonts w:asciiTheme="majorHAnsi" w:hAnsiTheme="majorHAnsi" w:cs="Helvetica"/>
        </w:rPr>
      </w:pPr>
    </w:p>
    <w:p w14:paraId="76DF3C0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4.7. Dès que l’heure limite de remise des propositions est passée, les dossiers administratif et</w:t>
      </w:r>
      <w:r w:rsidR="00D164E9" w:rsidRPr="00DA68D5">
        <w:rPr>
          <w:rFonts w:asciiTheme="majorHAnsi" w:hAnsiTheme="majorHAnsi" w:cs="Helvetica"/>
        </w:rPr>
        <w:t xml:space="preserve"> </w:t>
      </w:r>
      <w:r w:rsidRPr="00DA68D5">
        <w:rPr>
          <w:rFonts w:asciiTheme="majorHAnsi" w:hAnsiTheme="majorHAnsi" w:cs="Helvetica"/>
        </w:rPr>
        <w:t xml:space="preserve">technique sont ouverts par la Commission </w:t>
      </w:r>
      <w:r w:rsidR="00C445E9" w:rsidRPr="00DA68D5">
        <w:rPr>
          <w:rFonts w:asciiTheme="majorHAnsi" w:hAnsiTheme="majorHAnsi" w:cs="Helvetica"/>
        </w:rPr>
        <w:t>Interne</w:t>
      </w:r>
      <w:r w:rsidR="001F740B" w:rsidRPr="00DA68D5">
        <w:rPr>
          <w:rFonts w:asciiTheme="majorHAnsi" w:hAnsiTheme="majorHAnsi" w:cs="Helvetica"/>
        </w:rPr>
        <w:t xml:space="preserve"> </w:t>
      </w:r>
      <w:r w:rsidRPr="00DA68D5">
        <w:rPr>
          <w:rFonts w:asciiTheme="majorHAnsi" w:hAnsiTheme="majorHAnsi" w:cs="Helvetica"/>
        </w:rPr>
        <w:t>de Passation des Marchés. La Proposition financière</w:t>
      </w:r>
      <w:r w:rsidR="00D164E9" w:rsidRPr="00DA68D5">
        <w:rPr>
          <w:rFonts w:asciiTheme="majorHAnsi" w:hAnsiTheme="majorHAnsi" w:cs="Helvetica"/>
        </w:rPr>
        <w:t xml:space="preserve"> </w:t>
      </w:r>
      <w:r w:rsidRPr="00DA68D5">
        <w:rPr>
          <w:rFonts w:asciiTheme="majorHAnsi" w:hAnsiTheme="majorHAnsi" w:cs="Helvetica"/>
        </w:rPr>
        <w:t xml:space="preserve">reste cachetée et est confiée au Président de la Commission </w:t>
      </w:r>
      <w:r w:rsidR="00C445E9" w:rsidRPr="00DA68D5">
        <w:rPr>
          <w:rFonts w:asciiTheme="majorHAnsi" w:hAnsiTheme="majorHAnsi" w:cs="Helvetica"/>
        </w:rPr>
        <w:t>Interne</w:t>
      </w:r>
      <w:r w:rsidR="00D164E9" w:rsidRPr="00DA68D5">
        <w:rPr>
          <w:rFonts w:asciiTheme="majorHAnsi" w:hAnsiTheme="majorHAnsi" w:cs="Helvetica"/>
        </w:rPr>
        <w:t xml:space="preserve"> </w:t>
      </w:r>
      <w:r w:rsidRPr="00DA68D5">
        <w:rPr>
          <w:rFonts w:asciiTheme="majorHAnsi" w:hAnsiTheme="majorHAnsi" w:cs="Helvetica"/>
        </w:rPr>
        <w:t>de Passation des Marchés compétente qui la conserve jusqu’à la séance d’ouverture des propositions financières.</w:t>
      </w:r>
    </w:p>
    <w:p w14:paraId="6D0EC2B7" w14:textId="77777777" w:rsidR="003B1E49" w:rsidRPr="00DA68D5" w:rsidRDefault="003B1E49" w:rsidP="003B1E49">
      <w:pPr>
        <w:autoSpaceDE w:val="0"/>
        <w:autoSpaceDN w:val="0"/>
        <w:adjustRightInd w:val="0"/>
        <w:jc w:val="both"/>
        <w:rPr>
          <w:rFonts w:asciiTheme="majorHAnsi" w:hAnsiTheme="majorHAnsi" w:cs="Helvetica"/>
        </w:rPr>
      </w:pPr>
    </w:p>
    <w:p w14:paraId="6A50CF27"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Cs w:val="24"/>
        </w:rPr>
        <w:t xml:space="preserve">32 </w:t>
      </w:r>
      <w:r w:rsidRPr="00DA68D5">
        <w:rPr>
          <w:rFonts w:asciiTheme="majorHAnsi" w:hAnsiTheme="majorHAnsi" w:cs="Helvetica-Bold"/>
          <w:b/>
          <w:bCs/>
          <w:sz w:val="30"/>
          <w:szCs w:val="30"/>
        </w:rPr>
        <w:t>5. Evaluation des propositions</w:t>
      </w:r>
    </w:p>
    <w:p w14:paraId="4EDEDD7A" w14:textId="307EAEBB" w:rsidR="003B1E49" w:rsidRPr="008C70A5" w:rsidRDefault="003B1E49" w:rsidP="003B1E49">
      <w:pPr>
        <w:autoSpaceDE w:val="0"/>
        <w:autoSpaceDN w:val="0"/>
        <w:adjustRightInd w:val="0"/>
        <w:jc w:val="both"/>
        <w:rPr>
          <w:rFonts w:asciiTheme="majorHAnsi" w:hAnsiTheme="majorHAnsi" w:cs="Helvetica-Oblique"/>
          <w:i/>
          <w:iCs/>
          <w:sz w:val="16"/>
          <w:szCs w:val="16"/>
        </w:rPr>
      </w:pPr>
      <w:r w:rsidRPr="00DA68D5">
        <w:rPr>
          <w:rFonts w:asciiTheme="majorHAnsi" w:hAnsiTheme="majorHAnsi" w:cs="Helvetica-Bold"/>
          <w:b/>
          <w:bCs/>
          <w:szCs w:val="24"/>
        </w:rPr>
        <w:t>33</w:t>
      </w:r>
      <w:r w:rsidR="008C70A5">
        <w:rPr>
          <w:rFonts w:asciiTheme="majorHAnsi" w:hAnsiTheme="majorHAnsi" w:cs="Helvetica-Oblique"/>
          <w:i/>
          <w:iCs/>
          <w:sz w:val="16"/>
          <w:szCs w:val="16"/>
        </w:rPr>
        <w:t xml:space="preserve"> </w:t>
      </w:r>
      <w:r w:rsidRPr="00DA68D5">
        <w:rPr>
          <w:rFonts w:asciiTheme="majorHAnsi" w:hAnsiTheme="majorHAnsi" w:cs="Helvetica-Bold"/>
          <w:b/>
          <w:bCs/>
        </w:rPr>
        <w:t>Généralités</w:t>
      </w:r>
    </w:p>
    <w:p w14:paraId="56E37F3D" w14:textId="77777777" w:rsidR="003B1E49" w:rsidRPr="00DA68D5" w:rsidRDefault="003B1E49" w:rsidP="003B1E49">
      <w:pPr>
        <w:autoSpaceDE w:val="0"/>
        <w:autoSpaceDN w:val="0"/>
        <w:adjustRightInd w:val="0"/>
        <w:jc w:val="both"/>
        <w:rPr>
          <w:rFonts w:asciiTheme="majorHAnsi" w:hAnsiTheme="majorHAnsi" w:cs="Helvetica-Bold"/>
          <w:b/>
          <w:bCs/>
        </w:rPr>
      </w:pPr>
    </w:p>
    <w:p w14:paraId="709532E8" w14:textId="4D7B8A85"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5.1. Les soumissionnaires ne contacteront pas les membres de la </w:t>
      </w:r>
      <w:r w:rsidR="00C445E9" w:rsidRPr="00DA68D5">
        <w:rPr>
          <w:rFonts w:asciiTheme="majorHAnsi" w:hAnsiTheme="majorHAnsi" w:cs="Helvetica"/>
        </w:rPr>
        <w:t xml:space="preserve">Commission Interne de Passation des Marchés </w:t>
      </w:r>
      <w:r w:rsidRPr="00DA68D5">
        <w:rPr>
          <w:rFonts w:asciiTheme="majorHAnsi" w:hAnsiTheme="majorHAnsi" w:cs="Helvetica"/>
        </w:rPr>
        <w:t>et de la Sous-commission pour des questions ayant trait à leurs offres, entre l’ouverture des plis et</w:t>
      </w:r>
      <w:r w:rsidR="001F740B" w:rsidRPr="00DA68D5">
        <w:rPr>
          <w:rFonts w:asciiTheme="majorHAnsi" w:hAnsiTheme="majorHAnsi" w:cs="Helvetica"/>
        </w:rPr>
        <w:t xml:space="preserve"> </w:t>
      </w:r>
      <w:r w:rsidRPr="00DA68D5">
        <w:rPr>
          <w:rFonts w:asciiTheme="majorHAnsi" w:hAnsiTheme="majorHAnsi" w:cs="Helvetica"/>
        </w:rPr>
        <w:t xml:space="preserve">l’attribution </w:t>
      </w:r>
      <w:r w:rsidR="004E26D6" w:rsidRPr="00DA68D5">
        <w:rPr>
          <w:rFonts w:asciiTheme="majorHAnsi" w:hAnsiTheme="majorHAnsi" w:cs="Helvetica"/>
          <w:szCs w:val="24"/>
        </w:rPr>
        <w:t>du marché</w:t>
      </w:r>
      <w:r w:rsidRPr="00DA68D5">
        <w:rPr>
          <w:rFonts w:asciiTheme="majorHAnsi" w:hAnsiTheme="majorHAnsi" w:cs="Helvetica"/>
        </w:rPr>
        <w:t>.</w:t>
      </w:r>
    </w:p>
    <w:p w14:paraId="26CECFC4" w14:textId="77777777" w:rsidR="003B1E49" w:rsidRPr="00DA68D5" w:rsidRDefault="003B1E49" w:rsidP="003B1E49">
      <w:pPr>
        <w:autoSpaceDE w:val="0"/>
        <w:autoSpaceDN w:val="0"/>
        <w:adjustRightInd w:val="0"/>
        <w:jc w:val="both"/>
        <w:rPr>
          <w:rFonts w:asciiTheme="majorHAnsi" w:hAnsiTheme="majorHAnsi" w:cs="Helvetica"/>
        </w:rPr>
      </w:pPr>
    </w:p>
    <w:p w14:paraId="670551D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5.2. Toute tentative faite par un soumissionnaire pour influencer les propositions de la Commission des Marchés, relatives à l’évaluation et la comparaison des offres ou les décisions d</w:t>
      </w:r>
      <w:r w:rsidR="001F740B" w:rsidRPr="00DA68D5">
        <w:rPr>
          <w:rFonts w:asciiTheme="majorHAnsi" w:hAnsiTheme="majorHAnsi" w:cs="Helvetica"/>
        </w:rPr>
        <w:t>e</w:t>
      </w:r>
      <w:r w:rsidRPr="00DA68D5">
        <w:rPr>
          <w:rFonts w:asciiTheme="majorHAnsi" w:hAnsiTheme="majorHAnsi" w:cs="Helvetica"/>
        </w:rPr>
        <w:t xml:space="preserve"> </w:t>
      </w:r>
      <w:r w:rsidR="001F740B" w:rsidRPr="00DA68D5">
        <w:rPr>
          <w:rFonts w:asciiTheme="majorHAnsi" w:hAnsiTheme="majorHAnsi" w:cs="Helvetica"/>
        </w:rPr>
        <w:t>l’Autorité Contractante</w:t>
      </w:r>
      <w:r w:rsidRPr="00DA68D5">
        <w:rPr>
          <w:rFonts w:asciiTheme="majorHAnsi" w:hAnsiTheme="majorHAnsi" w:cs="Helvetica"/>
        </w:rPr>
        <w:t xml:space="preserve"> en vue de l’attr</w:t>
      </w:r>
      <w:r w:rsidR="00CC0A54" w:rsidRPr="00DA68D5">
        <w:rPr>
          <w:rFonts w:asciiTheme="majorHAnsi" w:hAnsiTheme="majorHAnsi" w:cs="Helvetica"/>
        </w:rPr>
        <w:t xml:space="preserve">ibution d’une </w:t>
      </w:r>
      <w:r w:rsidR="00CC0A54" w:rsidRPr="00DA68D5">
        <w:rPr>
          <w:rFonts w:asciiTheme="majorHAnsi" w:hAnsiTheme="majorHAnsi" w:cs="Helvetica"/>
          <w:szCs w:val="24"/>
        </w:rPr>
        <w:t>lettre commande</w:t>
      </w:r>
      <w:r w:rsidRPr="00DA68D5">
        <w:rPr>
          <w:rFonts w:asciiTheme="majorHAnsi" w:hAnsiTheme="majorHAnsi" w:cs="Helvetica"/>
        </w:rPr>
        <w:t>, pourra entraîner le rejet de son offre.</w:t>
      </w:r>
    </w:p>
    <w:p w14:paraId="5220A0EE" w14:textId="77777777" w:rsidR="001F740B" w:rsidRPr="00DA68D5" w:rsidRDefault="001F740B" w:rsidP="003B1E49">
      <w:pPr>
        <w:autoSpaceDE w:val="0"/>
        <w:autoSpaceDN w:val="0"/>
        <w:adjustRightInd w:val="0"/>
        <w:jc w:val="both"/>
        <w:rPr>
          <w:rFonts w:asciiTheme="majorHAnsi" w:hAnsiTheme="majorHAnsi" w:cs="Helvetica-Bold"/>
          <w:b/>
          <w:bCs/>
        </w:rPr>
      </w:pPr>
    </w:p>
    <w:p w14:paraId="48CABAC7" w14:textId="77777777" w:rsidR="003B1E49" w:rsidRPr="00DA68D5" w:rsidRDefault="003B1E49" w:rsidP="003B1E49">
      <w:pPr>
        <w:autoSpaceDE w:val="0"/>
        <w:autoSpaceDN w:val="0"/>
        <w:adjustRightInd w:val="0"/>
        <w:jc w:val="both"/>
        <w:rPr>
          <w:rFonts w:asciiTheme="majorHAnsi" w:hAnsiTheme="majorHAnsi" w:cs="Helvetica-Bold"/>
          <w:b/>
          <w:bCs/>
        </w:rPr>
      </w:pPr>
      <w:r w:rsidRPr="00DA68D5">
        <w:rPr>
          <w:rFonts w:asciiTheme="majorHAnsi" w:hAnsiTheme="majorHAnsi" w:cs="Helvetica-Bold"/>
          <w:b/>
          <w:bCs/>
        </w:rPr>
        <w:t>Evaluation des Propositions techniques</w:t>
      </w:r>
    </w:p>
    <w:p w14:paraId="246C48D9" w14:textId="77777777" w:rsidR="003B1E49" w:rsidRPr="00DA68D5" w:rsidRDefault="003B1E49" w:rsidP="003B1E49">
      <w:pPr>
        <w:autoSpaceDE w:val="0"/>
        <w:autoSpaceDN w:val="0"/>
        <w:adjustRightInd w:val="0"/>
        <w:jc w:val="both"/>
        <w:rPr>
          <w:rFonts w:asciiTheme="majorHAnsi" w:hAnsiTheme="majorHAnsi" w:cs="Helvetica-Bold"/>
          <w:b/>
          <w:bCs/>
        </w:rPr>
      </w:pPr>
    </w:p>
    <w:p w14:paraId="69337D8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5.3. La Sous-commission d’analyse mise en place par </w:t>
      </w:r>
      <w:r w:rsidR="00C445E9" w:rsidRPr="00DA68D5">
        <w:rPr>
          <w:rFonts w:asciiTheme="majorHAnsi" w:hAnsiTheme="majorHAnsi" w:cs="Helvetica"/>
        </w:rPr>
        <w:t>la Commission Interne de Passation des Marchés</w:t>
      </w:r>
      <w:r w:rsidRPr="00DA68D5">
        <w:rPr>
          <w:rFonts w:asciiTheme="majorHAnsi" w:hAnsiTheme="majorHAnsi" w:cs="Helvetica"/>
        </w:rPr>
        <w:t xml:space="preserve"> évalue les propositions techniques sur la base de leur conformité aux termes de référence, à l’aide des critères d’évaluation, des sous-critères (en règle générale, pas plus de trois par critère) et du système de points spécifiés dans le RPAO. Chaque proposition conforme se voit attribuer un score technique (St). Une proposition est rejetée à ce stade si elle ne satisfait pas à des aspects importants des termes de référence, ou n’atteint pas le score technique minimum spécifié dans le RPAO.</w:t>
      </w:r>
    </w:p>
    <w:p w14:paraId="776395EE" w14:textId="77777777" w:rsidR="003B1E49" w:rsidRPr="00DA68D5" w:rsidRDefault="003B1E49" w:rsidP="003B1E49">
      <w:pPr>
        <w:autoSpaceDE w:val="0"/>
        <w:autoSpaceDN w:val="0"/>
        <w:adjustRightInd w:val="0"/>
        <w:jc w:val="both"/>
        <w:rPr>
          <w:rFonts w:asciiTheme="majorHAnsi" w:hAnsiTheme="majorHAnsi" w:cs="Helvetica"/>
        </w:rPr>
      </w:pPr>
    </w:p>
    <w:p w14:paraId="427BCF43"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5.4. A l’issue de l’évaluation de la qualité technique, l</w:t>
      </w:r>
      <w:r w:rsidR="001F740B" w:rsidRPr="00DA68D5">
        <w:rPr>
          <w:rFonts w:asciiTheme="majorHAnsi" w:hAnsiTheme="majorHAnsi" w:cs="Helvetica"/>
        </w:rPr>
        <w:t xml:space="preserve">’Autorité Contractante </w:t>
      </w:r>
      <w:r w:rsidRPr="00DA68D5">
        <w:rPr>
          <w:rFonts w:asciiTheme="majorHAnsi" w:hAnsiTheme="majorHAnsi" w:cs="Helvetica"/>
        </w:rPr>
        <w:t>avise les candidats dont les propositions n’ont pas obtenu la note de qualité minimum, que leurs offres n’ont pas été retenues ; leurs propositions financières leur seront donc restituées sur demande, sans avoir été ouvertes à l’issue du processus de sélection. L</w:t>
      </w:r>
      <w:r w:rsidR="001F740B" w:rsidRPr="00DA68D5">
        <w:rPr>
          <w:rFonts w:asciiTheme="majorHAnsi" w:hAnsiTheme="majorHAnsi" w:cs="Helvetica"/>
        </w:rPr>
        <w:t>’Autorité Contractante</w:t>
      </w:r>
      <w:r w:rsidRPr="00DA68D5">
        <w:rPr>
          <w:rFonts w:asciiTheme="majorHAnsi" w:hAnsiTheme="majorHAnsi" w:cs="Helvetica"/>
        </w:rPr>
        <w:t>, dans le même temps, avise les Candidats qui ont obtenu la note de qualification minimum, et leur indique la date, l’heure et le lieu d’ouverture des propositions financières. Cette notification peut être adressée par courrier recommandé, télécopie ou courrier électronique.</w:t>
      </w:r>
    </w:p>
    <w:p w14:paraId="22CB044D" w14:textId="77777777" w:rsidR="003B1E49" w:rsidRPr="00DA68D5" w:rsidRDefault="003B1E49" w:rsidP="003B1E49">
      <w:pPr>
        <w:autoSpaceDE w:val="0"/>
        <w:autoSpaceDN w:val="0"/>
        <w:adjustRightInd w:val="0"/>
        <w:jc w:val="both"/>
        <w:rPr>
          <w:rFonts w:asciiTheme="majorHAnsi" w:hAnsiTheme="majorHAnsi" w:cs="Helvetica-Bold"/>
          <w:b/>
          <w:bCs/>
        </w:rPr>
      </w:pPr>
    </w:p>
    <w:p w14:paraId="0893F306" w14:textId="77777777" w:rsidR="002A7A4C" w:rsidRPr="00DA68D5" w:rsidRDefault="002A7A4C" w:rsidP="003B1E49">
      <w:pPr>
        <w:autoSpaceDE w:val="0"/>
        <w:autoSpaceDN w:val="0"/>
        <w:adjustRightInd w:val="0"/>
        <w:jc w:val="both"/>
        <w:rPr>
          <w:rFonts w:asciiTheme="majorHAnsi" w:hAnsiTheme="majorHAnsi" w:cs="Helvetica-Bold"/>
          <w:b/>
          <w:bCs/>
        </w:rPr>
      </w:pPr>
    </w:p>
    <w:p w14:paraId="2EDED3EB" w14:textId="77777777" w:rsidR="002A7A4C" w:rsidRPr="00DA68D5" w:rsidRDefault="002A7A4C" w:rsidP="003B1E49">
      <w:pPr>
        <w:autoSpaceDE w:val="0"/>
        <w:autoSpaceDN w:val="0"/>
        <w:adjustRightInd w:val="0"/>
        <w:jc w:val="both"/>
        <w:rPr>
          <w:rFonts w:asciiTheme="majorHAnsi" w:hAnsiTheme="majorHAnsi" w:cs="Helvetica-Bold"/>
          <w:b/>
          <w:bCs/>
        </w:rPr>
      </w:pPr>
    </w:p>
    <w:p w14:paraId="6170B1F9" w14:textId="77777777" w:rsidR="003B1E49" w:rsidRPr="00DA68D5" w:rsidRDefault="003B1E49" w:rsidP="003B1E49">
      <w:pPr>
        <w:autoSpaceDE w:val="0"/>
        <w:autoSpaceDN w:val="0"/>
        <w:adjustRightInd w:val="0"/>
        <w:jc w:val="both"/>
        <w:rPr>
          <w:rFonts w:asciiTheme="majorHAnsi" w:hAnsiTheme="majorHAnsi" w:cs="Helvetica-Bold"/>
          <w:b/>
          <w:bCs/>
        </w:rPr>
      </w:pPr>
      <w:r w:rsidRPr="00DA68D5">
        <w:rPr>
          <w:rFonts w:asciiTheme="majorHAnsi" w:hAnsiTheme="majorHAnsi" w:cs="Helvetica-Bold"/>
          <w:b/>
          <w:bCs/>
        </w:rPr>
        <w:lastRenderedPageBreak/>
        <w:t>Ouverture et évaluation des propositions financières et recours</w:t>
      </w:r>
    </w:p>
    <w:p w14:paraId="3B68798B" w14:textId="77777777" w:rsidR="003B1E49" w:rsidRPr="00DA68D5" w:rsidRDefault="003B1E49" w:rsidP="003B1E49">
      <w:pPr>
        <w:autoSpaceDE w:val="0"/>
        <w:autoSpaceDN w:val="0"/>
        <w:adjustRightInd w:val="0"/>
        <w:jc w:val="both"/>
        <w:rPr>
          <w:rFonts w:asciiTheme="majorHAnsi" w:hAnsiTheme="majorHAnsi" w:cs="Helvetica-Bold"/>
          <w:b/>
          <w:bCs/>
        </w:rPr>
      </w:pPr>
    </w:p>
    <w:p w14:paraId="320BAC6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5.6. Les propositions financières sont ouvertes par la </w:t>
      </w:r>
      <w:r w:rsidR="00C445E9" w:rsidRPr="00DA68D5">
        <w:rPr>
          <w:rFonts w:asciiTheme="majorHAnsi" w:hAnsiTheme="majorHAnsi" w:cs="Helvetica"/>
        </w:rPr>
        <w:t>Commission Interne de Passation des Marchés</w:t>
      </w:r>
      <w:r w:rsidRPr="00DA68D5">
        <w:rPr>
          <w:rFonts w:asciiTheme="majorHAnsi" w:hAnsiTheme="majorHAnsi" w:cs="Helvetica"/>
        </w:rPr>
        <w:t>, en présence des représentants des Candidats qui désirent y assister. Le nom du candidat et les</w:t>
      </w:r>
      <w:r w:rsidR="00AB1DF9" w:rsidRPr="00DA68D5">
        <w:rPr>
          <w:rFonts w:asciiTheme="majorHAnsi" w:hAnsiTheme="majorHAnsi" w:cs="Helvetica"/>
        </w:rPr>
        <w:t xml:space="preserve"> </w:t>
      </w:r>
      <w:r w:rsidRPr="00DA68D5">
        <w:rPr>
          <w:rFonts w:asciiTheme="majorHAnsi" w:hAnsiTheme="majorHAnsi" w:cs="Helvetica"/>
        </w:rPr>
        <w:t>prix proposés sont lus à haute voix et consignés par écrit lors de l’ouverture des Propositions financières. L</w:t>
      </w:r>
      <w:r w:rsidR="00AB1DF9" w:rsidRPr="00DA68D5">
        <w:rPr>
          <w:rFonts w:asciiTheme="majorHAnsi" w:hAnsiTheme="majorHAnsi" w:cs="Helvetica"/>
        </w:rPr>
        <w:t xml:space="preserve">’Autorité Contractante </w:t>
      </w:r>
      <w:r w:rsidRPr="00DA68D5">
        <w:rPr>
          <w:rFonts w:asciiTheme="majorHAnsi" w:hAnsiTheme="majorHAnsi" w:cs="Helvetica"/>
        </w:rPr>
        <w:t>dresse un procès-verbal de la séance.</w:t>
      </w:r>
    </w:p>
    <w:p w14:paraId="04E1BC45" w14:textId="77777777" w:rsidR="003B1E49" w:rsidRPr="00DA68D5" w:rsidRDefault="003B1E49" w:rsidP="003B1E49">
      <w:pPr>
        <w:autoSpaceDE w:val="0"/>
        <w:autoSpaceDN w:val="0"/>
        <w:adjustRightInd w:val="0"/>
        <w:jc w:val="both"/>
        <w:rPr>
          <w:rFonts w:asciiTheme="majorHAnsi" w:hAnsiTheme="majorHAnsi" w:cs="Helvetica"/>
        </w:rPr>
      </w:pPr>
    </w:p>
    <w:p w14:paraId="6300562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5.7. A la fin de chaque séance d’ouverture des plis, le Président de la Commission met immédiatement à la disposition du point focal désigné par l’ARMP, une copie paraphée des offres des soumissionnaires</w:t>
      </w:r>
      <w:r w:rsidR="00C445E9" w:rsidRPr="00DA68D5">
        <w:rPr>
          <w:rFonts w:asciiTheme="majorHAnsi" w:hAnsiTheme="majorHAnsi" w:cs="Helvetica"/>
        </w:rPr>
        <w:t>.</w:t>
      </w:r>
    </w:p>
    <w:p w14:paraId="1EF684D1" w14:textId="77777777" w:rsidR="003B1E49" w:rsidRPr="00DA68D5" w:rsidRDefault="003B1E49" w:rsidP="003B1E49">
      <w:pPr>
        <w:autoSpaceDE w:val="0"/>
        <w:autoSpaceDN w:val="0"/>
        <w:adjustRightInd w:val="0"/>
        <w:jc w:val="both"/>
        <w:rPr>
          <w:rFonts w:asciiTheme="majorHAnsi" w:hAnsiTheme="majorHAnsi" w:cs="Helvetica"/>
        </w:rPr>
      </w:pPr>
    </w:p>
    <w:p w14:paraId="72520D8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5.8. En cas de recours, il doit être ad</w:t>
      </w:r>
      <w:r w:rsidR="00C445E9" w:rsidRPr="00DA68D5">
        <w:rPr>
          <w:rFonts w:asciiTheme="majorHAnsi" w:hAnsiTheme="majorHAnsi" w:cs="Helvetica"/>
        </w:rPr>
        <w:t>ressé à l’autorité chargée des Marchés P</w:t>
      </w:r>
      <w:r w:rsidRPr="00DA68D5">
        <w:rPr>
          <w:rFonts w:asciiTheme="majorHAnsi" w:hAnsiTheme="majorHAnsi" w:cs="Helvetica"/>
        </w:rPr>
        <w:t>ub</w:t>
      </w:r>
      <w:r w:rsidR="00C445E9" w:rsidRPr="00DA68D5">
        <w:rPr>
          <w:rFonts w:asciiTheme="majorHAnsi" w:hAnsiTheme="majorHAnsi" w:cs="Helvetica"/>
        </w:rPr>
        <w:t>lics avec copies à l’organisme Chargé de la R</w:t>
      </w:r>
      <w:r w:rsidRPr="00DA68D5">
        <w:rPr>
          <w:rFonts w:asciiTheme="majorHAnsi" w:hAnsiTheme="majorHAnsi" w:cs="Helvetica"/>
        </w:rPr>
        <w:t xml:space="preserve">égulation des Marchés Publics et au </w:t>
      </w:r>
      <w:r w:rsidR="00AB1DF9" w:rsidRPr="00DA68D5">
        <w:rPr>
          <w:rFonts w:asciiTheme="majorHAnsi" w:hAnsiTheme="majorHAnsi" w:cs="Helvetica"/>
        </w:rPr>
        <w:t xml:space="preserve">Président de la Commission </w:t>
      </w:r>
      <w:r w:rsidR="00C445E9" w:rsidRPr="00DA68D5">
        <w:rPr>
          <w:rFonts w:asciiTheme="majorHAnsi" w:hAnsiTheme="majorHAnsi" w:cs="Helvetica"/>
        </w:rPr>
        <w:t>Interne</w:t>
      </w:r>
      <w:r w:rsidR="00AB1DF9" w:rsidRPr="00DA68D5">
        <w:rPr>
          <w:rFonts w:asciiTheme="majorHAnsi" w:hAnsiTheme="majorHAnsi" w:cs="Helvetica"/>
        </w:rPr>
        <w:t xml:space="preserve"> de Passation des Marchés</w:t>
      </w:r>
      <w:r w:rsidRPr="00DA68D5">
        <w:rPr>
          <w:rFonts w:asciiTheme="majorHAnsi" w:hAnsiTheme="majorHAnsi" w:cs="Helvetica"/>
        </w:rPr>
        <w:t xml:space="preserve">. Il doit parvenir dans un </w:t>
      </w:r>
      <w:r w:rsidRPr="00DA68D5">
        <w:rPr>
          <w:rFonts w:asciiTheme="majorHAnsi" w:hAnsiTheme="majorHAnsi" w:cs="Helvetica"/>
          <w:b/>
        </w:rPr>
        <w:t>délai maximum de trois (03) jours ouvrables</w:t>
      </w:r>
      <w:r w:rsidRPr="00DA68D5">
        <w:rPr>
          <w:rFonts w:asciiTheme="majorHAnsi" w:hAnsiTheme="majorHAnsi" w:cs="Helvetica"/>
        </w:rPr>
        <w:t xml:space="preserve"> après l’ouverture des plis, sous la forme d’une lettre à laquelle est obligatoirement joint un feuillet de la fiche de recours dûment signée par le requérant et, éventuellement, par le Président de la Commission </w:t>
      </w:r>
      <w:r w:rsidR="00C445E9" w:rsidRPr="00DA68D5">
        <w:rPr>
          <w:rFonts w:asciiTheme="majorHAnsi" w:hAnsiTheme="majorHAnsi" w:cs="Helvetica"/>
        </w:rPr>
        <w:t>Interne</w:t>
      </w:r>
      <w:r w:rsidR="00AB1DF9" w:rsidRPr="00DA68D5">
        <w:rPr>
          <w:rFonts w:asciiTheme="majorHAnsi" w:hAnsiTheme="majorHAnsi" w:cs="Helvetica"/>
        </w:rPr>
        <w:t xml:space="preserve"> de Passation des M</w:t>
      </w:r>
      <w:r w:rsidRPr="00DA68D5">
        <w:rPr>
          <w:rFonts w:asciiTheme="majorHAnsi" w:hAnsiTheme="majorHAnsi" w:cs="Helvetica"/>
        </w:rPr>
        <w:t>archés. L’Observateur Indépendant annexe à son rapport, le feuillet qui lui a été remis, assorti des commentaires ou des observations y afférents.</w:t>
      </w:r>
    </w:p>
    <w:p w14:paraId="50DEF34D" w14:textId="77777777" w:rsidR="003B1E49" w:rsidRPr="00DA68D5" w:rsidRDefault="003B1E49" w:rsidP="003B1E49">
      <w:pPr>
        <w:autoSpaceDE w:val="0"/>
        <w:autoSpaceDN w:val="0"/>
        <w:adjustRightInd w:val="0"/>
        <w:jc w:val="both"/>
        <w:rPr>
          <w:rFonts w:asciiTheme="majorHAnsi" w:hAnsiTheme="majorHAnsi" w:cs="Helvetica"/>
        </w:rPr>
      </w:pPr>
    </w:p>
    <w:p w14:paraId="1428AE6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5.9. La Sous-commission d’analyse établit si les Propositions financières sont complètes (c’est à- dire si tous les éléments de la Proposition technique correspondante ont été chiffrés</w:t>
      </w:r>
      <w:r w:rsidR="00F84A8B" w:rsidRPr="00DA68D5">
        <w:rPr>
          <w:rFonts w:asciiTheme="majorHAnsi" w:hAnsiTheme="majorHAnsi" w:cs="Helvetica"/>
        </w:rPr>
        <w:t>),</w:t>
      </w:r>
      <w:r w:rsidRPr="00DA68D5">
        <w:rPr>
          <w:rFonts w:asciiTheme="majorHAnsi" w:hAnsiTheme="majorHAnsi" w:cs="Helvetica"/>
        </w:rPr>
        <w:t xml:space="preserve"> corrige toute erreur de calcul, et convertit les prix exprimés en diverses monnaies en francs CFA. Les cours de vente officiels utilisés à cet effet, fournis par la BEAC, sont ceux en vigueur à la date limite de dépôt des propositions. L’évaluation est faite sans tenir compte des impôts, droits, taxes et autres charges fiscales tels que définis au paragraphe 3.7.</w:t>
      </w:r>
    </w:p>
    <w:p w14:paraId="77B7B906" w14:textId="77777777" w:rsidR="003B1E49" w:rsidRPr="00DA68D5" w:rsidRDefault="003B1E49" w:rsidP="003B1E49">
      <w:pPr>
        <w:autoSpaceDE w:val="0"/>
        <w:autoSpaceDN w:val="0"/>
        <w:adjustRightInd w:val="0"/>
        <w:jc w:val="both"/>
        <w:rPr>
          <w:rFonts w:asciiTheme="majorHAnsi" w:hAnsiTheme="majorHAnsi" w:cs="Helvetica"/>
        </w:rPr>
      </w:pPr>
    </w:p>
    <w:p w14:paraId="5E4214F0"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5.10. En cas de sélection qualité - coût, la proposition financière conforme la moins disante (Fm) reçoit un score financier (</w:t>
      </w:r>
      <w:proofErr w:type="spellStart"/>
      <w:r w:rsidRPr="00DA68D5">
        <w:rPr>
          <w:rFonts w:asciiTheme="majorHAnsi" w:hAnsiTheme="majorHAnsi" w:cs="Helvetica"/>
        </w:rPr>
        <w:t>Sf</w:t>
      </w:r>
      <w:proofErr w:type="spellEnd"/>
      <w:r w:rsidRPr="00DA68D5">
        <w:rPr>
          <w:rFonts w:asciiTheme="majorHAnsi" w:hAnsiTheme="majorHAnsi" w:cs="Helvetica"/>
        </w:rPr>
        <w:t>) de 100 points. Les scores financiers (</w:t>
      </w:r>
      <w:proofErr w:type="spellStart"/>
      <w:r w:rsidRPr="00DA68D5">
        <w:rPr>
          <w:rFonts w:asciiTheme="majorHAnsi" w:hAnsiTheme="majorHAnsi" w:cs="Helvetica"/>
        </w:rPr>
        <w:t>Sf</w:t>
      </w:r>
      <w:proofErr w:type="spellEnd"/>
      <w:r w:rsidRPr="00DA68D5">
        <w:rPr>
          <w:rFonts w:asciiTheme="majorHAnsi" w:hAnsiTheme="majorHAnsi" w:cs="Helvetica"/>
        </w:rPr>
        <w:t>) des autres Propositions financières sont calculés comme indiqué dans le RPAO. Les propositions sont classées en fonction de leurs Scores technique (St) et financier (</w:t>
      </w:r>
      <w:proofErr w:type="spellStart"/>
      <w:r w:rsidRPr="00DA68D5">
        <w:rPr>
          <w:rFonts w:asciiTheme="majorHAnsi" w:hAnsiTheme="majorHAnsi" w:cs="Helvetica"/>
        </w:rPr>
        <w:t>Sf</w:t>
      </w:r>
      <w:proofErr w:type="spellEnd"/>
      <w:r w:rsidRPr="00DA68D5">
        <w:rPr>
          <w:rFonts w:asciiTheme="majorHAnsi" w:hAnsiTheme="majorHAnsi" w:cs="Helvetica"/>
        </w:rPr>
        <w:t xml:space="preserve">) combinés après introduction de pondérations (T étant le poids attribué à la </w:t>
      </w:r>
      <w:r w:rsidR="00720A5D" w:rsidRPr="00DA68D5">
        <w:rPr>
          <w:rFonts w:asciiTheme="majorHAnsi" w:hAnsiTheme="majorHAnsi" w:cs="Helvetica"/>
        </w:rPr>
        <w:t>Proposition technique</w:t>
      </w:r>
      <w:r w:rsidRPr="00DA68D5">
        <w:rPr>
          <w:rFonts w:asciiTheme="majorHAnsi" w:hAnsiTheme="majorHAnsi" w:cs="Helvetica"/>
        </w:rPr>
        <w:t xml:space="preserve"> et P le poids accordé à la Proposition financière ; T + P étant égal à 100, comme indiqué dans le RPAO). Le Candidat ayant obtenu le score technique et financier combiné le plus élevé est invité à des négociations.</w:t>
      </w:r>
    </w:p>
    <w:p w14:paraId="282A1B79" w14:textId="77777777" w:rsidR="003B1E49" w:rsidRPr="00DA68D5" w:rsidRDefault="003B1E49" w:rsidP="003B1E49">
      <w:pPr>
        <w:autoSpaceDE w:val="0"/>
        <w:autoSpaceDN w:val="0"/>
        <w:adjustRightInd w:val="0"/>
        <w:jc w:val="both"/>
        <w:rPr>
          <w:rFonts w:asciiTheme="majorHAnsi" w:hAnsiTheme="majorHAnsi" w:cs="Helvetica"/>
        </w:rPr>
      </w:pPr>
    </w:p>
    <w:p w14:paraId="726CB41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5.11. En cas de sélection dans le cadre d’un budget déterminé, la Sous-commission d’analyse</w:t>
      </w:r>
      <w:r w:rsidR="00AB1DF9" w:rsidRPr="00DA68D5">
        <w:rPr>
          <w:rFonts w:asciiTheme="majorHAnsi" w:hAnsiTheme="majorHAnsi" w:cs="Helvetica"/>
        </w:rPr>
        <w:t xml:space="preserve"> </w:t>
      </w:r>
      <w:r w:rsidRPr="00DA68D5">
        <w:rPr>
          <w:rFonts w:asciiTheme="majorHAnsi" w:hAnsiTheme="majorHAnsi" w:cs="Helvetica"/>
        </w:rPr>
        <w:t>retient le Consultant ayant remis la Proposition technique la mieux classée dans les limites du</w:t>
      </w:r>
      <w:r w:rsidR="00AB1DF9" w:rsidRPr="00DA68D5">
        <w:rPr>
          <w:rFonts w:asciiTheme="majorHAnsi" w:hAnsiTheme="majorHAnsi" w:cs="Helvetica"/>
        </w:rPr>
        <w:t xml:space="preserve"> </w:t>
      </w:r>
      <w:r w:rsidRPr="00DA68D5">
        <w:rPr>
          <w:rFonts w:asciiTheme="majorHAnsi" w:hAnsiTheme="majorHAnsi" w:cs="Helvetica"/>
        </w:rPr>
        <w:t xml:space="preserve">budget (« prix évalué »). Les propositions dépassant ce budget sont rejetées. En cas de sélection au moindre coût, le client ou </w:t>
      </w:r>
      <w:r w:rsidR="00AB1DF9" w:rsidRPr="00DA68D5">
        <w:rPr>
          <w:rFonts w:asciiTheme="majorHAnsi" w:hAnsiTheme="majorHAnsi" w:cs="Helvetica"/>
        </w:rPr>
        <w:t xml:space="preserve">l’Autorité Contractante </w:t>
      </w:r>
      <w:r w:rsidRPr="00DA68D5">
        <w:rPr>
          <w:rFonts w:asciiTheme="majorHAnsi" w:hAnsiTheme="majorHAnsi" w:cs="Helvetica"/>
        </w:rPr>
        <w:t>retient la proposition la moins disante</w:t>
      </w:r>
      <w:r w:rsidR="00AB1DF9" w:rsidRPr="00DA68D5">
        <w:rPr>
          <w:rFonts w:asciiTheme="majorHAnsi" w:hAnsiTheme="majorHAnsi" w:cs="Helvetica"/>
        </w:rPr>
        <w:t xml:space="preserve"> </w:t>
      </w:r>
      <w:r w:rsidRPr="00DA68D5">
        <w:rPr>
          <w:rFonts w:asciiTheme="majorHAnsi" w:hAnsiTheme="majorHAnsi" w:cs="Helvetica"/>
        </w:rPr>
        <w:t>(« prix évalué ») parmi celles qui ont obtenu le score technique minimum requis. Dans les deux cas, le Consultant sélectionné est invité à des négociations.</w:t>
      </w:r>
    </w:p>
    <w:p w14:paraId="4F45CCF7" w14:textId="77777777" w:rsidR="003B1E49" w:rsidRPr="00DA68D5" w:rsidRDefault="003B1E49" w:rsidP="003B1E49">
      <w:pPr>
        <w:autoSpaceDE w:val="0"/>
        <w:autoSpaceDN w:val="0"/>
        <w:adjustRightInd w:val="0"/>
        <w:jc w:val="both"/>
        <w:rPr>
          <w:rFonts w:asciiTheme="majorHAnsi" w:hAnsiTheme="majorHAnsi" w:cs="Helvetica"/>
        </w:rPr>
      </w:pPr>
    </w:p>
    <w:p w14:paraId="43D50E40"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6. Négociations</w:t>
      </w:r>
      <w:r w:rsidRPr="00DA68D5">
        <w:rPr>
          <w:rFonts w:asciiTheme="majorHAnsi" w:hAnsiTheme="majorHAnsi" w:cs="Helvetica-Bold"/>
          <w:b/>
          <w:bCs/>
          <w:szCs w:val="24"/>
        </w:rPr>
        <w:t xml:space="preserve">34 </w:t>
      </w:r>
    </w:p>
    <w:p w14:paraId="5F908404" w14:textId="77777777" w:rsidR="003B1E49" w:rsidRPr="00DA68D5" w:rsidRDefault="003B1E49" w:rsidP="003B1E49">
      <w:pPr>
        <w:autoSpaceDE w:val="0"/>
        <w:autoSpaceDN w:val="0"/>
        <w:adjustRightInd w:val="0"/>
        <w:jc w:val="both"/>
        <w:rPr>
          <w:rFonts w:asciiTheme="majorHAnsi" w:hAnsiTheme="majorHAnsi" w:cs="Helvetica-Oblique"/>
          <w:i/>
          <w:iCs/>
          <w:sz w:val="16"/>
          <w:szCs w:val="16"/>
        </w:rPr>
      </w:pPr>
    </w:p>
    <w:p w14:paraId="46257454"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6.1. Les négociations auront lieu à l’adresse indiquée dans le RPAO, entre l</w:t>
      </w:r>
      <w:r w:rsidR="00AB1DF9" w:rsidRPr="00DA68D5">
        <w:rPr>
          <w:rFonts w:asciiTheme="majorHAnsi" w:hAnsiTheme="majorHAnsi" w:cs="Helvetica"/>
        </w:rPr>
        <w:t xml:space="preserve">’Autorité Contractante </w:t>
      </w:r>
      <w:r w:rsidRPr="00DA68D5">
        <w:rPr>
          <w:rFonts w:asciiTheme="majorHAnsi" w:hAnsiTheme="majorHAnsi" w:cs="Helvetica"/>
        </w:rPr>
        <w:t>et le candidat dont la proposition est retenue, l’objectif étant de parvenir à un accord sur tous les points et de signer un contrat. En aucun cas des négociations ne peuvent être conduites avec plus d’un candidat à la fois. Ces négociations, qui ne doivent pas porter sur les prix unitaires, sont sanctionnées par un procès</w:t>
      </w:r>
      <w:r w:rsidR="00AB1DF9" w:rsidRPr="00DA68D5">
        <w:rPr>
          <w:rFonts w:asciiTheme="majorHAnsi" w:hAnsiTheme="majorHAnsi" w:cs="Helvetica"/>
        </w:rPr>
        <w:t>-</w:t>
      </w:r>
      <w:r w:rsidRPr="00DA68D5">
        <w:rPr>
          <w:rFonts w:asciiTheme="majorHAnsi" w:hAnsiTheme="majorHAnsi" w:cs="Helvetica"/>
        </w:rPr>
        <w:t>verbal signé par les deux parties.</w:t>
      </w:r>
    </w:p>
    <w:p w14:paraId="25ECA36B" w14:textId="77777777" w:rsidR="003B1E49" w:rsidRPr="00DA68D5" w:rsidRDefault="003B1E49" w:rsidP="003B1E49">
      <w:pPr>
        <w:autoSpaceDE w:val="0"/>
        <w:autoSpaceDN w:val="0"/>
        <w:adjustRightInd w:val="0"/>
        <w:jc w:val="both"/>
        <w:rPr>
          <w:rFonts w:asciiTheme="majorHAnsi" w:hAnsiTheme="majorHAnsi" w:cs="Helvetica"/>
        </w:rPr>
      </w:pPr>
    </w:p>
    <w:p w14:paraId="0245FEBD"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lastRenderedPageBreak/>
        <w:t>6.2. Les négociations comportent une discussion de la Proposition technique, de la méthodologie proposée (plan de travail), de la dotation en personnel et de toute suggestion faite par le Candidat pour améliorer les Termes de référence.</w:t>
      </w:r>
    </w:p>
    <w:p w14:paraId="524A5B5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Le Maître d’Ouvrage et le candidat mettent ensuite au point les termes de référence finaux, la dotation en personnel, et les diagrammes à barres indiquant les activités, le personnel utilisé, et le temps passé sur le terrain et au siège, le temps de travail en mois, les aspects logistiques et les conditions d’établissement des rapports. Le plan de travail et les termes de référence finaux qui ont été convenus sont ensuite intégrés à la « description des services », qui fait partie du contrat. Il faut veiller tout particulièrement à obtenir du candidat retenu le maximum qu’il puisse offrir dans les limites du budget disponible, et à définir clairement les intrants que le Maître d’Ouvrage doit fournir pour assurer la bonne exécution de la mission.</w:t>
      </w:r>
    </w:p>
    <w:p w14:paraId="099F3224" w14:textId="77777777" w:rsidR="003B1E49" w:rsidRPr="00DA68D5" w:rsidRDefault="003B1E49" w:rsidP="003B1E49">
      <w:pPr>
        <w:autoSpaceDE w:val="0"/>
        <w:autoSpaceDN w:val="0"/>
        <w:adjustRightInd w:val="0"/>
        <w:jc w:val="both"/>
        <w:rPr>
          <w:rFonts w:asciiTheme="majorHAnsi" w:hAnsiTheme="majorHAnsi" w:cs="Helvetica"/>
        </w:rPr>
      </w:pPr>
    </w:p>
    <w:p w14:paraId="3B533A2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6.3. Les négociations financières visent notamment à préciser (le cas échéant) les obligations fiscales du Candidat en République du Cameroun, et la manière dont elles sont prises en compte dans le contrat ; elles intègrent aussi les modifications techniques convenues au coût des services. Sauf circonstances exceptionnelles, les négociations financières ne portent ni sur les taux de rémunération du personnel (pas de décomposition de ces taux), ni sur d’autres taux unitaires quel que soit le mode de sélection.</w:t>
      </w:r>
    </w:p>
    <w:p w14:paraId="02EB21BF" w14:textId="77777777" w:rsidR="003B1E49" w:rsidRPr="00DA68D5" w:rsidRDefault="003B1E49" w:rsidP="003B1E49">
      <w:pPr>
        <w:autoSpaceDE w:val="0"/>
        <w:autoSpaceDN w:val="0"/>
        <w:adjustRightInd w:val="0"/>
        <w:jc w:val="both"/>
        <w:rPr>
          <w:rFonts w:asciiTheme="majorHAnsi" w:hAnsiTheme="majorHAnsi" w:cs="Helvetica"/>
        </w:rPr>
      </w:pPr>
    </w:p>
    <w:p w14:paraId="117A509D"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6.4. Ayant fondé son choix du Candidat, entre autres, sur une évaluation du personnel spécialisé proposé, l</w:t>
      </w:r>
      <w:r w:rsidR="001221B4" w:rsidRPr="00DA68D5">
        <w:rPr>
          <w:rFonts w:asciiTheme="majorHAnsi" w:hAnsiTheme="majorHAnsi" w:cs="Helvetica"/>
        </w:rPr>
        <w:t>’Autorité Contractante</w:t>
      </w:r>
      <w:r w:rsidRPr="00DA68D5">
        <w:rPr>
          <w:rFonts w:asciiTheme="majorHAnsi" w:hAnsiTheme="majorHAnsi" w:cs="Helvetica"/>
        </w:rPr>
        <w:t xml:space="preserve"> entend négocier le contrat sur la base des experts dont le nom figure dans la proposition. Préalablement à la né</w:t>
      </w:r>
      <w:r w:rsidR="001221B4" w:rsidRPr="00DA68D5">
        <w:rPr>
          <w:rFonts w:asciiTheme="majorHAnsi" w:hAnsiTheme="majorHAnsi" w:cs="Helvetica"/>
        </w:rPr>
        <w:t xml:space="preserve">gociation du contrat, l’Autorité </w:t>
      </w:r>
      <w:r w:rsidR="00720A5D" w:rsidRPr="00DA68D5">
        <w:rPr>
          <w:rFonts w:asciiTheme="majorHAnsi" w:hAnsiTheme="majorHAnsi" w:cs="Helvetica"/>
        </w:rPr>
        <w:t>Contractante exige</w:t>
      </w:r>
      <w:r w:rsidRPr="00DA68D5">
        <w:rPr>
          <w:rFonts w:asciiTheme="majorHAnsi" w:hAnsiTheme="majorHAnsi" w:cs="Helvetica"/>
        </w:rPr>
        <w:t xml:space="preserve"> l’assurance que ces experts soient effectivement disponibles. Elle ne prend en considération aucun remplacement de ce personnel durant les négociations, à moins que les deux parties ne conviennent que ce remplacement a été rendu inévitable par un trop grand retard du processus de sélection, ou que ces remplacements sont indispensables à la réalisation des objectifs de la mission. Si tel n’est pas le cas, et </w:t>
      </w:r>
      <w:r w:rsidR="00F84A8B" w:rsidRPr="00DA68D5">
        <w:rPr>
          <w:rFonts w:asciiTheme="majorHAnsi" w:hAnsiTheme="majorHAnsi" w:cs="Helvetica"/>
        </w:rPr>
        <w:t xml:space="preserve">s’il est établi que le Candidat </w:t>
      </w:r>
      <w:r w:rsidRPr="00DA68D5">
        <w:rPr>
          <w:rFonts w:asciiTheme="majorHAnsi" w:hAnsiTheme="majorHAnsi" w:cs="Helvetica"/>
        </w:rPr>
        <w:t>a proposé une personne clé sans s’être assuré de sa disponibilité, la société peut être disqualifiée.</w:t>
      </w:r>
    </w:p>
    <w:p w14:paraId="1C7361AB" w14:textId="77777777" w:rsidR="003B1E49" w:rsidRPr="00DA68D5" w:rsidRDefault="003B1E49" w:rsidP="003B1E49">
      <w:pPr>
        <w:autoSpaceDE w:val="0"/>
        <w:autoSpaceDN w:val="0"/>
        <w:adjustRightInd w:val="0"/>
        <w:jc w:val="both"/>
        <w:rPr>
          <w:rFonts w:asciiTheme="majorHAnsi" w:hAnsiTheme="majorHAnsi" w:cs="Helvetica"/>
        </w:rPr>
      </w:pPr>
    </w:p>
    <w:p w14:paraId="1176A44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6.5. Les négociations s’achèvent par un examen du projet de contrat. En conclusion des négociations, l</w:t>
      </w:r>
      <w:r w:rsidR="001221B4" w:rsidRPr="00DA68D5">
        <w:rPr>
          <w:rFonts w:asciiTheme="majorHAnsi" w:hAnsiTheme="majorHAnsi" w:cs="Helvetica"/>
        </w:rPr>
        <w:t xml:space="preserve">’Autorité Contractante </w:t>
      </w:r>
      <w:r w:rsidRPr="00DA68D5">
        <w:rPr>
          <w:rFonts w:asciiTheme="majorHAnsi" w:hAnsiTheme="majorHAnsi" w:cs="Helvetica"/>
        </w:rPr>
        <w:t>et le candidat paraphent le contrat convenu. Si les négociations échouent, l</w:t>
      </w:r>
      <w:r w:rsidR="001221B4" w:rsidRPr="00DA68D5">
        <w:rPr>
          <w:rFonts w:asciiTheme="majorHAnsi" w:hAnsiTheme="majorHAnsi" w:cs="Helvetica"/>
        </w:rPr>
        <w:t>’Autorité Contractante</w:t>
      </w:r>
      <w:r w:rsidRPr="00DA68D5">
        <w:rPr>
          <w:rFonts w:asciiTheme="majorHAnsi" w:hAnsiTheme="majorHAnsi" w:cs="Helvetica"/>
        </w:rPr>
        <w:t xml:space="preserve"> invite le Candidat dont la proposition a été classée en deuxième position à des négociations.</w:t>
      </w:r>
    </w:p>
    <w:p w14:paraId="0F8A0D3F"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p>
    <w:p w14:paraId="3E2AD33F"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7. Attribution du contrat</w:t>
      </w:r>
    </w:p>
    <w:p w14:paraId="0BF6FBEB" w14:textId="77777777" w:rsidR="003B1E49" w:rsidRPr="00DA68D5" w:rsidRDefault="003B1E49" w:rsidP="003B1E49">
      <w:pPr>
        <w:autoSpaceDE w:val="0"/>
        <w:autoSpaceDN w:val="0"/>
        <w:adjustRightInd w:val="0"/>
        <w:jc w:val="both"/>
        <w:rPr>
          <w:rFonts w:asciiTheme="majorHAnsi" w:hAnsiTheme="majorHAnsi" w:cs="Helvetica"/>
        </w:rPr>
      </w:pPr>
    </w:p>
    <w:p w14:paraId="1D2B2CA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7.1 Le contrat est signé une fois les négociations menées à bien. L</w:t>
      </w:r>
      <w:r w:rsidR="001221B4" w:rsidRPr="00DA68D5">
        <w:rPr>
          <w:rFonts w:asciiTheme="majorHAnsi" w:hAnsiTheme="majorHAnsi" w:cs="Helvetica"/>
        </w:rPr>
        <w:t xml:space="preserve">’Autorité Contractante </w:t>
      </w:r>
      <w:r w:rsidRPr="00DA68D5">
        <w:rPr>
          <w:rFonts w:asciiTheme="majorHAnsi" w:hAnsiTheme="majorHAnsi" w:cs="Helvetica"/>
        </w:rPr>
        <w:t>attribue et publie les résultats.</w:t>
      </w:r>
    </w:p>
    <w:p w14:paraId="1C5CEB0C" w14:textId="77777777" w:rsidR="003B1E49" w:rsidRPr="00DA68D5" w:rsidRDefault="003B1E49" w:rsidP="003B1E49">
      <w:pPr>
        <w:autoSpaceDE w:val="0"/>
        <w:autoSpaceDN w:val="0"/>
        <w:adjustRightInd w:val="0"/>
        <w:jc w:val="both"/>
        <w:rPr>
          <w:rFonts w:asciiTheme="majorHAnsi" w:hAnsiTheme="majorHAnsi" w:cs="Helvetica"/>
        </w:rPr>
      </w:pPr>
    </w:p>
    <w:p w14:paraId="33B1DFC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7.2 Le candidat est censé commencer sa mission à la date et au lieu spécifié dans le RPAO.</w:t>
      </w:r>
    </w:p>
    <w:p w14:paraId="49E3E7BC" w14:textId="77777777" w:rsidR="003B1E49" w:rsidRPr="00DA68D5" w:rsidRDefault="003B1E49" w:rsidP="003B1E49">
      <w:pPr>
        <w:autoSpaceDE w:val="0"/>
        <w:autoSpaceDN w:val="0"/>
        <w:adjustRightInd w:val="0"/>
        <w:jc w:val="both"/>
        <w:rPr>
          <w:rFonts w:asciiTheme="majorHAnsi" w:hAnsiTheme="majorHAnsi" w:cs="Helvetica-Bold"/>
          <w:b/>
          <w:bCs/>
          <w:szCs w:val="24"/>
        </w:rPr>
      </w:pPr>
      <w:r w:rsidRPr="00DA68D5">
        <w:rPr>
          <w:rFonts w:asciiTheme="majorHAnsi" w:hAnsiTheme="majorHAnsi" w:cs="Helvetica-Bold"/>
          <w:b/>
          <w:bCs/>
          <w:szCs w:val="24"/>
        </w:rPr>
        <w:t>3</w:t>
      </w:r>
    </w:p>
    <w:p w14:paraId="473DE17A"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Cs w:val="24"/>
        </w:rPr>
        <w:t xml:space="preserve">6 </w:t>
      </w:r>
      <w:r w:rsidRPr="00DA68D5">
        <w:rPr>
          <w:rFonts w:asciiTheme="majorHAnsi" w:hAnsiTheme="majorHAnsi" w:cs="Helvetica-Bold"/>
          <w:b/>
          <w:bCs/>
          <w:sz w:val="30"/>
          <w:szCs w:val="30"/>
        </w:rPr>
        <w:t>8. Publication des résultats d’attribution et recours</w:t>
      </w:r>
    </w:p>
    <w:p w14:paraId="2BFFD86B"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p>
    <w:p w14:paraId="111E4535" w14:textId="271BB22D"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8.1. L</w:t>
      </w:r>
      <w:r w:rsidR="001221B4" w:rsidRPr="00DA68D5">
        <w:rPr>
          <w:rFonts w:asciiTheme="majorHAnsi" w:hAnsiTheme="majorHAnsi" w:cs="Helvetica"/>
        </w:rPr>
        <w:t xml:space="preserve">’Autorité Contractante </w:t>
      </w:r>
      <w:r w:rsidRPr="00DA68D5">
        <w:rPr>
          <w:rFonts w:asciiTheme="majorHAnsi" w:hAnsiTheme="majorHAnsi" w:cs="Helvetica"/>
        </w:rPr>
        <w:t xml:space="preserve">communique à tout soumissionnaire ou administration concernée, sur requête à lui adressée dans un </w:t>
      </w:r>
      <w:r w:rsidRPr="00DA68D5">
        <w:rPr>
          <w:rFonts w:asciiTheme="majorHAnsi" w:hAnsiTheme="majorHAnsi" w:cs="Helvetica"/>
          <w:b/>
        </w:rPr>
        <w:t>délai maximal de cinq (</w:t>
      </w:r>
      <w:r w:rsidR="00950B04" w:rsidRPr="00DA68D5">
        <w:rPr>
          <w:rFonts w:asciiTheme="majorHAnsi" w:hAnsiTheme="majorHAnsi" w:cs="Helvetica"/>
          <w:b/>
        </w:rPr>
        <w:t>0</w:t>
      </w:r>
      <w:r w:rsidRPr="00DA68D5">
        <w:rPr>
          <w:rFonts w:asciiTheme="majorHAnsi" w:hAnsiTheme="majorHAnsi" w:cs="Helvetica"/>
          <w:b/>
        </w:rPr>
        <w:t>5) jours</w:t>
      </w:r>
      <w:r w:rsidRPr="00DA68D5">
        <w:rPr>
          <w:rFonts w:asciiTheme="majorHAnsi" w:hAnsiTheme="majorHAnsi" w:cs="Helvetica"/>
        </w:rPr>
        <w:t xml:space="preserve"> après la publication des résultats d’attribution, le rapport de l’observateur indépendant ainsi que le procès-verbal de la séance d’attribution </w:t>
      </w:r>
      <w:r w:rsidR="004E26D6" w:rsidRPr="00DA68D5">
        <w:rPr>
          <w:rFonts w:asciiTheme="majorHAnsi" w:hAnsiTheme="majorHAnsi" w:cs="Helvetica"/>
          <w:szCs w:val="24"/>
        </w:rPr>
        <w:t>du marché</w:t>
      </w:r>
      <w:r w:rsidR="00CC0A54" w:rsidRPr="00DA68D5">
        <w:rPr>
          <w:rFonts w:asciiTheme="majorHAnsi" w:hAnsiTheme="majorHAnsi" w:cs="Helvetica"/>
          <w:szCs w:val="24"/>
        </w:rPr>
        <w:t xml:space="preserve"> </w:t>
      </w:r>
      <w:r w:rsidRPr="00DA68D5">
        <w:rPr>
          <w:rFonts w:asciiTheme="majorHAnsi" w:hAnsiTheme="majorHAnsi" w:cs="Helvetica"/>
        </w:rPr>
        <w:t>y relatif auquel est annexé le rapport d’analyse des offres.</w:t>
      </w:r>
    </w:p>
    <w:p w14:paraId="5151CEE8" w14:textId="77777777" w:rsidR="003B1E49" w:rsidRPr="00DA68D5" w:rsidRDefault="003B1E49" w:rsidP="003B1E49">
      <w:pPr>
        <w:autoSpaceDE w:val="0"/>
        <w:autoSpaceDN w:val="0"/>
        <w:adjustRightInd w:val="0"/>
        <w:jc w:val="both"/>
        <w:rPr>
          <w:rFonts w:asciiTheme="majorHAnsi" w:hAnsiTheme="majorHAnsi" w:cs="Helvetica"/>
        </w:rPr>
      </w:pPr>
    </w:p>
    <w:p w14:paraId="4A7B6D27" w14:textId="3B24ADDC"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8.2. L</w:t>
      </w:r>
      <w:r w:rsidR="001221B4" w:rsidRPr="00DA68D5">
        <w:rPr>
          <w:rFonts w:asciiTheme="majorHAnsi" w:hAnsiTheme="majorHAnsi" w:cs="Helvetica"/>
        </w:rPr>
        <w:t xml:space="preserve">’Autorité Contractante </w:t>
      </w:r>
      <w:r w:rsidRPr="00DA68D5">
        <w:rPr>
          <w:rFonts w:asciiTheme="majorHAnsi" w:hAnsiTheme="majorHAnsi" w:cs="Helvetica"/>
        </w:rPr>
        <w:t xml:space="preserve">est </w:t>
      </w:r>
      <w:proofErr w:type="gramStart"/>
      <w:r w:rsidR="00153D97" w:rsidRPr="00DA68D5">
        <w:rPr>
          <w:rFonts w:asciiTheme="majorHAnsi" w:hAnsiTheme="majorHAnsi" w:cs="Helvetica"/>
        </w:rPr>
        <w:t>tenu</w:t>
      </w:r>
      <w:proofErr w:type="gramEnd"/>
      <w:r w:rsidRPr="00DA68D5">
        <w:rPr>
          <w:rFonts w:asciiTheme="majorHAnsi" w:hAnsiTheme="majorHAnsi" w:cs="Helvetica"/>
        </w:rPr>
        <w:t xml:space="preserve"> de communiquer les motifs de rejet des offres des soumissionnaires concernés qui en font la demande.</w:t>
      </w:r>
    </w:p>
    <w:p w14:paraId="7C1746F5" w14:textId="77777777" w:rsidR="003B1E49" w:rsidRPr="00DA68D5" w:rsidRDefault="003B1E49" w:rsidP="003B1E49">
      <w:pPr>
        <w:autoSpaceDE w:val="0"/>
        <w:autoSpaceDN w:val="0"/>
        <w:adjustRightInd w:val="0"/>
        <w:jc w:val="both"/>
        <w:rPr>
          <w:rFonts w:asciiTheme="majorHAnsi" w:hAnsiTheme="majorHAnsi" w:cs="Helvetica"/>
        </w:rPr>
      </w:pPr>
    </w:p>
    <w:p w14:paraId="240A2462"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8.3. Après la publication du résultat de l’attribution, les offres non retirées dans un délai maximal de </w:t>
      </w:r>
      <w:r w:rsidRPr="00DA68D5">
        <w:rPr>
          <w:rFonts w:asciiTheme="majorHAnsi" w:hAnsiTheme="majorHAnsi" w:cs="Helvetica"/>
          <w:b/>
        </w:rPr>
        <w:t>quinze (15) jours</w:t>
      </w:r>
      <w:r w:rsidRPr="00DA68D5">
        <w:rPr>
          <w:rFonts w:asciiTheme="majorHAnsi" w:hAnsiTheme="majorHAnsi" w:cs="Helvetica"/>
        </w:rPr>
        <w:t xml:space="preserve"> seront détruites, sans qu’il y ait lieu à réclamation, à l’exception de l’ex</w:t>
      </w:r>
      <w:r w:rsidR="00721A08" w:rsidRPr="00DA68D5">
        <w:rPr>
          <w:rFonts w:asciiTheme="majorHAnsi" w:hAnsiTheme="majorHAnsi" w:cs="Helvetica"/>
        </w:rPr>
        <w:t>emplaire destiné à l’organisme Chargé de la R</w:t>
      </w:r>
      <w:r w:rsidRPr="00DA68D5">
        <w:rPr>
          <w:rFonts w:asciiTheme="majorHAnsi" w:hAnsiTheme="majorHAnsi" w:cs="Helvetica"/>
        </w:rPr>
        <w:t>égulation des Marchés Publics.</w:t>
      </w:r>
    </w:p>
    <w:p w14:paraId="34229559" w14:textId="77777777" w:rsidR="003B1E49" w:rsidRPr="00DA68D5" w:rsidRDefault="003B1E49" w:rsidP="003B1E49">
      <w:pPr>
        <w:autoSpaceDE w:val="0"/>
        <w:autoSpaceDN w:val="0"/>
        <w:adjustRightInd w:val="0"/>
        <w:jc w:val="both"/>
        <w:rPr>
          <w:rFonts w:asciiTheme="majorHAnsi" w:hAnsiTheme="majorHAnsi" w:cs="Helvetica"/>
        </w:rPr>
      </w:pPr>
    </w:p>
    <w:p w14:paraId="2DC857B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8.4. En cas de recours</w:t>
      </w:r>
      <w:r w:rsidR="00721A08" w:rsidRPr="00DA68D5">
        <w:rPr>
          <w:rFonts w:asciiTheme="majorHAnsi" w:hAnsiTheme="majorHAnsi" w:cs="Helvetica"/>
        </w:rPr>
        <w:t xml:space="preserve"> tel que prévu par le Code des Marchés P</w:t>
      </w:r>
      <w:r w:rsidRPr="00DA68D5">
        <w:rPr>
          <w:rFonts w:asciiTheme="majorHAnsi" w:hAnsiTheme="majorHAnsi" w:cs="Helvetica"/>
        </w:rPr>
        <w:t xml:space="preserve">ublics, il </w:t>
      </w:r>
      <w:r w:rsidR="00721A08" w:rsidRPr="00DA68D5">
        <w:rPr>
          <w:rFonts w:asciiTheme="majorHAnsi" w:hAnsiTheme="majorHAnsi" w:cs="Helvetica"/>
        </w:rPr>
        <w:t>doit être adressé à l’autorité C</w:t>
      </w:r>
      <w:r w:rsidRPr="00DA68D5">
        <w:rPr>
          <w:rFonts w:asciiTheme="majorHAnsi" w:hAnsiTheme="majorHAnsi" w:cs="Helvetica"/>
        </w:rPr>
        <w:t>hargée des Marchés Publics avec cop</w:t>
      </w:r>
      <w:r w:rsidR="00721A08" w:rsidRPr="00DA68D5">
        <w:rPr>
          <w:rFonts w:asciiTheme="majorHAnsi" w:hAnsiTheme="majorHAnsi" w:cs="Helvetica"/>
        </w:rPr>
        <w:t>ies à l’organisme Chargé de la R</w:t>
      </w:r>
      <w:r w:rsidRPr="00DA68D5">
        <w:rPr>
          <w:rFonts w:asciiTheme="majorHAnsi" w:hAnsiTheme="majorHAnsi" w:cs="Helvetica"/>
        </w:rPr>
        <w:t>égulation des</w:t>
      </w:r>
      <w:r w:rsidR="001221B4" w:rsidRPr="00DA68D5">
        <w:rPr>
          <w:rFonts w:asciiTheme="majorHAnsi" w:hAnsiTheme="majorHAnsi" w:cs="Helvetica"/>
        </w:rPr>
        <w:t xml:space="preserve"> </w:t>
      </w:r>
      <w:r w:rsidRPr="00DA68D5">
        <w:rPr>
          <w:rFonts w:asciiTheme="majorHAnsi" w:hAnsiTheme="majorHAnsi" w:cs="Helvetica"/>
        </w:rPr>
        <w:t>Marchés Publics et au Président de la</w:t>
      </w:r>
      <w:r w:rsidR="001221B4" w:rsidRPr="00DA68D5">
        <w:rPr>
          <w:rFonts w:asciiTheme="majorHAnsi" w:hAnsiTheme="majorHAnsi" w:cs="Helvetica"/>
        </w:rPr>
        <w:t xml:space="preserve"> </w:t>
      </w:r>
      <w:r w:rsidRPr="00DA68D5">
        <w:rPr>
          <w:rFonts w:asciiTheme="majorHAnsi" w:hAnsiTheme="majorHAnsi" w:cs="Helvetica"/>
        </w:rPr>
        <w:t xml:space="preserve">Commission. Il doit intervenir dans un délai maximum de </w:t>
      </w:r>
      <w:r w:rsidRPr="00DA68D5">
        <w:rPr>
          <w:rFonts w:asciiTheme="majorHAnsi" w:hAnsiTheme="majorHAnsi" w:cs="Helvetica"/>
          <w:b/>
        </w:rPr>
        <w:t>cinq (05) jours</w:t>
      </w:r>
      <w:r w:rsidRPr="00DA68D5">
        <w:rPr>
          <w:rFonts w:asciiTheme="majorHAnsi" w:hAnsiTheme="majorHAnsi" w:cs="Helvetica"/>
        </w:rPr>
        <w:t xml:space="preserve"> ouvrables après la publication des résultats.</w:t>
      </w:r>
    </w:p>
    <w:p w14:paraId="79D8EB67" w14:textId="77777777" w:rsidR="003B1E49" w:rsidRPr="00DA68D5" w:rsidRDefault="003B1E49" w:rsidP="003B1E49">
      <w:pPr>
        <w:autoSpaceDE w:val="0"/>
        <w:autoSpaceDN w:val="0"/>
        <w:adjustRightInd w:val="0"/>
        <w:jc w:val="both"/>
        <w:rPr>
          <w:rFonts w:asciiTheme="majorHAnsi" w:hAnsiTheme="majorHAnsi" w:cs="Helvetica"/>
        </w:rPr>
      </w:pPr>
    </w:p>
    <w:p w14:paraId="11CBC0E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Bold"/>
          <w:b/>
          <w:bCs/>
          <w:sz w:val="30"/>
          <w:szCs w:val="30"/>
        </w:rPr>
        <w:t>9. Confidentialité</w:t>
      </w:r>
    </w:p>
    <w:p w14:paraId="50B47319" w14:textId="77777777" w:rsidR="003B1E49" w:rsidRPr="00DA68D5" w:rsidRDefault="003B1E49" w:rsidP="003B1E49">
      <w:pPr>
        <w:autoSpaceDE w:val="0"/>
        <w:autoSpaceDN w:val="0"/>
        <w:adjustRightInd w:val="0"/>
        <w:jc w:val="both"/>
        <w:rPr>
          <w:rFonts w:asciiTheme="majorHAnsi" w:hAnsiTheme="majorHAnsi" w:cs="Helvetica"/>
        </w:rPr>
      </w:pPr>
    </w:p>
    <w:p w14:paraId="764002FA" w14:textId="3574B4B1" w:rsidR="00F67A3B"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Aucun renseignement concernant l’évaluation des propositions et les recommandations d’attribution ne doit être communiqué aux Candidats ayant soumis une proposition ou à toute autre personne n’ayant pas qualité pour participer à la procédure de sélection, tant que l’attribution du contrat n’a pas été notifiée au Candidat gagnant.</w:t>
      </w:r>
    </w:p>
    <w:p w14:paraId="10BF2E54" w14:textId="77777777" w:rsidR="00F67A3B" w:rsidRPr="00DA68D5" w:rsidRDefault="00F67A3B" w:rsidP="003B1E49">
      <w:pPr>
        <w:autoSpaceDE w:val="0"/>
        <w:autoSpaceDN w:val="0"/>
        <w:adjustRightInd w:val="0"/>
        <w:jc w:val="both"/>
        <w:rPr>
          <w:rFonts w:asciiTheme="majorHAnsi" w:hAnsiTheme="majorHAnsi" w:cs="Helvetica-Bold"/>
          <w:b/>
          <w:bCs/>
          <w:sz w:val="30"/>
          <w:szCs w:val="30"/>
        </w:rPr>
      </w:pPr>
    </w:p>
    <w:p w14:paraId="11610996" w14:textId="1F497D1F" w:rsidR="003B1E49" w:rsidRPr="00DA68D5" w:rsidRDefault="00FD7BD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 xml:space="preserve">10. Signature </w:t>
      </w:r>
      <w:r w:rsidR="004F1BAD" w:rsidRPr="00DA68D5">
        <w:rPr>
          <w:rFonts w:asciiTheme="majorHAnsi" w:hAnsiTheme="majorHAnsi" w:cs="Helvetica-Bold"/>
          <w:b/>
          <w:bCs/>
          <w:sz w:val="30"/>
          <w:szCs w:val="30"/>
        </w:rPr>
        <w:t>de la Lettre Commande</w:t>
      </w:r>
    </w:p>
    <w:p w14:paraId="52B97464"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p>
    <w:p w14:paraId="2FB3034F" w14:textId="61337749"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10.1. Après publi</w:t>
      </w:r>
      <w:r w:rsidR="004F1BAD" w:rsidRPr="00DA68D5">
        <w:rPr>
          <w:rFonts w:asciiTheme="majorHAnsi" w:hAnsiTheme="majorHAnsi" w:cs="Helvetica"/>
        </w:rPr>
        <w:t>cation des résultats, le projet de la lettre commande</w:t>
      </w:r>
      <w:r w:rsidR="00FD7BD9" w:rsidRPr="00DA68D5">
        <w:rPr>
          <w:rFonts w:asciiTheme="majorHAnsi" w:hAnsiTheme="majorHAnsi" w:cs="Helvetica"/>
          <w:szCs w:val="24"/>
        </w:rPr>
        <w:t xml:space="preserve"> </w:t>
      </w:r>
      <w:r w:rsidRPr="00DA68D5">
        <w:rPr>
          <w:rFonts w:asciiTheme="majorHAnsi" w:hAnsiTheme="majorHAnsi" w:cs="Helvetica"/>
        </w:rPr>
        <w:t>souscrit</w:t>
      </w:r>
      <w:r w:rsidR="004F1BAD" w:rsidRPr="00DA68D5">
        <w:rPr>
          <w:rFonts w:asciiTheme="majorHAnsi" w:hAnsiTheme="majorHAnsi" w:cs="Helvetica"/>
        </w:rPr>
        <w:t>e</w:t>
      </w:r>
      <w:r w:rsidRPr="00DA68D5">
        <w:rPr>
          <w:rFonts w:asciiTheme="majorHAnsi" w:hAnsiTheme="majorHAnsi" w:cs="Helvetica"/>
        </w:rPr>
        <w:t xml:space="preserve"> par l’attributaire est soumis à la Commission </w:t>
      </w:r>
      <w:r w:rsidR="00721A08" w:rsidRPr="00DA68D5">
        <w:rPr>
          <w:rFonts w:asciiTheme="majorHAnsi" w:hAnsiTheme="majorHAnsi" w:cs="Helvetica"/>
        </w:rPr>
        <w:t>Interne</w:t>
      </w:r>
      <w:r w:rsidR="001221B4" w:rsidRPr="00DA68D5">
        <w:rPr>
          <w:rFonts w:asciiTheme="majorHAnsi" w:hAnsiTheme="majorHAnsi" w:cs="Helvetica"/>
        </w:rPr>
        <w:t xml:space="preserve"> </w:t>
      </w:r>
      <w:r w:rsidRPr="00DA68D5">
        <w:rPr>
          <w:rFonts w:asciiTheme="majorHAnsi" w:hAnsiTheme="majorHAnsi" w:cs="Helvetica"/>
        </w:rPr>
        <w:t>de Passation des Marchés pour adoption.</w:t>
      </w:r>
    </w:p>
    <w:p w14:paraId="0192C585" w14:textId="77777777" w:rsidR="003B1E49" w:rsidRPr="00DA68D5" w:rsidRDefault="003B1E49" w:rsidP="003B1E49">
      <w:pPr>
        <w:autoSpaceDE w:val="0"/>
        <w:autoSpaceDN w:val="0"/>
        <w:adjustRightInd w:val="0"/>
        <w:jc w:val="both"/>
        <w:rPr>
          <w:rFonts w:asciiTheme="majorHAnsi" w:hAnsiTheme="majorHAnsi" w:cs="Helvetica"/>
        </w:rPr>
      </w:pPr>
    </w:p>
    <w:p w14:paraId="76B02E4B" w14:textId="7138161C"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10.2. L</w:t>
      </w:r>
      <w:r w:rsidR="001221B4" w:rsidRPr="00DA68D5">
        <w:rPr>
          <w:rFonts w:asciiTheme="majorHAnsi" w:hAnsiTheme="majorHAnsi" w:cs="Helvetica"/>
        </w:rPr>
        <w:t xml:space="preserve">’Autorité contractante </w:t>
      </w:r>
      <w:r w:rsidRPr="00DA68D5">
        <w:rPr>
          <w:rFonts w:asciiTheme="majorHAnsi" w:hAnsiTheme="majorHAnsi" w:cs="Helvetica"/>
        </w:rPr>
        <w:t xml:space="preserve">dispose d’un </w:t>
      </w:r>
      <w:r w:rsidRPr="00DA68D5">
        <w:rPr>
          <w:rFonts w:asciiTheme="majorHAnsi" w:hAnsiTheme="majorHAnsi" w:cs="Helvetica"/>
          <w:b/>
        </w:rPr>
        <w:t>délai de sept (07) jours</w:t>
      </w:r>
      <w:r w:rsidR="00FD7BD9" w:rsidRPr="00DA68D5">
        <w:rPr>
          <w:rFonts w:asciiTheme="majorHAnsi" w:hAnsiTheme="majorHAnsi" w:cs="Helvetica"/>
        </w:rPr>
        <w:t xml:space="preserve"> pour la signature </w:t>
      </w:r>
      <w:r w:rsidR="004F1BAD" w:rsidRPr="00DA68D5">
        <w:rPr>
          <w:rFonts w:asciiTheme="majorHAnsi" w:hAnsiTheme="majorHAnsi" w:cs="Helvetica"/>
          <w:szCs w:val="24"/>
        </w:rPr>
        <w:t>de la lettre commande</w:t>
      </w:r>
      <w:r w:rsidRPr="00DA68D5">
        <w:rPr>
          <w:rFonts w:asciiTheme="majorHAnsi" w:hAnsiTheme="majorHAnsi" w:cs="Helvetica"/>
        </w:rPr>
        <w:t xml:space="preserve"> souscrit</w:t>
      </w:r>
      <w:r w:rsidR="0029534A" w:rsidRPr="00DA68D5">
        <w:rPr>
          <w:rFonts w:asciiTheme="majorHAnsi" w:hAnsiTheme="majorHAnsi" w:cs="Helvetica"/>
        </w:rPr>
        <w:t>e</w:t>
      </w:r>
      <w:r w:rsidRPr="00DA68D5">
        <w:rPr>
          <w:rFonts w:asciiTheme="majorHAnsi" w:hAnsiTheme="majorHAnsi" w:cs="Helvetica"/>
        </w:rPr>
        <w:t xml:space="preserve"> par l’attributaire.</w:t>
      </w:r>
    </w:p>
    <w:p w14:paraId="5FECEF2D" w14:textId="77777777" w:rsidR="003B1E49" w:rsidRPr="00DA68D5" w:rsidRDefault="003B1E49" w:rsidP="003B1E49">
      <w:pPr>
        <w:autoSpaceDE w:val="0"/>
        <w:autoSpaceDN w:val="0"/>
        <w:adjustRightInd w:val="0"/>
        <w:jc w:val="both"/>
        <w:rPr>
          <w:rFonts w:asciiTheme="majorHAnsi" w:hAnsiTheme="majorHAnsi" w:cs="Helvetica"/>
        </w:rPr>
      </w:pPr>
    </w:p>
    <w:p w14:paraId="1FA0875D" w14:textId="28EBBF86" w:rsidR="003B1E49" w:rsidRPr="00DA68D5" w:rsidRDefault="004F1BAD" w:rsidP="003B1E49">
      <w:pPr>
        <w:autoSpaceDE w:val="0"/>
        <w:autoSpaceDN w:val="0"/>
        <w:adjustRightInd w:val="0"/>
        <w:jc w:val="both"/>
        <w:rPr>
          <w:rFonts w:asciiTheme="majorHAnsi" w:hAnsiTheme="majorHAnsi" w:cs="Helvetica"/>
        </w:rPr>
      </w:pPr>
      <w:r w:rsidRPr="00DA68D5">
        <w:rPr>
          <w:rFonts w:asciiTheme="majorHAnsi" w:hAnsiTheme="majorHAnsi" w:cs="Helvetica"/>
        </w:rPr>
        <w:t>10.3. La lettre Commande</w:t>
      </w:r>
      <w:r w:rsidR="003B1E49" w:rsidRPr="00DA68D5">
        <w:rPr>
          <w:rFonts w:asciiTheme="majorHAnsi" w:hAnsiTheme="majorHAnsi" w:cs="Helvetica"/>
        </w:rPr>
        <w:t xml:space="preserve"> doit être </w:t>
      </w:r>
      <w:r w:rsidR="0067159A" w:rsidRPr="00DA68D5">
        <w:rPr>
          <w:rFonts w:asciiTheme="majorHAnsi" w:hAnsiTheme="majorHAnsi" w:cs="Helvetica"/>
        </w:rPr>
        <w:t>notifiée</w:t>
      </w:r>
      <w:r w:rsidR="003B1E49" w:rsidRPr="00DA68D5">
        <w:rPr>
          <w:rFonts w:asciiTheme="majorHAnsi" w:hAnsiTheme="majorHAnsi" w:cs="Helvetica"/>
        </w:rPr>
        <w:t xml:space="preserve"> à son titulaire dans les </w:t>
      </w:r>
      <w:r w:rsidR="003B1E49" w:rsidRPr="00DA68D5">
        <w:rPr>
          <w:rFonts w:asciiTheme="majorHAnsi" w:hAnsiTheme="majorHAnsi" w:cs="Helvetica"/>
          <w:b/>
        </w:rPr>
        <w:t>cinq (5) jours</w:t>
      </w:r>
      <w:r w:rsidR="003B1E49" w:rsidRPr="00DA68D5">
        <w:rPr>
          <w:rFonts w:asciiTheme="majorHAnsi" w:hAnsiTheme="majorHAnsi" w:cs="Helvetica"/>
        </w:rPr>
        <w:t xml:space="preserve"> qui suivent la date de sa signature.</w:t>
      </w:r>
    </w:p>
    <w:p w14:paraId="6C75B17B" w14:textId="77777777" w:rsidR="003B1E49" w:rsidRPr="00DA68D5" w:rsidRDefault="003B1E49" w:rsidP="003B1E49">
      <w:pPr>
        <w:autoSpaceDE w:val="0"/>
        <w:autoSpaceDN w:val="0"/>
        <w:adjustRightInd w:val="0"/>
        <w:jc w:val="both"/>
        <w:rPr>
          <w:rFonts w:asciiTheme="majorHAnsi" w:hAnsiTheme="majorHAnsi" w:cs="Helvetica"/>
        </w:rPr>
      </w:pPr>
    </w:p>
    <w:p w14:paraId="7A26AC73"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11. Cautionnement définitif</w:t>
      </w:r>
    </w:p>
    <w:p w14:paraId="38B29FDB" w14:textId="77777777" w:rsidR="003B1E49" w:rsidRPr="00DA68D5" w:rsidRDefault="003B1E49" w:rsidP="003B1E49">
      <w:pPr>
        <w:autoSpaceDE w:val="0"/>
        <w:autoSpaceDN w:val="0"/>
        <w:adjustRightInd w:val="0"/>
        <w:jc w:val="both"/>
        <w:rPr>
          <w:rFonts w:asciiTheme="majorHAnsi" w:hAnsiTheme="majorHAnsi" w:cs="Helvetica"/>
        </w:rPr>
      </w:pPr>
    </w:p>
    <w:p w14:paraId="37AB5393" w14:textId="2718BD5C"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11.1. Dans les </w:t>
      </w:r>
      <w:r w:rsidRPr="00DA68D5">
        <w:rPr>
          <w:rFonts w:asciiTheme="majorHAnsi" w:hAnsiTheme="majorHAnsi" w:cs="Helvetica"/>
          <w:b/>
        </w:rPr>
        <w:t>vingt-(20) jours</w:t>
      </w:r>
      <w:r w:rsidRPr="00DA68D5">
        <w:rPr>
          <w:rFonts w:asciiTheme="majorHAnsi" w:hAnsiTheme="majorHAnsi" w:cs="Helvetica"/>
        </w:rPr>
        <w:t xml:space="preserve"> suivant la notification </w:t>
      </w:r>
      <w:r w:rsidR="004F1BAD" w:rsidRPr="00DA68D5">
        <w:rPr>
          <w:rFonts w:asciiTheme="majorHAnsi" w:hAnsiTheme="majorHAnsi" w:cs="Helvetica"/>
          <w:szCs w:val="24"/>
        </w:rPr>
        <w:t>de la lettre commande</w:t>
      </w:r>
      <w:r w:rsidR="001028DF" w:rsidRPr="00DA68D5">
        <w:rPr>
          <w:rFonts w:asciiTheme="majorHAnsi" w:hAnsiTheme="majorHAnsi" w:cs="Helvetica"/>
          <w:szCs w:val="24"/>
        </w:rPr>
        <w:t xml:space="preserve"> </w:t>
      </w:r>
      <w:r w:rsidRPr="00DA68D5">
        <w:rPr>
          <w:rFonts w:asciiTheme="majorHAnsi" w:hAnsiTheme="majorHAnsi" w:cs="Helvetica"/>
        </w:rPr>
        <w:t>par l</w:t>
      </w:r>
      <w:r w:rsidR="001221B4" w:rsidRPr="00DA68D5">
        <w:rPr>
          <w:rFonts w:asciiTheme="majorHAnsi" w:hAnsiTheme="majorHAnsi" w:cs="Helvetica"/>
        </w:rPr>
        <w:t>’Autorité Contractante</w:t>
      </w:r>
      <w:r w:rsidRPr="00DA68D5">
        <w:rPr>
          <w:rFonts w:asciiTheme="majorHAnsi" w:hAnsiTheme="majorHAnsi" w:cs="Helvetica"/>
        </w:rPr>
        <w:t>, le prestataire fournira au Maître d’Ouvrage</w:t>
      </w:r>
      <w:r w:rsidR="001221B4" w:rsidRPr="00DA68D5">
        <w:rPr>
          <w:rFonts w:asciiTheme="majorHAnsi" w:hAnsiTheme="majorHAnsi" w:cs="Helvetica"/>
        </w:rPr>
        <w:t xml:space="preserve">, avec copie à l’Autorité Contractante, </w:t>
      </w:r>
      <w:r w:rsidRPr="00DA68D5">
        <w:rPr>
          <w:rFonts w:asciiTheme="majorHAnsi" w:hAnsiTheme="majorHAnsi" w:cs="Helvetica"/>
        </w:rPr>
        <w:t>un Cautionnement définitif, sous la forme stipulée dans le RPAO, conformément au modèle fourni dans le Dossier d’Appel d’Offres.</w:t>
      </w:r>
    </w:p>
    <w:p w14:paraId="42B1FF06" w14:textId="77777777" w:rsidR="003B1E49" w:rsidRPr="00DA68D5" w:rsidRDefault="003B1E49" w:rsidP="003B1E49">
      <w:pPr>
        <w:autoSpaceDE w:val="0"/>
        <w:autoSpaceDN w:val="0"/>
        <w:adjustRightInd w:val="0"/>
        <w:jc w:val="both"/>
        <w:rPr>
          <w:rFonts w:asciiTheme="majorHAnsi" w:hAnsiTheme="majorHAnsi" w:cs="Helvetica"/>
        </w:rPr>
      </w:pPr>
    </w:p>
    <w:p w14:paraId="4191741A" w14:textId="3635333D"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11.2. Le cautionnement dont le taux varie entre 2 et 5% du montant </w:t>
      </w:r>
      <w:r w:rsidR="004F1BAD" w:rsidRPr="00DA68D5">
        <w:rPr>
          <w:rFonts w:asciiTheme="majorHAnsi" w:hAnsiTheme="majorHAnsi" w:cs="Helvetica"/>
          <w:szCs w:val="24"/>
        </w:rPr>
        <w:t>de la lettre commande</w:t>
      </w:r>
      <w:r w:rsidRPr="00DA68D5">
        <w:rPr>
          <w:rFonts w:asciiTheme="majorHAnsi" w:hAnsiTheme="majorHAnsi" w:cs="Helvetica"/>
        </w:rPr>
        <w:t>, peut être remplacé par la garantie d’une caution d’un établissement bancaire agréé conformément aux textes en vigueur, et émise au profit du Maître d’Ouvrage ou par une caution personnelle et solidaire.</w:t>
      </w:r>
    </w:p>
    <w:p w14:paraId="041FEB02" w14:textId="77777777" w:rsidR="003B1E49" w:rsidRPr="00DA68D5" w:rsidRDefault="003B1E49" w:rsidP="003B1E49">
      <w:pPr>
        <w:autoSpaceDE w:val="0"/>
        <w:autoSpaceDN w:val="0"/>
        <w:adjustRightInd w:val="0"/>
        <w:jc w:val="both"/>
        <w:rPr>
          <w:rFonts w:asciiTheme="majorHAnsi" w:hAnsiTheme="majorHAnsi" w:cs="Helvetica"/>
        </w:rPr>
      </w:pPr>
    </w:p>
    <w:p w14:paraId="57874BD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11.3. Les petites et moyennes entreprises (PME) à capitaux et dirigeants nationaux peuvent produire à la place du cautionnement, soit une hypothèque légale, soit une caution d’un </w:t>
      </w:r>
      <w:r w:rsidR="00720A5D" w:rsidRPr="00DA68D5">
        <w:rPr>
          <w:rFonts w:asciiTheme="majorHAnsi" w:hAnsiTheme="majorHAnsi" w:cs="Helvetica"/>
        </w:rPr>
        <w:t>établissement bancaire</w:t>
      </w:r>
      <w:r w:rsidRPr="00DA68D5">
        <w:rPr>
          <w:rFonts w:asciiTheme="majorHAnsi" w:hAnsiTheme="majorHAnsi" w:cs="Helvetica"/>
        </w:rPr>
        <w:t xml:space="preserve"> ou d’un organisme financier agréé de premier rang conformément aux</w:t>
      </w:r>
      <w:r w:rsidR="001221B4" w:rsidRPr="00DA68D5">
        <w:rPr>
          <w:rFonts w:asciiTheme="majorHAnsi" w:hAnsiTheme="majorHAnsi" w:cs="Helvetica"/>
        </w:rPr>
        <w:t xml:space="preserve"> </w:t>
      </w:r>
      <w:r w:rsidRPr="00DA68D5">
        <w:rPr>
          <w:rFonts w:asciiTheme="majorHAnsi" w:hAnsiTheme="majorHAnsi" w:cs="Helvetica"/>
        </w:rPr>
        <w:t>textes en vigueur.</w:t>
      </w:r>
    </w:p>
    <w:p w14:paraId="7C7680ED" w14:textId="77777777" w:rsidR="001221B4" w:rsidRPr="00DA68D5" w:rsidRDefault="001221B4" w:rsidP="003B1E49">
      <w:pPr>
        <w:autoSpaceDE w:val="0"/>
        <w:autoSpaceDN w:val="0"/>
        <w:adjustRightInd w:val="0"/>
        <w:jc w:val="both"/>
        <w:rPr>
          <w:rFonts w:asciiTheme="majorHAnsi" w:hAnsiTheme="majorHAnsi" w:cs="Helvetica"/>
        </w:rPr>
      </w:pPr>
    </w:p>
    <w:p w14:paraId="693CF8E9" w14:textId="7AFD1EB2"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11.4. L’absence de production du cautionnement définitif dans les délais prescrits est susceptible de donner lieu à la résiliation </w:t>
      </w:r>
      <w:r w:rsidR="004E26D6" w:rsidRPr="00DA68D5">
        <w:rPr>
          <w:rFonts w:asciiTheme="majorHAnsi" w:hAnsiTheme="majorHAnsi" w:cs="Helvetica"/>
          <w:szCs w:val="24"/>
        </w:rPr>
        <w:t>du maché</w:t>
      </w:r>
      <w:r w:rsidR="001028DF" w:rsidRPr="00DA68D5">
        <w:rPr>
          <w:rFonts w:asciiTheme="majorHAnsi" w:hAnsiTheme="majorHAnsi" w:cs="Helvetica"/>
          <w:szCs w:val="24"/>
        </w:rPr>
        <w:t xml:space="preserve"> </w:t>
      </w:r>
      <w:r w:rsidRPr="00DA68D5">
        <w:rPr>
          <w:rFonts w:asciiTheme="majorHAnsi" w:hAnsiTheme="majorHAnsi" w:cs="Helvetica"/>
        </w:rPr>
        <w:t>dans les conditions prévues dans le CCAG.</w:t>
      </w:r>
    </w:p>
    <w:p w14:paraId="6325E360" w14:textId="77777777" w:rsidR="003B1E49" w:rsidRPr="00DA68D5" w:rsidRDefault="003B1E49" w:rsidP="003B1E49">
      <w:pPr>
        <w:rPr>
          <w:rFonts w:asciiTheme="majorHAnsi" w:hAnsiTheme="majorHAnsi"/>
        </w:rPr>
      </w:pPr>
    </w:p>
    <w:p w14:paraId="3F90C6D2" w14:textId="77777777" w:rsidR="003B1E49" w:rsidRPr="00DA68D5" w:rsidRDefault="003B1E49" w:rsidP="003B1E49">
      <w:pPr>
        <w:rPr>
          <w:rFonts w:asciiTheme="majorHAnsi" w:hAnsiTheme="majorHAnsi"/>
        </w:rPr>
      </w:pPr>
    </w:p>
    <w:p w14:paraId="3028442D" w14:textId="77777777" w:rsidR="003B1E49" w:rsidRPr="00DA68D5" w:rsidRDefault="003B1E49" w:rsidP="003B1E49">
      <w:pPr>
        <w:rPr>
          <w:rFonts w:asciiTheme="majorHAnsi" w:hAnsiTheme="majorHAnsi"/>
        </w:rPr>
      </w:pPr>
    </w:p>
    <w:p w14:paraId="13CC3CAE" w14:textId="77777777" w:rsidR="003B1E49" w:rsidRPr="00DA68D5" w:rsidRDefault="003B1E49" w:rsidP="003B1E49">
      <w:pPr>
        <w:rPr>
          <w:rFonts w:asciiTheme="majorHAnsi" w:hAnsiTheme="majorHAnsi"/>
        </w:rPr>
      </w:pPr>
    </w:p>
    <w:p w14:paraId="1D4099E2" w14:textId="77777777" w:rsidR="003B1E49" w:rsidRPr="00DA68D5" w:rsidRDefault="003B1E49" w:rsidP="003B1E49">
      <w:pPr>
        <w:rPr>
          <w:rFonts w:asciiTheme="majorHAnsi" w:hAnsiTheme="majorHAnsi"/>
        </w:rPr>
      </w:pPr>
    </w:p>
    <w:p w14:paraId="525C2F31" w14:textId="77777777" w:rsidR="003B1E49" w:rsidRPr="00DA68D5" w:rsidRDefault="003B1E49" w:rsidP="003B1E49">
      <w:pPr>
        <w:rPr>
          <w:rFonts w:asciiTheme="majorHAnsi" w:hAnsiTheme="majorHAnsi"/>
        </w:rPr>
      </w:pPr>
    </w:p>
    <w:p w14:paraId="358B5E91" w14:textId="77777777" w:rsidR="003B1E49" w:rsidRPr="00DA68D5" w:rsidRDefault="003B1E49" w:rsidP="003B1E49">
      <w:pPr>
        <w:rPr>
          <w:rFonts w:asciiTheme="majorHAnsi" w:hAnsiTheme="majorHAnsi"/>
        </w:rPr>
      </w:pPr>
    </w:p>
    <w:p w14:paraId="69F8DE22" w14:textId="77777777" w:rsidR="003B1E49" w:rsidRPr="00DA68D5" w:rsidRDefault="003B1E49" w:rsidP="00C21A28">
      <w:pPr>
        <w:autoSpaceDE w:val="0"/>
        <w:autoSpaceDN w:val="0"/>
        <w:adjustRightInd w:val="0"/>
        <w:rPr>
          <w:rFonts w:asciiTheme="majorHAnsi" w:hAnsiTheme="majorHAnsi"/>
          <w:sz w:val="44"/>
          <w:szCs w:val="44"/>
        </w:rPr>
      </w:pPr>
    </w:p>
    <w:p w14:paraId="0B6E9F89" w14:textId="77777777" w:rsidR="003B1E49" w:rsidRPr="00DA68D5" w:rsidRDefault="003B1E49" w:rsidP="003B1E49">
      <w:pPr>
        <w:autoSpaceDE w:val="0"/>
        <w:autoSpaceDN w:val="0"/>
        <w:adjustRightInd w:val="0"/>
        <w:jc w:val="center"/>
        <w:rPr>
          <w:rFonts w:asciiTheme="majorHAnsi" w:hAnsiTheme="majorHAnsi"/>
          <w:sz w:val="44"/>
          <w:szCs w:val="44"/>
        </w:rPr>
      </w:pPr>
    </w:p>
    <w:p w14:paraId="68A9DEA5" w14:textId="77777777" w:rsidR="00C120A8" w:rsidRPr="00DA68D5" w:rsidRDefault="00C120A8" w:rsidP="003B1E49">
      <w:pPr>
        <w:autoSpaceDE w:val="0"/>
        <w:autoSpaceDN w:val="0"/>
        <w:adjustRightInd w:val="0"/>
        <w:jc w:val="center"/>
        <w:rPr>
          <w:rFonts w:asciiTheme="majorHAnsi" w:hAnsiTheme="majorHAnsi"/>
          <w:sz w:val="44"/>
          <w:szCs w:val="44"/>
        </w:rPr>
      </w:pPr>
    </w:p>
    <w:p w14:paraId="57CF5833" w14:textId="77777777" w:rsidR="00C120A8" w:rsidRPr="00DA68D5" w:rsidRDefault="00C120A8" w:rsidP="003B1E49">
      <w:pPr>
        <w:autoSpaceDE w:val="0"/>
        <w:autoSpaceDN w:val="0"/>
        <w:adjustRightInd w:val="0"/>
        <w:jc w:val="center"/>
        <w:rPr>
          <w:rFonts w:asciiTheme="majorHAnsi" w:hAnsiTheme="majorHAnsi"/>
          <w:sz w:val="44"/>
          <w:szCs w:val="44"/>
        </w:rPr>
      </w:pPr>
    </w:p>
    <w:p w14:paraId="2DEB14CD" w14:textId="77777777" w:rsidR="003B1E49" w:rsidRPr="00DA68D5" w:rsidRDefault="003B1E49" w:rsidP="003B1E49">
      <w:pPr>
        <w:autoSpaceDE w:val="0"/>
        <w:autoSpaceDN w:val="0"/>
        <w:adjustRightInd w:val="0"/>
        <w:jc w:val="center"/>
        <w:rPr>
          <w:rFonts w:asciiTheme="majorHAnsi" w:hAnsiTheme="majorHAnsi"/>
          <w:sz w:val="44"/>
          <w:szCs w:val="44"/>
        </w:rPr>
      </w:pPr>
    </w:p>
    <w:p w14:paraId="2E89C1A2" w14:textId="77777777" w:rsidR="00462C28" w:rsidRPr="00DA68D5" w:rsidRDefault="00462C28" w:rsidP="00462C28">
      <w:pPr>
        <w:ind w:left="708"/>
        <w:jc w:val="both"/>
        <w:rPr>
          <w:rFonts w:asciiTheme="majorHAnsi" w:eastAsia="Calibri" w:hAnsiTheme="majorHAnsi"/>
        </w:rPr>
      </w:pPr>
    </w:p>
    <w:p w14:paraId="350CB7DD" w14:textId="77777777" w:rsidR="00A13872" w:rsidRPr="00DA68D5" w:rsidRDefault="00A13872" w:rsidP="00C21A28">
      <w:pPr>
        <w:jc w:val="both"/>
        <w:rPr>
          <w:rFonts w:asciiTheme="majorHAnsi" w:eastAsia="Calibri" w:hAnsiTheme="majorHAnsi"/>
        </w:rPr>
      </w:pPr>
    </w:p>
    <w:p w14:paraId="43F67346" w14:textId="77777777" w:rsidR="00A13872" w:rsidRPr="00DA68D5" w:rsidRDefault="00A13872" w:rsidP="00462C28">
      <w:pPr>
        <w:ind w:left="708"/>
        <w:jc w:val="both"/>
        <w:rPr>
          <w:rFonts w:asciiTheme="majorHAnsi" w:eastAsia="Calibri" w:hAnsiTheme="majorHAnsi"/>
        </w:rPr>
      </w:pPr>
    </w:p>
    <w:p w14:paraId="06C064C9" w14:textId="5E8AE6BA" w:rsidR="00462C28" w:rsidRDefault="00B30B75" w:rsidP="008C70A5">
      <w:pPr>
        <w:pStyle w:val="Titre10"/>
        <w:numPr>
          <w:ilvl w:val="0"/>
          <w:numId w:val="0"/>
        </w:numPr>
        <w:pBdr>
          <w:top w:val="triple" w:sz="4" w:space="18"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N°3</w:t>
      </w:r>
      <w:r w:rsidR="00462C28" w:rsidRPr="00DA68D5">
        <w:rPr>
          <w:rFonts w:asciiTheme="majorHAnsi" w:hAnsiTheme="majorHAnsi"/>
          <w:sz w:val="48"/>
        </w:rPr>
        <w:t xml:space="preserve">: Règlement Particulier de l’Appel d’Offres (RPAO) </w:t>
      </w:r>
    </w:p>
    <w:p w14:paraId="401FFA31" w14:textId="77777777" w:rsidR="00FF62E8" w:rsidRDefault="00FF62E8" w:rsidP="00FF62E8"/>
    <w:p w14:paraId="69AE106C" w14:textId="77777777" w:rsidR="00FF62E8" w:rsidRPr="00FF62E8" w:rsidRDefault="00FF62E8" w:rsidP="00FF62E8"/>
    <w:p w14:paraId="61AEE304" w14:textId="77777777" w:rsidR="006E7F35" w:rsidRPr="006E7F35" w:rsidRDefault="006E7F35" w:rsidP="006E7F35"/>
    <w:p w14:paraId="1DB0A162" w14:textId="77777777" w:rsidR="000015B7" w:rsidRDefault="000015B7" w:rsidP="000015B7"/>
    <w:p w14:paraId="5A3D5111" w14:textId="77777777" w:rsidR="000015B7" w:rsidRPr="000015B7" w:rsidRDefault="000015B7" w:rsidP="000015B7"/>
    <w:p w14:paraId="1D9B0311" w14:textId="77777777" w:rsidR="000E2CBE" w:rsidRDefault="000E2CBE" w:rsidP="000E2CBE"/>
    <w:p w14:paraId="215D662D" w14:textId="77777777" w:rsidR="000E2CBE" w:rsidRPr="000E2CBE" w:rsidRDefault="000E2CBE" w:rsidP="000E2CBE"/>
    <w:p w14:paraId="1DE71BA2" w14:textId="77777777" w:rsidR="00462C28" w:rsidRPr="00DA68D5" w:rsidRDefault="00462C28" w:rsidP="00462C28">
      <w:pPr>
        <w:rPr>
          <w:rFonts w:asciiTheme="majorHAnsi" w:hAnsiTheme="majorHAnsi"/>
        </w:rPr>
      </w:pPr>
    </w:p>
    <w:p w14:paraId="461BDA90" w14:textId="77777777" w:rsidR="00462C28" w:rsidRPr="00DA68D5" w:rsidRDefault="00462C28" w:rsidP="00462C28">
      <w:pPr>
        <w:ind w:left="708"/>
        <w:jc w:val="both"/>
        <w:rPr>
          <w:rFonts w:asciiTheme="majorHAnsi" w:eastAsia="Calibri" w:hAnsiTheme="majorHAnsi"/>
          <w:lang w:val="fr-CA"/>
        </w:rPr>
      </w:pPr>
    </w:p>
    <w:p w14:paraId="359C8F72" w14:textId="77777777" w:rsidR="003B1E49" w:rsidRPr="00DA68D5" w:rsidRDefault="003B1E49" w:rsidP="003B1E49">
      <w:pPr>
        <w:autoSpaceDE w:val="0"/>
        <w:autoSpaceDN w:val="0"/>
        <w:adjustRightInd w:val="0"/>
        <w:jc w:val="center"/>
        <w:rPr>
          <w:rFonts w:asciiTheme="majorHAnsi" w:hAnsiTheme="majorHAnsi"/>
          <w:sz w:val="44"/>
          <w:szCs w:val="44"/>
          <w:lang w:val="fr-CA"/>
        </w:rPr>
      </w:pPr>
    </w:p>
    <w:p w14:paraId="5237C6AE" w14:textId="77777777" w:rsidR="003B1E49" w:rsidRPr="00DA68D5" w:rsidRDefault="003B1E49" w:rsidP="003B1E49">
      <w:pPr>
        <w:autoSpaceDE w:val="0"/>
        <w:autoSpaceDN w:val="0"/>
        <w:adjustRightInd w:val="0"/>
        <w:jc w:val="center"/>
        <w:rPr>
          <w:rFonts w:asciiTheme="majorHAnsi" w:hAnsiTheme="majorHAnsi"/>
          <w:sz w:val="44"/>
          <w:szCs w:val="44"/>
        </w:rPr>
      </w:pPr>
    </w:p>
    <w:p w14:paraId="40CDD8E1" w14:textId="77777777" w:rsidR="003B1E49" w:rsidRPr="00DA68D5" w:rsidRDefault="003B1E49" w:rsidP="003B1E49">
      <w:pPr>
        <w:autoSpaceDE w:val="0"/>
        <w:autoSpaceDN w:val="0"/>
        <w:adjustRightInd w:val="0"/>
        <w:jc w:val="center"/>
        <w:rPr>
          <w:rFonts w:asciiTheme="majorHAnsi" w:hAnsiTheme="majorHAnsi"/>
          <w:sz w:val="44"/>
          <w:szCs w:val="44"/>
        </w:rPr>
      </w:pPr>
    </w:p>
    <w:p w14:paraId="050DB7C2" w14:textId="77777777" w:rsidR="003B1E49" w:rsidRPr="00DA68D5" w:rsidRDefault="003B1E49" w:rsidP="003B1E49">
      <w:pPr>
        <w:autoSpaceDE w:val="0"/>
        <w:autoSpaceDN w:val="0"/>
        <w:adjustRightInd w:val="0"/>
        <w:jc w:val="center"/>
        <w:rPr>
          <w:rFonts w:asciiTheme="majorHAnsi" w:hAnsiTheme="majorHAnsi"/>
          <w:sz w:val="44"/>
          <w:szCs w:val="44"/>
        </w:rPr>
      </w:pPr>
    </w:p>
    <w:p w14:paraId="48778AD2" w14:textId="77777777" w:rsidR="00C120A8" w:rsidRPr="00DA68D5" w:rsidRDefault="00C120A8" w:rsidP="003B1E49">
      <w:pPr>
        <w:autoSpaceDE w:val="0"/>
        <w:autoSpaceDN w:val="0"/>
        <w:adjustRightInd w:val="0"/>
        <w:jc w:val="center"/>
        <w:rPr>
          <w:rFonts w:asciiTheme="majorHAnsi" w:hAnsiTheme="majorHAnsi"/>
          <w:sz w:val="44"/>
          <w:szCs w:val="44"/>
        </w:rPr>
      </w:pPr>
    </w:p>
    <w:p w14:paraId="7A4F3808" w14:textId="77777777" w:rsidR="003B1E49" w:rsidRPr="00DA68D5" w:rsidRDefault="003B1E49" w:rsidP="003B1E49">
      <w:pPr>
        <w:autoSpaceDE w:val="0"/>
        <w:autoSpaceDN w:val="0"/>
        <w:adjustRightInd w:val="0"/>
        <w:jc w:val="center"/>
        <w:rPr>
          <w:rFonts w:asciiTheme="majorHAnsi" w:hAnsiTheme="majorHAnsi"/>
          <w:sz w:val="44"/>
          <w:szCs w:val="44"/>
        </w:rPr>
      </w:pPr>
    </w:p>
    <w:p w14:paraId="49E0AC58" w14:textId="77777777" w:rsidR="000A65FB" w:rsidRPr="00DA68D5" w:rsidRDefault="000A65FB" w:rsidP="003B1E49">
      <w:pPr>
        <w:autoSpaceDE w:val="0"/>
        <w:autoSpaceDN w:val="0"/>
        <w:adjustRightInd w:val="0"/>
        <w:jc w:val="center"/>
        <w:rPr>
          <w:rFonts w:asciiTheme="majorHAnsi" w:hAnsiTheme="majorHAnsi"/>
          <w:sz w:val="44"/>
          <w:szCs w:val="44"/>
        </w:rPr>
      </w:pPr>
    </w:p>
    <w:p w14:paraId="0FB52B82" w14:textId="77777777" w:rsidR="0029534A" w:rsidRPr="00DA68D5" w:rsidRDefault="0029534A" w:rsidP="003B1E49">
      <w:pPr>
        <w:autoSpaceDE w:val="0"/>
        <w:autoSpaceDN w:val="0"/>
        <w:adjustRightInd w:val="0"/>
        <w:jc w:val="center"/>
        <w:rPr>
          <w:rFonts w:asciiTheme="majorHAnsi" w:hAnsiTheme="majorHAnsi"/>
          <w:sz w:val="44"/>
          <w:szCs w:val="44"/>
        </w:rPr>
      </w:pPr>
    </w:p>
    <w:p w14:paraId="060F3FBA" w14:textId="77777777" w:rsidR="000A65FB" w:rsidRPr="00DA68D5" w:rsidRDefault="000A65FB" w:rsidP="003B1E49">
      <w:pPr>
        <w:autoSpaceDE w:val="0"/>
        <w:autoSpaceDN w:val="0"/>
        <w:adjustRightInd w:val="0"/>
        <w:jc w:val="center"/>
        <w:rPr>
          <w:rFonts w:asciiTheme="majorHAnsi" w:hAnsiTheme="majorHAnsi"/>
          <w:sz w:val="44"/>
          <w:szCs w:val="4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5"/>
        <w:gridCol w:w="8963"/>
      </w:tblGrid>
      <w:tr w:rsidR="001D4182" w:rsidRPr="006E2509" w14:paraId="2AFB6216" w14:textId="77777777" w:rsidTr="00BD7A97">
        <w:trPr>
          <w:trHeight w:val="382"/>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1E611CE0" w14:textId="77777777" w:rsidR="001D4182" w:rsidRPr="006E2509" w:rsidRDefault="001D4182" w:rsidP="00C952DC">
            <w:pPr>
              <w:tabs>
                <w:tab w:val="left" w:pos="3900"/>
              </w:tabs>
              <w:spacing w:line="276" w:lineRule="auto"/>
              <w:jc w:val="center"/>
              <w:rPr>
                <w:rFonts w:ascii="Calisto MT" w:hAnsi="Calisto MT" w:cs="Calibri"/>
                <w:b/>
                <w:color w:val="000000" w:themeColor="text1"/>
                <w:szCs w:val="24"/>
              </w:rPr>
            </w:pPr>
            <w:r w:rsidRPr="006E2509">
              <w:rPr>
                <w:rFonts w:ascii="Calisto MT" w:hAnsi="Calisto MT" w:cs="Calibri"/>
                <w:b/>
                <w:color w:val="000000" w:themeColor="text1"/>
                <w:szCs w:val="24"/>
              </w:rPr>
              <w:lastRenderedPageBreak/>
              <w:t>Clauses du RGAO</w:t>
            </w:r>
          </w:p>
        </w:tc>
        <w:tc>
          <w:tcPr>
            <w:tcW w:w="8963" w:type="dxa"/>
            <w:tcBorders>
              <w:top w:val="single" w:sz="4" w:space="0" w:color="auto"/>
              <w:left w:val="single" w:sz="4" w:space="0" w:color="auto"/>
              <w:bottom w:val="single" w:sz="4" w:space="0" w:color="auto"/>
              <w:right w:val="single" w:sz="4" w:space="0" w:color="auto"/>
            </w:tcBorders>
            <w:vAlign w:val="center"/>
            <w:hideMark/>
          </w:tcPr>
          <w:p w14:paraId="0E9D8EFA" w14:textId="77777777" w:rsidR="001D4182" w:rsidRPr="006E2509" w:rsidRDefault="001D4182" w:rsidP="00C952DC">
            <w:pPr>
              <w:spacing w:line="240" w:lineRule="exact"/>
              <w:ind w:left="2516"/>
              <w:rPr>
                <w:rFonts w:ascii="Arial Narrow" w:eastAsia="Arial Narrow" w:hAnsi="Arial Narrow" w:cs="Arial Narrow"/>
                <w:color w:val="000000" w:themeColor="text1"/>
                <w:sz w:val="28"/>
                <w:szCs w:val="28"/>
                <w:lang w:val="en-US"/>
              </w:rPr>
            </w:pPr>
            <w:r w:rsidRPr="006E2509">
              <w:rPr>
                <w:rFonts w:ascii="Arial Narrow" w:eastAsia="Arial Narrow" w:hAnsi="Arial Narrow" w:cs="Arial Narrow"/>
                <w:b/>
                <w:color w:val="000000" w:themeColor="text1"/>
                <w:sz w:val="28"/>
                <w:szCs w:val="28"/>
                <w:lang w:val="en-US"/>
              </w:rPr>
              <w:t>De</w:t>
            </w:r>
            <w:r w:rsidRPr="006E2509">
              <w:rPr>
                <w:rFonts w:ascii="Arial Narrow" w:eastAsia="Arial Narrow" w:hAnsi="Arial Narrow" w:cs="Arial Narrow"/>
                <w:b/>
                <w:color w:val="000000" w:themeColor="text1"/>
                <w:spacing w:val="1"/>
                <w:sz w:val="28"/>
                <w:szCs w:val="28"/>
                <w:lang w:val="en-US"/>
              </w:rPr>
              <w:t>sc</w:t>
            </w:r>
            <w:r w:rsidRPr="006E2509">
              <w:rPr>
                <w:rFonts w:ascii="Arial Narrow" w:eastAsia="Arial Narrow" w:hAnsi="Arial Narrow" w:cs="Arial Narrow"/>
                <w:b/>
                <w:color w:val="000000" w:themeColor="text1"/>
                <w:sz w:val="28"/>
                <w:szCs w:val="28"/>
                <w:lang w:val="en-US"/>
              </w:rPr>
              <w:t>r</w:t>
            </w:r>
            <w:r w:rsidRPr="006E2509">
              <w:rPr>
                <w:rFonts w:ascii="Arial Narrow" w:eastAsia="Arial Narrow" w:hAnsi="Arial Narrow" w:cs="Arial Narrow"/>
                <w:b/>
                <w:color w:val="000000" w:themeColor="text1"/>
                <w:spacing w:val="1"/>
                <w:sz w:val="28"/>
                <w:szCs w:val="28"/>
                <w:lang w:val="en-US"/>
              </w:rPr>
              <w:t>i</w:t>
            </w:r>
            <w:r w:rsidRPr="006E2509">
              <w:rPr>
                <w:rFonts w:ascii="Arial Narrow" w:eastAsia="Arial Narrow" w:hAnsi="Arial Narrow" w:cs="Arial Narrow"/>
                <w:b/>
                <w:color w:val="000000" w:themeColor="text1"/>
                <w:sz w:val="28"/>
                <w:szCs w:val="28"/>
                <w:lang w:val="en-US"/>
              </w:rPr>
              <w:t>p</w:t>
            </w:r>
            <w:r w:rsidRPr="006E2509">
              <w:rPr>
                <w:rFonts w:ascii="Arial Narrow" w:eastAsia="Arial Narrow" w:hAnsi="Arial Narrow" w:cs="Arial Narrow"/>
                <w:b/>
                <w:color w:val="000000" w:themeColor="text1"/>
                <w:spacing w:val="-1"/>
                <w:sz w:val="28"/>
                <w:szCs w:val="28"/>
                <w:lang w:val="en-US"/>
              </w:rPr>
              <w:t>t</w:t>
            </w:r>
            <w:r w:rsidRPr="006E2509">
              <w:rPr>
                <w:rFonts w:ascii="Arial Narrow" w:eastAsia="Arial Narrow" w:hAnsi="Arial Narrow" w:cs="Arial Narrow"/>
                <w:b/>
                <w:color w:val="000000" w:themeColor="text1"/>
                <w:sz w:val="28"/>
                <w:szCs w:val="28"/>
                <w:lang w:val="en-US"/>
              </w:rPr>
              <w:t xml:space="preserve">ion de </w:t>
            </w:r>
            <w:r w:rsidRPr="006E2509">
              <w:rPr>
                <w:rFonts w:ascii="Arial Narrow" w:eastAsia="Arial Narrow" w:hAnsi="Arial Narrow" w:cs="Arial Narrow"/>
                <w:b/>
                <w:color w:val="000000" w:themeColor="text1"/>
                <w:spacing w:val="1"/>
                <w:sz w:val="28"/>
                <w:szCs w:val="28"/>
                <w:lang w:val="en-US"/>
              </w:rPr>
              <w:t>l</w:t>
            </w:r>
            <w:r w:rsidRPr="006E2509">
              <w:rPr>
                <w:rFonts w:ascii="Arial Narrow" w:eastAsia="Arial Narrow" w:hAnsi="Arial Narrow" w:cs="Arial Narrow"/>
                <w:b/>
                <w:color w:val="000000" w:themeColor="text1"/>
                <w:sz w:val="28"/>
                <w:szCs w:val="28"/>
                <w:lang w:val="en-US"/>
              </w:rPr>
              <w:t>a D</w:t>
            </w:r>
            <w:r w:rsidRPr="006E2509">
              <w:rPr>
                <w:rFonts w:ascii="Arial Narrow" w:eastAsia="Arial Narrow" w:hAnsi="Arial Narrow" w:cs="Arial Narrow"/>
                <w:b/>
                <w:color w:val="000000" w:themeColor="text1"/>
                <w:spacing w:val="-2"/>
                <w:sz w:val="28"/>
                <w:szCs w:val="28"/>
                <w:lang w:val="en-US"/>
              </w:rPr>
              <w:t>i</w:t>
            </w:r>
            <w:r w:rsidRPr="006E2509">
              <w:rPr>
                <w:rFonts w:ascii="Arial Narrow" w:eastAsia="Arial Narrow" w:hAnsi="Arial Narrow" w:cs="Arial Narrow"/>
                <w:b/>
                <w:color w:val="000000" w:themeColor="text1"/>
                <w:spacing w:val="1"/>
                <w:sz w:val="28"/>
                <w:szCs w:val="28"/>
                <w:lang w:val="en-US"/>
              </w:rPr>
              <w:t>s</w:t>
            </w:r>
            <w:r w:rsidRPr="006E2509">
              <w:rPr>
                <w:rFonts w:ascii="Arial Narrow" w:eastAsia="Arial Narrow" w:hAnsi="Arial Narrow" w:cs="Arial Narrow"/>
                <w:b/>
                <w:color w:val="000000" w:themeColor="text1"/>
                <w:sz w:val="28"/>
                <w:szCs w:val="28"/>
                <w:lang w:val="en-US"/>
              </w:rPr>
              <w:t>pos</w:t>
            </w:r>
            <w:r w:rsidRPr="006E2509">
              <w:rPr>
                <w:rFonts w:ascii="Arial Narrow" w:eastAsia="Arial Narrow" w:hAnsi="Arial Narrow" w:cs="Arial Narrow"/>
                <w:b/>
                <w:color w:val="000000" w:themeColor="text1"/>
                <w:spacing w:val="1"/>
                <w:sz w:val="28"/>
                <w:szCs w:val="28"/>
                <w:lang w:val="en-US"/>
              </w:rPr>
              <w:t>i</w:t>
            </w:r>
            <w:r w:rsidRPr="006E2509">
              <w:rPr>
                <w:rFonts w:ascii="Arial Narrow" w:eastAsia="Arial Narrow" w:hAnsi="Arial Narrow" w:cs="Arial Narrow"/>
                <w:b/>
                <w:color w:val="000000" w:themeColor="text1"/>
                <w:spacing w:val="-3"/>
                <w:sz w:val="28"/>
                <w:szCs w:val="28"/>
                <w:lang w:val="en-US"/>
              </w:rPr>
              <w:t>t</w:t>
            </w:r>
            <w:r w:rsidRPr="006E2509">
              <w:rPr>
                <w:rFonts w:ascii="Arial Narrow" w:eastAsia="Arial Narrow" w:hAnsi="Arial Narrow" w:cs="Arial Narrow"/>
                <w:b/>
                <w:color w:val="000000" w:themeColor="text1"/>
                <w:sz w:val="28"/>
                <w:szCs w:val="28"/>
                <w:lang w:val="en-US"/>
              </w:rPr>
              <w:t>ion du RPAO</w:t>
            </w:r>
          </w:p>
          <w:p w14:paraId="4D82B8E1" w14:textId="77777777" w:rsidR="001D4182" w:rsidRPr="006E2509" w:rsidRDefault="001D4182" w:rsidP="00C952DC">
            <w:pPr>
              <w:tabs>
                <w:tab w:val="left" w:pos="3900"/>
              </w:tabs>
              <w:spacing w:line="276" w:lineRule="auto"/>
              <w:jc w:val="center"/>
              <w:rPr>
                <w:rFonts w:ascii="Calisto MT" w:hAnsi="Calisto MT" w:cs="Calibri"/>
                <w:b/>
                <w:color w:val="000000" w:themeColor="text1"/>
                <w:szCs w:val="24"/>
              </w:rPr>
            </w:pPr>
          </w:p>
        </w:tc>
      </w:tr>
      <w:tr w:rsidR="001D4182" w:rsidRPr="006E2509" w14:paraId="42BE9737" w14:textId="77777777" w:rsidTr="00BD7A97">
        <w:trPr>
          <w:trHeight w:val="359"/>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08EEB160"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w:t>
            </w:r>
          </w:p>
        </w:tc>
        <w:tc>
          <w:tcPr>
            <w:tcW w:w="8963" w:type="dxa"/>
            <w:tcBorders>
              <w:top w:val="single" w:sz="4" w:space="0" w:color="auto"/>
              <w:left w:val="single" w:sz="4" w:space="0" w:color="auto"/>
              <w:bottom w:val="single" w:sz="4" w:space="0" w:color="auto"/>
              <w:right w:val="single" w:sz="4" w:space="0" w:color="auto"/>
            </w:tcBorders>
            <w:vAlign w:val="center"/>
            <w:hideMark/>
          </w:tcPr>
          <w:p w14:paraId="48175903" w14:textId="77777777" w:rsidR="001D4182" w:rsidRPr="006E2509" w:rsidRDefault="001D4182" w:rsidP="00C952DC">
            <w:pPr>
              <w:tabs>
                <w:tab w:val="left" w:pos="3900"/>
              </w:tabs>
              <w:spacing w:line="276" w:lineRule="auto"/>
              <w:rPr>
                <w:rFonts w:ascii="Calisto MT" w:hAnsi="Calisto MT" w:cs="Calibri"/>
                <w:b/>
                <w:i/>
                <w:color w:val="000000" w:themeColor="text1"/>
                <w:szCs w:val="24"/>
              </w:rPr>
            </w:pPr>
            <w:r w:rsidRPr="006E2509">
              <w:rPr>
                <w:rFonts w:ascii="Calisto MT" w:hAnsi="Calisto MT" w:cs="Calibri"/>
                <w:b/>
                <w:i/>
                <w:color w:val="000000" w:themeColor="text1"/>
                <w:szCs w:val="24"/>
              </w:rPr>
              <w:t>Introduction</w:t>
            </w:r>
          </w:p>
        </w:tc>
      </w:tr>
      <w:tr w:rsidR="001D4182" w:rsidRPr="006E2509" w14:paraId="1E650FD5" w14:textId="77777777" w:rsidTr="00BD7A97">
        <w:trPr>
          <w:trHeight w:val="5051"/>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4BBEBA1"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1.1</w:t>
            </w:r>
          </w:p>
        </w:tc>
        <w:tc>
          <w:tcPr>
            <w:tcW w:w="8963" w:type="dxa"/>
            <w:tcBorders>
              <w:top w:val="single" w:sz="4" w:space="0" w:color="auto"/>
              <w:left w:val="single" w:sz="4" w:space="0" w:color="auto"/>
              <w:bottom w:val="single" w:sz="4" w:space="0" w:color="auto"/>
              <w:right w:val="single" w:sz="4" w:space="0" w:color="auto"/>
            </w:tcBorders>
            <w:vAlign w:val="center"/>
          </w:tcPr>
          <w:p w14:paraId="584B4060"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bookmarkStart w:id="0" w:name="_Hlk192133143"/>
            <w:r w:rsidRPr="006E2509">
              <w:rPr>
                <w:rFonts w:ascii="Calisto MT" w:hAnsi="Calisto MT" w:cs="Calibri"/>
                <w:color w:val="000000" w:themeColor="text1"/>
                <w:szCs w:val="24"/>
                <w:u w:val="single"/>
              </w:rPr>
              <w:t>Noms et adresse de l’Autorité Contractante</w:t>
            </w:r>
            <w:r w:rsidRPr="006E2509">
              <w:rPr>
                <w:rFonts w:ascii="Calisto MT" w:hAnsi="Calisto MT" w:cs="Calibri"/>
                <w:i/>
                <w:color w:val="000000" w:themeColor="text1"/>
                <w:szCs w:val="24"/>
              </w:rPr>
              <w:t xml:space="preserve"> : Président du Conseil Régional de l’Extrême-Nord, </w:t>
            </w:r>
            <w:r w:rsidRPr="006E2509">
              <w:rPr>
                <w:rFonts w:ascii="Calisto MT" w:hAnsi="Calisto MT" w:cs="Calisto MT"/>
                <w:b/>
                <w:bCs/>
                <w:color w:val="000000" w:themeColor="text1"/>
                <w:szCs w:val="24"/>
              </w:rPr>
              <w:t>Tél :222 29 01 50/ 222 29 01 51</w:t>
            </w:r>
          </w:p>
          <w:p w14:paraId="59F18840" w14:textId="77777777" w:rsidR="001D4182" w:rsidRPr="00BC2356" w:rsidRDefault="001D4182" w:rsidP="00C952DC">
            <w:pPr>
              <w:tabs>
                <w:tab w:val="left" w:pos="3900"/>
              </w:tabs>
              <w:spacing w:line="276" w:lineRule="auto"/>
              <w:jc w:val="both"/>
              <w:rPr>
                <w:rFonts w:ascii="Calisto MT" w:hAnsi="Calisto MT" w:cs="Calibri"/>
                <w:color w:val="000000" w:themeColor="text1"/>
                <w:szCs w:val="24"/>
                <w:u w:val="single"/>
              </w:rPr>
            </w:pPr>
            <w:r w:rsidRPr="006E2509">
              <w:rPr>
                <w:rFonts w:ascii="Calisto MT" w:hAnsi="Calisto MT" w:cs="Calibri"/>
                <w:color w:val="000000" w:themeColor="text1"/>
                <w:szCs w:val="24"/>
                <w:u w:val="single"/>
              </w:rPr>
              <w:t>Référence de l’appel d’offres</w:t>
            </w:r>
            <w:r w:rsidRPr="006E2509">
              <w:rPr>
                <w:rFonts w:ascii="Calisto MT" w:hAnsi="Calisto MT" w:cs="Calibri"/>
                <w:color w:val="000000" w:themeColor="text1"/>
                <w:szCs w:val="24"/>
              </w:rPr>
              <w:t> :</w:t>
            </w:r>
            <w:r w:rsidRPr="006E2509">
              <w:rPr>
                <w:rFonts w:ascii="Calisto MT" w:hAnsi="Calisto MT" w:cs="Calibri"/>
                <w:i/>
                <w:color w:val="000000" w:themeColor="text1"/>
                <w:szCs w:val="24"/>
              </w:rPr>
              <w:t xml:space="preserve"> </w:t>
            </w:r>
            <w:r w:rsidRPr="00BC2356">
              <w:rPr>
                <w:rFonts w:ascii="Calisto MT" w:hAnsi="Calisto MT" w:cs="Calibri"/>
                <w:i/>
                <w:color w:val="000000" w:themeColor="text1"/>
                <w:szCs w:val="24"/>
              </w:rPr>
              <w:t>Appel d’Offres National Ouvert N°___/AONO/CREN/CIPM/2026 DU __/__/2026.</w:t>
            </w:r>
          </w:p>
          <w:p w14:paraId="2204F63D"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Définition des travaux</w:t>
            </w:r>
            <w:r w:rsidRPr="006E2509">
              <w:rPr>
                <w:rFonts w:ascii="Calisto MT" w:hAnsi="Calisto MT" w:cs="Calibri"/>
                <w:i/>
                <w:color w:val="000000" w:themeColor="text1"/>
                <w:szCs w:val="24"/>
              </w:rPr>
              <w:t xml:space="preserve"> : </w:t>
            </w:r>
          </w:p>
          <w:p w14:paraId="336746B8" w14:textId="41A9E905" w:rsidR="001D4182" w:rsidRDefault="001D4182" w:rsidP="00C952DC">
            <w:pPr>
              <w:autoSpaceDE w:val="0"/>
              <w:autoSpaceDN w:val="0"/>
              <w:adjustRightInd w:val="0"/>
              <w:spacing w:line="300" w:lineRule="atLeast"/>
              <w:ind w:right="283" w:firstLine="709"/>
              <w:jc w:val="both"/>
              <w:rPr>
                <w:rFonts w:ascii="Calisto MT" w:hAnsi="Calisto MT" w:cs="Calisto MT"/>
                <w:color w:val="000000" w:themeColor="text1"/>
                <w:szCs w:val="24"/>
              </w:rPr>
            </w:pPr>
            <w:r w:rsidRPr="006E2509">
              <w:rPr>
                <w:rFonts w:ascii="Calisto MT" w:hAnsi="Calisto MT" w:cs="Calibri"/>
                <w:color w:val="000000" w:themeColor="text1"/>
                <w:szCs w:val="24"/>
              </w:rPr>
              <w:t xml:space="preserve">Le présent Appel d’Offres a </w:t>
            </w:r>
            <w:r w:rsidRPr="007730A9">
              <w:rPr>
                <w:rFonts w:ascii="Calisto MT" w:hAnsi="Calisto MT" w:cs="Calisto MT"/>
                <w:color w:val="000000" w:themeColor="text1"/>
                <w:szCs w:val="24"/>
              </w:rPr>
              <w:t xml:space="preserve">pour </w:t>
            </w:r>
            <w:r>
              <w:rPr>
                <w:rFonts w:ascii="Calisto MT" w:hAnsi="Calisto MT" w:cs="Calisto MT"/>
                <w:color w:val="000000" w:themeColor="text1"/>
                <w:szCs w:val="24"/>
              </w:rPr>
              <w:t xml:space="preserve">objet le contrôle et la surveillance des travaux de </w:t>
            </w:r>
            <w:r w:rsidRPr="009E7172">
              <w:rPr>
                <w:rFonts w:ascii="Calisto MT" w:hAnsi="Calisto MT" w:cs="Calisto MT"/>
                <w:color w:val="000000" w:themeColor="text1"/>
                <w:szCs w:val="24"/>
              </w:rPr>
              <w:t xml:space="preserve">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w:t>
            </w:r>
            <w:r w:rsidRPr="00403F3B">
              <w:rPr>
                <w:rFonts w:ascii="Calisto MT" w:hAnsi="Calisto MT" w:cs="Calisto MT"/>
                <w:color w:val="000000" w:themeColor="text1"/>
                <w:szCs w:val="24"/>
              </w:rPr>
              <w:t xml:space="preserve">au CES Bilingue de </w:t>
            </w:r>
            <w:proofErr w:type="spellStart"/>
            <w:r w:rsidRPr="00403F3B">
              <w:rPr>
                <w:rFonts w:ascii="Calisto MT" w:hAnsi="Calisto MT" w:cs="Calisto MT"/>
                <w:color w:val="000000" w:themeColor="text1"/>
                <w:szCs w:val="24"/>
              </w:rPr>
              <w:t>Pouss</w:t>
            </w:r>
            <w:proofErr w:type="spellEnd"/>
            <w:r w:rsidRPr="00403F3B">
              <w:rPr>
                <w:rFonts w:ascii="Calisto MT" w:hAnsi="Calisto MT" w:cs="Calisto MT"/>
                <w:color w:val="000000" w:themeColor="text1"/>
                <w:szCs w:val="24"/>
              </w:rPr>
              <w:t xml:space="preserve"> Bagassare dans la Commune de Maga , Département du Mayo-Danay , Région de l’Extrême-Nord, en procédure d’urgence.</w:t>
            </w:r>
          </w:p>
          <w:p w14:paraId="1C10E267" w14:textId="77777777" w:rsidR="001D4182" w:rsidRDefault="001D4182" w:rsidP="00C952DC">
            <w:pPr>
              <w:autoSpaceDE w:val="0"/>
              <w:autoSpaceDN w:val="0"/>
              <w:adjustRightInd w:val="0"/>
              <w:spacing w:line="300" w:lineRule="atLeast"/>
              <w:ind w:right="283" w:firstLine="709"/>
              <w:jc w:val="both"/>
              <w:rPr>
                <w:rFonts w:ascii="Calisto MT" w:hAnsi="Calisto MT" w:cs="Calisto MT"/>
                <w:color w:val="000000" w:themeColor="text1"/>
                <w:szCs w:val="24"/>
              </w:rPr>
            </w:pPr>
          </w:p>
          <w:bookmarkEnd w:id="0"/>
          <w:p w14:paraId="1512D15E" w14:textId="77777777" w:rsidR="001D4182" w:rsidRPr="00DA68D5" w:rsidRDefault="001D4182" w:rsidP="001D4182">
            <w:pPr>
              <w:spacing w:beforeLines="50" w:before="120"/>
              <w:jc w:val="both"/>
              <w:rPr>
                <w:rFonts w:asciiTheme="majorHAnsi" w:hAnsiTheme="majorHAnsi"/>
                <w:b/>
              </w:rPr>
            </w:pPr>
            <w:r w:rsidRPr="00DA68D5">
              <w:rPr>
                <w:rFonts w:asciiTheme="majorHAnsi" w:hAnsiTheme="majorHAnsi"/>
                <w:b/>
              </w:rPr>
              <w:t>Contenu de la mission :</w:t>
            </w:r>
          </w:p>
          <w:p w14:paraId="0DF6C923" w14:textId="77777777" w:rsidR="001D4182" w:rsidRPr="00DA68D5" w:rsidRDefault="001D4182">
            <w:pPr>
              <w:pStyle w:val="par1"/>
              <w:numPr>
                <w:ilvl w:val="0"/>
                <w:numId w:val="24"/>
              </w:numPr>
              <w:spacing w:after="0"/>
              <w:outlineLvl w:val="0"/>
              <w:rPr>
                <w:rFonts w:asciiTheme="majorHAnsi" w:hAnsiTheme="majorHAnsi" w:cs="Arial"/>
                <w:szCs w:val="22"/>
              </w:rPr>
            </w:pPr>
            <w:r w:rsidRPr="00DA68D5">
              <w:rPr>
                <w:rFonts w:asciiTheme="majorHAnsi" w:hAnsiTheme="majorHAnsi" w:cs="Arial"/>
                <w:szCs w:val="22"/>
              </w:rPr>
              <w:t>Surveiller et contrôler les travaux :</w:t>
            </w:r>
          </w:p>
          <w:p w14:paraId="4F8EE9DA"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Exploiter les documents graphiques (plans d’exécution) en vue des évaluations ultérieures des travaux ;</w:t>
            </w:r>
          </w:p>
          <w:p w14:paraId="38AE3B7E"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Suivre l’installation du chantier conformément au plan proposé par l’entreprise adjudicataire ;</w:t>
            </w:r>
          </w:p>
          <w:p w14:paraId="0F2D2ED0"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Contrôler les pièces techniques notamment les journaux de chantier et les procès-verbaux de réunions de chantier ;</w:t>
            </w:r>
          </w:p>
          <w:p w14:paraId="53699377"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Contrôler la conformité de l’exécution des ouvrages suivant les prescriptions techniques contractuelles ;</w:t>
            </w:r>
          </w:p>
          <w:p w14:paraId="144B1506"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Produire des rapports mensuels faisant état de l’exécution quantitative et qualitative des travaux ;</w:t>
            </w:r>
          </w:p>
          <w:p w14:paraId="1F724406"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rPr>
              <w:t>Veiller à la qualité des matériaux utilisés pour les travaux ;</w:t>
            </w:r>
          </w:p>
          <w:p w14:paraId="7DA86089"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rPr>
              <w:t>Produire un rapport final faisant état de l’exécution quantitative et qualitative des travaux ;</w:t>
            </w:r>
          </w:p>
          <w:p w14:paraId="3F8C571D"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rPr>
              <w:t xml:space="preserve">Proposer à la signature du Chef de Service du marché des ordres de services nécessaires à la bonne exécution des travaux ; </w:t>
            </w:r>
          </w:p>
          <w:p w14:paraId="05F6CA62"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rPr>
              <w:t xml:space="preserve">Veiller à l’assurance de la qualité et à l’application des mesures de protection de l’environnement ; </w:t>
            </w:r>
          </w:p>
          <w:p w14:paraId="67BEB2B8"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rPr>
              <w:t xml:space="preserve">Conduire les opérations préalables jusqu’à la réception provisoire des travaux ;  </w:t>
            </w:r>
          </w:p>
          <w:p w14:paraId="19DB21A0"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rPr>
              <w:t>Une mission de contrôle sous la supervision du Maître d’Ouvrage procèdera à un contrôle pendant l’exécution des travaux</w:t>
            </w:r>
          </w:p>
          <w:p w14:paraId="06A5B65E"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cs="Arial"/>
                <w:szCs w:val="22"/>
              </w:rPr>
              <w:t>Veiller à l’établissement des plans de récolement.</w:t>
            </w:r>
          </w:p>
          <w:p w14:paraId="585DB7E7" w14:textId="1E51F351" w:rsidR="001D4182" w:rsidRPr="001D4182" w:rsidRDefault="001D4182" w:rsidP="001D4182">
            <w:pPr>
              <w:autoSpaceDE w:val="0"/>
              <w:autoSpaceDN w:val="0"/>
              <w:adjustRightInd w:val="0"/>
              <w:spacing w:line="300" w:lineRule="atLeast"/>
              <w:contextualSpacing/>
              <w:jc w:val="both"/>
              <w:rPr>
                <w:rFonts w:ascii="Calisto MT" w:hAnsi="Calisto MT" w:cs="Tahoma"/>
                <w:color w:val="000000" w:themeColor="text1"/>
              </w:rPr>
            </w:pPr>
            <w:r w:rsidRPr="00DA68D5">
              <w:rPr>
                <w:rFonts w:asciiTheme="majorHAnsi" w:hAnsiTheme="majorHAnsi" w:cs="Arial"/>
                <w:szCs w:val="22"/>
              </w:rPr>
              <w:t>Les prestations du titulaire sont définies de manière plus détaillée dans les Termes de Références.</w:t>
            </w:r>
          </w:p>
        </w:tc>
      </w:tr>
      <w:tr w:rsidR="001D4182" w:rsidRPr="006E2509" w14:paraId="795D180F" w14:textId="77777777" w:rsidTr="00BD7A97">
        <w:trPr>
          <w:trHeight w:val="391"/>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61D1BF9"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1.2</w:t>
            </w:r>
          </w:p>
        </w:tc>
        <w:tc>
          <w:tcPr>
            <w:tcW w:w="8963" w:type="dxa"/>
            <w:tcBorders>
              <w:top w:val="single" w:sz="4" w:space="0" w:color="auto"/>
              <w:left w:val="single" w:sz="4" w:space="0" w:color="auto"/>
              <w:bottom w:val="single" w:sz="4" w:space="0" w:color="auto"/>
              <w:right w:val="single" w:sz="4" w:space="0" w:color="auto"/>
            </w:tcBorders>
            <w:vAlign w:val="center"/>
            <w:hideMark/>
          </w:tcPr>
          <w:p w14:paraId="45C6DEC5" w14:textId="36348C2F"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Délai prévisionnel d’exécution</w:t>
            </w:r>
            <w:r w:rsidRPr="006E2509">
              <w:rPr>
                <w:rFonts w:ascii="Calisto MT" w:hAnsi="Calisto MT" w:cs="Calibri"/>
                <w:i/>
                <w:color w:val="000000" w:themeColor="text1"/>
                <w:szCs w:val="24"/>
              </w:rPr>
              <w:t xml:space="preserve"> : </w:t>
            </w:r>
            <w:r w:rsidR="000E2CBE" w:rsidRPr="000E2CBE">
              <w:rPr>
                <w:rFonts w:ascii="Calisto MT" w:hAnsi="Calisto MT" w:cs="Calibri"/>
                <w:b/>
                <w:i/>
                <w:color w:val="000000" w:themeColor="text1"/>
                <w:szCs w:val="24"/>
              </w:rPr>
              <w:t xml:space="preserve">cent quatre-vingts </w:t>
            </w:r>
            <w:r w:rsidRPr="000353E6">
              <w:rPr>
                <w:rFonts w:ascii="Calisto MT" w:hAnsi="Calisto MT" w:cs="Calibri"/>
                <w:b/>
                <w:i/>
                <w:color w:val="000000" w:themeColor="text1"/>
                <w:szCs w:val="24"/>
              </w:rPr>
              <w:t>(</w:t>
            </w:r>
            <w:r>
              <w:rPr>
                <w:rFonts w:ascii="Calisto MT" w:hAnsi="Calisto MT" w:cs="Calibri"/>
                <w:b/>
                <w:i/>
                <w:color w:val="000000" w:themeColor="text1"/>
                <w:szCs w:val="24"/>
              </w:rPr>
              <w:t>18</w:t>
            </w:r>
            <w:r w:rsidRPr="000353E6">
              <w:rPr>
                <w:rFonts w:ascii="Calisto MT" w:hAnsi="Calisto MT" w:cs="Calibri"/>
                <w:b/>
                <w:i/>
                <w:color w:val="000000" w:themeColor="text1"/>
                <w:szCs w:val="24"/>
              </w:rPr>
              <w:t>0) jours calendaires.</w:t>
            </w:r>
          </w:p>
        </w:tc>
      </w:tr>
      <w:tr w:rsidR="001D4182" w:rsidRPr="006E2509" w14:paraId="242A7560" w14:textId="77777777" w:rsidTr="00BD7A97">
        <w:trPr>
          <w:trHeight w:val="1262"/>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0370F841" w14:textId="05B4C147" w:rsidR="001D4182" w:rsidRPr="006E2509"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lastRenderedPageBreak/>
              <w:t>1.3</w:t>
            </w:r>
          </w:p>
        </w:tc>
        <w:tc>
          <w:tcPr>
            <w:tcW w:w="8963" w:type="dxa"/>
            <w:tcBorders>
              <w:top w:val="single" w:sz="4" w:space="0" w:color="auto"/>
              <w:left w:val="single" w:sz="4" w:space="0" w:color="auto"/>
              <w:bottom w:val="single" w:sz="4" w:space="0" w:color="auto"/>
              <w:right w:val="single" w:sz="4" w:space="0" w:color="auto"/>
            </w:tcBorders>
            <w:vAlign w:val="center"/>
            <w:hideMark/>
          </w:tcPr>
          <w:p w14:paraId="6B2C78FD" w14:textId="34BF95BA" w:rsidR="001D4182" w:rsidRPr="000353E6" w:rsidRDefault="000E2CBE" w:rsidP="00C952DC">
            <w:pPr>
              <w:jc w:val="both"/>
              <w:rPr>
                <w:rFonts w:ascii="Calisto MT" w:hAnsi="Calisto MT" w:cs="Calibri"/>
                <w:b/>
                <w:szCs w:val="24"/>
              </w:rPr>
            </w:pPr>
            <w:r>
              <w:rPr>
                <w:rFonts w:ascii="Calisto MT" w:hAnsi="Calisto MT" w:cs="Calisto MT"/>
                <w:color w:val="000000" w:themeColor="text1"/>
                <w:szCs w:val="24"/>
              </w:rPr>
              <w:t xml:space="preserve">le contrôle et la surveillance des travaux de </w:t>
            </w:r>
            <w:r w:rsidRPr="009E7172">
              <w:rPr>
                <w:rFonts w:ascii="Calisto MT" w:hAnsi="Calisto MT" w:cs="Calisto MT"/>
                <w:color w:val="000000" w:themeColor="text1"/>
                <w:szCs w:val="24"/>
              </w:rPr>
              <w:t xml:space="preserve">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w:t>
            </w:r>
            <w:r w:rsidRPr="00403F3B">
              <w:rPr>
                <w:rFonts w:ascii="Calisto MT" w:hAnsi="Calisto MT" w:cs="Calisto MT"/>
                <w:color w:val="000000" w:themeColor="text1"/>
                <w:szCs w:val="24"/>
              </w:rPr>
              <w:t xml:space="preserve">au CES Bilingue de </w:t>
            </w:r>
            <w:proofErr w:type="spellStart"/>
            <w:r w:rsidRPr="00403F3B">
              <w:rPr>
                <w:rFonts w:ascii="Calisto MT" w:hAnsi="Calisto MT" w:cs="Calisto MT"/>
                <w:color w:val="000000" w:themeColor="text1"/>
                <w:szCs w:val="24"/>
              </w:rPr>
              <w:t>Pouss</w:t>
            </w:r>
            <w:proofErr w:type="spellEnd"/>
            <w:r w:rsidRPr="00403F3B">
              <w:rPr>
                <w:rFonts w:ascii="Calisto MT" w:hAnsi="Calisto MT" w:cs="Calisto MT"/>
                <w:color w:val="000000" w:themeColor="text1"/>
                <w:szCs w:val="24"/>
              </w:rPr>
              <w:t xml:space="preserve"> Bagassare dans la Commune de Maga , Département du Mayo-Danay , Région de l’Extrême-Nord, en procédure d’urgence.</w:t>
            </w:r>
          </w:p>
        </w:tc>
      </w:tr>
      <w:tr w:rsidR="001D4182" w:rsidRPr="006E2509" w14:paraId="4FB21F20" w14:textId="77777777" w:rsidTr="00BD7A97">
        <w:trPr>
          <w:trHeight w:val="84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0BE5BA45" w14:textId="4EB18214" w:rsidR="001D4182" w:rsidRPr="006E2509"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t>1.4</w:t>
            </w:r>
          </w:p>
        </w:tc>
        <w:tc>
          <w:tcPr>
            <w:tcW w:w="8963" w:type="dxa"/>
            <w:tcBorders>
              <w:top w:val="single" w:sz="4" w:space="0" w:color="auto"/>
              <w:left w:val="single" w:sz="4" w:space="0" w:color="auto"/>
              <w:bottom w:val="single" w:sz="4" w:space="0" w:color="auto"/>
              <w:right w:val="single" w:sz="4" w:space="0" w:color="auto"/>
            </w:tcBorders>
            <w:vAlign w:val="center"/>
            <w:hideMark/>
          </w:tcPr>
          <w:p w14:paraId="6E67A6CE" w14:textId="77777777" w:rsidR="000E2CBE" w:rsidRPr="00DA68D5" w:rsidRDefault="000E2CBE" w:rsidP="000E2CBE">
            <w:pPr>
              <w:autoSpaceDE w:val="0"/>
              <w:autoSpaceDN w:val="0"/>
              <w:adjustRightInd w:val="0"/>
              <w:rPr>
                <w:rFonts w:asciiTheme="majorHAnsi" w:hAnsiTheme="majorHAnsi"/>
                <w:i/>
                <w:iCs/>
                <w:sz w:val="18"/>
                <w:szCs w:val="18"/>
              </w:rPr>
            </w:pPr>
            <w:r w:rsidRPr="00DA68D5">
              <w:rPr>
                <w:rFonts w:asciiTheme="majorHAnsi" w:hAnsiTheme="majorHAnsi"/>
              </w:rPr>
              <w:t xml:space="preserve">Conférence préalable à l’établissement des propositions : Non </w:t>
            </w:r>
          </w:p>
          <w:p w14:paraId="19772327" w14:textId="77777777" w:rsidR="000E2CBE" w:rsidRPr="00DA68D5" w:rsidRDefault="000E2CBE" w:rsidP="000E2CBE">
            <w:pPr>
              <w:autoSpaceDE w:val="0"/>
              <w:autoSpaceDN w:val="0"/>
              <w:adjustRightInd w:val="0"/>
              <w:rPr>
                <w:rFonts w:asciiTheme="majorHAnsi" w:hAnsiTheme="majorHAnsi"/>
                <w:i/>
                <w:iCs/>
                <w:sz w:val="18"/>
                <w:szCs w:val="18"/>
              </w:rPr>
            </w:pPr>
          </w:p>
          <w:p w14:paraId="0A8C3B74" w14:textId="77777777" w:rsidR="000E2CBE" w:rsidRPr="00DA68D5" w:rsidRDefault="000E2CBE" w:rsidP="000E2CBE">
            <w:pPr>
              <w:autoSpaceDE w:val="0"/>
              <w:autoSpaceDN w:val="0"/>
              <w:adjustRightInd w:val="0"/>
              <w:rPr>
                <w:rFonts w:asciiTheme="majorHAnsi" w:hAnsiTheme="majorHAnsi"/>
              </w:rPr>
            </w:pPr>
            <w:r w:rsidRPr="00DA68D5">
              <w:rPr>
                <w:rFonts w:asciiTheme="majorHAnsi" w:hAnsiTheme="majorHAnsi"/>
              </w:rPr>
              <w:t>Nom(s), adresse(s), et numéro(s) de téléphone du/des responsable(s) de l’Autorité Contractante :</w:t>
            </w:r>
          </w:p>
          <w:p w14:paraId="67FF7ED8" w14:textId="0447AE60" w:rsidR="001D4182" w:rsidRPr="006E2509" w:rsidRDefault="000E2CBE" w:rsidP="000E2CBE">
            <w:pPr>
              <w:pStyle w:val="Paragraphedeliste"/>
              <w:numPr>
                <w:ilvl w:val="0"/>
                <w:numId w:val="2"/>
              </w:numPr>
              <w:autoSpaceDE w:val="0"/>
              <w:autoSpaceDN w:val="0"/>
              <w:adjustRightInd w:val="0"/>
              <w:contextualSpacing/>
              <w:rPr>
                <w:rFonts w:ascii="Calisto MT" w:hAnsi="Calisto MT" w:cs="Calibri"/>
                <w:color w:val="000000" w:themeColor="text1"/>
              </w:rPr>
            </w:pPr>
            <w:r w:rsidRPr="00DA68D5">
              <w:rPr>
                <w:rFonts w:asciiTheme="majorHAnsi" w:hAnsiTheme="majorHAnsi"/>
                <w:b/>
                <w:bCs/>
              </w:rPr>
              <w:t>Secrétariat de la Commission Interne de Passation des Marchés ;</w:t>
            </w:r>
          </w:p>
        </w:tc>
      </w:tr>
      <w:tr w:rsidR="001D4182" w:rsidRPr="006E2509" w14:paraId="67032407" w14:textId="77777777" w:rsidTr="00BD7A97">
        <w:trPr>
          <w:trHeight w:val="444"/>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F60F5B9" w14:textId="0AD8070B" w:rsidR="001D4182" w:rsidRPr="006E2509" w:rsidRDefault="001D4182" w:rsidP="00C952DC">
            <w:pPr>
              <w:tabs>
                <w:tab w:val="left" w:pos="3900"/>
              </w:tabs>
              <w:spacing w:line="276" w:lineRule="auto"/>
              <w:jc w:val="center"/>
              <w:rPr>
                <w:rFonts w:ascii="Calisto MT" w:hAnsi="Calisto MT" w:cs="Calibri"/>
                <w:i/>
                <w:color w:val="000000" w:themeColor="text1"/>
                <w:szCs w:val="24"/>
              </w:rPr>
            </w:pPr>
          </w:p>
        </w:tc>
        <w:tc>
          <w:tcPr>
            <w:tcW w:w="8963" w:type="dxa"/>
            <w:tcBorders>
              <w:top w:val="single" w:sz="4" w:space="0" w:color="auto"/>
              <w:left w:val="single" w:sz="4" w:space="0" w:color="auto"/>
              <w:bottom w:val="single" w:sz="4" w:space="0" w:color="auto"/>
              <w:right w:val="single" w:sz="4" w:space="0" w:color="auto"/>
            </w:tcBorders>
            <w:vAlign w:val="center"/>
            <w:hideMark/>
          </w:tcPr>
          <w:p w14:paraId="45BFB803"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Principaux critères de qualification des soumissionnaires</w:t>
            </w:r>
          </w:p>
        </w:tc>
      </w:tr>
      <w:tr w:rsidR="001D4182" w:rsidRPr="006E2509" w14:paraId="3EAD21E4" w14:textId="77777777" w:rsidTr="00BD7A97">
        <w:trPr>
          <w:trHeight w:val="58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E8A11AE" w14:textId="38245255" w:rsidR="001D4182" w:rsidRPr="006E2509"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t>1.5</w:t>
            </w:r>
          </w:p>
        </w:tc>
        <w:tc>
          <w:tcPr>
            <w:tcW w:w="8963" w:type="dxa"/>
            <w:tcBorders>
              <w:top w:val="single" w:sz="4" w:space="0" w:color="auto"/>
              <w:left w:val="single" w:sz="4" w:space="0" w:color="auto"/>
              <w:bottom w:val="single" w:sz="4" w:space="0" w:color="auto"/>
              <w:right w:val="single" w:sz="4" w:space="0" w:color="auto"/>
            </w:tcBorders>
            <w:vAlign w:val="center"/>
            <w:hideMark/>
          </w:tcPr>
          <w:p w14:paraId="11D54B0E" w14:textId="06CFA7DA" w:rsidR="001D4182" w:rsidRPr="006E2509" w:rsidRDefault="000E2CBE" w:rsidP="00C952DC">
            <w:pPr>
              <w:tabs>
                <w:tab w:val="left" w:pos="3900"/>
              </w:tabs>
              <w:spacing w:line="276" w:lineRule="auto"/>
              <w:jc w:val="both"/>
              <w:rPr>
                <w:rFonts w:ascii="Calisto MT" w:hAnsi="Calisto MT" w:cs="Calibri"/>
                <w:i/>
                <w:color w:val="000000" w:themeColor="text1"/>
                <w:szCs w:val="24"/>
              </w:rPr>
            </w:pPr>
            <w:r w:rsidRPr="00DA68D5">
              <w:rPr>
                <w:rFonts w:asciiTheme="majorHAnsi" w:hAnsiTheme="majorHAnsi"/>
              </w:rPr>
              <w:t>Maître d’Ouvrage mettra à la disposition du BET les informations et documents nécessaires pour la mission.</w:t>
            </w:r>
          </w:p>
        </w:tc>
      </w:tr>
      <w:tr w:rsidR="000E2CBE" w:rsidRPr="006E2509" w14:paraId="314C0704" w14:textId="77777777" w:rsidTr="00BD7A97">
        <w:trPr>
          <w:trHeight w:val="587"/>
          <w:jc w:val="center"/>
        </w:trPr>
        <w:tc>
          <w:tcPr>
            <w:tcW w:w="955" w:type="dxa"/>
            <w:tcBorders>
              <w:top w:val="single" w:sz="4" w:space="0" w:color="auto"/>
              <w:left w:val="single" w:sz="4" w:space="0" w:color="auto"/>
              <w:bottom w:val="single" w:sz="4" w:space="0" w:color="auto"/>
              <w:right w:val="single" w:sz="4" w:space="0" w:color="auto"/>
            </w:tcBorders>
            <w:vAlign w:val="center"/>
          </w:tcPr>
          <w:p w14:paraId="6DC99EC4" w14:textId="0F66B96F" w:rsidR="000E2CBE"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t>1.7.2</w:t>
            </w:r>
          </w:p>
        </w:tc>
        <w:tc>
          <w:tcPr>
            <w:tcW w:w="8963" w:type="dxa"/>
            <w:tcBorders>
              <w:top w:val="single" w:sz="4" w:space="0" w:color="auto"/>
              <w:left w:val="single" w:sz="4" w:space="0" w:color="auto"/>
              <w:bottom w:val="single" w:sz="4" w:space="0" w:color="auto"/>
              <w:right w:val="single" w:sz="4" w:space="0" w:color="auto"/>
            </w:tcBorders>
            <w:vAlign w:val="center"/>
          </w:tcPr>
          <w:p w14:paraId="6ADCBD03" w14:textId="5E96F869" w:rsidR="000E2CBE" w:rsidRPr="00DA68D5" w:rsidRDefault="000E2CBE" w:rsidP="00C952DC">
            <w:pPr>
              <w:tabs>
                <w:tab w:val="left" w:pos="3900"/>
              </w:tabs>
              <w:spacing w:line="276" w:lineRule="auto"/>
              <w:jc w:val="both"/>
              <w:rPr>
                <w:rFonts w:asciiTheme="majorHAnsi" w:hAnsiTheme="majorHAnsi"/>
              </w:rPr>
            </w:pPr>
            <w:r w:rsidRPr="00DA68D5">
              <w:rPr>
                <w:rFonts w:asciiTheme="majorHAnsi" w:hAnsiTheme="majorHAnsi"/>
              </w:rPr>
              <w:t xml:space="preserve">Le Client envisage la nécessité d’assurer une certaine continuité pour les activités en aval : </w:t>
            </w:r>
            <w:r w:rsidRPr="00DA68D5">
              <w:rPr>
                <w:rFonts w:asciiTheme="majorHAnsi" w:hAnsiTheme="majorHAnsi"/>
                <w:b/>
              </w:rPr>
              <w:t>Non</w:t>
            </w:r>
          </w:p>
        </w:tc>
      </w:tr>
      <w:tr w:rsidR="001D4182" w:rsidRPr="006E2509" w14:paraId="5C7C6338" w14:textId="77777777" w:rsidTr="00BD7A97">
        <w:trPr>
          <w:trHeight w:val="587"/>
          <w:jc w:val="center"/>
        </w:trPr>
        <w:tc>
          <w:tcPr>
            <w:tcW w:w="955" w:type="dxa"/>
            <w:tcBorders>
              <w:top w:val="single" w:sz="4" w:space="0" w:color="auto"/>
              <w:left w:val="single" w:sz="4" w:space="0" w:color="auto"/>
              <w:bottom w:val="single" w:sz="4" w:space="0" w:color="auto"/>
              <w:right w:val="single" w:sz="4" w:space="0" w:color="auto"/>
            </w:tcBorders>
            <w:vAlign w:val="center"/>
          </w:tcPr>
          <w:p w14:paraId="12F9FE73" w14:textId="35230390" w:rsidR="001D4182" w:rsidRPr="006E2509"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t>1.7.2</w:t>
            </w:r>
          </w:p>
        </w:tc>
        <w:tc>
          <w:tcPr>
            <w:tcW w:w="8963" w:type="dxa"/>
            <w:tcBorders>
              <w:top w:val="single" w:sz="4" w:space="0" w:color="auto"/>
              <w:left w:val="single" w:sz="4" w:space="0" w:color="auto"/>
              <w:bottom w:val="single" w:sz="4" w:space="0" w:color="auto"/>
              <w:right w:val="single" w:sz="4" w:space="0" w:color="auto"/>
            </w:tcBorders>
            <w:vAlign w:val="center"/>
          </w:tcPr>
          <w:p w14:paraId="1BA3345B" w14:textId="77777777" w:rsidR="001D4182" w:rsidRPr="006E2509" w:rsidRDefault="001D4182" w:rsidP="00C952DC">
            <w:pPr>
              <w:autoSpaceDE w:val="0"/>
              <w:autoSpaceDN w:val="0"/>
              <w:adjustRightInd w:val="0"/>
              <w:spacing w:line="276" w:lineRule="auto"/>
              <w:ind w:right="68"/>
              <w:jc w:val="both"/>
              <w:rPr>
                <w:rFonts w:ascii="Calisto MT" w:hAnsi="Calisto MT" w:cs="Calisto MT"/>
                <w:i/>
                <w:iCs/>
                <w:color w:val="000000" w:themeColor="text1"/>
                <w:szCs w:val="24"/>
              </w:rPr>
            </w:pPr>
            <w:r w:rsidRPr="006E2509">
              <w:rPr>
                <w:rFonts w:ascii="Calisto MT" w:hAnsi="Calisto MT" w:cs="Calisto MT"/>
                <w:i/>
                <w:iCs/>
                <w:color w:val="000000" w:themeColor="text1"/>
                <w:szCs w:val="24"/>
              </w:rPr>
              <w:t>Dès publication du présent avis, le Dossier d’Appel d’Offres peut être consulté aux heures ouvrables auprès du Conseil Régional de l’Extrême-Nord (Secrétariat Général).</w:t>
            </w:r>
          </w:p>
          <w:p w14:paraId="5F1C51D6" w14:textId="77777777" w:rsidR="001D4182" w:rsidRPr="006E2509" w:rsidRDefault="001D4182" w:rsidP="00C952DC">
            <w:pPr>
              <w:autoSpaceDE w:val="0"/>
              <w:autoSpaceDN w:val="0"/>
              <w:adjustRightInd w:val="0"/>
              <w:spacing w:before="14" w:line="276" w:lineRule="auto"/>
              <w:ind w:right="74"/>
              <w:jc w:val="both"/>
              <w:rPr>
                <w:rFonts w:ascii="Arial Narrow" w:hAnsi="Arial Narrow" w:cs="Arial Narrow"/>
                <w:i/>
                <w:iCs/>
                <w:color w:val="000000" w:themeColor="text1"/>
                <w:szCs w:val="24"/>
              </w:rPr>
            </w:pPr>
            <w:r w:rsidRPr="006E2509">
              <w:rPr>
                <w:rFonts w:ascii="Calisto MT" w:hAnsi="Calisto MT" w:cs="Calisto MT"/>
                <w:i/>
                <w:iCs/>
                <w:color w:val="000000" w:themeColor="text1"/>
                <w:szCs w:val="24"/>
              </w:rPr>
              <w:t xml:space="preserve">Il peut également être consulté en ligne sur la plateforme </w:t>
            </w:r>
            <w:r w:rsidRPr="006E2509">
              <w:rPr>
                <w:rFonts w:ascii="Calisto MT" w:hAnsi="Calisto MT" w:cs="Calisto MT"/>
                <w:b/>
                <w:bCs/>
                <w:i/>
                <w:iCs/>
                <w:color w:val="000000" w:themeColor="text1"/>
                <w:szCs w:val="24"/>
              </w:rPr>
              <w:t>COLEPS</w:t>
            </w:r>
            <w:r w:rsidRPr="006E2509">
              <w:rPr>
                <w:rFonts w:ascii="Calisto MT" w:hAnsi="Calisto MT" w:cs="Calisto MT"/>
                <w:i/>
                <w:iCs/>
                <w:color w:val="000000" w:themeColor="text1"/>
                <w:szCs w:val="24"/>
              </w:rPr>
              <w:t xml:space="preserve"> aux adresses </w:t>
            </w:r>
            <w:hyperlink r:id="rId23" w:history="1">
              <w:r w:rsidRPr="006E2509">
                <w:rPr>
                  <w:rFonts w:ascii="Calisto MT" w:hAnsi="Calisto MT" w:cs="Calisto MT"/>
                  <w:b/>
                  <w:bCs/>
                  <w:i/>
                  <w:iCs/>
                  <w:color w:val="000000" w:themeColor="text1"/>
                  <w:szCs w:val="24"/>
                  <w:u w:val="single"/>
                </w:rPr>
                <w:t>http://www.marchespublics.cm e</w:t>
              </w:r>
            </w:hyperlink>
            <w:r w:rsidRPr="006E2509">
              <w:rPr>
                <w:rFonts w:ascii="Calisto MT" w:hAnsi="Calisto MT" w:cs="Calisto MT"/>
                <w:b/>
                <w:bCs/>
                <w:i/>
                <w:iCs/>
                <w:color w:val="000000" w:themeColor="text1"/>
                <w:szCs w:val="24"/>
                <w:u w:val="single"/>
              </w:rPr>
              <w:t>t</w:t>
            </w:r>
            <w:hyperlink r:id="rId24" w:history="1">
              <w:r w:rsidRPr="006E2509">
                <w:rPr>
                  <w:rFonts w:ascii="Calisto MT" w:hAnsi="Calisto MT" w:cs="Calisto MT"/>
                  <w:b/>
                  <w:bCs/>
                  <w:i/>
                  <w:iCs/>
                  <w:color w:val="000000" w:themeColor="text1"/>
                  <w:szCs w:val="24"/>
                  <w:u w:val="single"/>
                </w:rPr>
                <w:t xml:space="preserve">http://www.publiccontracts.cm </w:t>
              </w:r>
            </w:hyperlink>
            <w:hyperlink r:id="rId25" w:history="1">
              <w:r w:rsidRPr="006E2509">
                <w:rPr>
                  <w:rFonts w:ascii="Calisto MT" w:hAnsi="Calisto MT" w:cs="Calisto MT"/>
                  <w:i/>
                  <w:iCs/>
                  <w:color w:val="000000" w:themeColor="text1"/>
                  <w:szCs w:val="24"/>
                  <w:u w:val="single"/>
                </w:rPr>
                <w:t>s</w:t>
              </w:r>
            </w:hyperlink>
            <w:r w:rsidRPr="006E2509">
              <w:rPr>
                <w:rFonts w:ascii="Calisto MT" w:hAnsi="Calisto MT" w:cs="Calisto MT"/>
                <w:i/>
                <w:iCs/>
                <w:color w:val="000000" w:themeColor="text1"/>
                <w:szCs w:val="24"/>
              </w:rPr>
              <w:t xml:space="preserve">ur le site internet de l'ARMP </w:t>
            </w:r>
            <w:r w:rsidRPr="006E2509">
              <w:rPr>
                <w:rFonts w:ascii="Calisto MT" w:hAnsi="Calisto MT" w:cs="Calisto MT"/>
                <w:b/>
                <w:bCs/>
                <w:i/>
                <w:iCs/>
                <w:color w:val="000000" w:themeColor="text1"/>
                <w:szCs w:val="24"/>
              </w:rPr>
              <w:t>(</w:t>
            </w:r>
            <w:hyperlink r:id="rId26" w:history="1">
              <w:r w:rsidRPr="006E2509">
                <w:rPr>
                  <w:rFonts w:ascii="Calisto MT" w:hAnsi="Calisto MT" w:cs="Calisto MT"/>
                  <w:b/>
                  <w:bCs/>
                  <w:i/>
                  <w:iCs/>
                  <w:color w:val="000000" w:themeColor="text1"/>
                  <w:szCs w:val="24"/>
                  <w:u w:val="single"/>
                </w:rPr>
                <w:t>www.armp.cm)</w:t>
              </w:r>
            </w:hyperlink>
            <w:r w:rsidRPr="006E2509">
              <w:rPr>
                <w:rFonts w:ascii="Calisto MT" w:hAnsi="Calisto MT" w:cs="Calisto MT"/>
                <w:i/>
                <w:iCs/>
                <w:color w:val="000000" w:themeColor="text1"/>
                <w:szCs w:val="24"/>
              </w:rPr>
              <w:t xml:space="preserve"> ou dans le site du Conseil Régional de l’Extrême-Nord </w:t>
            </w:r>
            <w:hyperlink r:id="rId27" w:history="1">
              <w:r w:rsidRPr="006E2509">
                <w:rPr>
                  <w:rFonts w:ascii="Calisto MT" w:hAnsi="Calisto MT" w:cs="Calisto MT"/>
                  <w:b/>
                  <w:bCs/>
                  <w:i/>
                  <w:iCs/>
                  <w:color w:val="000000" w:themeColor="text1"/>
                  <w:szCs w:val="24"/>
                  <w:u w:val="single"/>
                </w:rPr>
                <w:t>www.cren.cm</w:t>
              </w:r>
            </w:hyperlink>
            <w:r w:rsidRPr="006E2509">
              <w:rPr>
                <w:rFonts w:ascii="Calisto MT" w:hAnsi="Calisto MT" w:cs="Calisto MT"/>
                <w:i/>
                <w:iCs/>
                <w:color w:val="000000" w:themeColor="text1"/>
                <w:szCs w:val="24"/>
              </w:rPr>
              <w:t xml:space="preserve">  dès publication du présent avis</w:t>
            </w:r>
            <w:r w:rsidRPr="006E2509">
              <w:rPr>
                <w:rFonts w:ascii="Arial Narrow" w:hAnsi="Arial Narrow" w:cs="Arial Narrow"/>
                <w:i/>
                <w:iCs/>
                <w:color w:val="000000" w:themeColor="text1"/>
                <w:szCs w:val="24"/>
              </w:rPr>
              <w:t>.</w:t>
            </w:r>
          </w:p>
        </w:tc>
      </w:tr>
      <w:tr w:rsidR="001D4182" w:rsidRPr="006E2509" w14:paraId="1CF2DB4E" w14:textId="77777777" w:rsidTr="00BD7A97">
        <w:trPr>
          <w:trHeight w:val="587"/>
          <w:jc w:val="center"/>
        </w:trPr>
        <w:tc>
          <w:tcPr>
            <w:tcW w:w="955" w:type="dxa"/>
            <w:tcBorders>
              <w:top w:val="single" w:sz="4" w:space="0" w:color="auto"/>
              <w:left w:val="single" w:sz="4" w:space="0" w:color="auto"/>
              <w:bottom w:val="single" w:sz="4" w:space="0" w:color="auto"/>
              <w:right w:val="single" w:sz="4" w:space="0" w:color="auto"/>
            </w:tcBorders>
            <w:vAlign w:val="center"/>
          </w:tcPr>
          <w:p w14:paraId="2AF74B70"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p>
        </w:tc>
        <w:tc>
          <w:tcPr>
            <w:tcW w:w="8963" w:type="dxa"/>
            <w:tcBorders>
              <w:top w:val="single" w:sz="4" w:space="0" w:color="auto"/>
              <w:left w:val="single" w:sz="4" w:space="0" w:color="auto"/>
              <w:bottom w:val="single" w:sz="4" w:space="0" w:color="auto"/>
              <w:right w:val="single" w:sz="4" w:space="0" w:color="auto"/>
            </w:tcBorders>
            <w:vAlign w:val="center"/>
          </w:tcPr>
          <w:p w14:paraId="6C15D755" w14:textId="77777777" w:rsidR="001D4182" w:rsidRPr="006E2509" w:rsidRDefault="001D4182" w:rsidP="00C952DC">
            <w:pPr>
              <w:autoSpaceDE w:val="0"/>
              <w:autoSpaceDN w:val="0"/>
              <w:adjustRightInd w:val="0"/>
              <w:spacing w:line="360" w:lineRule="auto"/>
              <w:ind w:right="68" w:firstLine="360"/>
              <w:jc w:val="both"/>
              <w:rPr>
                <w:rFonts w:ascii="Calisto MT" w:hAnsi="Calisto MT" w:cs="Calisto MT"/>
                <w:i/>
                <w:iCs/>
                <w:color w:val="000000" w:themeColor="text1"/>
                <w:szCs w:val="24"/>
              </w:rPr>
            </w:pPr>
            <w:r w:rsidRPr="006E2509">
              <w:rPr>
                <w:rFonts w:ascii="Calisto MT" w:hAnsi="Calisto MT" w:cs="Calisto MT"/>
                <w:i/>
                <w:iCs/>
                <w:color w:val="000000" w:themeColor="text1"/>
                <w:szCs w:val="24"/>
              </w:rPr>
              <w:t>C-PREPARATION DES OFFRES</w:t>
            </w:r>
          </w:p>
        </w:tc>
      </w:tr>
      <w:tr w:rsidR="001D4182" w:rsidRPr="006E2509" w14:paraId="1F692883" w14:textId="77777777" w:rsidTr="00BD7A97">
        <w:trPr>
          <w:trHeight w:val="406"/>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BD409E4"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12</w:t>
            </w:r>
          </w:p>
        </w:tc>
        <w:tc>
          <w:tcPr>
            <w:tcW w:w="8963" w:type="dxa"/>
            <w:tcBorders>
              <w:top w:val="single" w:sz="4" w:space="0" w:color="auto"/>
              <w:left w:val="single" w:sz="4" w:space="0" w:color="auto"/>
              <w:bottom w:val="single" w:sz="4" w:space="0" w:color="auto"/>
              <w:right w:val="single" w:sz="4" w:space="0" w:color="auto"/>
            </w:tcBorders>
            <w:vAlign w:val="center"/>
            <w:hideMark/>
          </w:tcPr>
          <w:p w14:paraId="008C3F68"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color w:val="000000" w:themeColor="text1"/>
                <w:szCs w:val="24"/>
                <w:u w:val="single"/>
              </w:rPr>
              <w:t>Langue de l’offre</w:t>
            </w:r>
            <w:r w:rsidRPr="006E2509">
              <w:rPr>
                <w:rFonts w:ascii="Calisto MT" w:hAnsi="Calisto MT" w:cs="Calibri"/>
                <w:b/>
                <w:i/>
                <w:color w:val="000000" w:themeColor="text1"/>
                <w:szCs w:val="24"/>
              </w:rPr>
              <w:t xml:space="preserve"> : </w:t>
            </w:r>
            <w:r w:rsidRPr="006E2509">
              <w:rPr>
                <w:rFonts w:ascii="Calisto MT" w:hAnsi="Calisto MT" w:cs="Calibri"/>
                <w:i/>
                <w:color w:val="000000" w:themeColor="text1"/>
                <w:szCs w:val="24"/>
              </w:rPr>
              <w:t>Français ou Anglais</w:t>
            </w:r>
          </w:p>
        </w:tc>
      </w:tr>
      <w:tr w:rsidR="001D4182" w:rsidRPr="006E2509" w14:paraId="0D063AE7" w14:textId="77777777" w:rsidTr="00BD7A97">
        <w:trPr>
          <w:trHeight w:val="33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043F81E"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13</w:t>
            </w:r>
          </w:p>
        </w:tc>
        <w:tc>
          <w:tcPr>
            <w:tcW w:w="8963" w:type="dxa"/>
            <w:tcBorders>
              <w:top w:val="single" w:sz="4" w:space="0" w:color="auto"/>
              <w:left w:val="single" w:sz="4" w:space="0" w:color="auto"/>
              <w:bottom w:val="single" w:sz="4" w:space="0" w:color="auto"/>
              <w:right w:val="single" w:sz="4" w:space="0" w:color="auto"/>
            </w:tcBorders>
            <w:vAlign w:val="center"/>
            <w:hideMark/>
          </w:tcPr>
          <w:p w14:paraId="6A9263A9"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Documents constituant l’appel d’offres</w:t>
            </w:r>
          </w:p>
        </w:tc>
      </w:tr>
      <w:tr w:rsidR="001D4182" w:rsidRPr="006E2509" w14:paraId="27B7066B" w14:textId="77777777" w:rsidTr="00BD7A97">
        <w:trPr>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430E6C4F" w14:textId="77777777" w:rsidR="001D4182" w:rsidRPr="00212DBD" w:rsidRDefault="001D4182" w:rsidP="00C952DC">
            <w:pPr>
              <w:tabs>
                <w:tab w:val="left" w:pos="3900"/>
              </w:tabs>
              <w:jc w:val="center"/>
              <w:rPr>
                <w:rFonts w:ascii="Calisto MT" w:hAnsi="Calisto MT" w:cs="Calibri"/>
                <w:i/>
                <w:szCs w:val="24"/>
              </w:rPr>
            </w:pPr>
            <w:r w:rsidRPr="00212DBD">
              <w:rPr>
                <w:rFonts w:ascii="Calisto MT" w:hAnsi="Calisto MT" w:cs="Calibri"/>
                <w:i/>
                <w:szCs w:val="24"/>
              </w:rPr>
              <w:t>13.1</w:t>
            </w:r>
          </w:p>
        </w:tc>
        <w:tc>
          <w:tcPr>
            <w:tcW w:w="8963" w:type="dxa"/>
            <w:tcBorders>
              <w:top w:val="single" w:sz="4" w:space="0" w:color="auto"/>
              <w:left w:val="single" w:sz="4" w:space="0" w:color="auto"/>
              <w:bottom w:val="single" w:sz="4" w:space="0" w:color="auto"/>
              <w:right w:val="single" w:sz="4" w:space="0" w:color="auto"/>
            </w:tcBorders>
            <w:vAlign w:val="center"/>
          </w:tcPr>
          <w:p w14:paraId="1B5DFBFA" w14:textId="77777777" w:rsidR="001D4182" w:rsidRPr="00212DBD" w:rsidRDefault="001D4182" w:rsidP="00C952DC">
            <w:pPr>
              <w:tabs>
                <w:tab w:val="left" w:pos="3900"/>
              </w:tabs>
              <w:jc w:val="both"/>
              <w:rPr>
                <w:rFonts w:ascii="Calisto MT" w:hAnsi="Calisto MT" w:cs="Tahoma"/>
                <w:szCs w:val="24"/>
              </w:rPr>
            </w:pPr>
            <w:r w:rsidRPr="00212DBD">
              <w:rPr>
                <w:rFonts w:ascii="Calisto MT" w:hAnsi="Calisto MT" w:cs="Tahoma"/>
                <w:szCs w:val="24"/>
              </w:rPr>
              <w:t>Le soumissionnaire devra produire une offre regroupée en trois volumes et présentée comme suit :</w:t>
            </w:r>
          </w:p>
          <w:p w14:paraId="7F986129" w14:textId="77777777" w:rsidR="001D4182" w:rsidRPr="00212DBD" w:rsidRDefault="001D4182" w:rsidP="00C952DC">
            <w:pPr>
              <w:tabs>
                <w:tab w:val="left" w:pos="3900"/>
              </w:tabs>
              <w:jc w:val="both"/>
              <w:rPr>
                <w:rFonts w:ascii="Calisto MT" w:hAnsi="Calisto MT" w:cs="Tahoma"/>
                <w:szCs w:val="24"/>
              </w:rPr>
            </w:pPr>
          </w:p>
          <w:p w14:paraId="13D45CB4" w14:textId="77777777" w:rsidR="001D4182" w:rsidRPr="00212DBD" w:rsidRDefault="001D4182" w:rsidP="00C952DC">
            <w:pPr>
              <w:jc w:val="both"/>
              <w:rPr>
                <w:rFonts w:ascii="Calisto MT" w:hAnsi="Calisto MT" w:cs="Tahoma"/>
                <w:szCs w:val="24"/>
              </w:rPr>
            </w:pPr>
            <w:r w:rsidRPr="00212DBD">
              <w:rPr>
                <w:rFonts w:ascii="Calisto MT" w:hAnsi="Calisto MT" w:cs="Tahoma"/>
                <w:b/>
                <w:bCs/>
                <w:szCs w:val="24"/>
                <w:u w:val="single"/>
              </w:rPr>
              <w:t>A–Volume I : Pièces administratives</w:t>
            </w:r>
            <w:r w:rsidRPr="00212DBD">
              <w:rPr>
                <w:rFonts w:ascii="Calisto MT" w:hAnsi="Calisto MT" w:cs="Tahoma"/>
                <w:szCs w:val="24"/>
              </w:rPr>
              <w:tab/>
            </w:r>
          </w:p>
          <w:p w14:paraId="54F53424"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a)   La déclaration d’intention de soumissionner timbrée signée du représentant légal ou du mandataire dument désigné ;</w:t>
            </w:r>
          </w:p>
          <w:p w14:paraId="5DDE1F3F" w14:textId="1769F50D" w:rsidR="001D4182" w:rsidRPr="00212DBD" w:rsidRDefault="001D4182" w:rsidP="00C952DC">
            <w:pPr>
              <w:jc w:val="both"/>
              <w:rPr>
                <w:rFonts w:ascii="Calisto MT" w:hAnsi="Calisto MT" w:cs="Tahoma"/>
                <w:szCs w:val="24"/>
              </w:rPr>
            </w:pPr>
            <w:r w:rsidRPr="00212DBD">
              <w:rPr>
                <w:rFonts w:ascii="Calisto MT" w:hAnsi="Calisto MT" w:cs="Tahoma"/>
                <w:szCs w:val="24"/>
              </w:rPr>
              <w:t xml:space="preserve">b)  </w:t>
            </w:r>
            <w:r w:rsidRPr="00E82CB7">
              <w:rPr>
                <w:rFonts w:ascii="Calisto MT" w:hAnsi="Calisto MT" w:cs="Tahoma"/>
                <w:color w:val="EE0000"/>
                <w:szCs w:val="24"/>
              </w:rPr>
              <w:t xml:space="preserve"> </w:t>
            </w:r>
            <w:r w:rsidRPr="00785414">
              <w:rPr>
                <w:rFonts w:ascii="Calisto MT" w:hAnsi="Calisto MT" w:cs="Tahoma"/>
                <w:szCs w:val="24"/>
              </w:rPr>
              <w:t xml:space="preserve">La caution de </w:t>
            </w:r>
            <w:r w:rsidRPr="00212DBD">
              <w:rPr>
                <w:rFonts w:ascii="Calisto MT" w:hAnsi="Calisto MT" w:cs="Tahoma"/>
                <w:szCs w:val="24"/>
              </w:rPr>
              <w:t xml:space="preserve">soumission (suivant modèle joint), conformément à la </w:t>
            </w:r>
            <w:r w:rsidRPr="00212DBD">
              <w:rPr>
                <w:rFonts w:ascii="Calisto MT" w:hAnsi="Calisto MT" w:cs="Calisto MT"/>
                <w:b/>
                <w:bCs/>
                <w:szCs w:val="24"/>
              </w:rPr>
              <w:t>lettre-circulaire N°000019/LC/MINMAP du 05 juin 2024</w:t>
            </w:r>
            <w:r w:rsidRPr="00212DBD">
              <w:rPr>
                <w:rFonts w:ascii="Calisto MT" w:hAnsi="Calisto MT" w:cs="Tahoma"/>
                <w:szCs w:val="24"/>
              </w:rPr>
              <w:t>, d’un montant de</w:t>
            </w:r>
            <w:r>
              <w:rPr>
                <w:rFonts w:ascii="Calisto MT" w:hAnsi="Calisto MT" w:cs="Tahoma"/>
                <w:szCs w:val="24"/>
              </w:rPr>
              <w:t xml:space="preserve"> </w:t>
            </w:r>
            <w:r w:rsidR="000E2CBE" w:rsidRPr="000E2CBE">
              <w:rPr>
                <w:rFonts w:ascii="Calisto MT" w:hAnsi="Calisto MT" w:cs="Calisto MT"/>
                <w:b/>
                <w:bCs/>
                <w:color w:val="000000" w:themeColor="text1"/>
                <w:szCs w:val="24"/>
              </w:rPr>
              <w:t>cinq cent quarante-cinq mille quatre cent treize (545 413) FCFA</w:t>
            </w:r>
            <w:r>
              <w:rPr>
                <w:rFonts w:ascii="Calisto MT" w:hAnsi="Calisto MT" w:cs="Calisto MT"/>
                <w:b/>
                <w:bCs/>
                <w:color w:val="000000" w:themeColor="text1"/>
                <w:szCs w:val="24"/>
              </w:rPr>
              <w:t>.</w:t>
            </w:r>
          </w:p>
          <w:p w14:paraId="2D618962" w14:textId="77777777" w:rsidR="001D4182" w:rsidRPr="00212DBD" w:rsidRDefault="001D4182" w:rsidP="00C952DC">
            <w:pPr>
              <w:jc w:val="both"/>
              <w:rPr>
                <w:rFonts w:ascii="Calisto MT" w:hAnsi="Calisto MT" w:cs="Tahoma"/>
                <w:szCs w:val="24"/>
              </w:rPr>
            </w:pPr>
          </w:p>
          <w:p w14:paraId="11E031BF" w14:textId="77777777" w:rsidR="001D4182" w:rsidRPr="00035732" w:rsidRDefault="001D4182" w:rsidP="00C952DC">
            <w:pPr>
              <w:jc w:val="both"/>
              <w:rPr>
                <w:rFonts w:ascii="Calisto MT" w:hAnsi="Calisto MT" w:cs="Tahoma"/>
                <w:szCs w:val="24"/>
              </w:rPr>
            </w:pPr>
            <w:r w:rsidRPr="00035732">
              <w:rPr>
                <w:rFonts w:ascii="Calisto MT" w:hAnsi="Calisto MT" w:cs="Tahoma"/>
                <w:szCs w:val="24"/>
              </w:rPr>
              <w:t xml:space="preserve">Et valable jusqu'à trente (30) jours au-delà de la date initiale de validité des offres. </w:t>
            </w:r>
          </w:p>
          <w:p w14:paraId="60E12841" w14:textId="7D9BA7C7" w:rsidR="001D4182" w:rsidRPr="00212DBD" w:rsidRDefault="001D4182" w:rsidP="00C952DC">
            <w:pPr>
              <w:jc w:val="both"/>
              <w:rPr>
                <w:rFonts w:ascii="Calisto MT" w:hAnsi="Calisto MT" w:cs="Tahoma"/>
                <w:szCs w:val="24"/>
              </w:rPr>
            </w:pPr>
            <w:r w:rsidRPr="00035732">
              <w:rPr>
                <w:rFonts w:ascii="Calisto MT" w:hAnsi="Calisto MT" w:cs="Tahoma"/>
                <w:szCs w:val="24"/>
              </w:rPr>
              <w:t xml:space="preserve">L’absence de la caution de soumission </w:t>
            </w:r>
            <w:r w:rsidR="00BD7A97">
              <w:rPr>
                <w:rFonts w:ascii="Calisto MT" w:hAnsi="Calisto MT" w:cs="Tahoma"/>
                <w:szCs w:val="24"/>
              </w:rPr>
              <w:t xml:space="preserve">et le récépissé de versement </w:t>
            </w:r>
            <w:r w:rsidRPr="00035732">
              <w:rPr>
                <w:rFonts w:ascii="Calisto MT" w:hAnsi="Calisto MT" w:cs="Tahoma"/>
                <w:szCs w:val="24"/>
              </w:rPr>
              <w:t>délivrée par la CDEC entraînera le rejet pur et simple de l'offre. Une caution de soumission produite mais n'ayant aucun rapport avec le Dossier d’Appel d’Offres concerné est considérée comme absente. La caution de soumission présentée par un soumissionnaire au cours de la séance d’ouverture des plis est irrecevable</w:t>
            </w:r>
            <w:r w:rsidRPr="00212DBD">
              <w:rPr>
                <w:rFonts w:ascii="Calisto MT" w:hAnsi="Calisto MT" w:cs="Tahoma"/>
                <w:szCs w:val="24"/>
              </w:rPr>
              <w:t>. Le délai de validité d</w:t>
            </w:r>
            <w:r>
              <w:rPr>
                <w:rFonts w:ascii="Calisto MT" w:hAnsi="Calisto MT" w:cs="Tahoma"/>
                <w:szCs w:val="24"/>
              </w:rPr>
              <w:t>e la</w:t>
            </w:r>
            <w:r w:rsidRPr="00212DBD">
              <w:rPr>
                <w:rFonts w:ascii="Calisto MT" w:hAnsi="Calisto MT" w:cs="Tahoma"/>
                <w:szCs w:val="24"/>
              </w:rPr>
              <w:t xml:space="preserve"> caution de soumission doit excéder de trente (30) jours celui des offres</w:t>
            </w:r>
            <w:r>
              <w:rPr>
                <w:rFonts w:ascii="Calisto MT" w:hAnsi="Calisto MT" w:cs="Tahoma"/>
                <w:szCs w:val="24"/>
              </w:rPr>
              <w:t>.</w:t>
            </w:r>
          </w:p>
          <w:p w14:paraId="38D22479"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 L’accord de groupement le cas échéant (le Maître d’Ouvrage devra privilégier les groupements solidaires) ;</w:t>
            </w:r>
          </w:p>
          <w:p w14:paraId="70CE0E25"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lastRenderedPageBreak/>
              <w:t>d)  Le pouvoir de signature, le cas échéant ;</w:t>
            </w:r>
          </w:p>
          <w:p w14:paraId="2C0199A1"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 xml:space="preserve">e)  L’attestation de </w:t>
            </w:r>
            <w:r w:rsidRPr="00703FF1">
              <w:rPr>
                <w:rFonts w:ascii="Calisto MT" w:hAnsi="Calisto MT" w:cs="Tahoma"/>
                <w:color w:val="000000" w:themeColor="text1"/>
                <w:szCs w:val="24"/>
              </w:rPr>
              <w:t xml:space="preserve">conformité fiscale timbrée datant de moins de trois (03) mois </w:t>
            </w:r>
            <w:r w:rsidRPr="00BB5378">
              <w:rPr>
                <w:rFonts w:ascii="Calisto MT" w:hAnsi="Calisto MT" w:cs="Tahoma"/>
                <w:color w:val="0070C0"/>
                <w:szCs w:val="24"/>
              </w:rPr>
              <w:t>;</w:t>
            </w:r>
          </w:p>
          <w:p w14:paraId="546F7673"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f) Une attestation de non-faillite établie par le Tribunal de Première Instance compétente ;</w:t>
            </w:r>
          </w:p>
          <w:p w14:paraId="5320061F"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g) L’attestation de domiciliation bancaire du soumissionnaire, délivrée par un établissement bancaire ou organisme habilité par le Ministre en charge des Finances du Cameroun sauf dispositions contraires prévues par la convention de financement ;</w:t>
            </w:r>
          </w:p>
          <w:p w14:paraId="0E97C621" w14:textId="4512AA84" w:rsidR="001D4182" w:rsidRPr="00212DBD" w:rsidRDefault="001D4182" w:rsidP="00C952DC">
            <w:pPr>
              <w:jc w:val="both"/>
              <w:rPr>
                <w:rFonts w:ascii="Calisto MT" w:hAnsi="Calisto MT" w:cs="Tahoma"/>
                <w:szCs w:val="24"/>
              </w:rPr>
            </w:pPr>
            <w:r w:rsidRPr="00212DBD">
              <w:rPr>
                <w:rFonts w:ascii="Calisto MT" w:hAnsi="Calisto MT" w:cs="Tahoma"/>
                <w:szCs w:val="24"/>
              </w:rPr>
              <w:t xml:space="preserve">h)   La quittance d’achat du Dossier d’Appel d’Offres d’une somme non remboursable au titre des frais d’achat du Dossier d’Appel d’Offres d’un montant de </w:t>
            </w:r>
            <w:r w:rsidR="000E2CBE">
              <w:rPr>
                <w:rFonts w:ascii="Calisto MT" w:hAnsi="Calisto MT" w:cs="Tahoma"/>
                <w:b/>
                <w:bCs/>
                <w:szCs w:val="24"/>
              </w:rPr>
              <w:t>Cinquante</w:t>
            </w:r>
            <w:r w:rsidRPr="006307C0">
              <w:rPr>
                <w:rFonts w:ascii="Calisto MT" w:hAnsi="Calisto MT" w:cs="Tahoma"/>
                <w:b/>
                <w:bCs/>
                <w:szCs w:val="24"/>
              </w:rPr>
              <w:t xml:space="preserve"> mille (</w:t>
            </w:r>
            <w:r w:rsidR="000E2CBE">
              <w:rPr>
                <w:rFonts w:ascii="Calisto MT" w:hAnsi="Calisto MT" w:cs="Tahoma"/>
                <w:b/>
                <w:bCs/>
                <w:szCs w:val="24"/>
              </w:rPr>
              <w:t>5</w:t>
            </w:r>
            <w:r w:rsidRPr="006307C0">
              <w:rPr>
                <w:rFonts w:ascii="Calisto MT" w:hAnsi="Calisto MT" w:cs="Tahoma"/>
                <w:b/>
                <w:bCs/>
                <w:szCs w:val="24"/>
              </w:rPr>
              <w:t>0 000) FCFA</w:t>
            </w:r>
            <w:r w:rsidRPr="003808AC">
              <w:rPr>
                <w:rFonts w:ascii="Calisto MT" w:hAnsi="Calisto MT" w:cs="Tahoma"/>
                <w:b/>
                <w:bCs/>
                <w:szCs w:val="24"/>
              </w:rPr>
              <w:t xml:space="preserve"> </w:t>
            </w:r>
            <w:r w:rsidRPr="00212DBD">
              <w:rPr>
                <w:rFonts w:ascii="Calisto MT" w:hAnsi="Calisto MT" w:cs="Tahoma"/>
                <w:szCs w:val="24"/>
              </w:rPr>
              <w:t>payable auprès du Receveur Régional de la Région-CTD de l’Extrême-Nord au quartier Djarengol-Pitoaré.</w:t>
            </w:r>
          </w:p>
          <w:p w14:paraId="6F98A4EB"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i)  Une attestation de non-exclusion des marchés publics délivrée par l’organisme chargé de la régulation des marchés publics portant le numéro et l’objet de l’Appel d’Offres ;</w:t>
            </w:r>
          </w:p>
          <w:p w14:paraId="4DFBCFC5"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j) Une attestation délivrée par la Caisse Nationale de Prévoyance Sociale certifiant que le soumissionnaire a satisfait à ses obligations sociales vis-à-vis de ladite caisse datant de moins de trois mois à compter de la date de signature de ladite attestation ;</w:t>
            </w:r>
          </w:p>
          <w:p w14:paraId="505E90E8" w14:textId="59A6A71C" w:rsidR="001D4182" w:rsidRPr="00212DBD" w:rsidRDefault="001D4182" w:rsidP="00C952DC">
            <w:pPr>
              <w:jc w:val="both"/>
              <w:rPr>
                <w:rFonts w:ascii="Calisto MT" w:hAnsi="Calisto MT" w:cs="Tahoma"/>
                <w:szCs w:val="24"/>
              </w:rPr>
            </w:pPr>
            <w:r w:rsidRPr="00212DBD">
              <w:rPr>
                <w:rFonts w:ascii="Calisto MT" w:hAnsi="Calisto MT" w:cs="Tahoma"/>
                <w:szCs w:val="24"/>
              </w:rPr>
              <w:t>k</w:t>
            </w:r>
            <w:r w:rsidRPr="00703FF1">
              <w:rPr>
                <w:rFonts w:ascii="Calisto MT" w:hAnsi="Calisto MT" w:cs="Tahoma"/>
                <w:color w:val="000000" w:themeColor="text1"/>
                <w:szCs w:val="24"/>
              </w:rPr>
              <w:t>)    L’attestation de catégorisation</w:t>
            </w:r>
            <w:r w:rsidR="000E2CBE">
              <w:rPr>
                <w:rFonts w:ascii="Calisto MT" w:hAnsi="Calisto MT" w:cs="Tahoma"/>
                <w:color w:val="000000" w:themeColor="text1"/>
                <w:szCs w:val="24"/>
              </w:rPr>
              <w:t> ;</w:t>
            </w:r>
          </w:p>
          <w:p w14:paraId="56E9F40A" w14:textId="77777777" w:rsidR="001D4182" w:rsidRPr="00703FF1" w:rsidRDefault="001D4182" w:rsidP="00C952DC">
            <w:pPr>
              <w:jc w:val="both"/>
              <w:rPr>
                <w:rFonts w:ascii="Calisto MT" w:hAnsi="Calisto MT" w:cs="Tahoma"/>
                <w:color w:val="000000" w:themeColor="text1"/>
                <w:szCs w:val="24"/>
              </w:rPr>
            </w:pPr>
            <w:r w:rsidRPr="00212DBD">
              <w:rPr>
                <w:rFonts w:ascii="Calisto MT" w:hAnsi="Calisto MT" w:cs="Tahoma"/>
                <w:szCs w:val="24"/>
              </w:rPr>
              <w:t xml:space="preserve">l) </w:t>
            </w:r>
            <w:r w:rsidRPr="001748CA">
              <w:rPr>
                <w:rFonts w:ascii="Calisto MT" w:hAnsi="Calisto MT" w:cs="Tahoma"/>
                <w:szCs w:val="24"/>
              </w:rPr>
              <w:t xml:space="preserve">L’attestation d’immatriculation timbrée </w:t>
            </w:r>
            <w:r w:rsidRPr="00703FF1">
              <w:rPr>
                <w:rFonts w:ascii="Calisto MT" w:hAnsi="Calisto MT" w:cs="Tahoma"/>
                <w:color w:val="000000" w:themeColor="text1"/>
                <w:szCs w:val="24"/>
              </w:rPr>
              <w:t>datant de moins de trois (03) mois ;</w:t>
            </w:r>
          </w:p>
          <w:p w14:paraId="684402B7"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m) Le plan de localisation timbré et signé sur l’honneur.</w:t>
            </w:r>
          </w:p>
          <w:p w14:paraId="14291394" w14:textId="77777777" w:rsidR="001D4182" w:rsidRPr="00212DBD" w:rsidRDefault="001D4182" w:rsidP="00C952DC">
            <w:pPr>
              <w:jc w:val="both"/>
              <w:rPr>
                <w:rFonts w:ascii="Calisto MT" w:hAnsi="Calisto MT" w:cs="Tahoma"/>
                <w:szCs w:val="24"/>
              </w:rPr>
            </w:pPr>
          </w:p>
          <w:p w14:paraId="06E0DA3A"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En cas de groupement chaque membre du groupement doit présenter un dossier Administratif complet, les pièces a, b, g, h étant uniquement présentées par le mandataire du groupement.</w:t>
            </w:r>
          </w:p>
          <w:p w14:paraId="7B20A527"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NB : 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être valides à la date limite originelle de dépôt des offres.</w:t>
            </w:r>
          </w:p>
          <w:p w14:paraId="2E6CD150" w14:textId="77777777" w:rsidR="001D4182" w:rsidRPr="00212DBD" w:rsidRDefault="001D4182" w:rsidP="00C952DC">
            <w:pPr>
              <w:jc w:val="both"/>
              <w:rPr>
                <w:rFonts w:ascii="Calisto MT" w:hAnsi="Calisto MT" w:cs="Tahoma"/>
                <w:szCs w:val="24"/>
              </w:rPr>
            </w:pPr>
          </w:p>
          <w:p w14:paraId="1FA6C58D"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B–Volume II : Offre technique</w:t>
            </w:r>
          </w:p>
          <w:p w14:paraId="5BF583BE"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Elle comprend notamment :</w:t>
            </w:r>
          </w:p>
          <w:p w14:paraId="74CC01D6" w14:textId="77777777" w:rsidR="001D4182" w:rsidRPr="00212DBD" w:rsidRDefault="001D4182" w:rsidP="00C952DC">
            <w:pPr>
              <w:jc w:val="both"/>
              <w:rPr>
                <w:rFonts w:ascii="Calisto MT" w:hAnsi="Calisto MT" w:cs="Tahoma"/>
                <w:b/>
                <w:bCs/>
                <w:i/>
                <w:iCs/>
                <w:szCs w:val="24"/>
              </w:rPr>
            </w:pPr>
            <w:proofErr w:type="gramStart"/>
            <w:r w:rsidRPr="00212DBD">
              <w:rPr>
                <w:rFonts w:ascii="Calisto MT" w:hAnsi="Calisto MT" w:cs="Tahoma"/>
                <w:b/>
                <w:bCs/>
                <w:i/>
                <w:iCs/>
                <w:szCs w:val="24"/>
              </w:rPr>
              <w:t>b</w:t>
            </w:r>
            <w:proofErr w:type="gramEnd"/>
            <w:r w:rsidRPr="00212DBD">
              <w:rPr>
                <w:rFonts w:ascii="Calisto MT" w:hAnsi="Calisto MT" w:cs="Tahoma"/>
                <w:b/>
                <w:bCs/>
                <w:i/>
                <w:iCs/>
                <w:szCs w:val="24"/>
              </w:rPr>
              <w:t xml:space="preserve">1. Les renseignements sur la qualification </w:t>
            </w:r>
          </w:p>
          <w:p w14:paraId="516F6B92" w14:textId="77777777" w:rsidR="001D4182" w:rsidRPr="00212DBD" w:rsidRDefault="001D4182" w:rsidP="00C952DC">
            <w:pPr>
              <w:jc w:val="both"/>
              <w:rPr>
                <w:rFonts w:ascii="Calisto MT" w:hAnsi="Calisto MT" w:cs="Tahoma"/>
                <w:szCs w:val="24"/>
              </w:rPr>
            </w:pPr>
          </w:p>
          <w:p w14:paraId="3A7EB18E"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La liste des documents à fournir par les soumissionnaires pour justifier leur qualification notamment en ce qui concerne les références, le matériel et le personnel comprend :</w:t>
            </w:r>
          </w:p>
          <w:p w14:paraId="296E758B" w14:textId="77777777" w:rsidR="001D4182" w:rsidRPr="00212DBD" w:rsidRDefault="001D4182" w:rsidP="00C952DC">
            <w:pPr>
              <w:jc w:val="both"/>
              <w:rPr>
                <w:rFonts w:ascii="Calisto MT" w:hAnsi="Calisto MT" w:cs="Tahoma"/>
                <w:szCs w:val="24"/>
              </w:rPr>
            </w:pPr>
          </w:p>
          <w:p w14:paraId="0DA030FD" w14:textId="77777777" w:rsidR="001D4182" w:rsidRPr="00212DBD" w:rsidRDefault="001D4182" w:rsidP="00C952DC">
            <w:pPr>
              <w:jc w:val="both"/>
              <w:rPr>
                <w:rFonts w:ascii="Calisto MT" w:hAnsi="Calisto MT" w:cs="Tahoma"/>
                <w:b/>
                <w:bCs/>
                <w:i/>
                <w:iCs/>
                <w:szCs w:val="24"/>
              </w:rPr>
            </w:pPr>
            <w:r w:rsidRPr="00212DBD">
              <w:rPr>
                <w:rFonts w:ascii="Calisto MT" w:hAnsi="Calisto MT" w:cs="Tahoma"/>
                <w:b/>
                <w:bCs/>
                <w:i/>
                <w:iCs/>
                <w:szCs w:val="24"/>
              </w:rPr>
              <w:t>b.1.1 la lettre de soumission de la proposition technique</w:t>
            </w:r>
          </w:p>
          <w:p w14:paraId="55840511" w14:textId="77777777" w:rsidR="001D4182" w:rsidRPr="00212DBD" w:rsidRDefault="001D4182" w:rsidP="00C952DC">
            <w:pPr>
              <w:jc w:val="both"/>
              <w:rPr>
                <w:rFonts w:ascii="Calisto MT" w:hAnsi="Calisto MT" w:cs="Tahoma"/>
                <w:szCs w:val="24"/>
              </w:rPr>
            </w:pPr>
          </w:p>
          <w:p w14:paraId="44C34EFE"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b.2. Organisation et Méthodologie</w:t>
            </w:r>
          </w:p>
          <w:p w14:paraId="13BA3CBE"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 soumissionnaire produira une note descriptive ou méthodologique présentant de manière détaillée les éléments constitutifs de sa proposition technique, notamment :</w:t>
            </w:r>
          </w:p>
          <w:p w14:paraId="6AB91006"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a)   L’organisation ainsi que l’ordonnancement qu’il envisage mettre en place pour exécuter</w:t>
            </w:r>
            <w:r>
              <w:rPr>
                <w:rFonts w:ascii="Calisto MT" w:hAnsi="Calisto MT" w:cs="Tahoma"/>
                <w:szCs w:val="24"/>
              </w:rPr>
              <w:t xml:space="preserve"> </w:t>
            </w:r>
            <w:r w:rsidRPr="00212DBD">
              <w:rPr>
                <w:rFonts w:ascii="Calisto MT" w:hAnsi="Calisto MT" w:cs="Tahoma"/>
                <w:szCs w:val="24"/>
              </w:rPr>
              <w:t>efficacement les travaux à laquelle est annexé le rapport de visite des lieux ou l’attestation</w:t>
            </w:r>
            <w:r>
              <w:rPr>
                <w:rFonts w:ascii="Calisto MT" w:hAnsi="Calisto MT" w:cs="Tahoma"/>
                <w:szCs w:val="24"/>
              </w:rPr>
              <w:t xml:space="preserve"> </w:t>
            </w:r>
            <w:r w:rsidRPr="00212DBD">
              <w:rPr>
                <w:rFonts w:ascii="Calisto MT" w:hAnsi="Calisto MT" w:cs="Tahoma"/>
                <w:szCs w:val="24"/>
              </w:rPr>
              <w:t>signée sur l’honneur, le cas échéant ;</w:t>
            </w:r>
          </w:p>
          <w:p w14:paraId="5A640B0A" w14:textId="0F58CC96" w:rsidR="001D4182" w:rsidRPr="00212DBD" w:rsidRDefault="001D4182" w:rsidP="00C952DC">
            <w:pPr>
              <w:jc w:val="both"/>
              <w:rPr>
                <w:rFonts w:ascii="Calisto MT" w:hAnsi="Calisto MT" w:cs="Tahoma"/>
                <w:szCs w:val="24"/>
              </w:rPr>
            </w:pPr>
            <w:r w:rsidRPr="00212DBD">
              <w:rPr>
                <w:rFonts w:ascii="Calisto MT" w:hAnsi="Calisto MT" w:cs="Tahoma"/>
                <w:szCs w:val="24"/>
              </w:rPr>
              <w:t>b)   le calendrier, le planning et le délai de livraison des travaux ;</w:t>
            </w:r>
          </w:p>
          <w:p w14:paraId="4B0875C5" w14:textId="014BA621" w:rsidR="001D4182" w:rsidRPr="00212DBD" w:rsidRDefault="000E2CBE" w:rsidP="00C952DC">
            <w:pPr>
              <w:jc w:val="both"/>
              <w:rPr>
                <w:rFonts w:ascii="Calisto MT" w:hAnsi="Calisto MT" w:cs="Tahoma"/>
                <w:szCs w:val="24"/>
              </w:rPr>
            </w:pPr>
            <w:r>
              <w:rPr>
                <w:rFonts w:ascii="Calisto MT" w:hAnsi="Calisto MT" w:cs="Tahoma"/>
                <w:szCs w:val="24"/>
              </w:rPr>
              <w:t>c</w:t>
            </w:r>
            <w:r w:rsidR="001D4182" w:rsidRPr="00212DBD">
              <w:rPr>
                <w:rFonts w:ascii="Calisto MT" w:hAnsi="Calisto MT" w:cs="Tahoma"/>
                <w:szCs w:val="24"/>
              </w:rPr>
              <w:t>)   les dispositions relatives au respect des mesures environnementales, le cas échéant ;</w:t>
            </w:r>
          </w:p>
          <w:p w14:paraId="1E9AD911" w14:textId="4629F737" w:rsidR="001D4182" w:rsidRPr="00212DBD" w:rsidRDefault="000E2CBE" w:rsidP="00C952DC">
            <w:pPr>
              <w:jc w:val="both"/>
              <w:rPr>
                <w:rFonts w:ascii="Calisto MT" w:hAnsi="Calisto MT" w:cs="Tahoma"/>
                <w:szCs w:val="24"/>
              </w:rPr>
            </w:pPr>
            <w:r>
              <w:rPr>
                <w:rFonts w:ascii="Calisto MT" w:hAnsi="Calisto MT" w:cs="Tahoma"/>
                <w:szCs w:val="24"/>
              </w:rPr>
              <w:t>d</w:t>
            </w:r>
            <w:r w:rsidR="001D4182" w:rsidRPr="00212DBD">
              <w:rPr>
                <w:rFonts w:ascii="Calisto MT" w:hAnsi="Calisto MT" w:cs="Tahoma"/>
                <w:szCs w:val="24"/>
              </w:rPr>
              <w:t>)   les travaux que le soumissionnaire envisage de sous-traiter.</w:t>
            </w:r>
          </w:p>
          <w:p w14:paraId="35861421" w14:textId="77777777" w:rsidR="001D4182" w:rsidRPr="00212DBD" w:rsidRDefault="001D4182" w:rsidP="00C952DC">
            <w:pPr>
              <w:jc w:val="both"/>
              <w:rPr>
                <w:rFonts w:ascii="Calisto MT" w:hAnsi="Calisto MT" w:cs="Tahoma"/>
                <w:szCs w:val="24"/>
              </w:rPr>
            </w:pPr>
          </w:p>
          <w:p w14:paraId="73BEFD3E"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b.3. Le soumissionnaire remplira et souscrira les formulaires :</w:t>
            </w:r>
          </w:p>
          <w:p w14:paraId="010629C4"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   la charte d’Intégrité ;</w:t>
            </w:r>
          </w:p>
          <w:p w14:paraId="647CE997"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    La Déclaration d’engagement au respect des clauses sociales et environnementales</w:t>
            </w:r>
          </w:p>
          <w:p w14:paraId="271A3833" w14:textId="77777777" w:rsidR="001D4182" w:rsidRPr="00212DBD" w:rsidRDefault="001D4182" w:rsidP="00C952DC">
            <w:pPr>
              <w:jc w:val="both"/>
              <w:rPr>
                <w:rFonts w:ascii="Calisto MT" w:hAnsi="Calisto MT" w:cs="Tahoma"/>
                <w:szCs w:val="24"/>
              </w:rPr>
            </w:pPr>
          </w:p>
          <w:p w14:paraId="33EAC283" w14:textId="5C7C765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lastRenderedPageBreak/>
              <w:t xml:space="preserve">b.4.  Les preuves d’acceptations des conditions </w:t>
            </w:r>
            <w:r w:rsidR="000E2CBE">
              <w:rPr>
                <w:rFonts w:ascii="Calisto MT" w:hAnsi="Calisto MT" w:cs="Tahoma"/>
                <w:b/>
                <w:bCs/>
                <w:szCs w:val="24"/>
              </w:rPr>
              <w:t>de la lettre commandent</w:t>
            </w:r>
          </w:p>
          <w:p w14:paraId="5034E817"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 soumissionnaire remettra les copies dûment paraphées sur chaque page et signée à la dernière précédée de la mention « lu et approuvé »., des documents ci-après :</w:t>
            </w:r>
          </w:p>
          <w:p w14:paraId="18B8A5A8"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g)   Le Cahier des Clauses Administratives Particulières (CCAP) ;</w:t>
            </w:r>
          </w:p>
          <w:p w14:paraId="7EB7D5B3"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 xml:space="preserve">h)     Les </w:t>
            </w:r>
            <w:r>
              <w:rPr>
                <w:rFonts w:ascii="Calisto MT" w:hAnsi="Calisto MT" w:cs="Tahoma"/>
                <w:szCs w:val="24"/>
              </w:rPr>
              <w:t>C</w:t>
            </w:r>
            <w:r w:rsidRPr="00212DBD">
              <w:rPr>
                <w:rFonts w:ascii="Calisto MT" w:hAnsi="Calisto MT" w:cs="Tahoma"/>
                <w:szCs w:val="24"/>
              </w:rPr>
              <w:t xml:space="preserve">ahiers des </w:t>
            </w:r>
            <w:r>
              <w:rPr>
                <w:rFonts w:ascii="Calisto MT" w:hAnsi="Calisto MT" w:cs="Tahoma"/>
                <w:szCs w:val="24"/>
              </w:rPr>
              <w:t>C</w:t>
            </w:r>
            <w:r w:rsidRPr="00212DBD">
              <w:rPr>
                <w:rFonts w:ascii="Calisto MT" w:hAnsi="Calisto MT" w:cs="Tahoma"/>
                <w:szCs w:val="24"/>
              </w:rPr>
              <w:t xml:space="preserve">lauses </w:t>
            </w:r>
            <w:r>
              <w:rPr>
                <w:rFonts w:ascii="Calisto MT" w:hAnsi="Calisto MT" w:cs="Tahoma"/>
                <w:szCs w:val="24"/>
              </w:rPr>
              <w:t>T</w:t>
            </w:r>
            <w:r w:rsidRPr="00212DBD">
              <w:rPr>
                <w:rFonts w:ascii="Calisto MT" w:hAnsi="Calisto MT" w:cs="Tahoma"/>
                <w:szCs w:val="24"/>
              </w:rPr>
              <w:t>echniques Particulières (CCTP).</w:t>
            </w:r>
          </w:p>
          <w:p w14:paraId="6D8E32A7" w14:textId="77777777" w:rsidR="001D4182" w:rsidRPr="00212DBD" w:rsidRDefault="001D4182" w:rsidP="00C952DC">
            <w:pPr>
              <w:jc w:val="both"/>
              <w:rPr>
                <w:rFonts w:ascii="Calisto MT" w:hAnsi="Calisto MT" w:cs="Tahoma"/>
                <w:b/>
                <w:bCs/>
                <w:szCs w:val="24"/>
              </w:rPr>
            </w:pPr>
          </w:p>
          <w:p w14:paraId="033A2FFA" w14:textId="77777777" w:rsidR="001D4182" w:rsidRPr="00212DBD" w:rsidRDefault="001D4182" w:rsidP="00C952DC">
            <w:pPr>
              <w:jc w:val="both"/>
              <w:rPr>
                <w:rFonts w:ascii="Calisto MT" w:hAnsi="Calisto MT" w:cs="Tahoma"/>
                <w:szCs w:val="24"/>
              </w:rPr>
            </w:pPr>
            <w:r w:rsidRPr="00212DBD">
              <w:rPr>
                <w:rFonts w:ascii="Calisto MT" w:hAnsi="Calisto MT" w:cs="Tahoma"/>
                <w:b/>
                <w:bCs/>
                <w:szCs w:val="24"/>
              </w:rPr>
              <w:t>NB :</w:t>
            </w:r>
            <w:r w:rsidRPr="00212DBD">
              <w:rPr>
                <w:rFonts w:ascii="Calisto MT" w:hAnsi="Calisto MT" w:cs="Tahoma"/>
                <w:szCs w:val="24"/>
              </w:rPr>
              <w:t xml:space="preserve"> la non acceptation des clauses du marché entrainera l’élimination du soumissionnaire.</w:t>
            </w:r>
          </w:p>
          <w:p w14:paraId="6A4F2E4F" w14:textId="77777777" w:rsidR="001D4182" w:rsidRPr="00212DBD" w:rsidRDefault="001D4182" w:rsidP="00C952DC">
            <w:pPr>
              <w:jc w:val="both"/>
              <w:rPr>
                <w:rFonts w:ascii="Calisto MT" w:hAnsi="Calisto MT" w:cs="Tahoma"/>
                <w:szCs w:val="24"/>
              </w:rPr>
            </w:pPr>
          </w:p>
          <w:p w14:paraId="7AB07825"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b.5.Commentaires CCAP et CCTP</w:t>
            </w:r>
          </w:p>
          <w:p w14:paraId="5EFE266A"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 soumissionnaire devra joindre la note d’observation sur les CCAP et/ou les CCTP, assortie d’éventuelles propositions.</w:t>
            </w:r>
          </w:p>
          <w:p w14:paraId="57149DD4" w14:textId="77777777" w:rsidR="001D4182" w:rsidRPr="00212DBD" w:rsidRDefault="001D4182" w:rsidP="00C952DC">
            <w:pPr>
              <w:jc w:val="both"/>
              <w:rPr>
                <w:rFonts w:ascii="Calisto MT" w:hAnsi="Calisto MT" w:cs="Tahoma"/>
                <w:b/>
                <w:bCs/>
                <w:szCs w:val="24"/>
              </w:rPr>
            </w:pPr>
          </w:p>
          <w:p w14:paraId="4CF7A861"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w:t>
            </w:r>
            <w:r>
              <w:rPr>
                <w:rFonts w:ascii="Calisto MT" w:hAnsi="Calisto MT" w:cs="Tahoma"/>
                <w:b/>
                <w:bCs/>
                <w:szCs w:val="24"/>
              </w:rPr>
              <w:t>.</w:t>
            </w:r>
            <w:r w:rsidRPr="00212DBD">
              <w:rPr>
                <w:rFonts w:ascii="Calisto MT" w:hAnsi="Calisto MT" w:cs="Tahoma"/>
                <w:b/>
                <w:bCs/>
                <w:szCs w:val="24"/>
              </w:rPr>
              <w:t>6</w:t>
            </w:r>
            <w:r>
              <w:rPr>
                <w:rFonts w:ascii="Calisto MT" w:hAnsi="Calisto MT" w:cs="Tahoma"/>
                <w:b/>
                <w:bCs/>
                <w:szCs w:val="24"/>
              </w:rPr>
              <w:t>.</w:t>
            </w:r>
            <w:r w:rsidRPr="00212DBD">
              <w:rPr>
                <w:rFonts w:ascii="Calisto MT" w:hAnsi="Calisto MT" w:cs="Tahoma"/>
                <w:b/>
                <w:bCs/>
                <w:szCs w:val="24"/>
              </w:rPr>
              <w:t xml:space="preserve"> La capacité financière ;</w:t>
            </w:r>
          </w:p>
          <w:p w14:paraId="54036D53" w14:textId="77777777" w:rsidR="001D4182" w:rsidRPr="00212DBD" w:rsidRDefault="001D4182" w:rsidP="00C952DC">
            <w:pPr>
              <w:jc w:val="both"/>
              <w:rPr>
                <w:rFonts w:ascii="Calisto MT" w:hAnsi="Calisto MT" w:cs="Tahoma"/>
                <w:szCs w:val="24"/>
              </w:rPr>
            </w:pPr>
          </w:p>
          <w:p w14:paraId="2285EC0F"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Les Soumissionnaires devront présenter notamment :</w:t>
            </w:r>
          </w:p>
          <w:p w14:paraId="06BDCC4D" w14:textId="77777777" w:rsidR="001D4182" w:rsidRPr="00212DBD" w:rsidRDefault="001D4182" w:rsidP="00C952DC">
            <w:pPr>
              <w:jc w:val="both"/>
              <w:rPr>
                <w:rFonts w:ascii="Calisto MT" w:hAnsi="Calisto MT" w:cs="Tahoma"/>
                <w:szCs w:val="24"/>
              </w:rPr>
            </w:pPr>
            <w:r w:rsidRPr="00212DBD">
              <w:rPr>
                <w:szCs w:val="24"/>
              </w:rPr>
              <w:t>▪</w:t>
            </w:r>
            <w:r w:rsidRPr="00212DBD">
              <w:rPr>
                <w:rFonts w:ascii="Calisto MT" w:hAnsi="Calisto MT" w:cs="Tahoma"/>
                <w:szCs w:val="24"/>
              </w:rPr>
              <w:t xml:space="preserve"> L’attestation</w:t>
            </w:r>
            <w:r>
              <w:rPr>
                <w:rFonts w:ascii="Calisto MT" w:hAnsi="Calisto MT" w:cs="Tahoma"/>
                <w:szCs w:val="24"/>
              </w:rPr>
              <w:t xml:space="preserve"> </w:t>
            </w:r>
            <w:r w:rsidRPr="00212DBD">
              <w:rPr>
                <w:rFonts w:ascii="Calisto MT" w:hAnsi="Calisto MT" w:cs="Tahoma"/>
                <w:szCs w:val="24"/>
              </w:rPr>
              <w:t>de capacit</w:t>
            </w:r>
            <w:r w:rsidRPr="00212DBD">
              <w:rPr>
                <w:rFonts w:ascii="Calisto MT" w:hAnsi="Calisto MT" w:cs="Calisto MT"/>
                <w:szCs w:val="24"/>
              </w:rPr>
              <w:t>é</w:t>
            </w:r>
            <w:r w:rsidRPr="00212DBD">
              <w:rPr>
                <w:rFonts w:ascii="Calisto MT" w:hAnsi="Calisto MT" w:cs="Tahoma"/>
                <w:szCs w:val="24"/>
              </w:rPr>
              <w:t xml:space="preserve"> financi</w:t>
            </w:r>
            <w:r w:rsidRPr="00212DBD">
              <w:rPr>
                <w:rFonts w:ascii="Calisto MT" w:hAnsi="Calisto MT" w:cs="Calisto MT"/>
                <w:szCs w:val="24"/>
              </w:rPr>
              <w:t>è</w:t>
            </w:r>
            <w:r w:rsidRPr="00212DBD">
              <w:rPr>
                <w:rFonts w:ascii="Calisto MT" w:hAnsi="Calisto MT" w:cs="Tahoma"/>
                <w:szCs w:val="24"/>
              </w:rPr>
              <w:t>re d</w:t>
            </w:r>
            <w:r w:rsidRPr="00212DBD">
              <w:rPr>
                <w:rFonts w:ascii="Calisto MT" w:hAnsi="Calisto MT" w:cs="Calisto MT"/>
                <w:szCs w:val="24"/>
              </w:rPr>
              <w:t>é</w:t>
            </w:r>
            <w:r w:rsidRPr="00212DBD">
              <w:rPr>
                <w:rFonts w:ascii="Calisto MT" w:hAnsi="Calisto MT" w:cs="Tahoma"/>
                <w:szCs w:val="24"/>
              </w:rPr>
              <w:t>livr</w:t>
            </w:r>
            <w:r w:rsidRPr="00212DBD">
              <w:rPr>
                <w:rFonts w:ascii="Calisto MT" w:hAnsi="Calisto MT" w:cs="Calisto MT"/>
                <w:szCs w:val="24"/>
              </w:rPr>
              <w:t>é</w:t>
            </w:r>
            <w:r w:rsidRPr="00212DBD">
              <w:rPr>
                <w:rFonts w:ascii="Calisto MT" w:hAnsi="Calisto MT" w:cs="Tahoma"/>
                <w:szCs w:val="24"/>
              </w:rPr>
              <w:t>e par</w:t>
            </w:r>
            <w:r>
              <w:rPr>
                <w:rFonts w:ascii="Calisto MT" w:hAnsi="Calisto MT" w:cs="Tahoma"/>
                <w:szCs w:val="24"/>
              </w:rPr>
              <w:t xml:space="preserve"> </w:t>
            </w:r>
            <w:r w:rsidRPr="00212DBD">
              <w:rPr>
                <w:rFonts w:ascii="Calisto MT" w:hAnsi="Calisto MT" w:cs="Tahoma"/>
                <w:szCs w:val="24"/>
              </w:rPr>
              <w:t>une banque agréée de 1er ordre, d</w:t>
            </w:r>
            <w:r w:rsidRPr="00212DBD">
              <w:rPr>
                <w:rFonts w:ascii="Calisto MT" w:hAnsi="Calisto MT" w:cs="Calisto MT"/>
                <w:szCs w:val="24"/>
              </w:rPr>
              <w:t>’</w:t>
            </w:r>
            <w:r w:rsidRPr="00212DBD">
              <w:rPr>
                <w:rFonts w:ascii="Calisto MT" w:hAnsi="Calisto MT" w:cs="Tahoma"/>
                <w:szCs w:val="24"/>
              </w:rPr>
              <w:t>un montant de :</w:t>
            </w:r>
          </w:p>
          <w:p w14:paraId="3A535913" w14:textId="77777777" w:rsidR="001D4182" w:rsidRPr="00212DBD" w:rsidRDefault="001D4182" w:rsidP="00C952DC">
            <w:pPr>
              <w:jc w:val="both"/>
              <w:rPr>
                <w:rFonts w:ascii="Calisto MT" w:hAnsi="Calisto MT" w:cs="Calisto MT"/>
                <w:szCs w:val="24"/>
              </w:rPr>
            </w:pPr>
          </w:p>
          <w:tbl>
            <w:tblPr>
              <w:tblStyle w:val="Grilledutableau"/>
              <w:tblW w:w="5000" w:type="pct"/>
              <w:jc w:val="center"/>
              <w:tblLook w:val="04A0" w:firstRow="1" w:lastRow="0" w:firstColumn="1" w:lastColumn="0" w:noHBand="0" w:noVBand="1"/>
            </w:tblPr>
            <w:tblGrid>
              <w:gridCol w:w="4696"/>
              <w:gridCol w:w="4117"/>
            </w:tblGrid>
            <w:tr w:rsidR="001D4182" w:rsidRPr="00A566B9" w14:paraId="24FB41D6" w14:textId="77777777" w:rsidTr="00C952DC">
              <w:trPr>
                <w:jc w:val="center"/>
              </w:trPr>
              <w:tc>
                <w:tcPr>
                  <w:tcW w:w="2664" w:type="pct"/>
                </w:tcPr>
                <w:p w14:paraId="2A8D0319" w14:textId="77777777" w:rsidR="001D4182" w:rsidRPr="00703FF1" w:rsidRDefault="001D4182" w:rsidP="00C952DC">
                  <w:pPr>
                    <w:jc w:val="both"/>
                    <w:rPr>
                      <w:rFonts w:ascii="Calisto MT" w:hAnsi="Calisto MT" w:cs="Tahoma"/>
                      <w:color w:val="000000" w:themeColor="text1"/>
                      <w:szCs w:val="24"/>
                    </w:rPr>
                  </w:pPr>
                  <w:proofErr w:type="spellStart"/>
                  <w:r w:rsidRPr="00703FF1">
                    <w:rPr>
                      <w:rFonts w:ascii="Calisto MT" w:hAnsi="Calisto MT" w:cs="Tahoma"/>
                      <w:color w:val="000000" w:themeColor="text1"/>
                      <w:szCs w:val="24"/>
                    </w:rPr>
                    <w:t>Montant</w:t>
                  </w:r>
                  <w:proofErr w:type="spellEnd"/>
                  <w:r w:rsidRPr="00703FF1">
                    <w:rPr>
                      <w:rFonts w:ascii="Calisto MT" w:hAnsi="Calisto MT" w:cs="Tahoma"/>
                      <w:color w:val="000000" w:themeColor="text1"/>
                      <w:szCs w:val="24"/>
                    </w:rPr>
                    <w:t xml:space="preserve"> du </w:t>
                  </w:r>
                  <w:proofErr w:type="spellStart"/>
                  <w:r w:rsidRPr="00703FF1">
                    <w:rPr>
                      <w:rFonts w:ascii="Calisto MT" w:hAnsi="Calisto MT" w:cs="Tahoma"/>
                      <w:color w:val="000000" w:themeColor="text1"/>
                      <w:szCs w:val="24"/>
                    </w:rPr>
                    <w:t>marché</w:t>
                  </w:r>
                  <w:proofErr w:type="spellEnd"/>
                  <w:r w:rsidRPr="00703FF1">
                    <w:rPr>
                      <w:rFonts w:ascii="Calisto MT" w:hAnsi="Calisto MT" w:cs="Tahoma"/>
                      <w:color w:val="000000" w:themeColor="text1"/>
                      <w:szCs w:val="24"/>
                    </w:rPr>
                    <w:t xml:space="preserve"> </w:t>
                  </w:r>
                  <w:proofErr w:type="spellStart"/>
                  <w:r w:rsidRPr="00703FF1">
                    <w:rPr>
                      <w:rFonts w:ascii="Calisto MT" w:hAnsi="Calisto MT" w:cs="Tahoma"/>
                      <w:color w:val="000000" w:themeColor="text1"/>
                      <w:szCs w:val="24"/>
                    </w:rPr>
                    <w:t>en</w:t>
                  </w:r>
                  <w:proofErr w:type="spellEnd"/>
                  <w:r w:rsidRPr="00703FF1">
                    <w:rPr>
                      <w:rFonts w:ascii="Calisto MT" w:hAnsi="Calisto MT" w:cs="Tahoma"/>
                      <w:color w:val="000000" w:themeColor="text1"/>
                      <w:szCs w:val="24"/>
                    </w:rPr>
                    <w:t xml:space="preserve"> FCFA</w:t>
                  </w:r>
                </w:p>
              </w:tc>
              <w:tc>
                <w:tcPr>
                  <w:tcW w:w="2336" w:type="pct"/>
                </w:tcPr>
                <w:p w14:paraId="7EBC9DB6" w14:textId="7D5BD6AF" w:rsidR="001D4182" w:rsidRPr="00703FF1" w:rsidRDefault="001D4182" w:rsidP="00C952DC">
                  <w:pPr>
                    <w:jc w:val="both"/>
                    <w:rPr>
                      <w:rFonts w:ascii="Calisto MT" w:hAnsi="Calisto MT" w:cs="Tahoma"/>
                      <w:color w:val="000000" w:themeColor="text1"/>
                      <w:szCs w:val="24"/>
                    </w:rPr>
                  </w:pPr>
                  <w:proofErr w:type="spellStart"/>
                  <w:r w:rsidRPr="00703FF1">
                    <w:rPr>
                      <w:rFonts w:ascii="Calisto MT" w:hAnsi="Calisto MT" w:cs="Tahoma"/>
                      <w:color w:val="000000" w:themeColor="text1"/>
                      <w:szCs w:val="24"/>
                    </w:rPr>
                    <w:t>Capacité</w:t>
                  </w:r>
                  <w:proofErr w:type="spellEnd"/>
                  <w:r w:rsidRPr="00703FF1">
                    <w:rPr>
                      <w:rFonts w:ascii="Calisto MT" w:hAnsi="Calisto MT" w:cs="Tahoma"/>
                      <w:color w:val="000000" w:themeColor="text1"/>
                      <w:szCs w:val="24"/>
                    </w:rPr>
                    <w:t xml:space="preserve"> financière </w:t>
                  </w:r>
                  <w:r>
                    <w:rPr>
                      <w:rFonts w:ascii="Calisto MT" w:hAnsi="Calisto MT" w:cs="Tahoma"/>
                      <w:color w:val="000000" w:themeColor="text1"/>
                      <w:szCs w:val="24"/>
                    </w:rPr>
                    <w:t>(20%</w:t>
                  </w:r>
                  <w:r w:rsidR="000E2CBE">
                    <w:rPr>
                      <w:rFonts w:ascii="Calisto MT" w:hAnsi="Calisto MT" w:cs="Tahoma"/>
                      <w:color w:val="000000" w:themeColor="text1"/>
                      <w:szCs w:val="24"/>
                    </w:rPr>
                    <w:t>)</w:t>
                  </w:r>
                  <w:r w:rsidR="000015B7">
                    <w:rPr>
                      <w:rFonts w:ascii="Calisto MT" w:hAnsi="Calisto MT" w:cs="Tahoma"/>
                      <w:color w:val="000000" w:themeColor="text1"/>
                      <w:szCs w:val="24"/>
                    </w:rPr>
                    <w:t xml:space="preserve"> </w:t>
                  </w:r>
                  <w:proofErr w:type="spellStart"/>
                  <w:r w:rsidRPr="00703FF1">
                    <w:rPr>
                      <w:rFonts w:ascii="Calisto MT" w:hAnsi="Calisto MT" w:cs="Tahoma"/>
                      <w:color w:val="000000" w:themeColor="text1"/>
                      <w:szCs w:val="24"/>
                    </w:rPr>
                    <w:t>en</w:t>
                  </w:r>
                  <w:proofErr w:type="spellEnd"/>
                  <w:r w:rsidRPr="00703FF1">
                    <w:rPr>
                      <w:rFonts w:ascii="Calisto MT" w:hAnsi="Calisto MT" w:cs="Tahoma"/>
                      <w:color w:val="000000" w:themeColor="text1"/>
                      <w:szCs w:val="24"/>
                    </w:rPr>
                    <w:t xml:space="preserve"> FCFA</w:t>
                  </w:r>
                </w:p>
              </w:tc>
            </w:tr>
            <w:tr w:rsidR="001D4182" w:rsidRPr="00A566B9" w14:paraId="3A41DD98" w14:textId="77777777" w:rsidTr="00C952DC">
              <w:trPr>
                <w:jc w:val="center"/>
              </w:trPr>
              <w:tc>
                <w:tcPr>
                  <w:tcW w:w="2664" w:type="pct"/>
                </w:tcPr>
                <w:p w14:paraId="561965D0" w14:textId="17EA03CD" w:rsidR="001D4182" w:rsidRPr="000E2CBE" w:rsidRDefault="000E2CBE" w:rsidP="00C952DC">
                  <w:pPr>
                    <w:jc w:val="both"/>
                    <w:rPr>
                      <w:rFonts w:ascii="Calisto MT" w:hAnsi="Calisto MT" w:cs="Calisto MT"/>
                      <w:b/>
                      <w:bCs/>
                      <w:color w:val="000000" w:themeColor="text1"/>
                      <w:szCs w:val="24"/>
                    </w:rPr>
                  </w:pPr>
                  <w:r>
                    <w:rPr>
                      <w:rFonts w:ascii="Calisto MT" w:hAnsi="Calisto MT" w:cs="Calisto MT"/>
                      <w:b/>
                      <w:bCs/>
                      <w:color w:val="000000" w:themeColor="text1"/>
                      <w:szCs w:val="24"/>
                    </w:rPr>
                    <w:t>27 270 608</w:t>
                  </w:r>
                </w:p>
              </w:tc>
              <w:tc>
                <w:tcPr>
                  <w:tcW w:w="2336" w:type="pct"/>
                </w:tcPr>
                <w:p w14:paraId="2763C9CF" w14:textId="547C8159" w:rsidR="001D4182" w:rsidRPr="000E2CBE" w:rsidRDefault="000E2CBE" w:rsidP="00C952DC">
                  <w:pPr>
                    <w:jc w:val="both"/>
                    <w:rPr>
                      <w:rFonts w:ascii="Calisto MT" w:hAnsi="Calisto MT" w:cs="Calisto MT"/>
                      <w:b/>
                      <w:bCs/>
                      <w:color w:val="000000" w:themeColor="text1"/>
                      <w:szCs w:val="24"/>
                    </w:rPr>
                  </w:pPr>
                  <w:r w:rsidRPr="000E2CBE">
                    <w:rPr>
                      <w:rFonts w:ascii="Calisto MT" w:hAnsi="Calisto MT" w:cs="Calisto MT"/>
                      <w:b/>
                      <w:bCs/>
                      <w:color w:val="000000" w:themeColor="text1"/>
                      <w:szCs w:val="24"/>
                    </w:rPr>
                    <w:t>5 454 121</w:t>
                  </w:r>
                </w:p>
              </w:tc>
            </w:tr>
          </w:tbl>
          <w:p w14:paraId="0BDEF06E" w14:textId="77777777" w:rsidR="001D4182" w:rsidRPr="00212DBD" w:rsidRDefault="001D4182" w:rsidP="00C952DC">
            <w:pPr>
              <w:jc w:val="both"/>
              <w:rPr>
                <w:rFonts w:ascii="Calisto MT" w:hAnsi="Calisto MT" w:cs="Tahoma"/>
                <w:szCs w:val="24"/>
              </w:rPr>
            </w:pPr>
          </w:p>
          <w:p w14:paraId="02BA6822"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Les renseignements financiers fournis par un candidat devraient faire l’objet d’un examen attentif pour</w:t>
            </w:r>
            <w:r>
              <w:rPr>
                <w:rFonts w:ascii="Calisto MT" w:hAnsi="Calisto MT" w:cs="Tahoma"/>
                <w:szCs w:val="24"/>
              </w:rPr>
              <w:t xml:space="preserve"> </w:t>
            </w:r>
            <w:r w:rsidRPr="00212DBD">
              <w:rPr>
                <w:rFonts w:ascii="Calisto MT" w:hAnsi="Calisto MT" w:cs="Tahoma"/>
                <w:szCs w:val="24"/>
              </w:rPr>
              <w:t>faire l’objet d’un jugement informé. Tout renseignement de caractère anormal, qui pourrait conduire à des difficultés d’ordre financier durant l’exécution du Marché, devrait amener le président de la commission concernée à prendre l’avis d’un expert financier au moment de l’évaluation des offres.</w:t>
            </w:r>
          </w:p>
          <w:p w14:paraId="44398E5C" w14:textId="77777777" w:rsidR="001D4182" w:rsidRPr="00212DBD" w:rsidRDefault="001D4182" w:rsidP="00C952DC">
            <w:pPr>
              <w:jc w:val="both"/>
              <w:rPr>
                <w:rFonts w:ascii="Calisto MT" w:hAnsi="Calisto MT" w:cs="Tahoma"/>
                <w:szCs w:val="24"/>
              </w:rPr>
            </w:pPr>
          </w:p>
          <w:p w14:paraId="6F172721" w14:textId="77777777" w:rsidR="001D4182" w:rsidRPr="00212DBD" w:rsidRDefault="001D4182" w:rsidP="00C952DC">
            <w:pPr>
              <w:jc w:val="both"/>
              <w:rPr>
                <w:rFonts w:ascii="Calisto MT" w:hAnsi="Calisto MT" w:cs="Tahoma"/>
                <w:b/>
                <w:bCs/>
                <w:szCs w:val="24"/>
              </w:rPr>
            </w:pPr>
            <w:proofErr w:type="gramStart"/>
            <w:r w:rsidRPr="00212DBD">
              <w:rPr>
                <w:rFonts w:ascii="Calisto MT" w:hAnsi="Calisto MT" w:cs="Tahoma"/>
                <w:b/>
                <w:bCs/>
                <w:szCs w:val="24"/>
              </w:rPr>
              <w:t>b</w:t>
            </w:r>
            <w:proofErr w:type="gramEnd"/>
            <w:r w:rsidRPr="00212DBD">
              <w:rPr>
                <w:rFonts w:ascii="Calisto MT" w:hAnsi="Calisto MT" w:cs="Tahoma"/>
                <w:b/>
                <w:bCs/>
                <w:szCs w:val="24"/>
              </w:rPr>
              <w:t>-7- l’attestation de non abandon de chantier au cours des trois dernières années.</w:t>
            </w:r>
          </w:p>
          <w:p w14:paraId="6645074F" w14:textId="77777777" w:rsidR="001D4182" w:rsidRPr="00212DBD" w:rsidRDefault="001D4182" w:rsidP="00C952DC">
            <w:pPr>
              <w:jc w:val="both"/>
              <w:rPr>
                <w:rFonts w:ascii="Calisto MT" w:hAnsi="Calisto MT" w:cs="Tahoma"/>
                <w:szCs w:val="24"/>
              </w:rPr>
            </w:pPr>
          </w:p>
          <w:p w14:paraId="01365851" w14:textId="77777777" w:rsidR="001D4182" w:rsidRPr="00212DBD" w:rsidRDefault="001D4182" w:rsidP="00C952DC">
            <w:pPr>
              <w:jc w:val="both"/>
              <w:rPr>
                <w:rFonts w:ascii="Calisto MT" w:hAnsi="Calisto MT" w:cs="Tahoma"/>
                <w:b/>
                <w:bCs/>
                <w:sz w:val="36"/>
                <w:szCs w:val="36"/>
              </w:rPr>
            </w:pPr>
            <w:r w:rsidRPr="00212DBD">
              <w:rPr>
                <w:rFonts w:ascii="Calisto MT" w:hAnsi="Calisto MT" w:cs="Tahoma"/>
                <w:b/>
                <w:bCs/>
                <w:szCs w:val="24"/>
              </w:rPr>
              <w:t>C</w:t>
            </w:r>
            <w:r w:rsidRPr="00212DBD">
              <w:rPr>
                <w:rFonts w:ascii="Calisto MT" w:hAnsi="Calisto MT" w:cs="Tahoma"/>
                <w:b/>
                <w:bCs/>
                <w:sz w:val="18"/>
                <w:szCs w:val="18"/>
              </w:rPr>
              <w:t xml:space="preserve">.  </w:t>
            </w:r>
            <w:r w:rsidRPr="00212DBD">
              <w:rPr>
                <w:rFonts w:ascii="Calisto MT" w:hAnsi="Calisto MT" w:cs="Tahoma"/>
                <w:b/>
                <w:bCs/>
                <w:szCs w:val="24"/>
              </w:rPr>
              <w:t>Volume 3 : Offre financière</w:t>
            </w:r>
          </w:p>
          <w:p w14:paraId="1CE6BD25" w14:textId="77777777" w:rsidR="001D4182" w:rsidRPr="00212DBD" w:rsidRDefault="001D4182" w:rsidP="00C952DC">
            <w:pPr>
              <w:jc w:val="both"/>
              <w:rPr>
                <w:rFonts w:ascii="Calisto MT" w:hAnsi="Calisto MT" w:cs="Tahoma"/>
                <w:szCs w:val="24"/>
              </w:rPr>
            </w:pPr>
          </w:p>
          <w:p w14:paraId="5AF3043D"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Cette enveloppe comprendra les documents ci-après :</w:t>
            </w:r>
          </w:p>
          <w:p w14:paraId="37F68EA9"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c.1. La soumission proprement dite, en original rédigée selon le modèle joint, timbré au tarif en vigueur, signée et datée ;</w:t>
            </w:r>
          </w:p>
          <w:p w14:paraId="08CBBA2C"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c.2. Le Bordereau des prix unitaires et/ou forfaitaires dûment rempli ;</w:t>
            </w:r>
          </w:p>
          <w:p w14:paraId="0AB1D61F"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c.3.</w:t>
            </w:r>
            <w:r>
              <w:rPr>
                <w:rFonts w:ascii="Calisto MT" w:hAnsi="Calisto MT" w:cs="Tahoma"/>
                <w:szCs w:val="24"/>
              </w:rPr>
              <w:t xml:space="preserve"> </w:t>
            </w:r>
            <w:r w:rsidRPr="00212DBD">
              <w:rPr>
                <w:rFonts w:ascii="Calisto MT" w:hAnsi="Calisto MT" w:cs="Tahoma"/>
                <w:szCs w:val="24"/>
              </w:rPr>
              <w:t>Le Détail quantitatif et estimatif dûment rempli ;</w:t>
            </w:r>
          </w:p>
          <w:p w14:paraId="63701636"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c.4. Le Sous-détail des prix unitaires et/ou la décomposition des prix forfaitaires.</w:t>
            </w:r>
          </w:p>
          <w:p w14:paraId="5E11033C" w14:textId="77777777" w:rsidR="001D4182" w:rsidRPr="00212DBD" w:rsidRDefault="001D4182" w:rsidP="00C952DC">
            <w:pPr>
              <w:jc w:val="both"/>
              <w:rPr>
                <w:rFonts w:ascii="Calisto MT" w:hAnsi="Calisto MT" w:cs="Tahoma"/>
                <w:szCs w:val="24"/>
              </w:rPr>
            </w:pPr>
          </w:p>
          <w:p w14:paraId="4DB60B09"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Les soumissionnaires utiliseront à cet effet les pièces et modèles ou formulaires types prévus dans le</w:t>
            </w:r>
            <w:r>
              <w:rPr>
                <w:rFonts w:ascii="Calisto MT" w:hAnsi="Calisto MT" w:cs="Tahoma"/>
                <w:szCs w:val="24"/>
              </w:rPr>
              <w:t xml:space="preserve"> </w:t>
            </w:r>
            <w:r w:rsidRPr="00212DBD">
              <w:rPr>
                <w:rFonts w:ascii="Calisto MT" w:hAnsi="Calisto MT" w:cs="Tahoma"/>
                <w:szCs w:val="24"/>
              </w:rPr>
              <w:t>Dossier d’Appel d’Offres.</w:t>
            </w:r>
          </w:p>
          <w:p w14:paraId="5BD223DF" w14:textId="77777777" w:rsidR="001D4182" w:rsidRPr="00212DBD" w:rsidRDefault="001D4182" w:rsidP="00C952DC">
            <w:pPr>
              <w:jc w:val="both"/>
              <w:rPr>
                <w:rFonts w:ascii="Calisto MT" w:hAnsi="Calisto MT" w:cs="Tahoma"/>
                <w:szCs w:val="24"/>
              </w:rPr>
            </w:pPr>
            <w:r w:rsidRPr="00212DBD">
              <w:rPr>
                <w:rFonts w:ascii="Calisto MT" w:hAnsi="Calisto MT" w:cs="Tahoma"/>
                <w:b/>
                <w:bCs/>
                <w:szCs w:val="24"/>
              </w:rPr>
              <w:t>NB :</w:t>
            </w:r>
            <w:r w:rsidRPr="00212DBD">
              <w:rPr>
                <w:rFonts w:ascii="Calisto MT" w:hAnsi="Calisto MT" w:cs="Tahoma"/>
                <w:szCs w:val="24"/>
              </w:rPr>
              <w:t xml:space="preserve"> Les différentes parties d’un même dossier seront séparées par les intercalaires de couleur autre que le blanc aussi bien dans l’original que dans les copies, de manière à faciliter son examen.</w:t>
            </w:r>
          </w:p>
        </w:tc>
      </w:tr>
      <w:tr w:rsidR="001D4182" w:rsidRPr="006E2509" w14:paraId="2F38A373" w14:textId="77777777" w:rsidTr="00BD7A97">
        <w:trPr>
          <w:trHeight w:val="367"/>
          <w:jc w:val="center"/>
        </w:trPr>
        <w:tc>
          <w:tcPr>
            <w:tcW w:w="955" w:type="dxa"/>
            <w:tcBorders>
              <w:top w:val="single" w:sz="4" w:space="0" w:color="auto"/>
              <w:left w:val="single" w:sz="4" w:space="0" w:color="auto"/>
              <w:bottom w:val="single" w:sz="4" w:space="0" w:color="auto"/>
              <w:right w:val="single" w:sz="4" w:space="0" w:color="auto"/>
            </w:tcBorders>
            <w:vAlign w:val="center"/>
          </w:tcPr>
          <w:p w14:paraId="337DF9A2"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p>
        </w:tc>
        <w:tc>
          <w:tcPr>
            <w:tcW w:w="8963" w:type="dxa"/>
            <w:tcBorders>
              <w:top w:val="single" w:sz="4" w:space="0" w:color="auto"/>
              <w:left w:val="single" w:sz="4" w:space="0" w:color="auto"/>
              <w:bottom w:val="single" w:sz="4" w:space="0" w:color="auto"/>
              <w:right w:val="single" w:sz="4" w:space="0" w:color="auto"/>
            </w:tcBorders>
            <w:vAlign w:val="center"/>
            <w:hideMark/>
          </w:tcPr>
          <w:p w14:paraId="02DE8FA0"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Prix et monnaie de l’offre</w:t>
            </w:r>
          </w:p>
        </w:tc>
      </w:tr>
      <w:tr w:rsidR="001D4182" w:rsidRPr="006E2509" w14:paraId="17750E9D" w14:textId="77777777" w:rsidTr="00BD7A97">
        <w:trPr>
          <w:trHeight w:val="367"/>
          <w:jc w:val="center"/>
        </w:trPr>
        <w:tc>
          <w:tcPr>
            <w:tcW w:w="955" w:type="dxa"/>
            <w:tcBorders>
              <w:top w:val="single" w:sz="4" w:space="0" w:color="auto"/>
              <w:left w:val="single" w:sz="4" w:space="0" w:color="auto"/>
              <w:bottom w:val="single" w:sz="4" w:space="0" w:color="auto"/>
              <w:right w:val="single" w:sz="4" w:space="0" w:color="auto"/>
            </w:tcBorders>
            <w:vAlign w:val="center"/>
          </w:tcPr>
          <w:p w14:paraId="2AE340B5"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14.3.</w:t>
            </w:r>
          </w:p>
        </w:tc>
        <w:tc>
          <w:tcPr>
            <w:tcW w:w="8963" w:type="dxa"/>
            <w:tcBorders>
              <w:top w:val="single" w:sz="4" w:space="0" w:color="auto"/>
              <w:left w:val="single" w:sz="4" w:space="0" w:color="auto"/>
              <w:bottom w:val="single" w:sz="4" w:space="0" w:color="auto"/>
              <w:right w:val="single" w:sz="4" w:space="0" w:color="auto"/>
            </w:tcBorders>
            <w:vAlign w:val="center"/>
          </w:tcPr>
          <w:p w14:paraId="6B3626A2"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Impôts et taxes :  Les prix proposés doivent être libellés Toutes taxes comprises [Indiquer ici, le cas</w:t>
            </w:r>
            <w:r>
              <w:rPr>
                <w:rFonts w:ascii="Calisto MT" w:hAnsi="Calisto MT" w:cs="Calibri"/>
                <w:b/>
                <w:i/>
                <w:color w:val="000000" w:themeColor="text1"/>
                <w:szCs w:val="24"/>
              </w:rPr>
              <w:t xml:space="preserve"> </w:t>
            </w:r>
            <w:r w:rsidRPr="006E2509">
              <w:rPr>
                <w:rFonts w:ascii="Calisto MT" w:hAnsi="Calisto MT" w:cs="Calibri"/>
                <w:b/>
                <w:i/>
                <w:color w:val="000000" w:themeColor="text1"/>
                <w:szCs w:val="24"/>
              </w:rPr>
              <w:t>échéant, l’exclusion spécifique des taxes, impôts ou droits qui peut être admise dans le prix de l’offre. Cette Clause doit être conforme à l’Article 39 du CCAP.]</w:t>
            </w:r>
          </w:p>
        </w:tc>
      </w:tr>
      <w:tr w:rsidR="001D4182" w:rsidRPr="006E2509" w14:paraId="19170D55" w14:textId="77777777" w:rsidTr="00BD7A97">
        <w:trPr>
          <w:trHeight w:val="72"/>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00BE56F5"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14.4</w:t>
            </w:r>
          </w:p>
        </w:tc>
        <w:tc>
          <w:tcPr>
            <w:tcW w:w="8963" w:type="dxa"/>
            <w:tcBorders>
              <w:top w:val="single" w:sz="4" w:space="0" w:color="auto"/>
              <w:left w:val="single" w:sz="4" w:space="0" w:color="auto"/>
              <w:bottom w:val="single" w:sz="4" w:space="0" w:color="auto"/>
              <w:right w:val="single" w:sz="4" w:space="0" w:color="auto"/>
            </w:tcBorders>
            <w:vAlign w:val="center"/>
            <w:hideMark/>
          </w:tcPr>
          <w:p w14:paraId="211AB824"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Révision des prix</w:t>
            </w:r>
            <w:r w:rsidRPr="006E2509">
              <w:rPr>
                <w:rFonts w:ascii="Calisto MT" w:hAnsi="Calisto MT" w:cs="Calibri"/>
                <w:i/>
                <w:color w:val="000000" w:themeColor="text1"/>
                <w:szCs w:val="24"/>
              </w:rPr>
              <w:t> : Les prix du marché ne sont pas révisables</w:t>
            </w:r>
          </w:p>
        </w:tc>
      </w:tr>
      <w:tr w:rsidR="001D4182" w:rsidRPr="006E2509" w14:paraId="2B1CF973" w14:textId="77777777" w:rsidTr="00BD7A97">
        <w:trPr>
          <w:trHeight w:val="30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467231A"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15.2 et</w:t>
            </w:r>
          </w:p>
          <w:p w14:paraId="23BA5488"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lastRenderedPageBreak/>
              <w:t>15.3</w:t>
            </w:r>
          </w:p>
        </w:tc>
        <w:tc>
          <w:tcPr>
            <w:tcW w:w="8963" w:type="dxa"/>
            <w:tcBorders>
              <w:top w:val="single" w:sz="4" w:space="0" w:color="auto"/>
              <w:left w:val="single" w:sz="4" w:space="0" w:color="auto"/>
              <w:bottom w:val="single" w:sz="4" w:space="0" w:color="auto"/>
              <w:right w:val="single" w:sz="4" w:space="0" w:color="auto"/>
            </w:tcBorders>
            <w:vAlign w:val="center"/>
            <w:hideMark/>
          </w:tcPr>
          <w:p w14:paraId="3E49AA74" w14:textId="77777777" w:rsidR="001D4182" w:rsidRPr="006E2509" w:rsidRDefault="001D4182" w:rsidP="00C952DC">
            <w:pPr>
              <w:tabs>
                <w:tab w:val="left" w:pos="3900"/>
              </w:tabs>
              <w:spacing w:line="276" w:lineRule="auto"/>
              <w:rPr>
                <w:rFonts w:ascii="Calisto MT" w:hAnsi="Calisto MT" w:cs="Calibri"/>
                <w:i/>
                <w:color w:val="000000" w:themeColor="text1"/>
                <w:szCs w:val="24"/>
              </w:rPr>
            </w:pPr>
            <w:r w:rsidRPr="006E2509">
              <w:rPr>
                <w:rFonts w:ascii="Calisto MT" w:hAnsi="Calisto MT" w:cs="Calibri"/>
                <w:color w:val="000000" w:themeColor="text1"/>
                <w:szCs w:val="24"/>
                <w:u w:val="single"/>
              </w:rPr>
              <w:lastRenderedPageBreak/>
              <w:t>Monnaie du pays du Maître d’Ouvrage</w:t>
            </w:r>
            <w:r w:rsidRPr="006E2509">
              <w:rPr>
                <w:rFonts w:ascii="Calisto MT" w:hAnsi="Calisto MT" w:cs="Calibri"/>
                <w:color w:val="000000" w:themeColor="text1"/>
                <w:szCs w:val="24"/>
              </w:rPr>
              <w:t xml:space="preserve"> (monnaie nationale)</w:t>
            </w:r>
            <w:r w:rsidRPr="006E2509">
              <w:rPr>
                <w:rFonts w:ascii="Calisto MT" w:hAnsi="Calisto MT" w:cs="Calibri"/>
                <w:i/>
                <w:color w:val="000000" w:themeColor="text1"/>
                <w:szCs w:val="24"/>
              </w:rPr>
              <w:t> : Franc CFA (FCFA)</w:t>
            </w:r>
          </w:p>
        </w:tc>
      </w:tr>
      <w:tr w:rsidR="001D4182" w:rsidRPr="006E2509" w14:paraId="1DA58A2F" w14:textId="77777777" w:rsidTr="00BD7A97">
        <w:trPr>
          <w:trHeight w:val="343"/>
          <w:jc w:val="center"/>
        </w:trPr>
        <w:tc>
          <w:tcPr>
            <w:tcW w:w="955" w:type="dxa"/>
            <w:tcBorders>
              <w:top w:val="single" w:sz="4" w:space="0" w:color="auto"/>
              <w:left w:val="single" w:sz="4" w:space="0" w:color="auto"/>
              <w:bottom w:val="single" w:sz="4" w:space="0" w:color="auto"/>
              <w:right w:val="single" w:sz="4" w:space="0" w:color="auto"/>
            </w:tcBorders>
            <w:vAlign w:val="center"/>
          </w:tcPr>
          <w:p w14:paraId="119A6FB8"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p>
        </w:tc>
        <w:tc>
          <w:tcPr>
            <w:tcW w:w="8963" w:type="dxa"/>
            <w:tcBorders>
              <w:top w:val="single" w:sz="4" w:space="0" w:color="auto"/>
              <w:left w:val="single" w:sz="4" w:space="0" w:color="auto"/>
              <w:bottom w:val="single" w:sz="4" w:space="0" w:color="auto"/>
              <w:right w:val="single" w:sz="4" w:space="0" w:color="auto"/>
            </w:tcBorders>
            <w:vAlign w:val="center"/>
            <w:hideMark/>
          </w:tcPr>
          <w:p w14:paraId="6CBCAF7F"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Préparation et dépôt des offres</w:t>
            </w:r>
          </w:p>
        </w:tc>
      </w:tr>
      <w:tr w:rsidR="001D4182" w:rsidRPr="006E2509" w14:paraId="4D25DA5F" w14:textId="77777777" w:rsidTr="00BD7A97">
        <w:trPr>
          <w:trHeight w:val="619"/>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2B2E80A"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16.1</w:t>
            </w:r>
          </w:p>
        </w:tc>
        <w:tc>
          <w:tcPr>
            <w:tcW w:w="8963" w:type="dxa"/>
            <w:tcBorders>
              <w:top w:val="single" w:sz="4" w:space="0" w:color="auto"/>
              <w:left w:val="single" w:sz="4" w:space="0" w:color="auto"/>
              <w:bottom w:val="single" w:sz="4" w:space="0" w:color="auto"/>
              <w:right w:val="single" w:sz="4" w:space="0" w:color="auto"/>
            </w:tcBorders>
            <w:vAlign w:val="center"/>
            <w:hideMark/>
          </w:tcPr>
          <w:p w14:paraId="547CC5F6"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Période de validité des Offres</w:t>
            </w:r>
            <w:r w:rsidRPr="006E2509">
              <w:rPr>
                <w:rFonts w:ascii="Calisto MT" w:hAnsi="Calisto MT" w:cs="Calibri"/>
                <w:color w:val="000000" w:themeColor="text1"/>
                <w:szCs w:val="24"/>
              </w:rPr>
              <w:t xml:space="preserve"> : </w:t>
            </w:r>
            <w:r w:rsidRPr="006E2509">
              <w:rPr>
                <w:rFonts w:ascii="Calisto MT" w:hAnsi="Calisto MT" w:cs="Calibri"/>
                <w:i/>
                <w:color w:val="000000" w:themeColor="text1"/>
                <w:szCs w:val="24"/>
              </w:rPr>
              <w:t>La période de validité des offres est de 9</w:t>
            </w:r>
            <w:r w:rsidRPr="006E2509">
              <w:rPr>
                <w:rFonts w:ascii="Calisto MT" w:hAnsi="Calisto MT" w:cs="Calibri"/>
                <w:b/>
                <w:i/>
                <w:color w:val="000000" w:themeColor="text1"/>
                <w:szCs w:val="24"/>
              </w:rPr>
              <w:t>0 (quatre-vingt-dix) jours</w:t>
            </w:r>
            <w:r w:rsidRPr="006E2509">
              <w:rPr>
                <w:rFonts w:ascii="Calisto MT" w:hAnsi="Calisto MT" w:cs="Calibri"/>
                <w:i/>
                <w:color w:val="000000" w:themeColor="text1"/>
                <w:szCs w:val="24"/>
              </w:rPr>
              <w:t xml:space="preserve"> à partir de la date limite de dépôt des offres </w:t>
            </w:r>
          </w:p>
          <w:p w14:paraId="51C351CC" w14:textId="77777777" w:rsidR="001D4182" w:rsidRPr="006E2509" w:rsidRDefault="001D4182" w:rsidP="00C952DC">
            <w:pPr>
              <w:tabs>
                <w:tab w:val="left" w:pos="3900"/>
              </w:tabs>
              <w:spacing w:line="276" w:lineRule="auto"/>
              <w:jc w:val="both"/>
              <w:rPr>
                <w:rFonts w:ascii="Calisto MT" w:hAnsi="Calisto MT" w:cs="Calibri"/>
                <w:color w:val="000000" w:themeColor="text1"/>
                <w:szCs w:val="24"/>
                <w:u w:val="single"/>
              </w:rPr>
            </w:pPr>
          </w:p>
        </w:tc>
      </w:tr>
      <w:tr w:rsidR="001D4182" w:rsidRPr="006E2509" w14:paraId="5C5B4433" w14:textId="77777777" w:rsidTr="00BD7A97">
        <w:trPr>
          <w:trHeight w:val="415"/>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4037517E"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17.1</w:t>
            </w:r>
          </w:p>
        </w:tc>
        <w:tc>
          <w:tcPr>
            <w:tcW w:w="8963" w:type="dxa"/>
            <w:tcBorders>
              <w:top w:val="single" w:sz="4" w:space="0" w:color="auto"/>
              <w:left w:val="single" w:sz="4" w:space="0" w:color="auto"/>
              <w:bottom w:val="single" w:sz="4" w:space="0" w:color="auto"/>
              <w:right w:val="single" w:sz="4" w:space="0" w:color="auto"/>
            </w:tcBorders>
            <w:vAlign w:val="center"/>
            <w:hideMark/>
          </w:tcPr>
          <w:p w14:paraId="253E2697" w14:textId="1A998E6B" w:rsidR="001D4182" w:rsidRPr="006307C0"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color w:val="000000" w:themeColor="text1"/>
                <w:szCs w:val="24"/>
                <w:u w:val="single"/>
              </w:rPr>
              <w:t>Montant de la caution de soumission</w:t>
            </w:r>
            <w:r w:rsidRPr="006E2509">
              <w:rPr>
                <w:rFonts w:ascii="Calisto MT" w:hAnsi="Calisto MT" w:cs="Calibri"/>
                <w:b/>
                <w:i/>
                <w:color w:val="000000" w:themeColor="text1"/>
                <w:szCs w:val="24"/>
              </w:rPr>
              <w:t xml:space="preserve"> : </w:t>
            </w:r>
            <w:r w:rsidR="002746DA" w:rsidRPr="002746DA">
              <w:rPr>
                <w:rFonts w:ascii="Calisto MT" w:hAnsi="Calisto MT" w:cs="Calisto MT"/>
                <w:b/>
                <w:bCs/>
                <w:color w:val="000000" w:themeColor="text1"/>
                <w:szCs w:val="24"/>
              </w:rPr>
              <w:t>cinq cent quarante-cinq mille quatre cent treize (545 413) FCFA</w:t>
            </w:r>
          </w:p>
        </w:tc>
      </w:tr>
      <w:tr w:rsidR="001D4182" w:rsidRPr="006E2509" w14:paraId="7193EAE8" w14:textId="77777777" w:rsidTr="00BD7A97">
        <w:trPr>
          <w:trHeight w:val="860"/>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34542E19"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18.1</w:t>
            </w:r>
          </w:p>
        </w:tc>
        <w:tc>
          <w:tcPr>
            <w:tcW w:w="8963" w:type="dxa"/>
            <w:tcBorders>
              <w:top w:val="single" w:sz="4" w:space="0" w:color="auto"/>
              <w:left w:val="single" w:sz="4" w:space="0" w:color="auto"/>
              <w:bottom w:val="single" w:sz="4" w:space="0" w:color="auto"/>
              <w:right w:val="single" w:sz="4" w:space="0" w:color="auto"/>
            </w:tcBorders>
            <w:vAlign w:val="center"/>
            <w:hideMark/>
          </w:tcPr>
          <w:p w14:paraId="1C793932" w14:textId="2109CAED"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rPr>
              <w:t>Les offres sont appelées sur la base d’un délai d’exécution de</w:t>
            </w:r>
            <w:r w:rsidR="002746DA">
              <w:rPr>
                <w:rFonts w:ascii="Calisto MT" w:hAnsi="Calisto MT" w:cs="Calibri"/>
                <w:color w:val="000000" w:themeColor="text1"/>
                <w:szCs w:val="24"/>
              </w:rPr>
              <w:t xml:space="preserve"> la prestation est</w:t>
            </w:r>
            <w:r w:rsidRPr="006E2509">
              <w:rPr>
                <w:rFonts w:ascii="Calisto MT" w:hAnsi="Calisto MT" w:cs="Calibri"/>
                <w:color w:val="000000" w:themeColor="text1"/>
                <w:szCs w:val="24"/>
              </w:rPr>
              <w:t xml:space="preserve"> de </w:t>
            </w:r>
            <w:r w:rsidR="002746DA" w:rsidRPr="002746DA">
              <w:rPr>
                <w:rFonts w:ascii="Calisto MT" w:hAnsi="Calisto MT" w:cs="Calibri"/>
                <w:b/>
                <w:bCs/>
                <w:color w:val="000000" w:themeColor="text1"/>
                <w:szCs w:val="24"/>
              </w:rPr>
              <w:t xml:space="preserve">cent quatre-vingts </w:t>
            </w:r>
            <w:r w:rsidRPr="006307C0">
              <w:rPr>
                <w:rFonts w:ascii="Calisto MT" w:hAnsi="Calisto MT" w:cs="Calibri"/>
                <w:b/>
                <w:bCs/>
                <w:color w:val="000000" w:themeColor="text1"/>
                <w:szCs w:val="24"/>
              </w:rPr>
              <w:t>(1</w:t>
            </w:r>
            <w:r w:rsidR="002746DA">
              <w:rPr>
                <w:rFonts w:ascii="Calisto MT" w:hAnsi="Calisto MT" w:cs="Calibri"/>
                <w:b/>
                <w:bCs/>
                <w:color w:val="000000" w:themeColor="text1"/>
                <w:szCs w:val="24"/>
              </w:rPr>
              <w:t>8</w:t>
            </w:r>
            <w:r w:rsidRPr="006307C0">
              <w:rPr>
                <w:rFonts w:ascii="Calisto MT" w:hAnsi="Calisto MT" w:cs="Calibri"/>
                <w:b/>
                <w:bCs/>
                <w:color w:val="000000" w:themeColor="text1"/>
                <w:szCs w:val="24"/>
              </w:rPr>
              <w:t>0) jours calendaires.</w:t>
            </w:r>
            <w:r w:rsidRPr="006E2509">
              <w:rPr>
                <w:rFonts w:ascii="Calisto MT" w:hAnsi="Calisto MT" w:cs="Calibri"/>
                <w:color w:val="000000" w:themeColor="text1"/>
                <w:szCs w:val="24"/>
              </w:rPr>
              <w:t xml:space="preserve"> Le délai d’exécution proposé par le soumissionnaire retenu deviendra le délai d’exécution contractuel.</w:t>
            </w:r>
          </w:p>
        </w:tc>
      </w:tr>
      <w:tr w:rsidR="001D4182" w:rsidRPr="006E2509" w14:paraId="1F6D983C" w14:textId="77777777" w:rsidTr="00BD7A97">
        <w:trPr>
          <w:trHeight w:val="308"/>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52A7CBE1" w14:textId="77777777" w:rsidR="001D4182" w:rsidRPr="006E2509" w:rsidRDefault="001D4182" w:rsidP="00C952DC">
            <w:pPr>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18.3</w:t>
            </w:r>
          </w:p>
        </w:tc>
        <w:tc>
          <w:tcPr>
            <w:tcW w:w="8963" w:type="dxa"/>
            <w:tcBorders>
              <w:top w:val="single" w:sz="4" w:space="0" w:color="auto"/>
              <w:left w:val="single" w:sz="4" w:space="0" w:color="auto"/>
              <w:bottom w:val="single" w:sz="4" w:space="0" w:color="auto"/>
              <w:right w:val="single" w:sz="4" w:space="0" w:color="auto"/>
            </w:tcBorders>
            <w:vAlign w:val="center"/>
            <w:hideMark/>
          </w:tcPr>
          <w:p w14:paraId="0A454B7C" w14:textId="77777777" w:rsidR="001D4182" w:rsidRPr="006E2509" w:rsidRDefault="001D4182" w:rsidP="00C952DC">
            <w:pPr>
              <w:spacing w:line="276" w:lineRule="auto"/>
              <w:rPr>
                <w:rFonts w:ascii="Calisto MT" w:hAnsi="Calisto MT" w:cs="Calibri"/>
                <w:i/>
                <w:color w:val="000000" w:themeColor="text1"/>
                <w:szCs w:val="24"/>
              </w:rPr>
            </w:pPr>
            <w:r w:rsidRPr="006E2509">
              <w:rPr>
                <w:rFonts w:ascii="Calisto MT" w:hAnsi="Calisto MT" w:cs="Calibri"/>
                <w:i/>
                <w:color w:val="000000" w:themeColor="text1"/>
                <w:szCs w:val="24"/>
              </w:rPr>
              <w:t>Les variantes techniques sur la ou les parties des travaux spécifiées ci-dessous ne sont pas permises.</w:t>
            </w:r>
          </w:p>
        </w:tc>
      </w:tr>
      <w:tr w:rsidR="001D4182" w:rsidRPr="006E2509" w14:paraId="601D6E6F" w14:textId="77777777" w:rsidTr="00BD7A97">
        <w:trPr>
          <w:trHeight w:val="689"/>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4A75F483" w14:textId="77777777" w:rsidR="001D4182" w:rsidRPr="006E2509" w:rsidRDefault="001D4182" w:rsidP="00C952DC">
            <w:pPr>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19.1</w:t>
            </w:r>
          </w:p>
        </w:tc>
        <w:tc>
          <w:tcPr>
            <w:tcW w:w="8963" w:type="dxa"/>
            <w:tcBorders>
              <w:top w:val="single" w:sz="4" w:space="0" w:color="auto"/>
              <w:left w:val="single" w:sz="4" w:space="0" w:color="auto"/>
              <w:bottom w:val="single" w:sz="4" w:space="0" w:color="auto"/>
              <w:right w:val="single" w:sz="4" w:space="0" w:color="auto"/>
            </w:tcBorders>
            <w:vAlign w:val="center"/>
            <w:hideMark/>
          </w:tcPr>
          <w:p w14:paraId="2A3220B4" w14:textId="72E4955D" w:rsidR="001D4182" w:rsidRPr="006E2509" w:rsidRDefault="001D4182" w:rsidP="00C952DC">
            <w:pPr>
              <w:spacing w:line="276" w:lineRule="auto"/>
              <w:rPr>
                <w:rFonts w:ascii="Calisto MT" w:hAnsi="Calisto MT" w:cs="Calibri"/>
                <w:i/>
                <w:color w:val="000000" w:themeColor="text1"/>
                <w:szCs w:val="24"/>
              </w:rPr>
            </w:pPr>
            <w:r w:rsidRPr="006E2509">
              <w:rPr>
                <w:rFonts w:ascii="Calisto MT" w:hAnsi="Calisto MT" w:cs="Calibri"/>
                <w:i/>
                <w:color w:val="000000" w:themeColor="text1"/>
                <w:szCs w:val="24"/>
              </w:rPr>
              <w:t xml:space="preserve">Il n’y aura pas de réunion préparatoire à l’établissement des offres. </w:t>
            </w:r>
          </w:p>
        </w:tc>
      </w:tr>
      <w:tr w:rsidR="001D4182" w:rsidRPr="006E2509" w14:paraId="2FD0EB3C" w14:textId="77777777" w:rsidTr="00BD7A97">
        <w:trPr>
          <w:trHeight w:val="590"/>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64227861"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20.1</w:t>
            </w:r>
          </w:p>
        </w:tc>
        <w:tc>
          <w:tcPr>
            <w:tcW w:w="8963" w:type="dxa"/>
            <w:tcBorders>
              <w:top w:val="single" w:sz="4" w:space="0" w:color="auto"/>
              <w:left w:val="single" w:sz="4" w:space="0" w:color="auto"/>
              <w:bottom w:val="single" w:sz="4" w:space="0" w:color="auto"/>
              <w:right w:val="single" w:sz="4" w:space="0" w:color="auto"/>
            </w:tcBorders>
            <w:vAlign w:val="center"/>
            <w:hideMark/>
          </w:tcPr>
          <w:p w14:paraId="19711C33"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Soumission en ligne FORME, FORMAT ET SIGNATURE DE L’OFFRE</w:t>
            </w:r>
          </w:p>
          <w:p w14:paraId="235386C7"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[Taille et format des fichiers :</w:t>
            </w:r>
          </w:p>
          <w:p w14:paraId="56664740"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Pour la soumission par voie électronique, les tailles maximales des documents qui vont transiter sur la</w:t>
            </w:r>
            <w:r>
              <w:rPr>
                <w:rFonts w:ascii="Calisto MT" w:hAnsi="Calisto MT" w:cs="Calibri"/>
                <w:i/>
                <w:color w:val="000000" w:themeColor="text1"/>
                <w:szCs w:val="24"/>
              </w:rPr>
              <w:t xml:space="preserve"> </w:t>
            </w:r>
            <w:r w:rsidRPr="006E2509">
              <w:rPr>
                <w:rFonts w:ascii="Calisto MT" w:hAnsi="Calisto MT" w:cs="Calibri"/>
                <w:i/>
                <w:color w:val="000000" w:themeColor="text1"/>
                <w:szCs w:val="24"/>
              </w:rPr>
              <w:t>plateforme et constituant l’offre du soumissionnaire sont les suivantes :</w:t>
            </w:r>
          </w:p>
          <w:p w14:paraId="2CC83C9D"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5 Mo pour l’Offre Administrative ;</w:t>
            </w:r>
          </w:p>
          <w:p w14:paraId="18CA2F20"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15 Mo pour l’Offre Technique ;</w:t>
            </w:r>
          </w:p>
          <w:p w14:paraId="1F7E9B2B"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5 Mo pour l’Offre Financière.</w:t>
            </w:r>
          </w:p>
          <w:p w14:paraId="57139178"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Les formats acceptés sont les suivants :</w:t>
            </w:r>
          </w:p>
          <w:p w14:paraId="24C0820F"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Format PDF pour les documents textuels ;</w:t>
            </w:r>
          </w:p>
          <w:p w14:paraId="084A4EA5"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JPEG pour les images.</w:t>
            </w:r>
          </w:p>
          <w:p w14:paraId="25B7D793"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Le candidat veillera à utiliser des logiciels de compression afin de réduire éventuellement la taille des fichiers à transmettre.]</w:t>
            </w:r>
          </w:p>
          <w:p w14:paraId="18D5EEC2"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Pour la soumission par voie électronique, l’offre devra être transmise par le soumissionnaire sur la plateforme COLEPS ou tout autre moyen de communication électronique indiqué par le Maître d’ouvrage dans le DAO. Une copie de sauvegarde de l’offre enregistrée sur clé USB devra être déposée dans les services du Maître d’Ouvrage, Autorité Contractante concernée sous pli scellé avec la mention claire et lisible « copie de sauvegarde » et les références de l’appel d’offres dans les délais impartis.]</w:t>
            </w:r>
          </w:p>
          <w:p w14:paraId="62353F79"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Pour la soumission en ligne, elles seront transmises par voie électronique via la plateforme COLEPS</w:t>
            </w:r>
            <w:r>
              <w:rPr>
                <w:rFonts w:ascii="Calisto MT" w:hAnsi="Calisto MT" w:cs="Calibri"/>
                <w:i/>
                <w:color w:val="000000" w:themeColor="text1"/>
                <w:szCs w:val="24"/>
              </w:rPr>
              <w:t xml:space="preserve"> </w:t>
            </w:r>
            <w:r w:rsidRPr="006E2509">
              <w:rPr>
                <w:rFonts w:ascii="Calisto MT" w:hAnsi="Calisto MT" w:cs="Calibri"/>
                <w:i/>
                <w:color w:val="000000" w:themeColor="text1"/>
                <w:szCs w:val="24"/>
              </w:rPr>
              <w:t>disponible à l’adresse http://www.marchespublics.cm ou http://www.publiccontracts.cm</w:t>
            </w:r>
          </w:p>
        </w:tc>
      </w:tr>
      <w:tr w:rsidR="001D4182" w:rsidRPr="006E2509" w14:paraId="48F0F752" w14:textId="77777777" w:rsidTr="00BD7A97">
        <w:trPr>
          <w:trHeight w:val="515"/>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CDD344F"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21.2</w:t>
            </w:r>
          </w:p>
        </w:tc>
        <w:tc>
          <w:tcPr>
            <w:tcW w:w="8963" w:type="dxa"/>
            <w:tcBorders>
              <w:top w:val="single" w:sz="4" w:space="0" w:color="auto"/>
              <w:left w:val="single" w:sz="4" w:space="0" w:color="auto"/>
              <w:bottom w:val="single" w:sz="4" w:space="0" w:color="auto"/>
              <w:right w:val="single" w:sz="4" w:space="0" w:color="auto"/>
            </w:tcBorders>
            <w:vAlign w:val="center"/>
            <w:hideMark/>
          </w:tcPr>
          <w:p w14:paraId="4D2CC0E5"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Adresse de l’Autorité Contractante à utiliser pour l’envoi des offres</w:t>
            </w:r>
            <w:r w:rsidRPr="006E2509">
              <w:rPr>
                <w:rFonts w:ascii="Calisto MT" w:hAnsi="Calisto MT" w:cs="Calibri"/>
                <w:i/>
                <w:color w:val="000000" w:themeColor="text1"/>
                <w:szCs w:val="24"/>
              </w:rPr>
              <w:t xml:space="preserve"> : Président du Conseil Régional de l’Extrême-Nord, </w:t>
            </w:r>
            <w:r w:rsidRPr="006E2509">
              <w:rPr>
                <w:rFonts w:ascii="Calisto MT" w:hAnsi="Calisto MT" w:cs="Calibri"/>
                <w:b/>
                <w:bCs/>
                <w:i/>
                <w:color w:val="000000" w:themeColor="text1"/>
                <w:szCs w:val="24"/>
              </w:rPr>
              <w:t>Tel 222 29 01 50/ 222 29 01 51</w:t>
            </w:r>
            <w:r w:rsidRPr="006E2509">
              <w:rPr>
                <w:rFonts w:ascii="Calisto MT" w:hAnsi="Calisto MT" w:cs="Calibri"/>
                <w:color w:val="000000" w:themeColor="text1"/>
                <w:szCs w:val="24"/>
              </w:rPr>
              <w:t>. </w:t>
            </w:r>
          </w:p>
        </w:tc>
      </w:tr>
      <w:tr w:rsidR="001D4182" w:rsidRPr="006E2509" w14:paraId="2EFB7403" w14:textId="77777777" w:rsidTr="00BD7A97">
        <w:trPr>
          <w:trHeight w:val="515"/>
          <w:jc w:val="center"/>
        </w:trPr>
        <w:tc>
          <w:tcPr>
            <w:tcW w:w="955" w:type="dxa"/>
            <w:tcBorders>
              <w:top w:val="single" w:sz="4" w:space="0" w:color="auto"/>
              <w:left w:val="single" w:sz="4" w:space="0" w:color="auto"/>
              <w:bottom w:val="single" w:sz="4" w:space="0" w:color="auto"/>
              <w:right w:val="single" w:sz="4" w:space="0" w:color="auto"/>
            </w:tcBorders>
            <w:vAlign w:val="center"/>
          </w:tcPr>
          <w:p w14:paraId="5F4CCE5E"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p>
        </w:tc>
        <w:tc>
          <w:tcPr>
            <w:tcW w:w="8963" w:type="dxa"/>
            <w:tcBorders>
              <w:top w:val="single" w:sz="4" w:space="0" w:color="auto"/>
              <w:left w:val="single" w:sz="4" w:space="0" w:color="auto"/>
              <w:bottom w:val="single" w:sz="4" w:space="0" w:color="auto"/>
              <w:right w:val="single" w:sz="4" w:space="0" w:color="auto"/>
            </w:tcBorders>
            <w:vAlign w:val="center"/>
          </w:tcPr>
          <w:p w14:paraId="2095D43A" w14:textId="77777777" w:rsidR="001D4182" w:rsidRPr="006E2509" w:rsidRDefault="001D4182" w:rsidP="00C952DC">
            <w:pPr>
              <w:tabs>
                <w:tab w:val="left" w:pos="3900"/>
              </w:tabs>
              <w:spacing w:line="276" w:lineRule="auto"/>
              <w:jc w:val="center"/>
              <w:rPr>
                <w:rFonts w:ascii="Calisto MT" w:hAnsi="Calisto MT" w:cs="Calibri"/>
                <w:b/>
                <w:bCs/>
                <w:color w:val="000000" w:themeColor="text1"/>
                <w:szCs w:val="24"/>
                <w:u w:val="single"/>
              </w:rPr>
            </w:pPr>
            <w:r w:rsidRPr="006E2509">
              <w:rPr>
                <w:rFonts w:ascii="Calisto MT" w:hAnsi="Calisto MT" w:cs="Calibri"/>
                <w:b/>
                <w:bCs/>
                <w:color w:val="000000" w:themeColor="text1"/>
                <w:szCs w:val="24"/>
                <w:u w:val="single"/>
              </w:rPr>
              <w:t>D. DEPOT DES OFFRES</w:t>
            </w:r>
          </w:p>
        </w:tc>
      </w:tr>
      <w:tr w:rsidR="001D4182" w:rsidRPr="006E2509" w14:paraId="5EC39582" w14:textId="77777777" w:rsidTr="00BD7A97">
        <w:trPr>
          <w:trHeight w:val="453"/>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F9E60BE"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22.1</w:t>
            </w:r>
          </w:p>
        </w:tc>
        <w:tc>
          <w:tcPr>
            <w:tcW w:w="8963" w:type="dxa"/>
            <w:tcBorders>
              <w:top w:val="single" w:sz="4" w:space="0" w:color="auto"/>
              <w:left w:val="single" w:sz="4" w:space="0" w:color="auto"/>
              <w:bottom w:val="single" w:sz="4" w:space="0" w:color="auto"/>
              <w:right w:val="single" w:sz="4" w:space="0" w:color="auto"/>
            </w:tcBorders>
            <w:vAlign w:val="center"/>
            <w:hideMark/>
          </w:tcPr>
          <w:p w14:paraId="79F24810" w14:textId="77777777" w:rsidR="001D4182" w:rsidRPr="006E2509" w:rsidRDefault="001D4182" w:rsidP="00C952DC">
            <w:pPr>
              <w:tabs>
                <w:tab w:val="left" w:pos="3900"/>
              </w:tabs>
              <w:spacing w:line="360"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Date et heure limites de dépôt des offres</w:t>
            </w:r>
            <w:r w:rsidRPr="006E2509">
              <w:rPr>
                <w:rFonts w:ascii="Calisto MT" w:hAnsi="Calisto MT" w:cs="Calibri"/>
                <w:i/>
                <w:color w:val="000000" w:themeColor="text1"/>
                <w:szCs w:val="24"/>
              </w:rPr>
              <w:t xml:space="preserve"> : au plus tard le </w:t>
            </w:r>
            <w:r w:rsidRPr="006E2509">
              <w:rPr>
                <w:rFonts w:ascii="Calisto MT" w:hAnsi="Calisto MT" w:cs="Calibri"/>
                <w:b/>
                <w:color w:val="000000" w:themeColor="text1"/>
                <w:szCs w:val="24"/>
              </w:rPr>
              <w:t>__/__/202</w:t>
            </w:r>
            <w:r>
              <w:rPr>
                <w:rFonts w:ascii="Calisto MT" w:hAnsi="Calisto MT" w:cs="Calibri"/>
                <w:b/>
                <w:color w:val="000000" w:themeColor="text1"/>
                <w:szCs w:val="24"/>
              </w:rPr>
              <w:t>6</w:t>
            </w:r>
            <w:r w:rsidRPr="006E2509">
              <w:rPr>
                <w:rFonts w:ascii="Calisto MT" w:hAnsi="Calisto MT" w:cs="Calibri"/>
                <w:i/>
                <w:color w:val="000000" w:themeColor="text1"/>
                <w:szCs w:val="24"/>
              </w:rPr>
              <w:t xml:space="preserve"> à </w:t>
            </w:r>
            <w:r w:rsidRPr="006E2509">
              <w:rPr>
                <w:rFonts w:ascii="Calisto MT" w:hAnsi="Calisto MT" w:cs="Calibri"/>
                <w:b/>
                <w:color w:val="000000" w:themeColor="text1"/>
                <w:szCs w:val="24"/>
              </w:rPr>
              <w:t>_12H00</w:t>
            </w:r>
            <w:r w:rsidRPr="006E2509">
              <w:rPr>
                <w:rFonts w:ascii="Calisto MT" w:hAnsi="Calisto MT" w:cs="Calibri"/>
                <w:i/>
                <w:color w:val="000000" w:themeColor="text1"/>
                <w:szCs w:val="24"/>
              </w:rPr>
              <w:t xml:space="preserve"> (heure locale).</w:t>
            </w:r>
          </w:p>
        </w:tc>
      </w:tr>
      <w:tr w:rsidR="001D4182" w:rsidRPr="006E2509" w14:paraId="68BF4D10" w14:textId="77777777" w:rsidTr="00BD7A97">
        <w:trPr>
          <w:trHeight w:val="604"/>
          <w:jc w:val="center"/>
        </w:trPr>
        <w:tc>
          <w:tcPr>
            <w:tcW w:w="955" w:type="dxa"/>
            <w:tcBorders>
              <w:top w:val="single" w:sz="4" w:space="0" w:color="auto"/>
              <w:left w:val="single" w:sz="4" w:space="0" w:color="auto"/>
              <w:bottom w:val="single" w:sz="4" w:space="0" w:color="auto"/>
              <w:right w:val="single" w:sz="4" w:space="0" w:color="auto"/>
            </w:tcBorders>
            <w:vAlign w:val="center"/>
          </w:tcPr>
          <w:p w14:paraId="104B7445"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22.2</w:t>
            </w:r>
          </w:p>
        </w:tc>
        <w:tc>
          <w:tcPr>
            <w:tcW w:w="8963" w:type="dxa"/>
            <w:tcBorders>
              <w:top w:val="single" w:sz="4" w:space="0" w:color="auto"/>
              <w:left w:val="single" w:sz="4" w:space="0" w:color="auto"/>
              <w:bottom w:val="single" w:sz="4" w:space="0" w:color="auto"/>
              <w:right w:val="single" w:sz="4" w:space="0" w:color="auto"/>
            </w:tcBorders>
            <w:vAlign w:val="center"/>
          </w:tcPr>
          <w:p w14:paraId="39B83EF4" w14:textId="77777777" w:rsidR="001D4182" w:rsidRPr="006E2509" w:rsidRDefault="001D4182" w:rsidP="00C952DC">
            <w:pPr>
              <w:tabs>
                <w:tab w:val="left" w:pos="3900"/>
              </w:tabs>
              <w:spacing w:line="360" w:lineRule="auto"/>
              <w:jc w:val="center"/>
              <w:rPr>
                <w:rFonts w:ascii="Calisto MT" w:hAnsi="Calisto MT" w:cs="Calibri"/>
                <w:b/>
                <w:bCs/>
                <w:color w:val="000000" w:themeColor="text1"/>
                <w:szCs w:val="24"/>
              </w:rPr>
            </w:pPr>
            <w:r w:rsidRPr="006E2509">
              <w:rPr>
                <w:rFonts w:ascii="Calisto MT" w:hAnsi="Calisto MT" w:cs="Calibri"/>
                <w:b/>
                <w:bCs/>
                <w:color w:val="000000" w:themeColor="text1"/>
                <w:szCs w:val="24"/>
              </w:rPr>
              <w:t>MODE DE SOUMISSION</w:t>
            </w:r>
          </w:p>
          <w:p w14:paraId="6C53DFD8" w14:textId="77777777" w:rsidR="001D4182" w:rsidRPr="006E2509" w:rsidRDefault="001D4182" w:rsidP="00C952DC">
            <w:pPr>
              <w:tabs>
                <w:tab w:val="left" w:pos="3900"/>
              </w:tabs>
              <w:spacing w:line="360" w:lineRule="auto"/>
              <w:jc w:val="both"/>
              <w:rPr>
                <w:rFonts w:ascii="Calisto MT" w:hAnsi="Calisto MT" w:cs="Calibri"/>
                <w:color w:val="000000" w:themeColor="text1"/>
                <w:szCs w:val="24"/>
                <w:u w:val="single"/>
              </w:rPr>
            </w:pPr>
            <w:r w:rsidRPr="006E2509">
              <w:rPr>
                <w:rFonts w:ascii="Calisto MT" w:hAnsi="Calisto MT" w:cs="Calibri"/>
                <w:color w:val="000000" w:themeColor="text1"/>
                <w:szCs w:val="24"/>
              </w:rPr>
              <w:t>Le mode de soumission retenu pour cette consultation est en ligne (COLEPS).</w:t>
            </w:r>
          </w:p>
        </w:tc>
      </w:tr>
      <w:tr w:rsidR="001D4182" w:rsidRPr="006E2509" w14:paraId="6C025C32" w14:textId="77777777" w:rsidTr="00BD7A97">
        <w:trPr>
          <w:trHeight w:val="604"/>
          <w:jc w:val="center"/>
        </w:trPr>
        <w:tc>
          <w:tcPr>
            <w:tcW w:w="955" w:type="dxa"/>
            <w:tcBorders>
              <w:top w:val="single" w:sz="4" w:space="0" w:color="auto"/>
              <w:left w:val="single" w:sz="4" w:space="0" w:color="auto"/>
              <w:bottom w:val="single" w:sz="4" w:space="0" w:color="auto"/>
              <w:right w:val="single" w:sz="4" w:space="0" w:color="auto"/>
            </w:tcBorders>
            <w:vAlign w:val="center"/>
          </w:tcPr>
          <w:p w14:paraId="0DFC58B9"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p>
        </w:tc>
        <w:tc>
          <w:tcPr>
            <w:tcW w:w="8963" w:type="dxa"/>
            <w:tcBorders>
              <w:top w:val="single" w:sz="4" w:space="0" w:color="auto"/>
              <w:left w:val="single" w:sz="4" w:space="0" w:color="auto"/>
              <w:bottom w:val="single" w:sz="4" w:space="0" w:color="auto"/>
              <w:right w:val="single" w:sz="4" w:space="0" w:color="auto"/>
            </w:tcBorders>
            <w:vAlign w:val="center"/>
          </w:tcPr>
          <w:p w14:paraId="24E478FE" w14:textId="77777777" w:rsidR="001D4182" w:rsidRPr="006E2509" w:rsidRDefault="001D4182" w:rsidP="00C952DC">
            <w:pPr>
              <w:tabs>
                <w:tab w:val="left" w:pos="3900"/>
              </w:tabs>
              <w:spacing w:line="360" w:lineRule="auto"/>
              <w:jc w:val="center"/>
              <w:rPr>
                <w:rFonts w:ascii="Calisto MT" w:hAnsi="Calisto MT" w:cs="Calibri"/>
                <w:b/>
                <w:bCs/>
                <w:color w:val="000000" w:themeColor="text1"/>
                <w:szCs w:val="24"/>
              </w:rPr>
            </w:pPr>
            <w:r w:rsidRPr="006E2509">
              <w:rPr>
                <w:rFonts w:ascii="Calisto MT" w:hAnsi="Calisto MT" w:cs="Calibri"/>
                <w:b/>
                <w:bCs/>
                <w:color w:val="000000" w:themeColor="text1"/>
                <w:szCs w:val="24"/>
              </w:rPr>
              <w:t>E. OUVERTURE DES PLIS ET EVALUATION DES OFFRES</w:t>
            </w:r>
          </w:p>
        </w:tc>
      </w:tr>
      <w:tr w:rsidR="001D4182" w:rsidRPr="006E2509" w14:paraId="7BE3ECFD" w14:textId="77777777" w:rsidTr="00BD7A97">
        <w:trPr>
          <w:trHeight w:val="1266"/>
          <w:jc w:val="center"/>
        </w:trPr>
        <w:tc>
          <w:tcPr>
            <w:tcW w:w="955" w:type="dxa"/>
            <w:tcBorders>
              <w:top w:val="single" w:sz="4" w:space="0" w:color="auto"/>
              <w:left w:val="single" w:sz="4" w:space="0" w:color="auto"/>
              <w:right w:val="single" w:sz="4" w:space="0" w:color="auto"/>
            </w:tcBorders>
            <w:vAlign w:val="center"/>
            <w:hideMark/>
          </w:tcPr>
          <w:p w14:paraId="3197E5A6"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lastRenderedPageBreak/>
              <w:t>25.1</w:t>
            </w:r>
          </w:p>
        </w:tc>
        <w:tc>
          <w:tcPr>
            <w:tcW w:w="8963" w:type="dxa"/>
            <w:tcBorders>
              <w:top w:val="single" w:sz="4" w:space="0" w:color="auto"/>
              <w:left w:val="single" w:sz="4" w:space="0" w:color="auto"/>
              <w:bottom w:val="single" w:sz="4" w:space="0" w:color="auto"/>
              <w:right w:val="single" w:sz="4" w:space="0" w:color="auto"/>
            </w:tcBorders>
            <w:vAlign w:val="center"/>
            <w:hideMark/>
          </w:tcPr>
          <w:p w14:paraId="2B51D1F8" w14:textId="77777777" w:rsidR="001D4182" w:rsidRPr="006E2509" w:rsidRDefault="001D4182" w:rsidP="00C952DC">
            <w:pPr>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Lieu, date et heure de l’ouverture des plis</w:t>
            </w:r>
            <w:r w:rsidRPr="006E2509">
              <w:rPr>
                <w:rFonts w:ascii="Calisto MT" w:hAnsi="Calisto MT" w:cs="Calibri"/>
                <w:i/>
                <w:color w:val="000000" w:themeColor="text1"/>
                <w:szCs w:val="24"/>
              </w:rPr>
              <w:t xml:space="preserve"> : le </w:t>
            </w:r>
            <w:r w:rsidRPr="006E2509">
              <w:rPr>
                <w:rFonts w:ascii="Calisto MT" w:hAnsi="Calisto MT" w:cs="Calibri"/>
                <w:b/>
                <w:color w:val="000000" w:themeColor="text1"/>
                <w:szCs w:val="24"/>
              </w:rPr>
              <w:t>__/__/202</w:t>
            </w:r>
            <w:r>
              <w:rPr>
                <w:rFonts w:ascii="Calisto MT" w:hAnsi="Calisto MT" w:cs="Calibri"/>
                <w:b/>
                <w:color w:val="000000" w:themeColor="text1"/>
                <w:szCs w:val="24"/>
              </w:rPr>
              <w:t>6</w:t>
            </w:r>
            <w:r w:rsidRPr="006E2509">
              <w:rPr>
                <w:rFonts w:ascii="Calisto MT" w:hAnsi="Calisto MT" w:cs="Calibri"/>
                <w:i/>
                <w:color w:val="000000" w:themeColor="text1"/>
                <w:szCs w:val="24"/>
              </w:rPr>
              <w:t xml:space="preserve"> à </w:t>
            </w:r>
            <w:r w:rsidRPr="006E2509">
              <w:rPr>
                <w:rFonts w:ascii="Calisto MT" w:hAnsi="Calisto MT" w:cs="Calibri"/>
                <w:b/>
                <w:color w:val="000000" w:themeColor="text1"/>
                <w:szCs w:val="24"/>
              </w:rPr>
              <w:t>13H00</w:t>
            </w:r>
            <w:r w:rsidRPr="006E2509">
              <w:rPr>
                <w:rFonts w:ascii="Calisto MT" w:hAnsi="Calisto MT" w:cs="Calibri"/>
                <w:i/>
                <w:color w:val="000000" w:themeColor="text1"/>
                <w:szCs w:val="24"/>
              </w:rPr>
              <w:t xml:space="preserve"> heure locale, dans les services du Conseil Régional de l’Extrême-Nord, par la Commission Interne de Passation des Marchés Publics du Conseil Régional de l’Extrême-Nord, en présence ou non des soumissionnaires ou de leurs représentants dûment mandatés et ayant une parfaite connaissance de la soumission dont ils ont la charge.</w:t>
            </w:r>
          </w:p>
          <w:p w14:paraId="7CF0E790" w14:textId="77777777" w:rsidR="001D4182" w:rsidRPr="006E2509" w:rsidRDefault="001D4182" w:rsidP="00C952DC">
            <w:pPr>
              <w:spacing w:line="276" w:lineRule="auto"/>
              <w:jc w:val="both"/>
              <w:rPr>
                <w:rFonts w:ascii="Calisto MT" w:hAnsi="Calisto MT" w:cs="Calibri"/>
                <w:b/>
                <w:bCs/>
                <w:iCs/>
                <w:color w:val="000000" w:themeColor="text1"/>
                <w:szCs w:val="24"/>
              </w:rPr>
            </w:pPr>
            <w:r w:rsidRPr="006E2509">
              <w:rPr>
                <w:rFonts w:ascii="Calisto MT" w:hAnsi="Calisto MT" w:cs="Calibri"/>
                <w:b/>
                <w:bCs/>
                <w:iCs/>
                <w:color w:val="000000" w:themeColor="text1"/>
                <w:szCs w:val="24"/>
              </w:rPr>
              <w:t>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d’appel d’offres.</w:t>
            </w:r>
          </w:p>
          <w:p w14:paraId="40F082A9" w14:textId="77777777" w:rsidR="001D4182" w:rsidRPr="006E2509" w:rsidRDefault="001D4182" w:rsidP="00C952DC">
            <w:pPr>
              <w:spacing w:line="276" w:lineRule="auto"/>
              <w:jc w:val="both"/>
              <w:rPr>
                <w:rFonts w:ascii="Calisto MT" w:hAnsi="Calisto MT" w:cs="Calibri"/>
                <w:b/>
                <w:bCs/>
                <w:iCs/>
                <w:color w:val="000000" w:themeColor="text1"/>
                <w:szCs w:val="24"/>
              </w:rPr>
            </w:pPr>
          </w:p>
          <w:p w14:paraId="65D17744"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En cas d’absence ou de non-conformité d’une pièce du dossier administratif lors de l’ouverture des plis, un délai de quarante-huit (48) heures est accordé aux soumissionnaires concernés pour produire ou remplacer la pièce en question.</w:t>
            </w:r>
          </w:p>
          <w:p w14:paraId="2FD95ECB"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Est déclarée irrecevable et rejetée par la Commission de Passation des Marchés :</w:t>
            </w:r>
          </w:p>
          <w:p w14:paraId="41166B96"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•Toute offre produite en nombre insuffisant ou uniquement en copies pour la soumission physique ;</w:t>
            </w:r>
          </w:p>
          <w:p w14:paraId="142A2B2B"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Toute offre en noir sur blanc ;</w:t>
            </w:r>
          </w:p>
          <w:p w14:paraId="30C6C3A6"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les plis portant les indications sur l’identité des soumissionnaires ;</w:t>
            </w:r>
          </w:p>
          <w:p w14:paraId="544C8587"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les plis parvenus postérieurement aux dates et heures limites de dépôt ;</w:t>
            </w:r>
          </w:p>
          <w:p w14:paraId="16AB7E29"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les plis sans indication de l’identité de l’Appel d’Offres ;</w:t>
            </w:r>
          </w:p>
          <w:p w14:paraId="4C13B6DF"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les plis non-conformes au mode de soumission ;</w:t>
            </w:r>
          </w:p>
          <w:p w14:paraId="2B5B69E5"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Toute offre non conforme aux prescriptions du DAO ;</w:t>
            </w:r>
          </w:p>
          <w:p w14:paraId="6CFA4AB5"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w:t>
            </w:r>
          </w:p>
          <w:p w14:paraId="5910FDC2" w14:textId="77777777" w:rsidR="001D4182" w:rsidRPr="006E2509" w:rsidRDefault="001D4182" w:rsidP="00C952DC">
            <w:pPr>
              <w:spacing w:line="276" w:lineRule="auto"/>
              <w:jc w:val="both"/>
              <w:rPr>
                <w:rFonts w:ascii="Calisto MT" w:hAnsi="Calisto MT" w:cs="Calibri"/>
                <w:b/>
                <w:bCs/>
                <w:iCs/>
                <w:color w:val="000000" w:themeColor="text1"/>
                <w:szCs w:val="24"/>
              </w:rPr>
            </w:pPr>
            <w:r w:rsidRPr="006E2509">
              <w:rPr>
                <w:rFonts w:ascii="Calisto MT" w:hAnsi="Calisto MT" w:cs="Calibri"/>
                <w:iCs/>
                <w:color w:val="000000" w:themeColor="text1"/>
                <w:szCs w:val="24"/>
              </w:rPr>
              <w:t>•La Commission de Passation des Marchés établira un procès-verbal de la séance d’ouverture des plis, dont une copie sera remise à tous les soumissionnaires. La Commission de Passation des Marchés établira un procès-verbal de la séance d’ouverture des plis, dont une copie sera remise à tous les soumissionnaires.</w:t>
            </w:r>
          </w:p>
        </w:tc>
      </w:tr>
      <w:tr w:rsidR="001D4182" w:rsidRPr="006E2509" w14:paraId="59B8E92A" w14:textId="77777777" w:rsidTr="00BD7A97">
        <w:trPr>
          <w:trHeight w:val="1735"/>
          <w:jc w:val="center"/>
        </w:trPr>
        <w:tc>
          <w:tcPr>
            <w:tcW w:w="955" w:type="dxa"/>
            <w:tcBorders>
              <w:top w:val="single" w:sz="4" w:space="0" w:color="auto"/>
              <w:left w:val="single" w:sz="4" w:space="0" w:color="auto"/>
              <w:bottom w:val="single" w:sz="4" w:space="0" w:color="auto"/>
              <w:right w:val="single" w:sz="4" w:space="0" w:color="auto"/>
            </w:tcBorders>
            <w:vAlign w:val="center"/>
          </w:tcPr>
          <w:p w14:paraId="7207AD3A"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29</w:t>
            </w:r>
          </w:p>
        </w:tc>
        <w:tc>
          <w:tcPr>
            <w:tcW w:w="8963" w:type="dxa"/>
            <w:tcBorders>
              <w:top w:val="single" w:sz="4" w:space="0" w:color="auto"/>
              <w:left w:val="single" w:sz="4" w:space="0" w:color="auto"/>
              <w:bottom w:val="single" w:sz="4" w:space="0" w:color="auto"/>
              <w:right w:val="single" w:sz="4" w:space="0" w:color="auto"/>
            </w:tcBorders>
            <w:vAlign w:val="center"/>
          </w:tcPr>
          <w:p w14:paraId="2B8D8C13"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L’évaluation des offres se fera sur la base des critères ci-après retenu par le soumissionnaire : Etant entendu qu’un critère ne peut être à la fois éliminatoire et essentiel]. :</w:t>
            </w:r>
          </w:p>
          <w:p w14:paraId="70436E12"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Les critères éliminatoires fixant les conditions minimales à remplir pour être admis à l’évaluation selon les critères essentiels. Ils ne doivent pas faire l’objet de notation. Le non - respect de ces critères entraîne le rejet de l’offre du soumissionnaire.]</w:t>
            </w:r>
          </w:p>
          <w:p w14:paraId="65E29914"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Il s'agit notamment :</w:t>
            </w:r>
          </w:p>
          <w:p w14:paraId="41178DE0"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w:t>
            </w:r>
            <w:r w:rsidRPr="00785414">
              <w:rPr>
                <w:rFonts w:ascii="Calisto MT" w:hAnsi="Calisto MT" w:cs="Calibri"/>
                <w:szCs w:val="24"/>
              </w:rPr>
              <w:t xml:space="preserve">l’absence ou non-conformité de la caution de </w:t>
            </w:r>
            <w:r w:rsidRPr="006E2509">
              <w:rPr>
                <w:rFonts w:ascii="Calisto MT" w:hAnsi="Calisto MT" w:cs="Calibri"/>
                <w:color w:val="000000" w:themeColor="text1"/>
                <w:szCs w:val="24"/>
              </w:rPr>
              <w:t>soumission à l’ouverture des plis;</w:t>
            </w:r>
          </w:p>
          <w:p w14:paraId="3FAA9CA6"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la non -production au-delà du délai de 48 h après l’ouverture des plis, d’une pièce du</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dossier administratif jugée non conforme ou absente ;</w:t>
            </w:r>
          </w:p>
          <w:p w14:paraId="0F4850B8"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lastRenderedPageBreak/>
              <w:t>▪</w:t>
            </w:r>
            <w:r w:rsidRPr="006E2509">
              <w:rPr>
                <w:rFonts w:ascii="Calisto MT" w:hAnsi="Calisto MT" w:cs="Calibri"/>
                <w:color w:val="000000" w:themeColor="text1"/>
                <w:szCs w:val="24"/>
              </w:rPr>
              <w:t xml:space="preserve"> des fausses déclarations, manœuvres frauduleuses ou des pièces falsifiées ;</w:t>
            </w:r>
          </w:p>
          <w:p w14:paraId="644D5019"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du non-respect de 70%des critères essentiels (70% renvoyant au seuil de qualification des offres techniques);</w:t>
            </w:r>
          </w:p>
          <w:p w14:paraId="0506C433"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l’absence de la déclaration sur l’honneur de non abandon des chantiers au cours</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des trois (03) dernières années ;</w:t>
            </w:r>
          </w:p>
          <w:p w14:paraId="6FA18854"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du non-respect du format de fichier des offres ;</w:t>
            </w:r>
          </w:p>
          <w:p w14:paraId="22F7FA60"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de l’absence d’un prix unitaire quantifié dans l’Offre financière ;</w:t>
            </w:r>
          </w:p>
          <w:p w14:paraId="1E4CF218"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l’absence de la charte d’Intégrité ;</w:t>
            </w:r>
          </w:p>
          <w:p w14:paraId="08F0458F"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l’absence de la Déclaration d’engagement au respect des clauses sociales et environnementales.</w:t>
            </w:r>
          </w:p>
          <w:p w14:paraId="04A93354"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Les critères dits essentiels (primordiaux ou clés) attestant de la capacité technico-financière</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des candidats à exécuter les prestations, objet de l’appel d’offres. Ceux-ci doivent être déterminés en fonction de la nature et de la consistance des prestations à réaliser.</w:t>
            </w:r>
          </w:p>
          <w:p w14:paraId="6A22CFB7"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Il convient de préciser formellement les modalités de validation d'un critère à partir du nombre de sous- critères respectés.]</w:t>
            </w:r>
          </w:p>
          <w:p w14:paraId="54879425"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Les critères essentiels à la qualification des soumissionnaires porteront à titre indicatif sur :</w:t>
            </w:r>
          </w:p>
          <w:p w14:paraId="704B2229"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la présentation de l’offre ;</w:t>
            </w:r>
          </w:p>
          <w:p w14:paraId="0D6A6D1E"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la capacité financière (l’accès à une ligne de crédit ou autres ressources financières, le</w:t>
            </w:r>
            <w:r>
              <w:rPr>
                <w:rFonts w:ascii="Calisto MT" w:hAnsi="Calisto MT" w:cs="Calibri"/>
                <w:color w:val="000000" w:themeColor="text1"/>
                <w:szCs w:val="24"/>
              </w:rPr>
              <w:t xml:space="preserve"> </w:t>
            </w:r>
            <w:r w:rsidRPr="006E2509">
              <w:rPr>
                <w:rFonts w:ascii="Calisto MT" w:hAnsi="Calisto MT" w:cs="Calibri"/>
                <w:color w:val="000000" w:themeColor="text1"/>
                <w:szCs w:val="24"/>
              </w:rPr>
              <w:t>chiffre d’affaires, attestation de solvabilité financière) ;</w:t>
            </w:r>
          </w:p>
          <w:p w14:paraId="46E8D2DE"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Les preuves d’acceptation des conditions du marché.</w:t>
            </w:r>
          </w:p>
          <w:p w14:paraId="6CEE669D" w14:textId="77777777" w:rsidR="001D4182" w:rsidRPr="006E2509" w:rsidRDefault="001D4182" w:rsidP="00C952DC">
            <w:pPr>
              <w:rPr>
                <w:rFonts w:ascii="Calisto MT" w:hAnsi="Calisto MT" w:cs="Calibri"/>
                <w:b/>
                <w:bCs/>
                <w:color w:val="000000" w:themeColor="text1"/>
                <w:szCs w:val="24"/>
              </w:rPr>
            </w:pPr>
            <w:r w:rsidRPr="006E2509">
              <w:rPr>
                <w:rFonts w:ascii="Calisto MT" w:hAnsi="Calisto MT" w:cs="Calibri"/>
                <w:b/>
                <w:bCs/>
                <w:color w:val="000000" w:themeColor="text1"/>
                <w:szCs w:val="24"/>
              </w:rPr>
              <w:t>Critères essentiels</w:t>
            </w:r>
          </w:p>
          <w:p w14:paraId="10E37851"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L’évaluation des critères essentiels ou relatifs à la qualification des Soumissionnaires portera à titre</w:t>
            </w:r>
            <w:r>
              <w:rPr>
                <w:rFonts w:ascii="Calisto MT" w:hAnsi="Calisto MT" w:cs="Calibri"/>
                <w:color w:val="000000" w:themeColor="text1"/>
                <w:szCs w:val="24"/>
              </w:rPr>
              <w:t xml:space="preserve"> </w:t>
            </w:r>
            <w:r w:rsidRPr="006E2509">
              <w:rPr>
                <w:rFonts w:ascii="Calisto MT" w:hAnsi="Calisto MT" w:cs="Calibri"/>
                <w:color w:val="000000" w:themeColor="text1"/>
                <w:szCs w:val="24"/>
              </w:rPr>
              <w:t>indicatif sur :</w:t>
            </w:r>
          </w:p>
          <w:p w14:paraId="018B88D5" w14:textId="77777777" w:rsidR="001D4182" w:rsidRPr="006E2509" w:rsidRDefault="001D4182" w:rsidP="00C952DC">
            <w:pPr>
              <w:rPr>
                <w:rFonts w:ascii="Calisto MT" w:hAnsi="Calisto MT" w:cs="Calibri"/>
                <w:b/>
                <w:bCs/>
                <w:color w:val="000000" w:themeColor="text1"/>
                <w:szCs w:val="24"/>
              </w:rPr>
            </w:pPr>
            <w:r w:rsidRPr="006E2509">
              <w:rPr>
                <w:b/>
                <w:bCs/>
                <w:color w:val="000000" w:themeColor="text1"/>
                <w:szCs w:val="24"/>
              </w:rPr>
              <w:t>▪</w:t>
            </w:r>
            <w:r w:rsidRPr="006E2509">
              <w:rPr>
                <w:rFonts w:ascii="Calisto MT" w:hAnsi="Calisto MT" w:cs="Calibri"/>
                <w:b/>
                <w:bCs/>
                <w:color w:val="000000" w:themeColor="text1"/>
                <w:szCs w:val="24"/>
              </w:rPr>
              <w:t xml:space="preserve"> la pr</w:t>
            </w:r>
            <w:r w:rsidRPr="006E2509">
              <w:rPr>
                <w:rFonts w:ascii="Calisto MT" w:hAnsi="Calisto MT" w:cs="Calisto MT"/>
                <w:b/>
                <w:bCs/>
                <w:color w:val="000000" w:themeColor="text1"/>
                <w:szCs w:val="24"/>
              </w:rPr>
              <w:t>é</w:t>
            </w:r>
            <w:r w:rsidRPr="006E2509">
              <w:rPr>
                <w:rFonts w:ascii="Calisto MT" w:hAnsi="Calisto MT" w:cs="Calibri"/>
                <w:b/>
                <w:bCs/>
                <w:color w:val="000000" w:themeColor="text1"/>
                <w:szCs w:val="24"/>
              </w:rPr>
              <w:t>sentation de l</w:t>
            </w:r>
            <w:r w:rsidRPr="006E2509">
              <w:rPr>
                <w:rFonts w:ascii="Calisto MT" w:hAnsi="Calisto MT" w:cs="Calisto MT"/>
                <w:b/>
                <w:bCs/>
                <w:color w:val="000000" w:themeColor="text1"/>
                <w:szCs w:val="24"/>
              </w:rPr>
              <w:t>’</w:t>
            </w:r>
            <w:r w:rsidRPr="006E2509">
              <w:rPr>
                <w:rFonts w:ascii="Calisto MT" w:hAnsi="Calisto MT" w:cs="Calibri"/>
                <w:b/>
                <w:bCs/>
                <w:color w:val="000000" w:themeColor="text1"/>
                <w:szCs w:val="24"/>
              </w:rPr>
              <w:t>offre ;</w:t>
            </w:r>
          </w:p>
          <w:p w14:paraId="610CF8D7" w14:textId="77777777" w:rsidR="001D4182" w:rsidRPr="006E2509" w:rsidRDefault="001D4182" w:rsidP="00C952DC">
            <w:pPr>
              <w:rPr>
                <w:rFonts w:ascii="Calisto MT" w:hAnsi="Calisto MT" w:cs="Calibri"/>
                <w:color w:val="000000" w:themeColor="text1"/>
                <w:szCs w:val="24"/>
              </w:rPr>
            </w:pPr>
            <w:r w:rsidRPr="006E2509">
              <w:rPr>
                <w:rFonts w:ascii="Calisto MT" w:hAnsi="Calisto MT" w:cs="Calibri"/>
                <w:color w:val="000000" w:themeColor="text1"/>
                <w:szCs w:val="24"/>
              </w:rPr>
              <w:t>(Lisibilité, pièces dans l’ordre du RPAO, sommaires, intercalaire de couleur, pagination…)</w:t>
            </w:r>
          </w:p>
          <w:p w14:paraId="49B3496A" w14:textId="77777777" w:rsidR="001D4182" w:rsidRPr="006E2509" w:rsidRDefault="001D4182" w:rsidP="00C952DC">
            <w:pPr>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Capacit</w:t>
            </w:r>
            <w:r w:rsidRPr="006E2509">
              <w:rPr>
                <w:rFonts w:ascii="Calisto MT" w:hAnsi="Calisto MT" w:cs="Calisto MT"/>
                <w:color w:val="000000" w:themeColor="text1"/>
                <w:szCs w:val="24"/>
              </w:rPr>
              <w:t>é</w:t>
            </w:r>
            <w:r w:rsidRPr="006E2509">
              <w:rPr>
                <w:rFonts w:ascii="Calisto MT" w:hAnsi="Calisto MT" w:cs="Calibri"/>
                <w:color w:val="000000" w:themeColor="text1"/>
                <w:szCs w:val="24"/>
              </w:rPr>
              <w:t xml:space="preserve"> financi</w:t>
            </w:r>
            <w:r w:rsidRPr="006E2509">
              <w:rPr>
                <w:rFonts w:ascii="Calisto MT" w:hAnsi="Calisto MT" w:cs="Calisto MT"/>
                <w:color w:val="000000" w:themeColor="text1"/>
                <w:szCs w:val="24"/>
              </w:rPr>
              <w:t>è</w:t>
            </w:r>
            <w:r w:rsidRPr="006E2509">
              <w:rPr>
                <w:rFonts w:ascii="Calisto MT" w:hAnsi="Calisto MT" w:cs="Calibri"/>
                <w:color w:val="000000" w:themeColor="text1"/>
                <w:szCs w:val="24"/>
              </w:rPr>
              <w:t>re</w:t>
            </w:r>
          </w:p>
          <w:p w14:paraId="7E144FBB" w14:textId="77777777" w:rsidR="001D4182" w:rsidRPr="006E2509" w:rsidRDefault="001D4182" w:rsidP="00C952DC">
            <w:pPr>
              <w:jc w:val="both"/>
              <w:rPr>
                <w:rFonts w:ascii="Calisto MT" w:hAnsi="Calisto MT" w:cs="Calibri"/>
                <w:color w:val="000000" w:themeColor="text1"/>
                <w:szCs w:val="24"/>
              </w:rPr>
            </w:pPr>
            <w:r w:rsidRPr="006E2509">
              <w:rPr>
                <w:rFonts w:ascii="Calisto MT" w:hAnsi="Calisto MT" w:cs="Calibri"/>
                <w:color w:val="000000" w:themeColor="text1"/>
                <w:szCs w:val="24"/>
              </w:rPr>
              <w:t>Les Soumissionnaires devront présenter notamment :</w:t>
            </w:r>
          </w:p>
          <w:p w14:paraId="6C43AC2C" w14:textId="77777777" w:rsidR="001D4182" w:rsidRPr="006E2509" w:rsidRDefault="001D4182">
            <w:pPr>
              <w:pStyle w:val="Paragraphedeliste"/>
              <w:numPr>
                <w:ilvl w:val="0"/>
                <w:numId w:val="31"/>
              </w:numPr>
              <w:spacing w:after="160" w:line="259" w:lineRule="auto"/>
              <w:contextualSpacing/>
              <w:jc w:val="both"/>
              <w:rPr>
                <w:rFonts w:ascii="Calisto MT" w:hAnsi="Calisto MT" w:cs="Calibri"/>
                <w:color w:val="000000" w:themeColor="text1"/>
              </w:rPr>
            </w:pPr>
            <w:r w:rsidRPr="006E2509">
              <w:rPr>
                <w:rFonts w:ascii="Calisto MT" w:hAnsi="Calisto MT" w:cs="Calibri"/>
                <w:color w:val="000000" w:themeColor="text1"/>
              </w:rPr>
              <w:t>L</w:t>
            </w:r>
            <w:r w:rsidRPr="006E2509">
              <w:rPr>
                <w:rFonts w:ascii="Calisto MT" w:hAnsi="Calisto MT" w:cs="Calisto MT"/>
                <w:color w:val="000000" w:themeColor="text1"/>
              </w:rPr>
              <w:t>’</w:t>
            </w:r>
            <w:r w:rsidRPr="006E2509">
              <w:rPr>
                <w:rFonts w:ascii="Calisto MT" w:hAnsi="Calisto MT" w:cs="Calibri"/>
                <w:color w:val="000000" w:themeColor="text1"/>
              </w:rPr>
              <w:t>attestation de capacit</w:t>
            </w:r>
            <w:r w:rsidRPr="006E2509">
              <w:rPr>
                <w:rFonts w:ascii="Calisto MT" w:hAnsi="Calisto MT" w:cs="Calisto MT"/>
                <w:color w:val="000000" w:themeColor="text1"/>
              </w:rPr>
              <w:t>é</w:t>
            </w:r>
            <w:r w:rsidRPr="006E2509">
              <w:rPr>
                <w:rFonts w:ascii="Calisto MT" w:hAnsi="Calisto MT" w:cs="Calibri"/>
                <w:color w:val="000000" w:themeColor="text1"/>
              </w:rPr>
              <w:t xml:space="preserve"> financi</w:t>
            </w:r>
            <w:r w:rsidRPr="006E2509">
              <w:rPr>
                <w:rFonts w:ascii="Calisto MT" w:hAnsi="Calisto MT" w:cs="Calisto MT"/>
                <w:color w:val="000000" w:themeColor="text1"/>
              </w:rPr>
              <w:t>è</w:t>
            </w:r>
            <w:r w:rsidRPr="006E2509">
              <w:rPr>
                <w:rFonts w:ascii="Calisto MT" w:hAnsi="Calisto MT" w:cs="Calibri"/>
                <w:color w:val="000000" w:themeColor="text1"/>
              </w:rPr>
              <w:t>re d</w:t>
            </w:r>
            <w:r w:rsidRPr="006E2509">
              <w:rPr>
                <w:rFonts w:ascii="Calisto MT" w:hAnsi="Calisto MT" w:cs="Calisto MT"/>
                <w:color w:val="000000" w:themeColor="text1"/>
              </w:rPr>
              <w:t>é</w:t>
            </w:r>
            <w:r w:rsidRPr="006E2509">
              <w:rPr>
                <w:rFonts w:ascii="Calisto MT" w:hAnsi="Calisto MT" w:cs="Calibri"/>
                <w:color w:val="000000" w:themeColor="text1"/>
              </w:rPr>
              <w:t>livr</w:t>
            </w:r>
            <w:r w:rsidRPr="006E2509">
              <w:rPr>
                <w:rFonts w:ascii="Calisto MT" w:hAnsi="Calisto MT" w:cs="Calisto MT"/>
                <w:color w:val="000000" w:themeColor="text1"/>
              </w:rPr>
              <w:t>é</w:t>
            </w:r>
            <w:r w:rsidRPr="006E2509">
              <w:rPr>
                <w:rFonts w:ascii="Calisto MT" w:hAnsi="Calisto MT" w:cs="Calibri"/>
                <w:color w:val="000000" w:themeColor="text1"/>
              </w:rPr>
              <w:t>e par une banque agr</w:t>
            </w:r>
            <w:r w:rsidRPr="006E2509">
              <w:rPr>
                <w:rFonts w:ascii="Calisto MT" w:hAnsi="Calisto MT" w:cs="Calisto MT"/>
                <w:color w:val="000000" w:themeColor="text1"/>
              </w:rPr>
              <w:t>éé</w:t>
            </w:r>
            <w:r w:rsidRPr="006E2509">
              <w:rPr>
                <w:rFonts w:ascii="Calisto MT" w:hAnsi="Calisto MT" w:cs="Calibri"/>
                <w:color w:val="000000" w:themeColor="text1"/>
              </w:rPr>
              <w:t>e (voir Art 13.1 du RPAO)</w:t>
            </w:r>
            <w:r>
              <w:rPr>
                <w:rFonts w:ascii="Calisto MT" w:hAnsi="Calisto MT" w:cs="Calibri"/>
                <w:color w:val="000000" w:themeColor="text1"/>
              </w:rPr>
              <w:t>.</w:t>
            </w:r>
          </w:p>
          <w:p w14:paraId="7B30FBE8" w14:textId="77777777" w:rsidR="001D4182" w:rsidRPr="006E2509" w:rsidRDefault="001D4182" w:rsidP="00C952DC">
            <w:pPr>
              <w:rPr>
                <w:rFonts w:ascii="Calisto MT" w:hAnsi="Calisto MT" w:cs="Calibri"/>
                <w:color w:val="000000" w:themeColor="text1"/>
                <w:szCs w:val="24"/>
              </w:rPr>
            </w:pPr>
            <w:r w:rsidRPr="006E2509">
              <w:rPr>
                <w:rFonts w:ascii="Calisto MT" w:hAnsi="Calisto MT" w:cs="Calibri"/>
                <w:color w:val="000000" w:themeColor="text1"/>
                <w:szCs w:val="24"/>
              </w:rPr>
              <w:t>Pour obtenir un oui il faut que le candidat obtienne trois (03) critères sur trois (03).</w:t>
            </w:r>
          </w:p>
          <w:p w14:paraId="213CF117" w14:textId="77777777" w:rsidR="001D4182" w:rsidRPr="006E2509" w:rsidRDefault="001D4182" w:rsidP="00C952DC">
            <w:pPr>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Les preuves d’acceptations des conditions du marché </w:t>
            </w:r>
          </w:p>
          <w:p w14:paraId="39F9B1EF" w14:textId="77777777" w:rsidR="001D4182" w:rsidRPr="006E2509" w:rsidRDefault="001D4182" w:rsidP="00C952DC">
            <w:pPr>
              <w:rPr>
                <w:rFonts w:ascii="Calisto MT" w:hAnsi="Calisto MT" w:cs="Calibri"/>
                <w:color w:val="000000" w:themeColor="text1"/>
                <w:szCs w:val="24"/>
              </w:rPr>
            </w:pPr>
            <w:r w:rsidRPr="006E2509">
              <w:rPr>
                <w:rFonts w:ascii="Calisto MT" w:hAnsi="Calisto MT" w:cs="Calibri"/>
                <w:color w:val="000000" w:themeColor="text1"/>
                <w:szCs w:val="24"/>
              </w:rPr>
              <w:t>Les soumissionnaires devront présenter les copies dûment paraphées et signées avec la mention « lu et approuvé », des documents à caractères administratif et technique régissant le marché ci-après :</w:t>
            </w:r>
          </w:p>
          <w:p w14:paraId="3B2BE89A" w14:textId="77777777" w:rsidR="001D4182" w:rsidRPr="006E2509" w:rsidRDefault="001D4182" w:rsidP="00C952DC">
            <w:pPr>
              <w:rPr>
                <w:rFonts w:ascii="Calisto MT" w:hAnsi="Calisto MT" w:cs="Calibri"/>
                <w:color w:val="000000" w:themeColor="text1"/>
                <w:szCs w:val="24"/>
              </w:rPr>
            </w:pPr>
            <w:r w:rsidRPr="006E2509">
              <w:rPr>
                <w:rFonts w:ascii="Segoe UI Symbol" w:hAnsi="Segoe UI Symbol" w:cs="Segoe UI Symbol"/>
                <w:color w:val="000000" w:themeColor="text1"/>
                <w:szCs w:val="24"/>
              </w:rPr>
              <w:t>➢</w:t>
            </w:r>
            <w:r w:rsidRPr="006E2509">
              <w:rPr>
                <w:rFonts w:ascii="Calisto MT" w:hAnsi="Calisto MT" w:cs="Calibri"/>
                <w:color w:val="000000" w:themeColor="text1"/>
                <w:szCs w:val="24"/>
              </w:rPr>
              <w:t xml:space="preserve">    Le Cahier des Clauses Administratives Particuli</w:t>
            </w:r>
            <w:r w:rsidRPr="006E2509">
              <w:rPr>
                <w:rFonts w:ascii="Calisto MT" w:hAnsi="Calisto MT" w:cs="Calisto MT"/>
                <w:color w:val="000000" w:themeColor="text1"/>
                <w:szCs w:val="24"/>
              </w:rPr>
              <w:t>è</w:t>
            </w:r>
            <w:r w:rsidRPr="006E2509">
              <w:rPr>
                <w:rFonts w:ascii="Calisto MT" w:hAnsi="Calisto MT" w:cs="Calibri"/>
                <w:color w:val="000000" w:themeColor="text1"/>
                <w:szCs w:val="24"/>
              </w:rPr>
              <w:t>res (CCAP) ;</w:t>
            </w:r>
          </w:p>
          <w:p w14:paraId="1E87406D" w14:textId="77777777" w:rsidR="001D4182" w:rsidRPr="006E2509" w:rsidRDefault="001D4182" w:rsidP="00C952DC">
            <w:pPr>
              <w:rPr>
                <w:rFonts w:ascii="Calisto MT" w:hAnsi="Calisto MT" w:cs="Calibri"/>
                <w:color w:val="000000" w:themeColor="text1"/>
                <w:szCs w:val="24"/>
              </w:rPr>
            </w:pPr>
            <w:r w:rsidRPr="006E2509">
              <w:rPr>
                <w:rFonts w:ascii="Segoe UI Symbol" w:hAnsi="Segoe UI Symbol" w:cs="Segoe UI Symbol"/>
                <w:color w:val="000000" w:themeColor="text1"/>
                <w:szCs w:val="24"/>
              </w:rPr>
              <w:t>➢</w:t>
            </w:r>
            <w:r w:rsidRPr="006E2509">
              <w:rPr>
                <w:rFonts w:ascii="Calisto MT" w:hAnsi="Calisto MT" w:cs="Calibri"/>
                <w:color w:val="000000" w:themeColor="text1"/>
                <w:szCs w:val="24"/>
              </w:rPr>
              <w:t xml:space="preserve">    Les Cahiers des Clauses Techniques Particuli</w:t>
            </w:r>
            <w:r w:rsidRPr="006E2509">
              <w:rPr>
                <w:rFonts w:ascii="Calisto MT" w:hAnsi="Calisto MT" w:cs="Calisto MT"/>
                <w:color w:val="000000" w:themeColor="text1"/>
                <w:szCs w:val="24"/>
              </w:rPr>
              <w:t>è</w:t>
            </w:r>
            <w:r w:rsidRPr="006E2509">
              <w:rPr>
                <w:rFonts w:ascii="Calisto MT" w:hAnsi="Calisto MT" w:cs="Calibri"/>
                <w:color w:val="000000" w:themeColor="text1"/>
                <w:szCs w:val="24"/>
              </w:rPr>
              <w:t>res (CCTP).</w:t>
            </w:r>
          </w:p>
          <w:p w14:paraId="45BF5F54" w14:textId="77777777" w:rsidR="001D4182" w:rsidRPr="006E2509" w:rsidRDefault="001D4182" w:rsidP="00C952DC">
            <w:pPr>
              <w:jc w:val="both"/>
              <w:rPr>
                <w:rFonts w:ascii="Calisto MT" w:hAnsi="Calisto MT" w:cs="Calibri"/>
                <w:color w:val="000000" w:themeColor="text1"/>
                <w:szCs w:val="24"/>
              </w:rPr>
            </w:pPr>
            <w:r w:rsidRPr="006E2509">
              <w:rPr>
                <w:rFonts w:ascii="Calisto MT" w:hAnsi="Calisto MT" w:cs="Calibri"/>
                <w:color w:val="000000" w:themeColor="text1"/>
                <w:szCs w:val="24"/>
              </w:rPr>
              <w:t>En cas de conflit entre les contenus des pièces du DAO, l’élimination d’une offre pour non- conformité aux prescriptions du DAO ne doit s’appuyer que sur des critères contenus dans le RPAO dont les</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dispositions priment sur celle des autres pièces</w:t>
            </w:r>
          </w:p>
        </w:tc>
      </w:tr>
      <w:tr w:rsidR="001D4182" w:rsidRPr="006E2509" w14:paraId="2C5F78CE" w14:textId="77777777" w:rsidTr="00BD7A97">
        <w:trPr>
          <w:trHeight w:val="378"/>
          <w:jc w:val="center"/>
        </w:trPr>
        <w:tc>
          <w:tcPr>
            <w:tcW w:w="955" w:type="dxa"/>
            <w:tcBorders>
              <w:top w:val="single" w:sz="4" w:space="0" w:color="auto"/>
              <w:left w:val="single" w:sz="4" w:space="0" w:color="auto"/>
              <w:bottom w:val="single" w:sz="4" w:space="0" w:color="auto"/>
              <w:right w:val="single" w:sz="4" w:space="0" w:color="auto"/>
            </w:tcBorders>
            <w:vAlign w:val="center"/>
          </w:tcPr>
          <w:p w14:paraId="25D5CD52"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lastRenderedPageBreak/>
              <w:t>32.2.(e)</w:t>
            </w:r>
          </w:p>
        </w:tc>
        <w:tc>
          <w:tcPr>
            <w:tcW w:w="8963" w:type="dxa"/>
            <w:tcBorders>
              <w:top w:val="single" w:sz="4" w:space="0" w:color="auto"/>
              <w:left w:val="single" w:sz="4" w:space="0" w:color="auto"/>
              <w:bottom w:val="single" w:sz="4" w:space="0" w:color="auto"/>
              <w:right w:val="single" w:sz="4" w:space="0" w:color="auto"/>
            </w:tcBorders>
            <w:vAlign w:val="center"/>
          </w:tcPr>
          <w:p w14:paraId="16328D32"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 xml:space="preserve">Le délai d’exécution sera évalué comme suit : </w:t>
            </w:r>
            <w:r>
              <w:rPr>
                <w:rFonts w:ascii="Calisto MT" w:hAnsi="Calisto MT" w:cs="Calibri"/>
                <w:color w:val="000000" w:themeColor="text1"/>
                <w:szCs w:val="24"/>
              </w:rPr>
              <w:t>cents cinquante (</w:t>
            </w:r>
            <w:r w:rsidRPr="006E2509">
              <w:rPr>
                <w:rFonts w:ascii="Calisto MT" w:hAnsi="Calisto MT" w:cs="Calibri"/>
                <w:color w:val="000000" w:themeColor="text1"/>
                <w:szCs w:val="24"/>
              </w:rPr>
              <w:t>1</w:t>
            </w:r>
            <w:r>
              <w:rPr>
                <w:rFonts w:ascii="Calisto MT" w:hAnsi="Calisto MT" w:cs="Calibri"/>
                <w:color w:val="000000" w:themeColor="text1"/>
                <w:szCs w:val="24"/>
              </w:rPr>
              <w:t>5</w:t>
            </w:r>
            <w:r w:rsidRPr="006E2509">
              <w:rPr>
                <w:rFonts w:ascii="Calisto MT" w:hAnsi="Calisto MT" w:cs="Calibri"/>
                <w:color w:val="000000" w:themeColor="text1"/>
                <w:szCs w:val="24"/>
              </w:rPr>
              <w:t>0</w:t>
            </w:r>
            <w:r>
              <w:rPr>
                <w:rFonts w:ascii="Calisto MT" w:hAnsi="Calisto MT" w:cs="Calibri"/>
                <w:color w:val="000000" w:themeColor="text1"/>
                <w:szCs w:val="24"/>
              </w:rPr>
              <w:t>)</w:t>
            </w:r>
            <w:r w:rsidRPr="006E2509">
              <w:rPr>
                <w:rFonts w:ascii="Calisto MT" w:hAnsi="Calisto MT" w:cs="Calibri"/>
                <w:color w:val="000000" w:themeColor="text1"/>
                <w:szCs w:val="24"/>
              </w:rPr>
              <w:t xml:space="preserve"> jours</w:t>
            </w:r>
            <w:r>
              <w:rPr>
                <w:rFonts w:ascii="Calisto MT" w:hAnsi="Calisto MT" w:cs="Calibri"/>
                <w:color w:val="000000" w:themeColor="text1"/>
                <w:szCs w:val="24"/>
              </w:rPr>
              <w:t xml:space="preserve"> calendaires.</w:t>
            </w:r>
          </w:p>
        </w:tc>
      </w:tr>
      <w:tr w:rsidR="001D4182" w:rsidRPr="006E2509" w14:paraId="43DDA720" w14:textId="77777777" w:rsidTr="00BD7A97">
        <w:trPr>
          <w:trHeight w:val="50"/>
          <w:jc w:val="center"/>
        </w:trPr>
        <w:tc>
          <w:tcPr>
            <w:tcW w:w="955" w:type="dxa"/>
            <w:tcBorders>
              <w:top w:val="single" w:sz="4" w:space="0" w:color="auto"/>
              <w:left w:val="single" w:sz="4" w:space="0" w:color="auto"/>
              <w:bottom w:val="single" w:sz="4" w:space="0" w:color="auto"/>
              <w:right w:val="single" w:sz="4" w:space="0" w:color="auto"/>
            </w:tcBorders>
            <w:vAlign w:val="center"/>
          </w:tcPr>
          <w:p w14:paraId="65AA2ECE"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p>
        </w:tc>
        <w:tc>
          <w:tcPr>
            <w:tcW w:w="8963" w:type="dxa"/>
            <w:tcBorders>
              <w:top w:val="single" w:sz="4" w:space="0" w:color="auto"/>
              <w:left w:val="single" w:sz="4" w:space="0" w:color="auto"/>
              <w:bottom w:val="single" w:sz="4" w:space="0" w:color="auto"/>
              <w:right w:val="single" w:sz="4" w:space="0" w:color="auto"/>
            </w:tcBorders>
            <w:vAlign w:val="center"/>
          </w:tcPr>
          <w:p w14:paraId="4CD288F9" w14:textId="77777777" w:rsidR="001D4182" w:rsidRPr="006E2509" w:rsidRDefault="001D4182" w:rsidP="00C952DC">
            <w:pPr>
              <w:spacing w:line="276" w:lineRule="auto"/>
              <w:jc w:val="center"/>
              <w:rPr>
                <w:rFonts w:ascii="Calisto MT" w:hAnsi="Calisto MT" w:cs="Calibri"/>
                <w:b/>
                <w:bCs/>
                <w:color w:val="000000" w:themeColor="text1"/>
                <w:szCs w:val="24"/>
              </w:rPr>
            </w:pPr>
            <w:r w:rsidRPr="006E2509">
              <w:rPr>
                <w:rFonts w:ascii="Calisto MT" w:hAnsi="Calisto MT" w:cs="Calibri"/>
                <w:b/>
                <w:bCs/>
                <w:color w:val="000000" w:themeColor="text1"/>
                <w:szCs w:val="24"/>
              </w:rPr>
              <w:t>F- ATTRIBUTION</w:t>
            </w:r>
          </w:p>
        </w:tc>
      </w:tr>
      <w:tr w:rsidR="001D4182" w:rsidRPr="006E2509" w14:paraId="7D4F8F73" w14:textId="77777777" w:rsidTr="00BD7A97">
        <w:trPr>
          <w:trHeight w:val="1735"/>
          <w:jc w:val="center"/>
        </w:trPr>
        <w:tc>
          <w:tcPr>
            <w:tcW w:w="955" w:type="dxa"/>
            <w:tcBorders>
              <w:top w:val="single" w:sz="4" w:space="0" w:color="auto"/>
              <w:left w:val="single" w:sz="4" w:space="0" w:color="auto"/>
              <w:bottom w:val="single" w:sz="4" w:space="0" w:color="auto"/>
              <w:right w:val="single" w:sz="4" w:space="0" w:color="auto"/>
            </w:tcBorders>
            <w:vAlign w:val="center"/>
          </w:tcPr>
          <w:p w14:paraId="29615B55"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lastRenderedPageBreak/>
              <w:t>34.1</w:t>
            </w:r>
          </w:p>
        </w:tc>
        <w:tc>
          <w:tcPr>
            <w:tcW w:w="8963" w:type="dxa"/>
            <w:tcBorders>
              <w:top w:val="single" w:sz="4" w:space="0" w:color="auto"/>
              <w:left w:val="single" w:sz="4" w:space="0" w:color="auto"/>
              <w:bottom w:val="single" w:sz="4" w:space="0" w:color="auto"/>
              <w:right w:val="single" w:sz="4" w:space="0" w:color="auto"/>
            </w:tcBorders>
            <w:vAlign w:val="center"/>
          </w:tcPr>
          <w:p w14:paraId="16F98427" w14:textId="17202B89"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 xml:space="preserve">Le Maitre d’Ouvrage attribue </w:t>
            </w:r>
            <w:r w:rsidR="002746DA">
              <w:rPr>
                <w:rFonts w:ascii="Calisto MT" w:hAnsi="Calisto MT" w:cs="Calibri"/>
                <w:color w:val="000000" w:themeColor="text1"/>
                <w:szCs w:val="24"/>
              </w:rPr>
              <w:t>la lettre commande</w:t>
            </w:r>
            <w:r w:rsidRPr="006E2509">
              <w:rPr>
                <w:rFonts w:ascii="Calisto MT" w:hAnsi="Calisto MT" w:cs="Calibri"/>
                <w:color w:val="000000" w:themeColor="text1"/>
                <w:szCs w:val="24"/>
              </w:rPr>
              <w:t xml:space="preserve"> au soumissionnaire dont l’offre a été reconnue conforme pour l’essentiel au Dossier d’Appel d’offres et qui dispose des capacités techniques et financières requises pour exécuter </w:t>
            </w:r>
            <w:r w:rsidR="002746DA">
              <w:rPr>
                <w:rFonts w:ascii="Calisto MT" w:hAnsi="Calisto MT" w:cs="Calibri"/>
                <w:color w:val="000000" w:themeColor="text1"/>
                <w:szCs w:val="24"/>
              </w:rPr>
              <w:t>la prestation</w:t>
            </w:r>
            <w:r w:rsidRPr="006E2509">
              <w:rPr>
                <w:rFonts w:ascii="Calisto MT" w:hAnsi="Calisto MT" w:cs="Calibri"/>
                <w:color w:val="000000" w:themeColor="text1"/>
                <w:szCs w:val="24"/>
              </w:rPr>
              <w:t xml:space="preserve"> de façon satisfaisante et dont l’offre a été évaluée la </w:t>
            </w:r>
            <w:r w:rsidR="002746DA">
              <w:rPr>
                <w:rFonts w:ascii="Calisto MT" w:hAnsi="Calisto MT" w:cs="Calibri"/>
                <w:color w:val="000000" w:themeColor="text1"/>
                <w:szCs w:val="24"/>
              </w:rPr>
              <w:t>mieux-</w:t>
            </w:r>
            <w:r w:rsidRPr="006E2509">
              <w:rPr>
                <w:rFonts w:ascii="Calisto MT" w:hAnsi="Calisto MT" w:cs="Calibri"/>
                <w:color w:val="000000" w:themeColor="text1"/>
                <w:szCs w:val="24"/>
              </w:rPr>
              <w:t xml:space="preserve"> disante après application des remises proposées le cas échéant.</w:t>
            </w:r>
          </w:p>
        </w:tc>
      </w:tr>
      <w:tr w:rsidR="001D4182" w:rsidRPr="006E2509" w14:paraId="0D5B9C8E" w14:textId="77777777" w:rsidTr="00BD7A97">
        <w:trPr>
          <w:trHeight w:val="1408"/>
          <w:jc w:val="center"/>
        </w:trPr>
        <w:tc>
          <w:tcPr>
            <w:tcW w:w="955" w:type="dxa"/>
            <w:tcBorders>
              <w:top w:val="single" w:sz="4" w:space="0" w:color="auto"/>
              <w:left w:val="single" w:sz="4" w:space="0" w:color="auto"/>
              <w:bottom w:val="single" w:sz="4" w:space="0" w:color="auto"/>
              <w:right w:val="single" w:sz="4" w:space="0" w:color="auto"/>
            </w:tcBorders>
            <w:vAlign w:val="center"/>
          </w:tcPr>
          <w:p w14:paraId="703F3353"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34.2</w:t>
            </w:r>
          </w:p>
        </w:tc>
        <w:tc>
          <w:tcPr>
            <w:tcW w:w="8963" w:type="dxa"/>
            <w:tcBorders>
              <w:top w:val="single" w:sz="4" w:space="0" w:color="auto"/>
              <w:left w:val="single" w:sz="4" w:space="0" w:color="auto"/>
              <w:bottom w:val="single" w:sz="4" w:space="0" w:color="auto"/>
              <w:right w:val="single" w:sz="4" w:space="0" w:color="auto"/>
            </w:tcBorders>
            <w:vAlign w:val="center"/>
          </w:tcPr>
          <w:p w14:paraId="43A0DD6E" w14:textId="024C902D" w:rsidR="001D4182" w:rsidRPr="006E2509" w:rsidRDefault="00BD7A97" w:rsidP="00C952DC">
            <w:pPr>
              <w:spacing w:line="276" w:lineRule="auto"/>
              <w:jc w:val="both"/>
              <w:rPr>
                <w:rFonts w:ascii="Calisto MT" w:hAnsi="Calisto MT" w:cs="Calibri"/>
                <w:color w:val="000000" w:themeColor="text1"/>
                <w:szCs w:val="24"/>
              </w:rPr>
            </w:pPr>
            <w:r>
              <w:rPr>
                <w:rFonts w:ascii="Calisto MT" w:hAnsi="Calisto MT" w:cs="Calibri"/>
                <w:color w:val="000000" w:themeColor="text1"/>
                <w:szCs w:val="24"/>
              </w:rPr>
              <w:t>/</w:t>
            </w:r>
          </w:p>
        </w:tc>
      </w:tr>
      <w:tr w:rsidR="001D4182" w:rsidRPr="006E2509" w14:paraId="0426AD9A" w14:textId="77777777" w:rsidTr="00BD7A97">
        <w:trPr>
          <w:trHeight w:val="1735"/>
          <w:jc w:val="center"/>
        </w:trPr>
        <w:tc>
          <w:tcPr>
            <w:tcW w:w="955" w:type="dxa"/>
            <w:tcBorders>
              <w:top w:val="single" w:sz="4" w:space="0" w:color="auto"/>
              <w:left w:val="single" w:sz="4" w:space="0" w:color="auto"/>
              <w:bottom w:val="single" w:sz="4" w:space="0" w:color="auto"/>
              <w:right w:val="single" w:sz="4" w:space="0" w:color="auto"/>
            </w:tcBorders>
            <w:vAlign w:val="center"/>
          </w:tcPr>
          <w:p w14:paraId="0E91B407"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39.2</w:t>
            </w:r>
          </w:p>
        </w:tc>
        <w:tc>
          <w:tcPr>
            <w:tcW w:w="8963" w:type="dxa"/>
            <w:tcBorders>
              <w:top w:val="single" w:sz="4" w:space="0" w:color="auto"/>
              <w:left w:val="single" w:sz="4" w:space="0" w:color="auto"/>
              <w:bottom w:val="single" w:sz="4" w:space="0" w:color="auto"/>
              <w:right w:val="single" w:sz="4" w:space="0" w:color="auto"/>
            </w:tcBorders>
            <w:vAlign w:val="center"/>
          </w:tcPr>
          <w:p w14:paraId="06B42C1D" w14:textId="63A90A11"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 xml:space="preserve">Le taux du cautionnement définitif est de </w:t>
            </w:r>
            <w:r>
              <w:rPr>
                <w:rFonts w:ascii="Calisto MT" w:hAnsi="Calisto MT" w:cs="Calibri"/>
                <w:color w:val="000000" w:themeColor="text1"/>
                <w:szCs w:val="24"/>
              </w:rPr>
              <w:t xml:space="preserve">2% soit </w:t>
            </w:r>
            <w:r w:rsidR="002746DA" w:rsidRPr="000601CF">
              <w:rPr>
                <w:rFonts w:ascii="Calisto MT" w:hAnsi="Calisto MT" w:cs="Calisto MT"/>
                <w:b/>
                <w:bCs/>
                <w:color w:val="000000" w:themeColor="text1"/>
                <w:szCs w:val="24"/>
              </w:rPr>
              <w:t xml:space="preserve">cinq cent quarante-cinq mille quatre cent treize </w:t>
            </w:r>
            <w:r w:rsidR="002746DA" w:rsidRPr="009E7172">
              <w:rPr>
                <w:rFonts w:ascii="Calisto MT" w:hAnsi="Calisto MT" w:cs="Calisto MT"/>
                <w:b/>
                <w:bCs/>
                <w:color w:val="000000" w:themeColor="text1"/>
                <w:szCs w:val="24"/>
              </w:rPr>
              <w:t>(</w:t>
            </w:r>
            <w:r w:rsidR="002746DA">
              <w:rPr>
                <w:rFonts w:ascii="Calisto MT" w:hAnsi="Calisto MT" w:cs="Calisto MT"/>
                <w:b/>
                <w:bCs/>
                <w:color w:val="000000" w:themeColor="text1"/>
                <w:szCs w:val="24"/>
              </w:rPr>
              <w:t>545 413</w:t>
            </w:r>
            <w:r w:rsidR="002746DA" w:rsidRPr="009E7172">
              <w:rPr>
                <w:rFonts w:ascii="Calisto MT" w:hAnsi="Calisto MT" w:cs="Calisto MT"/>
                <w:b/>
                <w:bCs/>
                <w:color w:val="000000" w:themeColor="text1"/>
                <w:szCs w:val="24"/>
              </w:rPr>
              <w:t>) FCFA</w:t>
            </w:r>
            <w:r>
              <w:rPr>
                <w:rFonts w:ascii="Calisto MT" w:hAnsi="Calisto MT" w:cs="Calisto MT"/>
                <w:b/>
                <w:bCs/>
                <w:color w:val="000000" w:themeColor="text1"/>
                <w:szCs w:val="24"/>
              </w:rPr>
              <w:t>.</w:t>
            </w:r>
          </w:p>
          <w:p w14:paraId="490D1785" w14:textId="77777777" w:rsidR="001D4182" w:rsidRPr="006307C0" w:rsidRDefault="001D4182" w:rsidP="00C952DC">
            <w:pPr>
              <w:spacing w:line="276" w:lineRule="auto"/>
              <w:jc w:val="both"/>
              <w:rPr>
                <w:rFonts w:ascii="Calisto MT" w:hAnsi="Calisto MT" w:cs="Calibri"/>
                <w:color w:val="000000" w:themeColor="text1"/>
                <w:sz w:val="14"/>
                <w:szCs w:val="14"/>
              </w:rPr>
            </w:pPr>
          </w:p>
          <w:p w14:paraId="164C31FE"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Dans un délai de vingt (20) jours à compter de la date de notification du marché par le Maître d’ouvrage, le cocontractant fournira un cautionnement définitif suivant le modèle joint au Dossier d’appel d’offres. La non production dudit cautionnement dans les délais et conditions de l’article 28 du CCAP expose le soumissionnaire aux sanctions prévues par l’article 37 dudit CCAP.</w:t>
            </w:r>
          </w:p>
        </w:tc>
      </w:tr>
      <w:tr w:rsidR="001D4182" w:rsidRPr="006E2509" w14:paraId="1A5B3C6D" w14:textId="77777777" w:rsidTr="00BD7A97">
        <w:trPr>
          <w:trHeight w:val="1735"/>
          <w:jc w:val="center"/>
        </w:trPr>
        <w:tc>
          <w:tcPr>
            <w:tcW w:w="955" w:type="dxa"/>
            <w:tcBorders>
              <w:top w:val="single" w:sz="4" w:space="0" w:color="auto"/>
              <w:left w:val="single" w:sz="4" w:space="0" w:color="auto"/>
              <w:bottom w:val="single" w:sz="4" w:space="0" w:color="auto"/>
              <w:right w:val="single" w:sz="4" w:space="0" w:color="auto"/>
            </w:tcBorders>
            <w:vAlign w:val="center"/>
          </w:tcPr>
          <w:p w14:paraId="5ADE95A1"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40</w:t>
            </w:r>
          </w:p>
        </w:tc>
        <w:tc>
          <w:tcPr>
            <w:tcW w:w="8963" w:type="dxa"/>
            <w:tcBorders>
              <w:top w:val="single" w:sz="4" w:space="0" w:color="auto"/>
              <w:left w:val="single" w:sz="4" w:space="0" w:color="auto"/>
              <w:bottom w:val="single" w:sz="4" w:space="0" w:color="auto"/>
              <w:right w:val="single" w:sz="4" w:space="0" w:color="auto"/>
            </w:tcBorders>
            <w:vAlign w:val="center"/>
          </w:tcPr>
          <w:p w14:paraId="281F3388" w14:textId="77777777" w:rsidR="001D4182" w:rsidRPr="006E2509" w:rsidRDefault="001D4182" w:rsidP="00C952DC">
            <w:pPr>
              <w:spacing w:line="276" w:lineRule="auto"/>
              <w:jc w:val="center"/>
              <w:rPr>
                <w:rFonts w:ascii="Calisto MT" w:hAnsi="Calisto MT" w:cs="Calibri"/>
                <w:b/>
                <w:bCs/>
                <w:color w:val="000000" w:themeColor="text1"/>
                <w:szCs w:val="24"/>
              </w:rPr>
            </w:pPr>
            <w:r w:rsidRPr="006E2509">
              <w:rPr>
                <w:rFonts w:ascii="Calisto MT" w:hAnsi="Calisto MT" w:cs="Calibri"/>
                <w:b/>
                <w:bCs/>
                <w:color w:val="000000" w:themeColor="text1"/>
                <w:szCs w:val="24"/>
              </w:rPr>
              <w:t>Principes Ethiques</w:t>
            </w:r>
          </w:p>
          <w:p w14:paraId="5008AD6A"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77F1A082"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w:t>
            </w:r>
            <w:proofErr w:type="gramStart"/>
            <w:r w:rsidRPr="006E2509">
              <w:rPr>
                <w:rFonts w:ascii="Calisto MT" w:hAnsi="Calisto MT" w:cs="Calibri"/>
                <w:color w:val="000000" w:themeColor="text1"/>
                <w:szCs w:val="24"/>
              </w:rPr>
              <w:t>i</w:t>
            </w:r>
            <w:proofErr w:type="gramEnd"/>
            <w:r w:rsidRPr="006E2509">
              <w:rPr>
                <w:rFonts w:ascii="Calisto MT" w:hAnsi="Calisto MT" w:cs="Calibri"/>
                <w:color w:val="000000" w:themeColor="text1"/>
                <w:szCs w:val="24"/>
              </w:rPr>
              <w:t>)est coupable de “corruption” quiconque offre, donne, sollicite ou accepte directement ou indirectement un quelconque avantage en vue d’influencer l’action d’un agent public au cours de l’attribution ou de l’exécution d’un marché ou d’une lettre commande, et</w:t>
            </w:r>
          </w:p>
          <w:p w14:paraId="0BA795BD"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(ii) est coupable de ‘’corruption’’ quiconque fournit, sollicite ou accepte plusieurs offres</w:t>
            </w:r>
            <w:r>
              <w:rPr>
                <w:rFonts w:ascii="Calisto MT" w:hAnsi="Calisto MT" w:cs="Calibri"/>
                <w:color w:val="000000" w:themeColor="text1"/>
                <w:szCs w:val="24"/>
              </w:rPr>
              <w:t xml:space="preserve"> </w:t>
            </w:r>
            <w:r w:rsidRPr="006E2509">
              <w:rPr>
                <w:rFonts w:ascii="Calisto MT" w:hAnsi="Calisto MT" w:cs="Calibri"/>
                <w:color w:val="000000" w:themeColor="text1"/>
                <w:szCs w:val="24"/>
              </w:rPr>
              <w:t>émises par le même soumissionnaire sous des noms des sociétés différentes et/ou sur</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des numéros d’enregistrement différents.</w:t>
            </w:r>
          </w:p>
          <w:p w14:paraId="3728268A"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(iii) se livre à des “manœuvres frauduleuses” quiconque déforme ou dénature des faits afin d’influencer l’attribution ou l’exécution d’un marché ou d’une lettre commande de manière préjudiciable au Maître d’Ouvrage.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des avantages de cette dernière.</w:t>
            </w:r>
          </w:p>
        </w:tc>
      </w:tr>
    </w:tbl>
    <w:p w14:paraId="1D901C46" w14:textId="77777777" w:rsidR="00C21A28" w:rsidRDefault="00C21A28" w:rsidP="003B1E49">
      <w:pPr>
        <w:autoSpaceDE w:val="0"/>
        <w:autoSpaceDN w:val="0"/>
        <w:adjustRightInd w:val="0"/>
        <w:jc w:val="center"/>
        <w:rPr>
          <w:rFonts w:asciiTheme="majorHAnsi" w:hAnsiTheme="majorHAnsi"/>
          <w:sz w:val="44"/>
          <w:szCs w:val="44"/>
        </w:rPr>
      </w:pPr>
    </w:p>
    <w:p w14:paraId="48B18A5B" w14:textId="77777777" w:rsidR="001D4182" w:rsidRDefault="001D4182" w:rsidP="003B1E49">
      <w:pPr>
        <w:autoSpaceDE w:val="0"/>
        <w:autoSpaceDN w:val="0"/>
        <w:adjustRightInd w:val="0"/>
        <w:jc w:val="center"/>
        <w:rPr>
          <w:rFonts w:asciiTheme="majorHAnsi" w:hAnsiTheme="majorHAnsi"/>
          <w:sz w:val="44"/>
          <w:szCs w:val="44"/>
        </w:rPr>
      </w:pPr>
    </w:p>
    <w:p w14:paraId="0D92DC1B" w14:textId="77777777" w:rsidR="002746DA" w:rsidRDefault="002746DA" w:rsidP="003B1E49">
      <w:pPr>
        <w:autoSpaceDE w:val="0"/>
        <w:autoSpaceDN w:val="0"/>
        <w:adjustRightInd w:val="0"/>
        <w:jc w:val="center"/>
        <w:rPr>
          <w:rFonts w:asciiTheme="majorHAnsi" w:hAnsiTheme="majorHAnsi"/>
          <w:sz w:val="44"/>
          <w:szCs w:val="44"/>
        </w:rPr>
      </w:pPr>
    </w:p>
    <w:p w14:paraId="24590BAB" w14:textId="77777777" w:rsidR="002746DA" w:rsidRDefault="002746DA" w:rsidP="003B1E49">
      <w:pPr>
        <w:autoSpaceDE w:val="0"/>
        <w:autoSpaceDN w:val="0"/>
        <w:adjustRightInd w:val="0"/>
        <w:jc w:val="center"/>
        <w:rPr>
          <w:rFonts w:asciiTheme="majorHAnsi" w:hAnsiTheme="majorHAnsi"/>
          <w:sz w:val="44"/>
          <w:szCs w:val="44"/>
        </w:rPr>
      </w:pPr>
    </w:p>
    <w:p w14:paraId="28613B9B" w14:textId="77777777" w:rsidR="002746DA" w:rsidRDefault="002746DA" w:rsidP="003B1E49">
      <w:pPr>
        <w:autoSpaceDE w:val="0"/>
        <w:autoSpaceDN w:val="0"/>
        <w:adjustRightInd w:val="0"/>
        <w:jc w:val="center"/>
        <w:rPr>
          <w:rFonts w:asciiTheme="majorHAnsi" w:hAnsiTheme="majorHAnsi"/>
          <w:sz w:val="44"/>
          <w:szCs w:val="44"/>
        </w:rPr>
      </w:pPr>
    </w:p>
    <w:p w14:paraId="471F201D" w14:textId="77777777" w:rsidR="00D54BC8" w:rsidRDefault="00D54BC8" w:rsidP="003B1E49">
      <w:pPr>
        <w:autoSpaceDE w:val="0"/>
        <w:autoSpaceDN w:val="0"/>
        <w:adjustRightInd w:val="0"/>
        <w:jc w:val="center"/>
        <w:rPr>
          <w:rFonts w:asciiTheme="majorHAnsi" w:hAnsiTheme="majorHAnsi"/>
          <w:sz w:val="44"/>
          <w:szCs w:val="44"/>
        </w:rPr>
      </w:pPr>
    </w:p>
    <w:p w14:paraId="311E2FCE" w14:textId="77777777" w:rsidR="00D54BC8" w:rsidRDefault="00D54BC8" w:rsidP="003B1E49">
      <w:pPr>
        <w:autoSpaceDE w:val="0"/>
        <w:autoSpaceDN w:val="0"/>
        <w:adjustRightInd w:val="0"/>
        <w:jc w:val="center"/>
        <w:rPr>
          <w:rFonts w:asciiTheme="majorHAnsi" w:hAnsiTheme="majorHAnsi"/>
          <w:sz w:val="44"/>
          <w:szCs w:val="44"/>
        </w:rPr>
      </w:pPr>
    </w:p>
    <w:p w14:paraId="60430E97" w14:textId="77777777" w:rsidR="00D54BC8" w:rsidRDefault="00D54BC8" w:rsidP="003B1E49">
      <w:pPr>
        <w:autoSpaceDE w:val="0"/>
        <w:autoSpaceDN w:val="0"/>
        <w:adjustRightInd w:val="0"/>
        <w:jc w:val="center"/>
        <w:rPr>
          <w:rFonts w:asciiTheme="majorHAnsi" w:hAnsiTheme="majorHAnsi"/>
          <w:sz w:val="44"/>
          <w:szCs w:val="44"/>
        </w:rPr>
      </w:pPr>
    </w:p>
    <w:p w14:paraId="441FC2F5" w14:textId="77777777" w:rsidR="00D54BC8" w:rsidRDefault="00D54BC8" w:rsidP="003B1E49">
      <w:pPr>
        <w:autoSpaceDE w:val="0"/>
        <w:autoSpaceDN w:val="0"/>
        <w:adjustRightInd w:val="0"/>
        <w:jc w:val="center"/>
        <w:rPr>
          <w:rFonts w:asciiTheme="majorHAnsi" w:hAnsiTheme="majorHAnsi"/>
          <w:sz w:val="44"/>
          <w:szCs w:val="44"/>
        </w:rPr>
      </w:pPr>
    </w:p>
    <w:p w14:paraId="020BB0ED" w14:textId="77777777" w:rsidR="00D54BC8" w:rsidRDefault="00D54BC8" w:rsidP="003B1E49">
      <w:pPr>
        <w:autoSpaceDE w:val="0"/>
        <w:autoSpaceDN w:val="0"/>
        <w:adjustRightInd w:val="0"/>
        <w:jc w:val="center"/>
        <w:rPr>
          <w:rFonts w:asciiTheme="majorHAnsi" w:hAnsiTheme="majorHAnsi"/>
          <w:sz w:val="44"/>
          <w:szCs w:val="44"/>
        </w:rPr>
      </w:pPr>
    </w:p>
    <w:p w14:paraId="5C9B0C74" w14:textId="77777777" w:rsidR="00D54BC8" w:rsidRDefault="00D54BC8" w:rsidP="00BD7A97">
      <w:pPr>
        <w:jc w:val="both"/>
        <w:rPr>
          <w:rFonts w:asciiTheme="majorHAnsi" w:eastAsia="Calibri" w:hAnsiTheme="majorHAnsi"/>
        </w:rPr>
      </w:pPr>
    </w:p>
    <w:p w14:paraId="170081E6" w14:textId="77777777" w:rsidR="00D54BC8" w:rsidRDefault="00D54BC8" w:rsidP="003B1E49">
      <w:pPr>
        <w:ind w:left="708"/>
        <w:jc w:val="both"/>
        <w:rPr>
          <w:rFonts w:asciiTheme="majorHAnsi" w:eastAsia="Calibri" w:hAnsiTheme="majorHAnsi"/>
        </w:rPr>
      </w:pPr>
    </w:p>
    <w:p w14:paraId="28071A29" w14:textId="77777777" w:rsidR="00D54BC8" w:rsidRDefault="00D54BC8" w:rsidP="003B1E49">
      <w:pPr>
        <w:ind w:left="708"/>
        <w:jc w:val="both"/>
        <w:rPr>
          <w:rFonts w:asciiTheme="majorHAnsi" w:eastAsia="Calibri" w:hAnsiTheme="majorHAnsi"/>
        </w:rPr>
      </w:pPr>
    </w:p>
    <w:p w14:paraId="5052BE77" w14:textId="77777777" w:rsidR="00D54BC8" w:rsidRDefault="00D54BC8" w:rsidP="003B1E49">
      <w:pPr>
        <w:ind w:left="708"/>
        <w:jc w:val="both"/>
        <w:rPr>
          <w:rFonts w:asciiTheme="majorHAnsi" w:eastAsia="Calibri" w:hAnsiTheme="majorHAnsi"/>
        </w:rPr>
      </w:pPr>
    </w:p>
    <w:p w14:paraId="6DFBD33B" w14:textId="77777777" w:rsidR="00D54BC8" w:rsidRDefault="00D54BC8" w:rsidP="003B1E49">
      <w:pPr>
        <w:ind w:left="708"/>
        <w:jc w:val="both"/>
        <w:rPr>
          <w:rFonts w:asciiTheme="majorHAnsi" w:eastAsia="Calibri" w:hAnsiTheme="majorHAnsi"/>
        </w:rPr>
      </w:pPr>
    </w:p>
    <w:p w14:paraId="62D16122" w14:textId="77777777" w:rsidR="00D54BC8" w:rsidRPr="00DA68D5" w:rsidRDefault="00D54BC8" w:rsidP="003B1E49">
      <w:pPr>
        <w:ind w:left="708"/>
        <w:jc w:val="both"/>
        <w:rPr>
          <w:rFonts w:asciiTheme="majorHAnsi" w:eastAsia="Calibri" w:hAnsiTheme="majorHAnsi"/>
        </w:rPr>
      </w:pPr>
    </w:p>
    <w:p w14:paraId="32F30191" w14:textId="6A2D2DB0" w:rsidR="003B1E49" w:rsidRPr="00DA68D5" w:rsidRDefault="00B30B75"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cs="Times New Roman"/>
          <w:sz w:val="48"/>
        </w:rPr>
      </w:pPr>
      <w:r w:rsidRPr="00DA68D5">
        <w:rPr>
          <w:rFonts w:asciiTheme="majorHAnsi" w:hAnsiTheme="majorHAnsi" w:cs="Times New Roman"/>
          <w:sz w:val="48"/>
        </w:rPr>
        <w:t>PIECE N° 4</w:t>
      </w:r>
    </w:p>
    <w:p w14:paraId="2F8FD4E5" w14:textId="77777777" w:rsidR="003B1E49" w:rsidRPr="00DA68D5" w:rsidRDefault="003B1E49"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cs="Times New Roman"/>
          <w:sz w:val="44"/>
          <w:szCs w:val="44"/>
        </w:rPr>
      </w:pPr>
      <w:r w:rsidRPr="00DA68D5">
        <w:rPr>
          <w:rFonts w:asciiTheme="majorHAnsi" w:hAnsiTheme="majorHAnsi" w:cs="Times New Roman"/>
          <w:sz w:val="44"/>
          <w:szCs w:val="44"/>
        </w:rPr>
        <w:t>Proposition Technique – Tableaux Types</w:t>
      </w:r>
    </w:p>
    <w:p w14:paraId="3BE71807" w14:textId="77777777" w:rsidR="003B1E49" w:rsidRPr="00DA68D5" w:rsidRDefault="003B1E49" w:rsidP="003B1E49">
      <w:pPr>
        <w:ind w:left="708"/>
        <w:jc w:val="both"/>
        <w:rPr>
          <w:rFonts w:asciiTheme="majorHAnsi" w:eastAsia="Calibri" w:hAnsiTheme="majorHAnsi"/>
          <w:lang w:val="fr-CA"/>
        </w:rPr>
      </w:pPr>
    </w:p>
    <w:p w14:paraId="2B919F48" w14:textId="77777777" w:rsidR="003B1E49" w:rsidRPr="00DA68D5" w:rsidRDefault="003B1E49" w:rsidP="003B1E49">
      <w:pPr>
        <w:ind w:left="708"/>
        <w:jc w:val="both"/>
        <w:rPr>
          <w:rFonts w:asciiTheme="majorHAnsi" w:eastAsia="Calibri" w:hAnsiTheme="majorHAnsi"/>
        </w:rPr>
      </w:pPr>
    </w:p>
    <w:p w14:paraId="0C9865BA" w14:textId="77777777" w:rsidR="003B1E49" w:rsidRPr="00DA68D5" w:rsidRDefault="003B1E49" w:rsidP="003B1E49">
      <w:pPr>
        <w:autoSpaceDE w:val="0"/>
        <w:autoSpaceDN w:val="0"/>
        <w:adjustRightInd w:val="0"/>
        <w:jc w:val="center"/>
        <w:rPr>
          <w:rFonts w:asciiTheme="majorHAnsi" w:hAnsiTheme="majorHAnsi"/>
          <w:b/>
          <w:sz w:val="36"/>
          <w:szCs w:val="36"/>
        </w:rPr>
      </w:pPr>
    </w:p>
    <w:p w14:paraId="4D833882" w14:textId="77777777" w:rsidR="00104555" w:rsidRPr="00DA68D5" w:rsidRDefault="00104555" w:rsidP="0091519B">
      <w:pPr>
        <w:autoSpaceDE w:val="0"/>
        <w:autoSpaceDN w:val="0"/>
        <w:adjustRightInd w:val="0"/>
        <w:rPr>
          <w:rFonts w:asciiTheme="majorHAnsi" w:hAnsiTheme="majorHAnsi"/>
          <w:b/>
          <w:sz w:val="36"/>
          <w:szCs w:val="36"/>
        </w:rPr>
      </w:pPr>
    </w:p>
    <w:p w14:paraId="3E1BA5F3" w14:textId="77777777" w:rsidR="0091519B" w:rsidRPr="00DA68D5" w:rsidRDefault="0091519B" w:rsidP="0091519B">
      <w:pPr>
        <w:autoSpaceDE w:val="0"/>
        <w:autoSpaceDN w:val="0"/>
        <w:adjustRightInd w:val="0"/>
        <w:rPr>
          <w:rFonts w:asciiTheme="majorHAnsi" w:hAnsiTheme="majorHAnsi"/>
          <w:b/>
          <w:sz w:val="36"/>
          <w:szCs w:val="36"/>
        </w:rPr>
      </w:pPr>
    </w:p>
    <w:p w14:paraId="45BA2322" w14:textId="77777777" w:rsidR="0091519B" w:rsidRPr="00DA68D5" w:rsidRDefault="0091519B" w:rsidP="0091519B">
      <w:pPr>
        <w:autoSpaceDE w:val="0"/>
        <w:autoSpaceDN w:val="0"/>
        <w:adjustRightInd w:val="0"/>
        <w:rPr>
          <w:rFonts w:asciiTheme="majorHAnsi" w:hAnsiTheme="majorHAnsi"/>
          <w:b/>
          <w:sz w:val="36"/>
          <w:szCs w:val="36"/>
        </w:rPr>
      </w:pPr>
    </w:p>
    <w:p w14:paraId="10E2B09D" w14:textId="77777777" w:rsidR="00535D6E" w:rsidRPr="00DA68D5" w:rsidRDefault="00535D6E" w:rsidP="0091519B">
      <w:pPr>
        <w:autoSpaceDE w:val="0"/>
        <w:autoSpaceDN w:val="0"/>
        <w:adjustRightInd w:val="0"/>
        <w:rPr>
          <w:rFonts w:asciiTheme="majorHAnsi" w:hAnsiTheme="majorHAnsi"/>
          <w:b/>
          <w:sz w:val="36"/>
          <w:szCs w:val="36"/>
        </w:rPr>
      </w:pPr>
    </w:p>
    <w:p w14:paraId="639E21AB" w14:textId="77777777" w:rsidR="00535D6E" w:rsidRPr="00DA68D5" w:rsidRDefault="00535D6E" w:rsidP="0091519B">
      <w:pPr>
        <w:autoSpaceDE w:val="0"/>
        <w:autoSpaceDN w:val="0"/>
        <w:adjustRightInd w:val="0"/>
        <w:rPr>
          <w:rFonts w:asciiTheme="majorHAnsi" w:hAnsiTheme="majorHAnsi"/>
          <w:b/>
          <w:sz w:val="36"/>
          <w:szCs w:val="36"/>
        </w:rPr>
      </w:pPr>
    </w:p>
    <w:p w14:paraId="447E8486" w14:textId="77777777" w:rsidR="00535D6E" w:rsidRPr="00DA68D5" w:rsidRDefault="00535D6E" w:rsidP="0091519B">
      <w:pPr>
        <w:autoSpaceDE w:val="0"/>
        <w:autoSpaceDN w:val="0"/>
        <w:adjustRightInd w:val="0"/>
        <w:rPr>
          <w:rFonts w:asciiTheme="majorHAnsi" w:hAnsiTheme="majorHAnsi"/>
          <w:b/>
          <w:sz w:val="36"/>
          <w:szCs w:val="36"/>
        </w:rPr>
      </w:pPr>
    </w:p>
    <w:p w14:paraId="44AED5A2" w14:textId="77777777" w:rsidR="00535D6E" w:rsidRPr="00DA68D5" w:rsidRDefault="00535D6E" w:rsidP="0091519B">
      <w:pPr>
        <w:autoSpaceDE w:val="0"/>
        <w:autoSpaceDN w:val="0"/>
        <w:adjustRightInd w:val="0"/>
        <w:rPr>
          <w:rFonts w:asciiTheme="majorHAnsi" w:hAnsiTheme="majorHAnsi"/>
          <w:b/>
          <w:sz w:val="36"/>
          <w:szCs w:val="36"/>
        </w:rPr>
      </w:pPr>
    </w:p>
    <w:p w14:paraId="0246703D" w14:textId="77777777" w:rsidR="00535D6E" w:rsidRPr="00DA68D5" w:rsidRDefault="00535D6E" w:rsidP="0091519B">
      <w:pPr>
        <w:autoSpaceDE w:val="0"/>
        <w:autoSpaceDN w:val="0"/>
        <w:adjustRightInd w:val="0"/>
        <w:rPr>
          <w:rFonts w:asciiTheme="majorHAnsi" w:hAnsiTheme="majorHAnsi"/>
          <w:b/>
          <w:sz w:val="36"/>
          <w:szCs w:val="36"/>
        </w:rPr>
      </w:pPr>
    </w:p>
    <w:p w14:paraId="056DC221" w14:textId="77777777" w:rsidR="0091519B" w:rsidRPr="00DA68D5" w:rsidRDefault="0091519B" w:rsidP="00C83EC4">
      <w:pPr>
        <w:autoSpaceDE w:val="0"/>
        <w:autoSpaceDN w:val="0"/>
        <w:adjustRightInd w:val="0"/>
        <w:rPr>
          <w:rFonts w:asciiTheme="majorHAnsi" w:hAnsiTheme="majorHAnsi"/>
          <w:b/>
          <w:sz w:val="36"/>
          <w:szCs w:val="36"/>
        </w:rPr>
      </w:pPr>
    </w:p>
    <w:p w14:paraId="0E9F2F5F" w14:textId="77777777" w:rsidR="00566692" w:rsidRPr="00DA68D5" w:rsidRDefault="00566692" w:rsidP="00C83EC4">
      <w:pPr>
        <w:autoSpaceDE w:val="0"/>
        <w:autoSpaceDN w:val="0"/>
        <w:adjustRightInd w:val="0"/>
        <w:rPr>
          <w:rFonts w:asciiTheme="majorHAnsi" w:hAnsiTheme="majorHAnsi"/>
          <w:b/>
          <w:sz w:val="36"/>
          <w:szCs w:val="36"/>
        </w:rPr>
      </w:pPr>
    </w:p>
    <w:p w14:paraId="0BE90431" w14:textId="77777777" w:rsidR="00566692" w:rsidRPr="00DA68D5" w:rsidRDefault="00566692" w:rsidP="00C83EC4">
      <w:pPr>
        <w:autoSpaceDE w:val="0"/>
        <w:autoSpaceDN w:val="0"/>
        <w:adjustRightInd w:val="0"/>
        <w:rPr>
          <w:rFonts w:asciiTheme="majorHAnsi" w:hAnsiTheme="majorHAnsi"/>
          <w:b/>
          <w:sz w:val="36"/>
          <w:szCs w:val="36"/>
        </w:rPr>
      </w:pPr>
    </w:p>
    <w:p w14:paraId="05527384" w14:textId="235BF5CA" w:rsidR="00566692" w:rsidRDefault="00566692" w:rsidP="00C83EC4">
      <w:pPr>
        <w:autoSpaceDE w:val="0"/>
        <w:autoSpaceDN w:val="0"/>
        <w:adjustRightInd w:val="0"/>
        <w:rPr>
          <w:rFonts w:asciiTheme="majorHAnsi" w:hAnsiTheme="majorHAnsi"/>
          <w:b/>
          <w:sz w:val="36"/>
          <w:szCs w:val="36"/>
        </w:rPr>
      </w:pPr>
    </w:p>
    <w:p w14:paraId="298F0289" w14:textId="77777777" w:rsidR="00D54BC8" w:rsidRDefault="00D54BC8" w:rsidP="00C83EC4">
      <w:pPr>
        <w:autoSpaceDE w:val="0"/>
        <w:autoSpaceDN w:val="0"/>
        <w:adjustRightInd w:val="0"/>
        <w:rPr>
          <w:rFonts w:asciiTheme="majorHAnsi" w:hAnsiTheme="majorHAnsi"/>
          <w:b/>
          <w:sz w:val="36"/>
          <w:szCs w:val="36"/>
        </w:rPr>
      </w:pPr>
    </w:p>
    <w:p w14:paraId="1DA3CA66" w14:textId="77777777" w:rsidR="00D54BC8" w:rsidRDefault="00D54BC8" w:rsidP="00C83EC4">
      <w:pPr>
        <w:autoSpaceDE w:val="0"/>
        <w:autoSpaceDN w:val="0"/>
        <w:adjustRightInd w:val="0"/>
        <w:rPr>
          <w:rFonts w:asciiTheme="majorHAnsi" w:hAnsiTheme="majorHAnsi"/>
          <w:b/>
          <w:sz w:val="36"/>
          <w:szCs w:val="36"/>
        </w:rPr>
      </w:pPr>
    </w:p>
    <w:p w14:paraId="065AB775" w14:textId="77777777" w:rsidR="00D54BC8" w:rsidRPr="00DA68D5" w:rsidRDefault="00D54BC8" w:rsidP="00C83EC4">
      <w:pPr>
        <w:autoSpaceDE w:val="0"/>
        <w:autoSpaceDN w:val="0"/>
        <w:adjustRightInd w:val="0"/>
        <w:rPr>
          <w:rFonts w:asciiTheme="majorHAnsi" w:hAnsiTheme="majorHAnsi"/>
          <w:b/>
          <w:sz w:val="36"/>
          <w:szCs w:val="36"/>
        </w:rPr>
      </w:pPr>
    </w:p>
    <w:p w14:paraId="76482260" w14:textId="77777777" w:rsidR="00C83EC4" w:rsidRPr="00DA68D5" w:rsidRDefault="00C83EC4" w:rsidP="00C83EC4">
      <w:pPr>
        <w:autoSpaceDE w:val="0"/>
        <w:autoSpaceDN w:val="0"/>
        <w:adjustRightInd w:val="0"/>
        <w:rPr>
          <w:rFonts w:asciiTheme="majorHAnsi" w:hAnsiTheme="majorHAnsi"/>
          <w:b/>
          <w:sz w:val="36"/>
          <w:szCs w:val="36"/>
        </w:rPr>
      </w:pPr>
    </w:p>
    <w:p w14:paraId="5EBD14BF" w14:textId="77777777" w:rsidR="003B1E49" w:rsidRPr="00DA68D5" w:rsidRDefault="003B1E49" w:rsidP="003B1E49">
      <w:pPr>
        <w:autoSpaceDE w:val="0"/>
        <w:autoSpaceDN w:val="0"/>
        <w:adjustRightInd w:val="0"/>
        <w:jc w:val="center"/>
        <w:rPr>
          <w:rFonts w:asciiTheme="majorHAnsi" w:hAnsiTheme="majorHAnsi"/>
          <w:b/>
          <w:sz w:val="36"/>
          <w:szCs w:val="36"/>
        </w:rPr>
      </w:pPr>
      <w:r w:rsidRPr="00DA68D5">
        <w:rPr>
          <w:rFonts w:asciiTheme="majorHAnsi" w:hAnsiTheme="majorHAnsi"/>
          <w:b/>
          <w:sz w:val="36"/>
          <w:szCs w:val="36"/>
        </w:rPr>
        <w:t xml:space="preserve">  Proposition technique tableaux types</w:t>
      </w:r>
    </w:p>
    <w:p w14:paraId="16D1DC66" w14:textId="77777777" w:rsidR="003B1E49" w:rsidRPr="00DA68D5" w:rsidRDefault="003B1E49" w:rsidP="003B1E49">
      <w:pPr>
        <w:autoSpaceDE w:val="0"/>
        <w:autoSpaceDN w:val="0"/>
        <w:adjustRightInd w:val="0"/>
        <w:jc w:val="center"/>
        <w:rPr>
          <w:rFonts w:asciiTheme="majorHAnsi" w:hAnsiTheme="majorHAnsi"/>
          <w:b/>
          <w:sz w:val="36"/>
          <w:szCs w:val="36"/>
        </w:rPr>
      </w:pPr>
    </w:p>
    <w:p w14:paraId="0C00F5F2"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5A. Lettre de soumission de la Proposition Technique</w:t>
      </w:r>
    </w:p>
    <w:p w14:paraId="1BE803EE"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 xml:space="preserve">5B. Références </w:t>
      </w:r>
      <w:r w:rsidR="009E29A1" w:rsidRPr="00DA68D5">
        <w:rPr>
          <w:rFonts w:asciiTheme="majorHAnsi" w:hAnsiTheme="majorHAnsi"/>
          <w:sz w:val="28"/>
          <w:szCs w:val="28"/>
        </w:rPr>
        <w:t>du BET</w:t>
      </w:r>
    </w:p>
    <w:p w14:paraId="2EEB9216" w14:textId="77777777" w:rsidR="003B1E49" w:rsidRPr="00DA68D5" w:rsidRDefault="003B1E49" w:rsidP="00E64440">
      <w:pPr>
        <w:autoSpaceDE w:val="0"/>
        <w:autoSpaceDN w:val="0"/>
        <w:adjustRightInd w:val="0"/>
        <w:ind w:left="426" w:hanging="426"/>
        <w:jc w:val="both"/>
        <w:rPr>
          <w:rFonts w:asciiTheme="majorHAnsi" w:hAnsiTheme="majorHAnsi"/>
          <w:sz w:val="28"/>
          <w:szCs w:val="28"/>
        </w:rPr>
      </w:pPr>
      <w:r w:rsidRPr="00DA68D5">
        <w:rPr>
          <w:rFonts w:asciiTheme="majorHAnsi" w:hAnsiTheme="majorHAnsi"/>
          <w:sz w:val="28"/>
          <w:szCs w:val="28"/>
        </w:rPr>
        <w:t xml:space="preserve">5C. Observations et suggestions du </w:t>
      </w:r>
      <w:r w:rsidR="009E29A1" w:rsidRPr="00DA68D5">
        <w:rPr>
          <w:rFonts w:asciiTheme="majorHAnsi" w:hAnsiTheme="majorHAnsi"/>
          <w:sz w:val="28"/>
          <w:szCs w:val="28"/>
        </w:rPr>
        <w:t>BET</w:t>
      </w:r>
      <w:r w:rsidRPr="00DA68D5">
        <w:rPr>
          <w:rFonts w:asciiTheme="majorHAnsi" w:hAnsiTheme="majorHAnsi"/>
          <w:sz w:val="28"/>
          <w:szCs w:val="28"/>
        </w:rPr>
        <w:t xml:space="preserve"> sur les termes de référence et sur les données, services et </w:t>
      </w:r>
      <w:r w:rsidR="007E5A13" w:rsidRPr="00DA68D5">
        <w:rPr>
          <w:rFonts w:asciiTheme="majorHAnsi" w:hAnsiTheme="majorHAnsi"/>
          <w:sz w:val="28"/>
          <w:szCs w:val="28"/>
        </w:rPr>
        <w:t>installations devant</w:t>
      </w:r>
      <w:r w:rsidRPr="00DA68D5">
        <w:rPr>
          <w:rFonts w:asciiTheme="majorHAnsi" w:hAnsiTheme="majorHAnsi"/>
          <w:sz w:val="28"/>
          <w:szCs w:val="28"/>
        </w:rPr>
        <w:t xml:space="preserve"> être fournis par le Maître d’Ouvrage</w:t>
      </w:r>
    </w:p>
    <w:p w14:paraId="1E501A8E"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5D. Descriptif de la méthodologie et du plan de travail proposés pour accomplir la mission</w:t>
      </w:r>
    </w:p>
    <w:p w14:paraId="021774C9"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5E. Composition de l’équipe et responsabilités de ses membres</w:t>
      </w:r>
    </w:p>
    <w:p w14:paraId="58E7E32A"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5F. Modèle de Curriculum Vitae (CV) pour le personnel spécialisé proposé</w:t>
      </w:r>
    </w:p>
    <w:p w14:paraId="5302992D"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5G. Calendrier du personnel spécialisé</w:t>
      </w:r>
    </w:p>
    <w:p w14:paraId="25BB38CD"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5H. Calendrier des activités (programme de travail)</w:t>
      </w:r>
    </w:p>
    <w:p w14:paraId="1A7EE811" w14:textId="77777777" w:rsidR="003B1E49" w:rsidRPr="00DA68D5" w:rsidRDefault="003B1E49" w:rsidP="003B1E49">
      <w:pPr>
        <w:rPr>
          <w:rFonts w:asciiTheme="majorHAnsi" w:hAnsiTheme="majorHAnsi" w:cs="Helvetica-Bold"/>
          <w:b/>
          <w:bCs/>
          <w:sz w:val="28"/>
          <w:szCs w:val="28"/>
        </w:rPr>
      </w:pPr>
      <w:r w:rsidRPr="00DA68D5">
        <w:rPr>
          <w:rFonts w:asciiTheme="majorHAnsi" w:hAnsiTheme="majorHAnsi" w:cs="Helvetica-Bold"/>
          <w:b/>
          <w:bCs/>
          <w:sz w:val="28"/>
          <w:szCs w:val="28"/>
        </w:rPr>
        <w:br w:type="page"/>
      </w:r>
    </w:p>
    <w:p w14:paraId="1199949E" w14:textId="77777777" w:rsidR="003B1E49" w:rsidRPr="00DA68D5" w:rsidRDefault="003B1E49" w:rsidP="003B1E49">
      <w:pPr>
        <w:autoSpaceDE w:val="0"/>
        <w:autoSpaceDN w:val="0"/>
        <w:adjustRightInd w:val="0"/>
        <w:jc w:val="center"/>
        <w:rPr>
          <w:rFonts w:asciiTheme="majorHAnsi" w:hAnsiTheme="majorHAnsi"/>
          <w:b/>
          <w:bCs/>
          <w:sz w:val="34"/>
          <w:szCs w:val="34"/>
        </w:rPr>
      </w:pPr>
      <w:r w:rsidRPr="00DA68D5">
        <w:rPr>
          <w:rFonts w:asciiTheme="majorHAnsi" w:hAnsiTheme="majorHAnsi"/>
          <w:b/>
          <w:bCs/>
          <w:sz w:val="34"/>
          <w:szCs w:val="34"/>
        </w:rPr>
        <w:lastRenderedPageBreak/>
        <w:t>5A. Lettre de soumission de la proposition technique</w:t>
      </w:r>
    </w:p>
    <w:p w14:paraId="4BE72CF7" w14:textId="77777777" w:rsidR="003B1E49" w:rsidRPr="00DA68D5" w:rsidRDefault="003B1E49" w:rsidP="003B1E49">
      <w:pPr>
        <w:autoSpaceDE w:val="0"/>
        <w:autoSpaceDN w:val="0"/>
        <w:adjustRightInd w:val="0"/>
        <w:ind w:left="4320" w:firstLine="720"/>
        <w:rPr>
          <w:rFonts w:asciiTheme="majorHAnsi" w:hAnsiTheme="majorHAnsi" w:cs="Helvetica-Oblique"/>
          <w:i/>
          <w:iCs/>
          <w:sz w:val="28"/>
          <w:szCs w:val="28"/>
        </w:rPr>
      </w:pPr>
    </w:p>
    <w:p w14:paraId="7EB4E913" w14:textId="77777777" w:rsidR="003B1E49" w:rsidRPr="00DA68D5" w:rsidRDefault="003B1E49" w:rsidP="003B1E49">
      <w:pPr>
        <w:autoSpaceDE w:val="0"/>
        <w:autoSpaceDN w:val="0"/>
        <w:adjustRightInd w:val="0"/>
        <w:ind w:left="4320" w:firstLine="720"/>
        <w:rPr>
          <w:rFonts w:asciiTheme="majorHAnsi" w:hAnsiTheme="majorHAnsi"/>
          <w:i/>
          <w:iCs/>
          <w:szCs w:val="24"/>
        </w:rPr>
      </w:pPr>
      <w:r w:rsidRPr="00DA68D5">
        <w:rPr>
          <w:rFonts w:asciiTheme="majorHAnsi" w:hAnsiTheme="majorHAnsi"/>
          <w:i/>
          <w:iCs/>
          <w:szCs w:val="24"/>
        </w:rPr>
        <w:t>[Lieu, date]</w:t>
      </w:r>
    </w:p>
    <w:p w14:paraId="7D5E8CF0" w14:textId="77777777" w:rsidR="003B1E49" w:rsidRPr="00DA68D5" w:rsidRDefault="003B1E49" w:rsidP="003B1E49">
      <w:pPr>
        <w:autoSpaceDE w:val="0"/>
        <w:autoSpaceDN w:val="0"/>
        <w:adjustRightInd w:val="0"/>
        <w:rPr>
          <w:rFonts w:asciiTheme="majorHAnsi" w:hAnsiTheme="majorHAnsi"/>
          <w:szCs w:val="24"/>
        </w:rPr>
      </w:pPr>
    </w:p>
    <w:p w14:paraId="2F51C9F3" w14:textId="77777777" w:rsidR="003B1E49" w:rsidRPr="00DA68D5" w:rsidRDefault="003B1E49" w:rsidP="003B1E49">
      <w:pPr>
        <w:autoSpaceDE w:val="0"/>
        <w:autoSpaceDN w:val="0"/>
        <w:adjustRightInd w:val="0"/>
        <w:rPr>
          <w:rFonts w:asciiTheme="majorHAnsi" w:hAnsiTheme="majorHAnsi"/>
          <w:szCs w:val="24"/>
        </w:rPr>
      </w:pPr>
    </w:p>
    <w:p w14:paraId="6FBD455E" w14:textId="77777777" w:rsidR="003B1E49" w:rsidRPr="00DA68D5" w:rsidRDefault="003B1E49" w:rsidP="003B1E49">
      <w:pPr>
        <w:autoSpaceDE w:val="0"/>
        <w:autoSpaceDN w:val="0"/>
        <w:adjustRightInd w:val="0"/>
        <w:ind w:left="5040"/>
        <w:rPr>
          <w:rFonts w:asciiTheme="majorHAnsi" w:hAnsiTheme="majorHAnsi"/>
          <w:szCs w:val="24"/>
        </w:rPr>
      </w:pPr>
      <w:r w:rsidRPr="00DA68D5">
        <w:rPr>
          <w:rFonts w:asciiTheme="majorHAnsi" w:hAnsiTheme="majorHAnsi"/>
          <w:szCs w:val="24"/>
        </w:rPr>
        <w:t xml:space="preserve">À </w:t>
      </w:r>
    </w:p>
    <w:p w14:paraId="4B1B1C09" w14:textId="77777777" w:rsidR="003B1E49" w:rsidRPr="00DA68D5" w:rsidRDefault="003B1E49" w:rsidP="008A1124">
      <w:pPr>
        <w:autoSpaceDE w:val="0"/>
        <w:autoSpaceDN w:val="0"/>
        <w:adjustRightInd w:val="0"/>
        <w:ind w:left="5040"/>
        <w:jc w:val="both"/>
        <w:rPr>
          <w:rFonts w:asciiTheme="majorHAnsi" w:hAnsiTheme="majorHAnsi"/>
          <w:b/>
          <w:i/>
          <w:iCs/>
          <w:sz w:val="28"/>
          <w:szCs w:val="28"/>
        </w:rPr>
      </w:pPr>
      <w:r w:rsidRPr="00DA68D5">
        <w:rPr>
          <w:rFonts w:asciiTheme="majorHAnsi" w:hAnsiTheme="majorHAnsi"/>
          <w:b/>
          <w:i/>
          <w:iCs/>
          <w:sz w:val="28"/>
          <w:szCs w:val="28"/>
        </w:rPr>
        <w:t xml:space="preserve">Monsieur le </w:t>
      </w:r>
      <w:r w:rsidR="00614516" w:rsidRPr="00DA68D5">
        <w:rPr>
          <w:rFonts w:asciiTheme="majorHAnsi" w:hAnsiTheme="majorHAnsi"/>
          <w:b/>
          <w:i/>
          <w:iCs/>
          <w:sz w:val="28"/>
          <w:szCs w:val="28"/>
        </w:rPr>
        <w:t xml:space="preserve">Président du Conseil Régional de l’Extrême-Nord, </w:t>
      </w:r>
      <w:r w:rsidR="00115705" w:rsidRPr="00DA68D5">
        <w:rPr>
          <w:rFonts w:asciiTheme="majorHAnsi" w:hAnsiTheme="majorHAnsi"/>
          <w:b/>
          <w:i/>
          <w:iCs/>
          <w:sz w:val="28"/>
          <w:szCs w:val="28"/>
        </w:rPr>
        <w:t>Autorité Contractante</w:t>
      </w:r>
    </w:p>
    <w:p w14:paraId="6A0F6CE5" w14:textId="77777777" w:rsidR="003B1E49" w:rsidRPr="00DA68D5" w:rsidRDefault="003B1E49" w:rsidP="008A1124">
      <w:pPr>
        <w:autoSpaceDE w:val="0"/>
        <w:autoSpaceDN w:val="0"/>
        <w:adjustRightInd w:val="0"/>
        <w:jc w:val="both"/>
        <w:rPr>
          <w:rFonts w:asciiTheme="majorHAnsi" w:hAnsiTheme="majorHAnsi"/>
          <w:b/>
          <w:sz w:val="28"/>
          <w:szCs w:val="28"/>
        </w:rPr>
      </w:pPr>
    </w:p>
    <w:p w14:paraId="6CD16F0C" w14:textId="77777777" w:rsidR="003B1E49" w:rsidRPr="00DA68D5" w:rsidRDefault="003B1E49" w:rsidP="008A1124">
      <w:pPr>
        <w:pStyle w:val="En-tte"/>
        <w:jc w:val="both"/>
        <w:rPr>
          <w:rFonts w:asciiTheme="majorHAnsi" w:hAnsiTheme="majorHAnsi"/>
        </w:rPr>
      </w:pPr>
    </w:p>
    <w:p w14:paraId="244F5CCC" w14:textId="69620026" w:rsidR="001B086D" w:rsidRPr="00DA68D5" w:rsidRDefault="003B1E49" w:rsidP="008012E9">
      <w:pPr>
        <w:jc w:val="both"/>
        <w:rPr>
          <w:rFonts w:asciiTheme="majorHAnsi" w:hAnsiTheme="majorHAnsi" w:cs="Arial"/>
          <w:sz w:val="22"/>
          <w:szCs w:val="22"/>
        </w:rPr>
      </w:pPr>
      <w:r w:rsidRPr="00DA68D5">
        <w:rPr>
          <w:rFonts w:asciiTheme="majorHAnsi" w:hAnsiTheme="majorHAnsi"/>
          <w:szCs w:val="24"/>
          <w:u w:val="single"/>
        </w:rPr>
        <w:t>Objet</w:t>
      </w:r>
      <w:r w:rsidR="002332BE" w:rsidRPr="00DA68D5">
        <w:rPr>
          <w:rFonts w:asciiTheme="majorHAnsi" w:hAnsiTheme="majorHAnsi"/>
          <w:szCs w:val="24"/>
          <w:u w:val="single"/>
        </w:rPr>
        <w:t> </w:t>
      </w:r>
      <w:r w:rsidRPr="00DA68D5">
        <w:rPr>
          <w:rFonts w:asciiTheme="majorHAnsi" w:hAnsiTheme="majorHAnsi"/>
          <w:szCs w:val="24"/>
        </w:rPr>
        <w:t xml:space="preserve">: </w:t>
      </w:r>
      <w:r w:rsidRPr="00DA68D5">
        <w:rPr>
          <w:rFonts w:asciiTheme="majorHAnsi" w:hAnsiTheme="majorHAnsi"/>
          <w:i/>
          <w:iCs/>
          <w:szCs w:val="24"/>
        </w:rPr>
        <w:t>Appel</w:t>
      </w:r>
      <w:r w:rsidR="00614516" w:rsidRPr="00DA68D5">
        <w:rPr>
          <w:rFonts w:asciiTheme="majorHAnsi" w:hAnsiTheme="majorHAnsi"/>
          <w:i/>
          <w:iCs/>
          <w:szCs w:val="24"/>
        </w:rPr>
        <w:t xml:space="preserve"> d’Offres National </w:t>
      </w:r>
      <w:r w:rsidR="00B30B75" w:rsidRPr="00DA68D5">
        <w:rPr>
          <w:rFonts w:asciiTheme="majorHAnsi" w:hAnsiTheme="majorHAnsi"/>
          <w:i/>
          <w:iCs/>
          <w:szCs w:val="24"/>
        </w:rPr>
        <w:t>Ouvert</w:t>
      </w:r>
      <w:r w:rsidR="00614516" w:rsidRPr="00DA68D5">
        <w:rPr>
          <w:rFonts w:asciiTheme="majorHAnsi" w:hAnsiTheme="majorHAnsi"/>
          <w:i/>
          <w:iCs/>
          <w:szCs w:val="24"/>
        </w:rPr>
        <w:t xml:space="preserve"> </w:t>
      </w:r>
      <w:r w:rsidR="00B30B75" w:rsidRPr="00DA68D5">
        <w:rPr>
          <w:rFonts w:asciiTheme="majorHAnsi" w:hAnsiTheme="majorHAnsi"/>
          <w:i/>
          <w:iCs/>
          <w:szCs w:val="24"/>
        </w:rPr>
        <w:t>N°__________/AONO</w:t>
      </w:r>
      <w:r w:rsidR="00614516" w:rsidRPr="00DA68D5">
        <w:rPr>
          <w:rFonts w:asciiTheme="majorHAnsi" w:hAnsiTheme="majorHAnsi"/>
          <w:i/>
          <w:iCs/>
          <w:szCs w:val="24"/>
        </w:rPr>
        <w:t>/CREN</w:t>
      </w:r>
      <w:r w:rsidR="006D0BEB" w:rsidRPr="00DA68D5">
        <w:rPr>
          <w:rFonts w:asciiTheme="majorHAnsi" w:hAnsiTheme="majorHAnsi"/>
          <w:i/>
          <w:iCs/>
          <w:szCs w:val="24"/>
        </w:rPr>
        <w:t>/</w:t>
      </w:r>
      <w:r w:rsidR="00614516" w:rsidRPr="00DA68D5">
        <w:rPr>
          <w:rFonts w:asciiTheme="majorHAnsi" w:hAnsiTheme="majorHAnsi"/>
          <w:i/>
          <w:iCs/>
          <w:szCs w:val="24"/>
        </w:rPr>
        <w:t>CIPM</w:t>
      </w:r>
      <w:r w:rsidR="00C83EC4" w:rsidRPr="00DA68D5">
        <w:rPr>
          <w:rFonts w:asciiTheme="majorHAnsi" w:hAnsiTheme="majorHAnsi"/>
          <w:i/>
          <w:iCs/>
          <w:szCs w:val="24"/>
        </w:rPr>
        <w:t>-EN</w:t>
      </w:r>
      <w:r w:rsidR="00E36CF9" w:rsidRPr="00DA68D5">
        <w:rPr>
          <w:rFonts w:asciiTheme="majorHAnsi" w:hAnsiTheme="majorHAnsi"/>
          <w:i/>
          <w:iCs/>
          <w:szCs w:val="24"/>
        </w:rPr>
        <w:t>/202</w:t>
      </w:r>
      <w:r w:rsidR="00D54BC8">
        <w:rPr>
          <w:rFonts w:asciiTheme="majorHAnsi" w:hAnsiTheme="majorHAnsi"/>
          <w:i/>
          <w:iCs/>
          <w:szCs w:val="24"/>
        </w:rPr>
        <w:t>6</w:t>
      </w:r>
      <w:r w:rsidR="00AD369C" w:rsidRPr="00DA68D5">
        <w:rPr>
          <w:rFonts w:asciiTheme="majorHAnsi" w:hAnsiTheme="majorHAnsi"/>
          <w:i/>
          <w:iCs/>
          <w:szCs w:val="24"/>
        </w:rPr>
        <w:t xml:space="preserve"> </w:t>
      </w:r>
      <w:r w:rsidR="006D0BEB" w:rsidRPr="00DA68D5">
        <w:rPr>
          <w:rFonts w:asciiTheme="majorHAnsi" w:hAnsiTheme="majorHAnsi"/>
          <w:i/>
          <w:iCs/>
          <w:szCs w:val="24"/>
        </w:rPr>
        <w:t xml:space="preserve">du </w:t>
      </w:r>
      <w:r w:rsidR="00AD369C" w:rsidRPr="00DA68D5">
        <w:rPr>
          <w:rFonts w:asciiTheme="majorHAnsi" w:hAnsiTheme="majorHAnsi"/>
          <w:i/>
          <w:iCs/>
          <w:szCs w:val="24"/>
        </w:rPr>
        <w:t>___</w:t>
      </w:r>
      <w:r w:rsidR="00614516" w:rsidRPr="00DA68D5">
        <w:rPr>
          <w:rFonts w:asciiTheme="majorHAnsi" w:hAnsiTheme="majorHAnsi"/>
          <w:i/>
          <w:iCs/>
          <w:szCs w:val="24"/>
        </w:rPr>
        <w:t>__,</w:t>
      </w:r>
      <w:r w:rsidR="00AD369C" w:rsidRPr="00DA68D5">
        <w:rPr>
          <w:rFonts w:asciiTheme="majorHAnsi" w:hAnsiTheme="majorHAnsi" w:cs="Arial"/>
          <w:sz w:val="22"/>
          <w:szCs w:val="22"/>
        </w:rPr>
        <w:t xml:space="preserve"> pour </w:t>
      </w:r>
      <w:r w:rsidR="00D54BC8">
        <w:rPr>
          <w:rFonts w:asciiTheme="majorHAnsi" w:hAnsiTheme="majorHAnsi" w:cs="Arial"/>
          <w:sz w:val="22"/>
          <w:szCs w:val="22"/>
        </w:rPr>
        <w:t>…………………………………………………………………………………..</w:t>
      </w:r>
      <w:r w:rsidR="00AD369C" w:rsidRPr="00DA68D5">
        <w:rPr>
          <w:rFonts w:asciiTheme="majorHAnsi" w:hAnsiTheme="majorHAnsi" w:cs="Arial"/>
          <w:sz w:val="22"/>
          <w:szCs w:val="22"/>
        </w:rPr>
        <w:t>.</w:t>
      </w:r>
    </w:p>
    <w:p w14:paraId="20218CDF" w14:textId="77777777" w:rsidR="006D0BEB" w:rsidRPr="00DA68D5" w:rsidRDefault="006D0BEB" w:rsidP="008012E9">
      <w:pPr>
        <w:jc w:val="both"/>
        <w:rPr>
          <w:rFonts w:asciiTheme="majorHAnsi" w:hAnsiTheme="majorHAnsi" w:cs="Arial"/>
          <w:sz w:val="22"/>
          <w:szCs w:val="22"/>
        </w:rPr>
      </w:pPr>
    </w:p>
    <w:p w14:paraId="3B42E453" w14:textId="4ABDBBDF" w:rsidR="00614516" w:rsidRPr="00DA68D5" w:rsidRDefault="008012E9" w:rsidP="008012E9">
      <w:pPr>
        <w:jc w:val="both"/>
        <w:rPr>
          <w:rFonts w:asciiTheme="majorHAnsi" w:hAnsiTheme="majorHAnsi"/>
          <w:i/>
          <w:iCs/>
          <w:szCs w:val="24"/>
        </w:rPr>
      </w:pPr>
      <w:r w:rsidRPr="00DA68D5">
        <w:rPr>
          <w:rFonts w:asciiTheme="majorHAnsi" w:hAnsiTheme="majorHAnsi" w:cs="Arial"/>
          <w:sz w:val="22"/>
          <w:szCs w:val="22"/>
        </w:rPr>
        <w:t xml:space="preserve"> </w:t>
      </w:r>
      <w:r w:rsidR="00C4206D" w:rsidRPr="00DA68D5">
        <w:rPr>
          <w:rFonts w:asciiTheme="majorHAnsi" w:hAnsiTheme="majorHAnsi"/>
        </w:rPr>
        <w:t>Financement FEICOM, Exercice 202</w:t>
      </w:r>
      <w:r w:rsidR="00D54BC8">
        <w:rPr>
          <w:rFonts w:asciiTheme="majorHAnsi" w:hAnsiTheme="majorHAnsi"/>
        </w:rPr>
        <w:t>6</w:t>
      </w:r>
      <w:r w:rsidR="00C4206D" w:rsidRPr="00DA68D5">
        <w:rPr>
          <w:rFonts w:asciiTheme="majorHAnsi" w:hAnsiTheme="majorHAnsi"/>
        </w:rPr>
        <w:t xml:space="preserve"> et Suivants</w:t>
      </w:r>
      <w:r w:rsidR="0041314B" w:rsidRPr="00DA68D5">
        <w:rPr>
          <w:rFonts w:asciiTheme="majorHAnsi" w:hAnsiTheme="majorHAnsi"/>
        </w:rPr>
        <w:t xml:space="preserve">   </w:t>
      </w:r>
      <w:r w:rsidR="00614516" w:rsidRPr="00DA68D5">
        <w:rPr>
          <w:rFonts w:asciiTheme="majorHAnsi" w:hAnsiTheme="majorHAnsi"/>
        </w:rPr>
        <w:t xml:space="preserve">Imputation : </w:t>
      </w:r>
      <w:r w:rsidR="003C3FBE" w:rsidRPr="00DA68D5">
        <w:rPr>
          <w:rFonts w:asciiTheme="majorHAnsi" w:hAnsiTheme="majorHAnsi"/>
        </w:rPr>
        <w:t>………………..</w:t>
      </w:r>
      <w:r w:rsidR="00614516" w:rsidRPr="00DA68D5">
        <w:rPr>
          <w:rFonts w:asciiTheme="majorHAnsi" w:hAnsiTheme="majorHAnsi"/>
        </w:rPr>
        <w:t>.</w:t>
      </w:r>
    </w:p>
    <w:p w14:paraId="385C7E9B" w14:textId="77777777" w:rsidR="003B1E49" w:rsidRPr="00DA68D5" w:rsidRDefault="003B1E49" w:rsidP="008A1124">
      <w:pPr>
        <w:autoSpaceDE w:val="0"/>
        <w:autoSpaceDN w:val="0"/>
        <w:adjustRightInd w:val="0"/>
        <w:jc w:val="both"/>
        <w:rPr>
          <w:rFonts w:asciiTheme="majorHAnsi" w:hAnsiTheme="majorHAnsi"/>
          <w:szCs w:val="24"/>
        </w:rPr>
      </w:pPr>
    </w:p>
    <w:p w14:paraId="4F71BFEC" w14:textId="77777777" w:rsidR="003B1E49" w:rsidRPr="00DA68D5" w:rsidRDefault="003B1E49" w:rsidP="008A1124">
      <w:pPr>
        <w:autoSpaceDE w:val="0"/>
        <w:autoSpaceDN w:val="0"/>
        <w:adjustRightInd w:val="0"/>
        <w:jc w:val="both"/>
        <w:rPr>
          <w:rFonts w:asciiTheme="majorHAnsi" w:hAnsiTheme="majorHAnsi"/>
          <w:szCs w:val="24"/>
        </w:rPr>
      </w:pPr>
      <w:r w:rsidRPr="00DA68D5">
        <w:rPr>
          <w:rFonts w:asciiTheme="majorHAnsi" w:hAnsiTheme="majorHAnsi"/>
          <w:szCs w:val="24"/>
        </w:rPr>
        <w:t xml:space="preserve">Monsieur le </w:t>
      </w:r>
      <w:r w:rsidR="00614516" w:rsidRPr="00DA68D5">
        <w:rPr>
          <w:rFonts w:asciiTheme="majorHAnsi" w:hAnsiTheme="majorHAnsi"/>
          <w:szCs w:val="24"/>
        </w:rPr>
        <w:t>Président</w:t>
      </w:r>
      <w:r w:rsidRPr="00DA68D5">
        <w:rPr>
          <w:rFonts w:asciiTheme="majorHAnsi" w:hAnsiTheme="majorHAnsi"/>
          <w:szCs w:val="24"/>
        </w:rPr>
        <w:t>,</w:t>
      </w:r>
    </w:p>
    <w:p w14:paraId="59DCA2BD" w14:textId="77777777" w:rsidR="003B1E49" w:rsidRPr="00DA68D5" w:rsidRDefault="003B1E49" w:rsidP="008A1124">
      <w:pPr>
        <w:autoSpaceDE w:val="0"/>
        <w:autoSpaceDN w:val="0"/>
        <w:adjustRightInd w:val="0"/>
        <w:jc w:val="both"/>
        <w:rPr>
          <w:rFonts w:asciiTheme="majorHAnsi" w:hAnsiTheme="majorHAnsi"/>
          <w:szCs w:val="24"/>
        </w:rPr>
      </w:pPr>
    </w:p>
    <w:p w14:paraId="005C1CFB" w14:textId="3F6DDE9E" w:rsidR="003B1E49" w:rsidRPr="00DA68D5" w:rsidRDefault="003B1E49" w:rsidP="008A1124">
      <w:pPr>
        <w:jc w:val="both"/>
        <w:rPr>
          <w:rFonts w:asciiTheme="majorHAnsi" w:hAnsiTheme="majorHAnsi"/>
          <w:szCs w:val="24"/>
        </w:rPr>
      </w:pPr>
      <w:r w:rsidRPr="00DA68D5">
        <w:rPr>
          <w:rFonts w:asciiTheme="majorHAnsi" w:hAnsiTheme="majorHAnsi"/>
          <w:szCs w:val="24"/>
        </w:rPr>
        <w:t xml:space="preserve">Nous, soussignés, avons l’honneur de vous proposer nos services, à titre de prestataire, </w:t>
      </w:r>
      <w:r w:rsidR="00614516" w:rsidRPr="00DA68D5">
        <w:rPr>
          <w:rFonts w:asciiTheme="majorHAnsi" w:hAnsiTheme="majorHAnsi"/>
          <w:szCs w:val="24"/>
        </w:rPr>
        <w:t xml:space="preserve">pour </w:t>
      </w:r>
      <w:r w:rsidR="00D54BC8">
        <w:rPr>
          <w:rFonts w:asciiTheme="majorHAnsi" w:hAnsiTheme="majorHAnsi" w:cs="Arial"/>
          <w:sz w:val="22"/>
          <w:szCs w:val="22"/>
        </w:rPr>
        <w:t>……………………………………………………</w:t>
      </w:r>
      <w:r w:rsidRPr="00DA68D5">
        <w:rPr>
          <w:rFonts w:asciiTheme="majorHAnsi" w:hAnsiTheme="majorHAnsi"/>
          <w:szCs w:val="24"/>
        </w:rPr>
        <w:t>. Nous</w:t>
      </w:r>
      <w:r w:rsidRPr="00DA68D5">
        <w:rPr>
          <w:rFonts w:asciiTheme="majorHAnsi" w:hAnsiTheme="majorHAnsi"/>
          <w:i/>
          <w:iCs/>
          <w:szCs w:val="24"/>
        </w:rPr>
        <w:t xml:space="preserve"> </w:t>
      </w:r>
      <w:r w:rsidRPr="00DA68D5">
        <w:rPr>
          <w:rFonts w:asciiTheme="majorHAnsi" w:hAnsiTheme="majorHAnsi"/>
          <w:szCs w:val="24"/>
        </w:rPr>
        <w:t>vous soumettons par les présentes notre Proposition Technique.</w:t>
      </w:r>
    </w:p>
    <w:p w14:paraId="68D0875F" w14:textId="77777777" w:rsidR="003B1E49" w:rsidRPr="00DA68D5" w:rsidRDefault="003B1E49" w:rsidP="008A1124">
      <w:pPr>
        <w:autoSpaceDE w:val="0"/>
        <w:autoSpaceDN w:val="0"/>
        <w:adjustRightInd w:val="0"/>
        <w:jc w:val="both"/>
        <w:rPr>
          <w:rFonts w:asciiTheme="majorHAnsi" w:hAnsiTheme="majorHAnsi"/>
          <w:szCs w:val="24"/>
        </w:rPr>
      </w:pPr>
    </w:p>
    <w:p w14:paraId="22E63E94" w14:textId="77777777" w:rsidR="003B1E49" w:rsidRPr="00DA68D5" w:rsidRDefault="003B1E49" w:rsidP="008A1124">
      <w:pPr>
        <w:autoSpaceDE w:val="0"/>
        <w:autoSpaceDN w:val="0"/>
        <w:adjustRightInd w:val="0"/>
        <w:jc w:val="both"/>
        <w:rPr>
          <w:rFonts w:asciiTheme="majorHAnsi" w:hAnsiTheme="majorHAnsi"/>
          <w:szCs w:val="24"/>
        </w:rPr>
      </w:pPr>
      <w:r w:rsidRPr="00DA68D5">
        <w:rPr>
          <w:rFonts w:asciiTheme="majorHAnsi" w:hAnsiTheme="majorHAnsi"/>
          <w:szCs w:val="24"/>
        </w:rPr>
        <w:t xml:space="preserve">Si les négociations ont lieu pendant la période de validité de la proposition, c’est-à-dire avant le </w:t>
      </w:r>
      <w:r w:rsidRPr="00DA68D5">
        <w:rPr>
          <w:rFonts w:asciiTheme="majorHAnsi" w:hAnsiTheme="majorHAnsi"/>
          <w:i/>
          <w:iCs/>
          <w:szCs w:val="24"/>
        </w:rPr>
        <w:t>____________</w:t>
      </w:r>
      <w:r w:rsidRPr="00DA68D5">
        <w:rPr>
          <w:rFonts w:asciiTheme="majorHAnsi" w:hAnsiTheme="majorHAnsi"/>
          <w:szCs w:val="24"/>
        </w:rPr>
        <w:t>, nous nous engageons à négocier sur la base du personnel proposé ici. Notre proposition a pour nous force obligatoire, sous réserve des modifications résultant de la négociation du contrat.</w:t>
      </w:r>
    </w:p>
    <w:p w14:paraId="75FB6750" w14:textId="77777777" w:rsidR="003B1E49" w:rsidRPr="00DA68D5" w:rsidRDefault="003B1E49" w:rsidP="008A1124">
      <w:pPr>
        <w:autoSpaceDE w:val="0"/>
        <w:autoSpaceDN w:val="0"/>
        <w:adjustRightInd w:val="0"/>
        <w:jc w:val="both"/>
        <w:rPr>
          <w:rFonts w:asciiTheme="majorHAnsi" w:hAnsiTheme="majorHAnsi"/>
          <w:szCs w:val="24"/>
        </w:rPr>
      </w:pPr>
      <w:r w:rsidRPr="00DA68D5">
        <w:rPr>
          <w:rFonts w:asciiTheme="majorHAnsi" w:hAnsiTheme="majorHAnsi"/>
          <w:szCs w:val="24"/>
        </w:rPr>
        <w:t>Nous savons que vous n’êtes tenu</w:t>
      </w:r>
      <w:r w:rsidR="0054520A" w:rsidRPr="00DA68D5">
        <w:rPr>
          <w:rFonts w:asciiTheme="majorHAnsi" w:hAnsiTheme="majorHAnsi"/>
          <w:szCs w:val="24"/>
        </w:rPr>
        <w:t xml:space="preserve"> (</w:t>
      </w:r>
      <w:r w:rsidRPr="00DA68D5">
        <w:rPr>
          <w:rFonts w:asciiTheme="majorHAnsi" w:hAnsiTheme="majorHAnsi"/>
          <w:szCs w:val="24"/>
        </w:rPr>
        <w:t>e</w:t>
      </w:r>
      <w:r w:rsidR="0054520A" w:rsidRPr="00DA68D5">
        <w:rPr>
          <w:rFonts w:asciiTheme="majorHAnsi" w:hAnsiTheme="majorHAnsi"/>
          <w:szCs w:val="24"/>
        </w:rPr>
        <w:t xml:space="preserve">) </w:t>
      </w:r>
      <w:r w:rsidRPr="00DA68D5">
        <w:rPr>
          <w:rFonts w:asciiTheme="majorHAnsi" w:hAnsiTheme="majorHAnsi"/>
          <w:szCs w:val="24"/>
        </w:rPr>
        <w:t>d’accepter aucune des propositions reçues.</w:t>
      </w:r>
    </w:p>
    <w:p w14:paraId="48B76711" w14:textId="77777777" w:rsidR="003B1E49" w:rsidRPr="00DA68D5" w:rsidRDefault="003B1E49" w:rsidP="008A1124">
      <w:pPr>
        <w:autoSpaceDE w:val="0"/>
        <w:autoSpaceDN w:val="0"/>
        <w:adjustRightInd w:val="0"/>
        <w:jc w:val="both"/>
        <w:rPr>
          <w:rFonts w:asciiTheme="majorHAnsi" w:hAnsiTheme="majorHAnsi"/>
          <w:szCs w:val="24"/>
        </w:rPr>
      </w:pPr>
    </w:p>
    <w:p w14:paraId="3EF9CC85" w14:textId="77777777" w:rsidR="003B1E49" w:rsidRPr="00DA68D5" w:rsidRDefault="003B1E49" w:rsidP="008A1124">
      <w:pPr>
        <w:autoSpaceDE w:val="0"/>
        <w:autoSpaceDN w:val="0"/>
        <w:adjustRightInd w:val="0"/>
        <w:jc w:val="both"/>
        <w:rPr>
          <w:rFonts w:asciiTheme="majorHAnsi" w:hAnsiTheme="majorHAnsi"/>
          <w:szCs w:val="24"/>
        </w:rPr>
      </w:pPr>
      <w:r w:rsidRPr="00DA68D5">
        <w:rPr>
          <w:rFonts w:asciiTheme="majorHAnsi" w:hAnsiTheme="majorHAnsi"/>
          <w:szCs w:val="24"/>
        </w:rPr>
        <w:t xml:space="preserve">Veuillez agréer, Monsieur le </w:t>
      </w:r>
      <w:r w:rsidR="0054520A" w:rsidRPr="00DA68D5">
        <w:rPr>
          <w:rFonts w:asciiTheme="majorHAnsi" w:hAnsiTheme="majorHAnsi"/>
          <w:szCs w:val="24"/>
        </w:rPr>
        <w:t>Président</w:t>
      </w:r>
      <w:r w:rsidRPr="00DA68D5">
        <w:rPr>
          <w:rFonts w:asciiTheme="majorHAnsi" w:hAnsiTheme="majorHAnsi"/>
          <w:szCs w:val="24"/>
        </w:rPr>
        <w:t>, l’expression de notre considération distinguée.</w:t>
      </w:r>
    </w:p>
    <w:p w14:paraId="1027DFE3" w14:textId="77777777" w:rsidR="003B1E49" w:rsidRPr="00DA68D5" w:rsidRDefault="003B1E49" w:rsidP="008A1124">
      <w:pPr>
        <w:autoSpaceDE w:val="0"/>
        <w:autoSpaceDN w:val="0"/>
        <w:adjustRightInd w:val="0"/>
        <w:ind w:left="5760"/>
        <w:jc w:val="both"/>
        <w:rPr>
          <w:rFonts w:asciiTheme="majorHAnsi" w:hAnsiTheme="majorHAnsi"/>
          <w:szCs w:val="24"/>
        </w:rPr>
      </w:pPr>
    </w:p>
    <w:p w14:paraId="64C4CB93" w14:textId="77777777" w:rsidR="003B1E49" w:rsidRPr="00DA68D5" w:rsidRDefault="003B1E49" w:rsidP="008A1124">
      <w:pPr>
        <w:autoSpaceDE w:val="0"/>
        <w:autoSpaceDN w:val="0"/>
        <w:adjustRightInd w:val="0"/>
        <w:ind w:left="4320" w:firstLine="720"/>
        <w:jc w:val="both"/>
        <w:rPr>
          <w:rFonts w:asciiTheme="majorHAnsi" w:hAnsiTheme="majorHAnsi"/>
          <w:szCs w:val="24"/>
        </w:rPr>
      </w:pPr>
      <w:r w:rsidRPr="00DA68D5">
        <w:rPr>
          <w:rFonts w:asciiTheme="majorHAnsi" w:hAnsiTheme="majorHAnsi"/>
          <w:szCs w:val="24"/>
        </w:rPr>
        <w:t>Signature du représentant habilité</w:t>
      </w:r>
      <w:r w:rsidR="002332BE" w:rsidRPr="00DA68D5">
        <w:rPr>
          <w:rFonts w:asciiTheme="majorHAnsi" w:hAnsiTheme="majorHAnsi"/>
          <w:szCs w:val="24"/>
        </w:rPr>
        <w:t> </w:t>
      </w:r>
      <w:r w:rsidRPr="00DA68D5">
        <w:rPr>
          <w:rFonts w:asciiTheme="majorHAnsi" w:hAnsiTheme="majorHAnsi"/>
          <w:szCs w:val="24"/>
        </w:rPr>
        <w:t>:</w:t>
      </w:r>
    </w:p>
    <w:p w14:paraId="6CC2A483" w14:textId="77777777" w:rsidR="003B1E49" w:rsidRPr="00DA68D5" w:rsidRDefault="003B1E49" w:rsidP="008A1124">
      <w:pPr>
        <w:autoSpaceDE w:val="0"/>
        <w:autoSpaceDN w:val="0"/>
        <w:adjustRightInd w:val="0"/>
        <w:ind w:left="4320" w:firstLine="720"/>
        <w:jc w:val="both"/>
        <w:rPr>
          <w:rFonts w:asciiTheme="majorHAnsi" w:hAnsiTheme="majorHAnsi"/>
          <w:szCs w:val="24"/>
        </w:rPr>
      </w:pPr>
      <w:r w:rsidRPr="00DA68D5">
        <w:rPr>
          <w:rFonts w:asciiTheme="majorHAnsi" w:hAnsiTheme="majorHAnsi"/>
          <w:szCs w:val="24"/>
        </w:rPr>
        <w:t>Nom et titre du signataire</w:t>
      </w:r>
      <w:r w:rsidR="002332BE" w:rsidRPr="00DA68D5">
        <w:rPr>
          <w:rFonts w:asciiTheme="majorHAnsi" w:hAnsiTheme="majorHAnsi"/>
          <w:szCs w:val="24"/>
        </w:rPr>
        <w:t> </w:t>
      </w:r>
      <w:r w:rsidRPr="00DA68D5">
        <w:rPr>
          <w:rFonts w:asciiTheme="majorHAnsi" w:hAnsiTheme="majorHAnsi"/>
          <w:szCs w:val="24"/>
        </w:rPr>
        <w:t>:</w:t>
      </w:r>
    </w:p>
    <w:p w14:paraId="022E14D4" w14:textId="77777777" w:rsidR="003B1E49" w:rsidRPr="00DA68D5" w:rsidRDefault="003B1E49" w:rsidP="008A1124">
      <w:pPr>
        <w:autoSpaceDE w:val="0"/>
        <w:autoSpaceDN w:val="0"/>
        <w:adjustRightInd w:val="0"/>
        <w:ind w:left="4320" w:firstLine="720"/>
        <w:jc w:val="both"/>
        <w:rPr>
          <w:rFonts w:asciiTheme="majorHAnsi" w:hAnsiTheme="majorHAnsi"/>
          <w:szCs w:val="24"/>
        </w:rPr>
      </w:pPr>
      <w:r w:rsidRPr="00DA68D5">
        <w:rPr>
          <w:rFonts w:asciiTheme="majorHAnsi" w:hAnsiTheme="majorHAnsi"/>
          <w:szCs w:val="24"/>
        </w:rPr>
        <w:t xml:space="preserve">Nom du </w:t>
      </w:r>
      <w:r w:rsidR="00333D97" w:rsidRPr="00DA68D5">
        <w:rPr>
          <w:rFonts w:asciiTheme="majorHAnsi" w:hAnsiTheme="majorHAnsi"/>
          <w:szCs w:val="24"/>
        </w:rPr>
        <w:t>BET</w:t>
      </w:r>
      <w:r w:rsidRPr="00DA68D5">
        <w:rPr>
          <w:rFonts w:asciiTheme="majorHAnsi" w:hAnsiTheme="majorHAnsi"/>
          <w:szCs w:val="24"/>
        </w:rPr>
        <w:t>:</w:t>
      </w:r>
    </w:p>
    <w:p w14:paraId="3CE1B766" w14:textId="77777777" w:rsidR="003B1E49" w:rsidRPr="00DA68D5" w:rsidRDefault="003B1E49" w:rsidP="008A1124">
      <w:pPr>
        <w:autoSpaceDE w:val="0"/>
        <w:autoSpaceDN w:val="0"/>
        <w:adjustRightInd w:val="0"/>
        <w:ind w:left="4320" w:firstLine="720"/>
        <w:jc w:val="both"/>
        <w:rPr>
          <w:rFonts w:asciiTheme="majorHAnsi" w:hAnsiTheme="majorHAnsi"/>
          <w:szCs w:val="24"/>
        </w:rPr>
      </w:pPr>
      <w:r w:rsidRPr="00DA68D5">
        <w:rPr>
          <w:rFonts w:asciiTheme="majorHAnsi" w:hAnsiTheme="majorHAnsi"/>
          <w:szCs w:val="24"/>
        </w:rPr>
        <w:t>Adresse</w:t>
      </w:r>
      <w:r w:rsidR="002332BE" w:rsidRPr="00DA68D5">
        <w:rPr>
          <w:rFonts w:asciiTheme="majorHAnsi" w:hAnsiTheme="majorHAnsi"/>
          <w:szCs w:val="24"/>
        </w:rPr>
        <w:t> </w:t>
      </w:r>
      <w:r w:rsidRPr="00DA68D5">
        <w:rPr>
          <w:rFonts w:asciiTheme="majorHAnsi" w:hAnsiTheme="majorHAnsi"/>
          <w:szCs w:val="24"/>
        </w:rPr>
        <w:t>:</w:t>
      </w:r>
    </w:p>
    <w:p w14:paraId="3A45883E" w14:textId="77777777" w:rsidR="003B1E49" w:rsidRPr="00DA68D5" w:rsidRDefault="003B1E49" w:rsidP="003B1E49">
      <w:pPr>
        <w:autoSpaceDE w:val="0"/>
        <w:autoSpaceDN w:val="0"/>
        <w:adjustRightInd w:val="0"/>
        <w:jc w:val="center"/>
        <w:rPr>
          <w:rFonts w:asciiTheme="majorHAnsi" w:hAnsiTheme="majorHAnsi"/>
          <w:i/>
          <w:iCs/>
          <w:sz w:val="28"/>
          <w:szCs w:val="28"/>
        </w:rPr>
      </w:pPr>
    </w:p>
    <w:p w14:paraId="1888883E" w14:textId="77777777" w:rsidR="003B1E49" w:rsidRPr="00DA68D5" w:rsidRDefault="003B1E49" w:rsidP="003B1E49">
      <w:pPr>
        <w:autoSpaceDE w:val="0"/>
        <w:autoSpaceDN w:val="0"/>
        <w:adjustRightInd w:val="0"/>
        <w:jc w:val="center"/>
        <w:rPr>
          <w:rFonts w:asciiTheme="majorHAnsi" w:hAnsiTheme="majorHAnsi"/>
          <w:i/>
          <w:iCs/>
          <w:sz w:val="28"/>
          <w:szCs w:val="28"/>
        </w:rPr>
      </w:pPr>
    </w:p>
    <w:p w14:paraId="48DF8492" w14:textId="77777777" w:rsidR="003B1E49" w:rsidRPr="00DA68D5" w:rsidRDefault="003B1E49" w:rsidP="003B1E49">
      <w:pPr>
        <w:rPr>
          <w:rFonts w:asciiTheme="majorHAnsi" w:hAnsiTheme="majorHAnsi" w:cs="Helvetica-Bold"/>
          <w:b/>
          <w:bCs/>
          <w:sz w:val="34"/>
          <w:szCs w:val="34"/>
        </w:rPr>
      </w:pPr>
      <w:r w:rsidRPr="00DA68D5">
        <w:rPr>
          <w:rFonts w:asciiTheme="majorHAnsi" w:hAnsiTheme="majorHAnsi" w:cs="Helvetica-Bold"/>
          <w:b/>
          <w:bCs/>
          <w:sz w:val="34"/>
          <w:szCs w:val="34"/>
        </w:rPr>
        <w:br w:type="page"/>
      </w:r>
    </w:p>
    <w:p w14:paraId="41EDAAE8" w14:textId="77777777" w:rsidR="003B1E49" w:rsidRPr="00DA68D5" w:rsidRDefault="003B1E49" w:rsidP="003B1E49">
      <w:pPr>
        <w:autoSpaceDE w:val="0"/>
        <w:autoSpaceDN w:val="0"/>
        <w:adjustRightInd w:val="0"/>
        <w:rPr>
          <w:rFonts w:asciiTheme="majorHAnsi" w:hAnsiTheme="majorHAnsi" w:cs="Helvetica-Bold"/>
          <w:b/>
          <w:bCs/>
          <w:sz w:val="34"/>
          <w:szCs w:val="34"/>
        </w:rPr>
      </w:pPr>
      <w:r w:rsidRPr="00DA68D5">
        <w:rPr>
          <w:rFonts w:asciiTheme="majorHAnsi" w:hAnsiTheme="majorHAnsi" w:cs="Helvetica-Bold"/>
          <w:b/>
          <w:bCs/>
          <w:sz w:val="34"/>
          <w:szCs w:val="34"/>
        </w:rPr>
        <w:lastRenderedPageBreak/>
        <w:t xml:space="preserve">5B. Références du </w:t>
      </w:r>
      <w:r w:rsidR="00333D97" w:rsidRPr="00DA68D5">
        <w:rPr>
          <w:rFonts w:asciiTheme="majorHAnsi" w:hAnsiTheme="majorHAnsi" w:cs="Helvetica-Bold"/>
          <w:b/>
          <w:bCs/>
          <w:sz w:val="34"/>
          <w:szCs w:val="34"/>
        </w:rPr>
        <w:t>BET</w:t>
      </w:r>
    </w:p>
    <w:p w14:paraId="55C26643" w14:textId="77777777" w:rsidR="003B1E49" w:rsidRPr="00DA68D5" w:rsidRDefault="003B1E49" w:rsidP="00333D97">
      <w:pPr>
        <w:autoSpaceDE w:val="0"/>
        <w:autoSpaceDN w:val="0"/>
        <w:adjustRightInd w:val="0"/>
        <w:jc w:val="both"/>
        <w:rPr>
          <w:rFonts w:asciiTheme="majorHAnsi" w:hAnsiTheme="majorHAnsi" w:cs="Helvetica"/>
          <w:szCs w:val="24"/>
        </w:rPr>
      </w:pPr>
      <w:r w:rsidRPr="00DA68D5">
        <w:rPr>
          <w:rFonts w:asciiTheme="majorHAnsi" w:hAnsiTheme="majorHAnsi" w:cs="Helvetica"/>
          <w:szCs w:val="24"/>
        </w:rPr>
        <w:t xml:space="preserve">Services rendus pendant les </w:t>
      </w:r>
      <w:r w:rsidRPr="00DA68D5">
        <w:rPr>
          <w:rFonts w:asciiTheme="majorHAnsi" w:hAnsiTheme="majorHAnsi" w:cs="Helvetica"/>
          <w:b/>
          <w:szCs w:val="24"/>
        </w:rPr>
        <w:t>5</w:t>
      </w:r>
      <w:r w:rsidRPr="00DA68D5">
        <w:rPr>
          <w:rFonts w:asciiTheme="majorHAnsi" w:hAnsiTheme="majorHAnsi" w:cs="Helvetica"/>
          <w:szCs w:val="24"/>
        </w:rPr>
        <w:t xml:space="preserve"> dernières années qui illustrent le mieux vos qualifications</w:t>
      </w:r>
    </w:p>
    <w:p w14:paraId="1DDA0C55" w14:textId="77777777" w:rsidR="003B1E49" w:rsidRPr="00DA68D5" w:rsidRDefault="003B1E49" w:rsidP="00333D97">
      <w:pPr>
        <w:autoSpaceDE w:val="0"/>
        <w:autoSpaceDN w:val="0"/>
        <w:adjustRightInd w:val="0"/>
        <w:jc w:val="both"/>
        <w:rPr>
          <w:rFonts w:asciiTheme="majorHAnsi" w:hAnsiTheme="majorHAnsi" w:cs="Helvetica"/>
          <w:szCs w:val="24"/>
        </w:rPr>
      </w:pPr>
      <w:r w:rsidRPr="00DA68D5">
        <w:rPr>
          <w:rFonts w:asciiTheme="majorHAnsi" w:hAnsiTheme="majorHAnsi" w:cs="Helvetica"/>
          <w:szCs w:val="24"/>
        </w:rPr>
        <w:t>À l’aide du formulaire ci-dessous, indiquez les renseignements demandés pour chaque mission pertinente que votre société/organisme a obtenue par contrat, soit en tant que seule société, soit comme l’un des principaux partenaires d’un groupement.</w:t>
      </w:r>
    </w:p>
    <w:p w14:paraId="5117D33F" w14:textId="77777777" w:rsidR="003B1E49" w:rsidRPr="00DA68D5" w:rsidRDefault="003B1E49" w:rsidP="003B1E49">
      <w:pPr>
        <w:autoSpaceDE w:val="0"/>
        <w:autoSpaceDN w:val="0"/>
        <w:adjustRightInd w:val="0"/>
        <w:rPr>
          <w:rFonts w:asciiTheme="majorHAnsi" w:hAnsiTheme="majorHAnsi" w:cs="Helvetica"/>
          <w:szCs w:val="24"/>
        </w:rPr>
      </w:pPr>
    </w:p>
    <w:tbl>
      <w:tblPr>
        <w:tblStyle w:val="Grilledutableau"/>
        <w:tblW w:w="0" w:type="auto"/>
        <w:tblLook w:val="04A0" w:firstRow="1" w:lastRow="0" w:firstColumn="1" w:lastColumn="0" w:noHBand="0" w:noVBand="1"/>
      </w:tblPr>
      <w:tblGrid>
        <w:gridCol w:w="4931"/>
        <w:gridCol w:w="4659"/>
      </w:tblGrid>
      <w:tr w:rsidR="0066442A" w:rsidRPr="00DA68D5" w14:paraId="65B92408" w14:textId="77777777" w:rsidTr="003B1E49">
        <w:tc>
          <w:tcPr>
            <w:tcW w:w="4788" w:type="dxa"/>
          </w:tcPr>
          <w:p w14:paraId="1A1004D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Nom de la </w:t>
            </w:r>
            <w:proofErr w:type="gramStart"/>
            <w:r w:rsidRPr="00DA68D5">
              <w:rPr>
                <w:rFonts w:asciiTheme="majorHAnsi" w:hAnsiTheme="majorHAnsi" w:cs="Helvetica"/>
                <w:szCs w:val="24"/>
              </w:rPr>
              <w:t>Mission :</w:t>
            </w:r>
            <w:proofErr w:type="gramEnd"/>
            <w:r w:rsidRPr="00DA68D5">
              <w:rPr>
                <w:rFonts w:asciiTheme="majorHAnsi" w:hAnsiTheme="majorHAnsi" w:cs="Helvetica"/>
                <w:szCs w:val="24"/>
              </w:rPr>
              <w:t xml:space="preserve"> </w:t>
            </w:r>
          </w:p>
        </w:tc>
        <w:tc>
          <w:tcPr>
            <w:tcW w:w="4788" w:type="dxa"/>
          </w:tcPr>
          <w:p w14:paraId="73963D43"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 </w:t>
            </w:r>
            <w:proofErr w:type="gramStart"/>
            <w:r w:rsidRPr="00DA68D5">
              <w:rPr>
                <w:rFonts w:asciiTheme="majorHAnsi" w:hAnsiTheme="majorHAnsi" w:cs="Helvetica"/>
                <w:szCs w:val="24"/>
              </w:rPr>
              <w:t>Pays :</w:t>
            </w:r>
            <w:proofErr w:type="gramEnd"/>
          </w:p>
        </w:tc>
      </w:tr>
      <w:tr w:rsidR="0066442A" w:rsidRPr="00DA68D5" w14:paraId="13162AE0" w14:textId="77777777" w:rsidTr="003B1E49">
        <w:tc>
          <w:tcPr>
            <w:tcW w:w="4788" w:type="dxa"/>
          </w:tcPr>
          <w:p w14:paraId="0AA827F1" w14:textId="77777777" w:rsidR="003B1E49" w:rsidRPr="00DA68D5" w:rsidRDefault="003B1E49" w:rsidP="003B1E49">
            <w:pPr>
              <w:autoSpaceDE w:val="0"/>
              <w:autoSpaceDN w:val="0"/>
              <w:adjustRightInd w:val="0"/>
              <w:rPr>
                <w:rFonts w:asciiTheme="majorHAnsi" w:hAnsiTheme="majorHAnsi" w:cs="Helvetica"/>
                <w:szCs w:val="24"/>
              </w:rPr>
            </w:pPr>
            <w:proofErr w:type="gramStart"/>
            <w:r w:rsidRPr="00DA68D5">
              <w:rPr>
                <w:rFonts w:asciiTheme="majorHAnsi" w:hAnsiTheme="majorHAnsi" w:cs="Helvetica"/>
                <w:szCs w:val="24"/>
              </w:rPr>
              <w:t>Lieu :</w:t>
            </w:r>
            <w:proofErr w:type="gramEnd"/>
          </w:p>
        </w:tc>
        <w:tc>
          <w:tcPr>
            <w:tcW w:w="4788" w:type="dxa"/>
          </w:tcPr>
          <w:p w14:paraId="701104A4"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Personnel spécialisé fourni par votre société/organisme (profils)</w:t>
            </w:r>
          </w:p>
          <w:p w14:paraId="57EBFB57"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66442A" w:rsidRPr="00DA68D5" w14:paraId="3328C9EE" w14:textId="77777777" w:rsidTr="003B1E49">
        <w:tc>
          <w:tcPr>
            <w:tcW w:w="4788" w:type="dxa"/>
          </w:tcPr>
          <w:p w14:paraId="547786ED"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Nom du Client: </w:t>
            </w:r>
          </w:p>
        </w:tc>
        <w:tc>
          <w:tcPr>
            <w:tcW w:w="4788" w:type="dxa"/>
          </w:tcPr>
          <w:p w14:paraId="08800ABE"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 xml:space="preserve">Nombre d’employés ayant participé à la Mission </w:t>
            </w:r>
          </w:p>
        </w:tc>
      </w:tr>
      <w:tr w:rsidR="0066442A" w:rsidRPr="00DA68D5" w14:paraId="4B6713C3" w14:textId="77777777" w:rsidTr="003B1E49">
        <w:tc>
          <w:tcPr>
            <w:tcW w:w="4788" w:type="dxa"/>
          </w:tcPr>
          <w:p w14:paraId="3ED77E10" w14:textId="77777777" w:rsidR="003B1E49" w:rsidRPr="00DA68D5" w:rsidRDefault="003B1E49" w:rsidP="003B1E49">
            <w:pPr>
              <w:autoSpaceDE w:val="0"/>
              <w:autoSpaceDN w:val="0"/>
              <w:adjustRightInd w:val="0"/>
              <w:rPr>
                <w:rFonts w:asciiTheme="majorHAnsi" w:hAnsiTheme="majorHAnsi" w:cs="Helvetica"/>
                <w:szCs w:val="24"/>
              </w:rPr>
            </w:pPr>
            <w:proofErr w:type="spellStart"/>
            <w:proofErr w:type="gramStart"/>
            <w:r w:rsidRPr="00DA68D5">
              <w:rPr>
                <w:rFonts w:asciiTheme="majorHAnsi" w:hAnsiTheme="majorHAnsi" w:cs="Helvetica"/>
                <w:szCs w:val="24"/>
              </w:rPr>
              <w:t>Adresse</w:t>
            </w:r>
            <w:proofErr w:type="spellEnd"/>
            <w:r w:rsidRPr="00DA68D5">
              <w:rPr>
                <w:rFonts w:asciiTheme="majorHAnsi" w:hAnsiTheme="majorHAnsi" w:cs="Helvetica"/>
                <w:szCs w:val="24"/>
              </w:rPr>
              <w:t xml:space="preserve"> :</w:t>
            </w:r>
            <w:proofErr w:type="gramEnd"/>
            <w:r w:rsidRPr="00DA68D5">
              <w:rPr>
                <w:rFonts w:asciiTheme="majorHAnsi" w:hAnsiTheme="majorHAnsi" w:cs="Helvetica"/>
                <w:szCs w:val="24"/>
              </w:rPr>
              <w:t xml:space="preserve"> </w:t>
            </w:r>
          </w:p>
        </w:tc>
        <w:tc>
          <w:tcPr>
            <w:tcW w:w="4788" w:type="dxa"/>
          </w:tcPr>
          <w:p w14:paraId="6C0BF40A"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Nombre de mois de travail</w:t>
            </w:r>
            <w:r w:rsidR="002332BE" w:rsidRPr="00DA68D5">
              <w:rPr>
                <w:rFonts w:asciiTheme="majorHAnsi" w:hAnsiTheme="majorHAnsi" w:cs="Helvetica"/>
                <w:szCs w:val="24"/>
                <w:lang w:val="fr-FR"/>
              </w:rPr>
              <w:t> </w:t>
            </w:r>
            <w:r w:rsidRPr="00DA68D5">
              <w:rPr>
                <w:rFonts w:asciiTheme="majorHAnsi" w:hAnsiTheme="majorHAnsi" w:cs="Helvetica"/>
                <w:szCs w:val="24"/>
                <w:lang w:val="fr-FR"/>
              </w:rPr>
              <w:t xml:space="preserve">; </w:t>
            </w:r>
          </w:p>
          <w:p w14:paraId="219E27BC"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66442A" w:rsidRPr="00DA68D5" w14:paraId="0BEEB8A1" w14:textId="77777777" w:rsidTr="003B1E49">
        <w:tc>
          <w:tcPr>
            <w:tcW w:w="4788" w:type="dxa"/>
          </w:tcPr>
          <w:p w14:paraId="4C6E1015" w14:textId="77777777" w:rsidR="003B1E49" w:rsidRPr="00DA68D5" w:rsidRDefault="003B1E49" w:rsidP="003B1E49">
            <w:pPr>
              <w:autoSpaceDE w:val="0"/>
              <w:autoSpaceDN w:val="0"/>
              <w:adjustRightInd w:val="0"/>
              <w:rPr>
                <w:rFonts w:asciiTheme="majorHAnsi" w:hAnsiTheme="majorHAnsi" w:cs="Helvetica"/>
                <w:szCs w:val="24"/>
              </w:rPr>
            </w:pPr>
            <w:proofErr w:type="spellStart"/>
            <w:proofErr w:type="gramStart"/>
            <w:r w:rsidRPr="00DA68D5">
              <w:rPr>
                <w:rFonts w:asciiTheme="majorHAnsi" w:hAnsiTheme="majorHAnsi" w:cs="Helvetica"/>
                <w:szCs w:val="24"/>
              </w:rPr>
              <w:t>Délai</w:t>
            </w:r>
            <w:proofErr w:type="spellEnd"/>
            <w:r w:rsidRPr="00DA68D5">
              <w:rPr>
                <w:rFonts w:asciiTheme="majorHAnsi" w:hAnsiTheme="majorHAnsi" w:cs="Helvetica"/>
                <w:szCs w:val="24"/>
              </w:rPr>
              <w:t xml:space="preserve"> :</w:t>
            </w:r>
            <w:proofErr w:type="gramEnd"/>
          </w:p>
        </w:tc>
        <w:tc>
          <w:tcPr>
            <w:tcW w:w="4788" w:type="dxa"/>
          </w:tcPr>
          <w:p w14:paraId="356BD337" w14:textId="77777777" w:rsidR="003B1E49" w:rsidRPr="00DA68D5" w:rsidRDefault="00115705"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D</w:t>
            </w:r>
            <w:r w:rsidR="003B1E49" w:rsidRPr="00DA68D5">
              <w:rPr>
                <w:rFonts w:asciiTheme="majorHAnsi" w:hAnsiTheme="majorHAnsi" w:cs="Helvetica"/>
                <w:szCs w:val="24"/>
              </w:rPr>
              <w:t xml:space="preserve">urée de la </w:t>
            </w:r>
            <w:proofErr w:type="gramStart"/>
            <w:r w:rsidR="003B1E49" w:rsidRPr="00DA68D5">
              <w:rPr>
                <w:rFonts w:asciiTheme="majorHAnsi" w:hAnsiTheme="majorHAnsi" w:cs="Helvetica"/>
                <w:szCs w:val="24"/>
              </w:rPr>
              <w:t>Mission :</w:t>
            </w:r>
            <w:proofErr w:type="gramEnd"/>
          </w:p>
          <w:p w14:paraId="0492B9CE" w14:textId="77777777" w:rsidR="003B1E49" w:rsidRPr="00DA68D5" w:rsidRDefault="003B1E49" w:rsidP="003B1E49">
            <w:pPr>
              <w:autoSpaceDE w:val="0"/>
              <w:autoSpaceDN w:val="0"/>
              <w:adjustRightInd w:val="0"/>
              <w:rPr>
                <w:rFonts w:asciiTheme="majorHAnsi" w:hAnsiTheme="majorHAnsi" w:cs="Helvetica"/>
                <w:szCs w:val="24"/>
              </w:rPr>
            </w:pPr>
          </w:p>
        </w:tc>
      </w:tr>
      <w:tr w:rsidR="0066442A" w:rsidRPr="00DA68D5" w14:paraId="1DDE0068" w14:textId="77777777" w:rsidTr="003B1E49">
        <w:tc>
          <w:tcPr>
            <w:tcW w:w="4788" w:type="dxa"/>
          </w:tcPr>
          <w:p w14:paraId="602DB315" w14:textId="77777777" w:rsidR="003B1E49" w:rsidRPr="00DA68D5" w:rsidRDefault="003B1E49" w:rsidP="00FE6326">
            <w:pPr>
              <w:autoSpaceDE w:val="0"/>
              <w:autoSpaceDN w:val="0"/>
              <w:adjustRightInd w:val="0"/>
              <w:ind w:right="-1381"/>
              <w:rPr>
                <w:rFonts w:asciiTheme="majorHAnsi" w:hAnsiTheme="majorHAnsi" w:cs="Helvetica"/>
                <w:szCs w:val="24"/>
                <w:lang w:val="fr-FR"/>
              </w:rPr>
            </w:pPr>
            <w:r w:rsidRPr="00DA68D5">
              <w:rPr>
                <w:rFonts w:asciiTheme="majorHAnsi" w:hAnsiTheme="majorHAnsi" w:cs="Helvetica"/>
                <w:szCs w:val="24"/>
                <w:lang w:val="fr-FR"/>
              </w:rPr>
              <w:t>Date de démarrage</w:t>
            </w:r>
            <w:r w:rsidR="002332BE" w:rsidRPr="00DA68D5">
              <w:rPr>
                <w:rFonts w:asciiTheme="majorHAnsi" w:hAnsiTheme="majorHAnsi" w:cs="Helvetica"/>
                <w:szCs w:val="24"/>
                <w:lang w:val="fr-FR"/>
              </w:rPr>
              <w:t> </w:t>
            </w:r>
            <w:r w:rsidR="00FE6326" w:rsidRPr="00DA68D5">
              <w:rPr>
                <w:rFonts w:asciiTheme="majorHAnsi" w:hAnsiTheme="majorHAnsi" w:cs="Helvetica"/>
                <w:szCs w:val="24"/>
                <w:lang w:val="fr-FR"/>
              </w:rPr>
              <w:t xml:space="preserve">:            </w:t>
            </w:r>
            <w:r w:rsidRPr="00DA68D5">
              <w:rPr>
                <w:rFonts w:asciiTheme="majorHAnsi" w:hAnsiTheme="majorHAnsi" w:cs="Helvetica"/>
                <w:szCs w:val="24"/>
                <w:lang w:val="fr-FR"/>
              </w:rPr>
              <w:t>Date d’achèvement</w:t>
            </w:r>
            <w:r w:rsidR="00FE6326" w:rsidRPr="00DA68D5">
              <w:rPr>
                <w:rFonts w:asciiTheme="majorHAnsi" w:hAnsiTheme="majorHAnsi" w:cs="Helvetica"/>
                <w:szCs w:val="24"/>
                <w:lang w:val="fr-FR"/>
              </w:rPr>
              <w:t> :</w:t>
            </w:r>
            <w:r w:rsidRPr="00DA68D5">
              <w:rPr>
                <w:rFonts w:asciiTheme="majorHAnsi" w:hAnsiTheme="majorHAnsi" w:cs="Helvetica"/>
                <w:szCs w:val="24"/>
                <w:lang w:val="fr-FR"/>
              </w:rPr>
              <w:t xml:space="preserve"> </w:t>
            </w:r>
          </w:p>
          <w:p w14:paraId="543C081E"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Oblique"/>
                <w:i/>
                <w:iCs/>
                <w:sz w:val="20"/>
              </w:rPr>
              <w:t>(</w:t>
            </w:r>
            <w:proofErr w:type="spellStart"/>
            <w:r w:rsidRPr="00DA68D5">
              <w:rPr>
                <w:rFonts w:asciiTheme="majorHAnsi" w:hAnsiTheme="majorHAnsi" w:cs="Helvetica-Oblique"/>
                <w:i/>
                <w:iCs/>
                <w:sz w:val="20"/>
              </w:rPr>
              <w:t>mois</w:t>
            </w:r>
            <w:proofErr w:type="spellEnd"/>
            <w:r w:rsidRPr="00DA68D5">
              <w:rPr>
                <w:rFonts w:asciiTheme="majorHAnsi" w:hAnsiTheme="majorHAnsi" w:cs="Helvetica-Oblique"/>
                <w:i/>
                <w:iCs/>
                <w:sz w:val="20"/>
              </w:rPr>
              <w:t>/</w:t>
            </w:r>
            <w:proofErr w:type="spellStart"/>
            <w:proofErr w:type="gramStart"/>
            <w:r w:rsidRPr="00DA68D5">
              <w:rPr>
                <w:rFonts w:asciiTheme="majorHAnsi" w:hAnsiTheme="majorHAnsi" w:cs="Helvetica-Oblique"/>
                <w:i/>
                <w:iCs/>
                <w:sz w:val="20"/>
              </w:rPr>
              <w:t>année</w:t>
            </w:r>
            <w:proofErr w:type="spellEnd"/>
            <w:r w:rsidRPr="00DA68D5">
              <w:rPr>
                <w:rFonts w:asciiTheme="majorHAnsi" w:hAnsiTheme="majorHAnsi" w:cs="Helvetica-Oblique"/>
                <w:i/>
                <w:iCs/>
                <w:sz w:val="20"/>
              </w:rPr>
              <w:t>)</w:t>
            </w:r>
            <w:r w:rsidR="002332BE" w:rsidRPr="00DA68D5">
              <w:rPr>
                <w:rFonts w:asciiTheme="majorHAnsi" w:hAnsiTheme="majorHAnsi" w:cs="Helvetica-Oblique"/>
                <w:i/>
                <w:iCs/>
                <w:sz w:val="20"/>
              </w:rPr>
              <w:t> </w:t>
            </w:r>
            <w:r w:rsidRPr="00DA68D5">
              <w:rPr>
                <w:rFonts w:asciiTheme="majorHAnsi" w:hAnsiTheme="majorHAnsi" w:cs="Helvetica"/>
                <w:szCs w:val="24"/>
              </w:rPr>
              <w:t xml:space="preserve">  </w:t>
            </w:r>
            <w:proofErr w:type="gramEnd"/>
            <w:r w:rsidRPr="00DA68D5">
              <w:rPr>
                <w:rFonts w:asciiTheme="majorHAnsi" w:hAnsiTheme="majorHAnsi" w:cs="Helvetica"/>
                <w:szCs w:val="24"/>
              </w:rPr>
              <w:t xml:space="preserve">                             </w:t>
            </w:r>
            <w:proofErr w:type="gramStart"/>
            <w:r w:rsidRPr="00DA68D5">
              <w:rPr>
                <w:rFonts w:asciiTheme="majorHAnsi" w:hAnsiTheme="majorHAnsi" w:cs="Helvetica"/>
                <w:szCs w:val="24"/>
              </w:rPr>
              <w:t xml:space="preserve">   </w:t>
            </w:r>
            <w:r w:rsidRPr="00DA68D5">
              <w:rPr>
                <w:rFonts w:asciiTheme="majorHAnsi" w:hAnsiTheme="majorHAnsi" w:cs="Helvetica-Oblique"/>
                <w:i/>
                <w:iCs/>
                <w:sz w:val="20"/>
              </w:rPr>
              <w:t>(</w:t>
            </w:r>
            <w:proofErr w:type="spellStart"/>
            <w:proofErr w:type="gramEnd"/>
            <w:r w:rsidRPr="00DA68D5">
              <w:rPr>
                <w:rFonts w:asciiTheme="majorHAnsi" w:hAnsiTheme="majorHAnsi" w:cs="Helvetica-Oblique"/>
                <w:i/>
                <w:iCs/>
                <w:sz w:val="20"/>
              </w:rPr>
              <w:t>mois</w:t>
            </w:r>
            <w:proofErr w:type="spellEnd"/>
            <w:r w:rsidRPr="00DA68D5">
              <w:rPr>
                <w:rFonts w:asciiTheme="majorHAnsi" w:hAnsiTheme="majorHAnsi" w:cs="Helvetica-Oblique"/>
                <w:i/>
                <w:iCs/>
                <w:sz w:val="20"/>
              </w:rPr>
              <w:t>/</w:t>
            </w:r>
            <w:proofErr w:type="spellStart"/>
            <w:r w:rsidRPr="00DA68D5">
              <w:rPr>
                <w:rFonts w:asciiTheme="majorHAnsi" w:hAnsiTheme="majorHAnsi" w:cs="Helvetica-Oblique"/>
                <w:i/>
                <w:iCs/>
                <w:sz w:val="20"/>
              </w:rPr>
              <w:t>année</w:t>
            </w:r>
            <w:proofErr w:type="spellEnd"/>
            <w:r w:rsidRPr="00DA68D5">
              <w:rPr>
                <w:rFonts w:asciiTheme="majorHAnsi" w:hAnsiTheme="majorHAnsi" w:cs="Helvetica-Oblique"/>
                <w:i/>
                <w:iCs/>
                <w:sz w:val="20"/>
              </w:rPr>
              <w:t xml:space="preserve">) </w:t>
            </w:r>
            <w:r w:rsidRPr="00DA68D5">
              <w:rPr>
                <w:rFonts w:asciiTheme="majorHAnsi" w:hAnsiTheme="majorHAnsi" w:cs="Helvetica"/>
                <w:szCs w:val="24"/>
              </w:rPr>
              <w:t xml:space="preserve"> </w:t>
            </w:r>
          </w:p>
        </w:tc>
        <w:tc>
          <w:tcPr>
            <w:tcW w:w="4788" w:type="dxa"/>
          </w:tcPr>
          <w:p w14:paraId="1E10386C"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Valeur approximative des services</w:t>
            </w:r>
            <w:r w:rsidRPr="00DA68D5">
              <w:rPr>
                <w:rFonts w:asciiTheme="majorHAnsi" w:hAnsiTheme="majorHAnsi" w:cs="Helvetica-Oblique"/>
                <w:i/>
                <w:iCs/>
                <w:sz w:val="20"/>
                <w:lang w:val="fr-FR"/>
              </w:rPr>
              <w:t xml:space="preserve"> </w:t>
            </w:r>
            <w:r w:rsidRPr="00DA68D5">
              <w:rPr>
                <w:rFonts w:asciiTheme="majorHAnsi" w:hAnsiTheme="majorHAnsi" w:cs="Helvetica"/>
                <w:szCs w:val="24"/>
                <w:lang w:val="fr-FR"/>
              </w:rPr>
              <w:t>(en francs CFA HT)</w:t>
            </w:r>
            <w:r w:rsidR="002332BE" w:rsidRPr="00DA68D5">
              <w:rPr>
                <w:rFonts w:asciiTheme="majorHAnsi" w:hAnsiTheme="majorHAnsi" w:cs="Helvetica"/>
                <w:szCs w:val="24"/>
                <w:lang w:val="fr-FR"/>
              </w:rPr>
              <w:t> </w:t>
            </w:r>
            <w:r w:rsidRPr="00DA68D5">
              <w:rPr>
                <w:rFonts w:asciiTheme="majorHAnsi" w:hAnsiTheme="majorHAnsi" w:cs="Helvetica"/>
                <w:szCs w:val="24"/>
                <w:lang w:val="fr-FR"/>
              </w:rPr>
              <w:t>:</w:t>
            </w:r>
          </w:p>
          <w:p w14:paraId="6F5152AF"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66442A" w:rsidRPr="00DA68D5" w14:paraId="179E8126" w14:textId="77777777" w:rsidTr="003B1E49">
        <w:tc>
          <w:tcPr>
            <w:tcW w:w="4788" w:type="dxa"/>
          </w:tcPr>
          <w:p w14:paraId="68C260EF"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Nom des prestataires associés/partenaires éventuels</w:t>
            </w:r>
            <w:r w:rsidR="002332BE" w:rsidRPr="00DA68D5">
              <w:rPr>
                <w:rFonts w:asciiTheme="majorHAnsi" w:hAnsiTheme="majorHAnsi" w:cs="Helvetica"/>
                <w:szCs w:val="24"/>
                <w:lang w:val="fr-FR"/>
              </w:rPr>
              <w:t> </w:t>
            </w:r>
            <w:r w:rsidRPr="00DA68D5">
              <w:rPr>
                <w:rFonts w:asciiTheme="majorHAnsi" w:hAnsiTheme="majorHAnsi" w:cs="Helvetica"/>
                <w:szCs w:val="24"/>
                <w:lang w:val="fr-FR"/>
              </w:rPr>
              <w:t xml:space="preserve">: </w:t>
            </w:r>
          </w:p>
        </w:tc>
        <w:tc>
          <w:tcPr>
            <w:tcW w:w="4788" w:type="dxa"/>
          </w:tcPr>
          <w:p w14:paraId="040D91C9"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Nombre de mois de travail de spécialistes fournis par les prestataires associés</w:t>
            </w:r>
            <w:r w:rsidR="002332BE" w:rsidRPr="00DA68D5">
              <w:rPr>
                <w:rFonts w:asciiTheme="majorHAnsi" w:hAnsiTheme="majorHAnsi" w:cs="Helvetica"/>
                <w:szCs w:val="24"/>
                <w:lang w:val="fr-FR"/>
              </w:rPr>
              <w:t> </w:t>
            </w:r>
            <w:r w:rsidRPr="00DA68D5">
              <w:rPr>
                <w:rFonts w:asciiTheme="majorHAnsi" w:hAnsiTheme="majorHAnsi" w:cs="Helvetica"/>
                <w:szCs w:val="24"/>
                <w:lang w:val="fr-FR"/>
              </w:rPr>
              <w:t>:</w:t>
            </w:r>
          </w:p>
        </w:tc>
      </w:tr>
      <w:tr w:rsidR="0066442A" w:rsidRPr="00DA68D5" w14:paraId="573900A6" w14:textId="77777777" w:rsidTr="003B1E49">
        <w:tc>
          <w:tcPr>
            <w:tcW w:w="4788" w:type="dxa"/>
          </w:tcPr>
          <w:p w14:paraId="36CD39F7"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Nom et fonctions des responsables (Directeur/Coordinateur du projet, Responsable de l’équipe)</w:t>
            </w:r>
            <w:r w:rsidR="002332BE" w:rsidRPr="00DA68D5">
              <w:rPr>
                <w:rFonts w:asciiTheme="majorHAnsi" w:hAnsiTheme="majorHAnsi" w:cs="Helvetica"/>
                <w:szCs w:val="24"/>
                <w:lang w:val="fr-FR"/>
              </w:rPr>
              <w:t> </w:t>
            </w:r>
            <w:r w:rsidRPr="00DA68D5">
              <w:rPr>
                <w:rFonts w:asciiTheme="majorHAnsi" w:hAnsiTheme="majorHAnsi" w:cs="Helvetica"/>
                <w:szCs w:val="24"/>
                <w:lang w:val="fr-FR"/>
              </w:rPr>
              <w:t>:</w:t>
            </w:r>
          </w:p>
          <w:p w14:paraId="7A35842E"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4788" w:type="dxa"/>
          </w:tcPr>
          <w:p w14:paraId="721CD58A"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66442A" w:rsidRPr="00DA68D5" w14:paraId="5F3BED54" w14:textId="77777777" w:rsidTr="003B1E49">
        <w:tc>
          <w:tcPr>
            <w:tcW w:w="4788" w:type="dxa"/>
          </w:tcPr>
          <w:p w14:paraId="40DAC156" w14:textId="77777777" w:rsidR="003B1E49" w:rsidRPr="00DA68D5" w:rsidRDefault="003B1E49" w:rsidP="003B1E49">
            <w:pPr>
              <w:autoSpaceDE w:val="0"/>
              <w:autoSpaceDN w:val="0"/>
              <w:adjustRightInd w:val="0"/>
              <w:rPr>
                <w:rFonts w:asciiTheme="majorHAnsi" w:hAnsiTheme="majorHAnsi" w:cs="Helvetica"/>
                <w:szCs w:val="24"/>
              </w:rPr>
            </w:pPr>
            <w:proofErr w:type="spellStart"/>
            <w:r w:rsidRPr="00DA68D5">
              <w:rPr>
                <w:rFonts w:asciiTheme="majorHAnsi" w:hAnsiTheme="majorHAnsi" w:cs="Helvetica"/>
                <w:szCs w:val="24"/>
              </w:rPr>
              <w:t>Descriptif</w:t>
            </w:r>
            <w:proofErr w:type="spellEnd"/>
            <w:r w:rsidRPr="00DA68D5">
              <w:rPr>
                <w:rFonts w:asciiTheme="majorHAnsi" w:hAnsiTheme="majorHAnsi" w:cs="Helvetica"/>
                <w:szCs w:val="24"/>
              </w:rPr>
              <w:t xml:space="preserve"> du </w:t>
            </w:r>
            <w:proofErr w:type="spellStart"/>
            <w:proofErr w:type="gramStart"/>
            <w:r w:rsidRPr="00DA68D5">
              <w:rPr>
                <w:rFonts w:asciiTheme="majorHAnsi" w:hAnsiTheme="majorHAnsi" w:cs="Helvetica"/>
                <w:szCs w:val="24"/>
              </w:rPr>
              <w:t>projet</w:t>
            </w:r>
            <w:proofErr w:type="spellEnd"/>
            <w:r w:rsidRPr="00DA68D5">
              <w:rPr>
                <w:rFonts w:asciiTheme="majorHAnsi" w:hAnsiTheme="majorHAnsi" w:cs="Helvetica"/>
                <w:szCs w:val="24"/>
              </w:rPr>
              <w:t xml:space="preserve"> :</w:t>
            </w:r>
            <w:proofErr w:type="gramEnd"/>
          </w:p>
          <w:p w14:paraId="2337E2B3" w14:textId="77777777" w:rsidR="003B1E49" w:rsidRPr="00DA68D5" w:rsidRDefault="003B1E49" w:rsidP="003B1E49">
            <w:pPr>
              <w:autoSpaceDE w:val="0"/>
              <w:autoSpaceDN w:val="0"/>
              <w:adjustRightInd w:val="0"/>
              <w:rPr>
                <w:rFonts w:asciiTheme="majorHAnsi" w:hAnsiTheme="majorHAnsi" w:cs="Helvetica"/>
                <w:szCs w:val="24"/>
              </w:rPr>
            </w:pPr>
          </w:p>
          <w:p w14:paraId="3200BA6E" w14:textId="77777777" w:rsidR="003B1E49" w:rsidRPr="00DA68D5" w:rsidRDefault="003B1E49" w:rsidP="003B1E49">
            <w:pPr>
              <w:autoSpaceDE w:val="0"/>
              <w:autoSpaceDN w:val="0"/>
              <w:adjustRightInd w:val="0"/>
              <w:rPr>
                <w:rFonts w:asciiTheme="majorHAnsi" w:hAnsiTheme="majorHAnsi" w:cs="Helvetica"/>
                <w:szCs w:val="24"/>
              </w:rPr>
            </w:pPr>
          </w:p>
        </w:tc>
        <w:tc>
          <w:tcPr>
            <w:tcW w:w="4788" w:type="dxa"/>
          </w:tcPr>
          <w:p w14:paraId="60FCD9C9" w14:textId="77777777" w:rsidR="003B1E49" w:rsidRPr="00DA68D5" w:rsidRDefault="003B1E49" w:rsidP="003B1E49">
            <w:pPr>
              <w:autoSpaceDE w:val="0"/>
              <w:autoSpaceDN w:val="0"/>
              <w:adjustRightInd w:val="0"/>
              <w:rPr>
                <w:rFonts w:asciiTheme="majorHAnsi" w:hAnsiTheme="majorHAnsi" w:cs="Helvetica"/>
                <w:szCs w:val="24"/>
              </w:rPr>
            </w:pPr>
          </w:p>
        </w:tc>
      </w:tr>
      <w:tr w:rsidR="0066442A" w:rsidRPr="00DA68D5" w14:paraId="195C3A4A" w14:textId="77777777" w:rsidTr="003B1E49">
        <w:tc>
          <w:tcPr>
            <w:tcW w:w="4788" w:type="dxa"/>
            <w:tcBorders>
              <w:bottom w:val="single" w:sz="4" w:space="0" w:color="000000" w:themeColor="text1"/>
            </w:tcBorders>
          </w:tcPr>
          <w:p w14:paraId="190C8C48"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Description des services effectivement rendus par votre personnel</w:t>
            </w:r>
            <w:r w:rsidR="002332BE" w:rsidRPr="00DA68D5">
              <w:rPr>
                <w:rFonts w:asciiTheme="majorHAnsi" w:hAnsiTheme="majorHAnsi" w:cs="Helvetica"/>
                <w:szCs w:val="24"/>
                <w:lang w:val="fr-FR"/>
              </w:rPr>
              <w:t> </w:t>
            </w:r>
            <w:r w:rsidRPr="00DA68D5">
              <w:rPr>
                <w:rFonts w:asciiTheme="majorHAnsi" w:hAnsiTheme="majorHAnsi" w:cs="Helvetica"/>
                <w:szCs w:val="24"/>
                <w:lang w:val="fr-FR"/>
              </w:rPr>
              <w:t>:</w:t>
            </w:r>
          </w:p>
        </w:tc>
        <w:tc>
          <w:tcPr>
            <w:tcW w:w="4788" w:type="dxa"/>
            <w:tcBorders>
              <w:bottom w:val="single" w:sz="4" w:space="0" w:color="000000" w:themeColor="text1"/>
            </w:tcBorders>
          </w:tcPr>
          <w:p w14:paraId="116E54B1" w14:textId="77777777" w:rsidR="003B1E49" w:rsidRPr="00DA68D5" w:rsidRDefault="003B1E49" w:rsidP="003B1E49">
            <w:pPr>
              <w:autoSpaceDE w:val="0"/>
              <w:autoSpaceDN w:val="0"/>
              <w:adjustRightInd w:val="0"/>
              <w:rPr>
                <w:rFonts w:asciiTheme="majorHAnsi" w:hAnsiTheme="majorHAnsi" w:cs="Helvetica"/>
                <w:szCs w:val="24"/>
                <w:lang w:val="fr-FR"/>
              </w:rPr>
            </w:pPr>
          </w:p>
          <w:p w14:paraId="50B3B60F"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3B1E49" w:rsidRPr="00DA68D5" w14:paraId="763DF5DF" w14:textId="77777777" w:rsidTr="003B1E49">
        <w:tc>
          <w:tcPr>
            <w:tcW w:w="4788" w:type="dxa"/>
            <w:tcBorders>
              <w:left w:val="nil"/>
              <w:bottom w:val="nil"/>
              <w:right w:val="nil"/>
            </w:tcBorders>
          </w:tcPr>
          <w:p w14:paraId="0234DE63" w14:textId="77777777" w:rsidR="003B1E49" w:rsidRPr="00DA68D5" w:rsidRDefault="003B1E49" w:rsidP="003B1E49">
            <w:pPr>
              <w:autoSpaceDE w:val="0"/>
              <w:autoSpaceDN w:val="0"/>
              <w:adjustRightInd w:val="0"/>
              <w:rPr>
                <w:rFonts w:asciiTheme="majorHAnsi" w:hAnsiTheme="majorHAnsi" w:cs="Helvetica"/>
                <w:szCs w:val="24"/>
                <w:lang w:val="fr-FR"/>
              </w:rPr>
            </w:pPr>
          </w:p>
          <w:p w14:paraId="4144239A" w14:textId="77777777" w:rsidR="003B1E49" w:rsidRPr="00DA68D5" w:rsidRDefault="008E3DF2" w:rsidP="008E3DF2">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Nom du </w:t>
            </w:r>
            <w:proofErr w:type="gramStart"/>
            <w:r w:rsidRPr="00DA68D5">
              <w:rPr>
                <w:rFonts w:asciiTheme="majorHAnsi" w:hAnsiTheme="majorHAnsi" w:cs="Helvetica"/>
                <w:szCs w:val="24"/>
              </w:rPr>
              <w:t>BET</w:t>
            </w:r>
            <w:r w:rsidR="003B1E49" w:rsidRPr="00DA68D5">
              <w:rPr>
                <w:rFonts w:asciiTheme="majorHAnsi" w:hAnsiTheme="majorHAnsi" w:cs="Helvetica"/>
                <w:szCs w:val="24"/>
              </w:rPr>
              <w:t xml:space="preserve"> :</w:t>
            </w:r>
            <w:proofErr w:type="gramEnd"/>
            <w:r w:rsidR="003B1E49" w:rsidRPr="00DA68D5">
              <w:rPr>
                <w:rFonts w:asciiTheme="majorHAnsi" w:hAnsiTheme="majorHAnsi" w:cs="Helvetica"/>
                <w:szCs w:val="24"/>
              </w:rPr>
              <w:t xml:space="preserve"> _____________________________________________________</w:t>
            </w:r>
          </w:p>
        </w:tc>
        <w:tc>
          <w:tcPr>
            <w:tcW w:w="4788" w:type="dxa"/>
            <w:tcBorders>
              <w:left w:val="nil"/>
              <w:bottom w:val="nil"/>
              <w:right w:val="nil"/>
            </w:tcBorders>
          </w:tcPr>
          <w:p w14:paraId="6E16A828" w14:textId="77777777" w:rsidR="003B1E49" w:rsidRPr="00DA68D5" w:rsidRDefault="003B1E49" w:rsidP="003B1E49">
            <w:pPr>
              <w:autoSpaceDE w:val="0"/>
              <w:autoSpaceDN w:val="0"/>
              <w:adjustRightInd w:val="0"/>
              <w:rPr>
                <w:rFonts w:asciiTheme="majorHAnsi" w:hAnsiTheme="majorHAnsi" w:cs="Helvetica"/>
                <w:szCs w:val="24"/>
              </w:rPr>
            </w:pPr>
          </w:p>
        </w:tc>
      </w:tr>
    </w:tbl>
    <w:p w14:paraId="420E6938" w14:textId="77777777" w:rsidR="003B1E49" w:rsidRPr="00DA68D5" w:rsidRDefault="003B1E49" w:rsidP="003B1E49">
      <w:pPr>
        <w:autoSpaceDE w:val="0"/>
        <w:autoSpaceDN w:val="0"/>
        <w:adjustRightInd w:val="0"/>
        <w:rPr>
          <w:rFonts w:asciiTheme="majorHAnsi" w:hAnsiTheme="majorHAnsi" w:cs="Helvetica"/>
          <w:szCs w:val="24"/>
        </w:rPr>
      </w:pPr>
    </w:p>
    <w:p w14:paraId="3DE750E7" w14:textId="77777777" w:rsidR="003B1E49" w:rsidRPr="00DA68D5" w:rsidRDefault="003B1E49" w:rsidP="003B1E49">
      <w:pPr>
        <w:autoSpaceDE w:val="0"/>
        <w:autoSpaceDN w:val="0"/>
        <w:adjustRightInd w:val="0"/>
        <w:rPr>
          <w:rFonts w:asciiTheme="majorHAnsi" w:hAnsiTheme="majorHAnsi" w:cs="Helvetica-Oblique"/>
          <w:i/>
          <w:iCs/>
          <w:sz w:val="20"/>
        </w:rPr>
      </w:pPr>
      <w:r w:rsidRPr="00DA68D5">
        <w:rPr>
          <w:rFonts w:asciiTheme="majorHAnsi" w:hAnsiTheme="majorHAnsi" w:cs="Helvetica-Oblique"/>
          <w:i/>
          <w:iCs/>
          <w:sz w:val="20"/>
        </w:rPr>
        <w:t>Produire justificatifs</w:t>
      </w:r>
    </w:p>
    <w:p w14:paraId="6E17734D"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14AF3275"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202F721F"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5739CAE7"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5F29F03C"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66F21259"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6FB6D764"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54720938"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35D886C8"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4EB76D8A" w14:textId="77777777" w:rsidR="00104555" w:rsidRPr="00DA68D5" w:rsidRDefault="00104555" w:rsidP="003B1E49">
      <w:pPr>
        <w:autoSpaceDE w:val="0"/>
        <w:autoSpaceDN w:val="0"/>
        <w:adjustRightInd w:val="0"/>
        <w:rPr>
          <w:rFonts w:asciiTheme="majorHAnsi" w:hAnsiTheme="majorHAnsi" w:cs="Helvetica-Bold"/>
          <w:b/>
          <w:bCs/>
          <w:sz w:val="34"/>
          <w:szCs w:val="34"/>
        </w:rPr>
      </w:pPr>
    </w:p>
    <w:p w14:paraId="6DF21A87"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7BF08D3F"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5667B2C8" w14:textId="77777777" w:rsidR="003B1E49" w:rsidRPr="00DA68D5" w:rsidRDefault="003B1E49" w:rsidP="00B63AA9">
      <w:pPr>
        <w:autoSpaceDE w:val="0"/>
        <w:autoSpaceDN w:val="0"/>
        <w:adjustRightInd w:val="0"/>
        <w:jc w:val="both"/>
        <w:rPr>
          <w:rFonts w:asciiTheme="majorHAnsi" w:hAnsiTheme="majorHAnsi" w:cs="Helvetica-Bold"/>
          <w:b/>
          <w:bCs/>
          <w:sz w:val="34"/>
          <w:szCs w:val="34"/>
        </w:rPr>
      </w:pPr>
      <w:r w:rsidRPr="00DA68D5">
        <w:rPr>
          <w:rFonts w:asciiTheme="majorHAnsi" w:hAnsiTheme="majorHAnsi" w:cs="Helvetica-Bold"/>
          <w:b/>
          <w:bCs/>
          <w:sz w:val="34"/>
          <w:szCs w:val="34"/>
        </w:rPr>
        <w:t xml:space="preserve">5C. Observations et suggestions </w:t>
      </w:r>
      <w:r w:rsidR="008E3DF2" w:rsidRPr="00DA68D5">
        <w:rPr>
          <w:rFonts w:asciiTheme="majorHAnsi" w:hAnsiTheme="majorHAnsi" w:cs="Helvetica-Bold"/>
          <w:b/>
          <w:bCs/>
          <w:sz w:val="34"/>
          <w:szCs w:val="34"/>
        </w:rPr>
        <w:t>du BET</w:t>
      </w:r>
      <w:r w:rsidRPr="00DA68D5">
        <w:rPr>
          <w:rFonts w:asciiTheme="majorHAnsi" w:hAnsiTheme="majorHAnsi" w:cs="Helvetica-Bold"/>
          <w:b/>
          <w:bCs/>
          <w:sz w:val="34"/>
          <w:szCs w:val="34"/>
        </w:rPr>
        <w:t xml:space="preserve"> sur les termes de référence et sur les données, services et installations devant être fournis par le Maître d’Ouvrage</w:t>
      </w:r>
    </w:p>
    <w:p w14:paraId="63427719" w14:textId="77777777" w:rsidR="003B1E49" w:rsidRPr="00DA68D5" w:rsidRDefault="003B1E49" w:rsidP="003B1E49">
      <w:pPr>
        <w:autoSpaceDE w:val="0"/>
        <w:autoSpaceDN w:val="0"/>
        <w:adjustRightInd w:val="0"/>
        <w:spacing w:before="120"/>
        <w:rPr>
          <w:rFonts w:asciiTheme="majorHAnsi" w:hAnsiTheme="majorHAnsi" w:cs="Helvetica"/>
          <w:sz w:val="28"/>
          <w:szCs w:val="28"/>
        </w:rPr>
      </w:pPr>
    </w:p>
    <w:p w14:paraId="07DFEF20"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Sur les termes de référence</w:t>
      </w:r>
      <w:r w:rsidR="002332BE" w:rsidRPr="00DA68D5">
        <w:rPr>
          <w:rFonts w:asciiTheme="majorHAnsi" w:hAnsiTheme="majorHAnsi" w:cs="Helvetica"/>
          <w:sz w:val="28"/>
          <w:szCs w:val="28"/>
        </w:rPr>
        <w:t> </w:t>
      </w:r>
      <w:r w:rsidRPr="00DA68D5">
        <w:rPr>
          <w:rFonts w:asciiTheme="majorHAnsi" w:hAnsiTheme="majorHAnsi" w:cs="Helvetica"/>
          <w:sz w:val="28"/>
          <w:szCs w:val="28"/>
        </w:rPr>
        <w:t>:</w:t>
      </w:r>
    </w:p>
    <w:p w14:paraId="34E54776"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1.</w:t>
      </w:r>
    </w:p>
    <w:p w14:paraId="5AF3537B"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2.</w:t>
      </w:r>
    </w:p>
    <w:p w14:paraId="43D678D0"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3.</w:t>
      </w:r>
    </w:p>
    <w:p w14:paraId="15E5A951"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4.</w:t>
      </w:r>
    </w:p>
    <w:p w14:paraId="269D5587"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5.</w:t>
      </w:r>
    </w:p>
    <w:p w14:paraId="7CE6F25B"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Sur les données, services et installations devant être fournis par le Maître d’Ouvrage</w:t>
      </w:r>
      <w:r w:rsidR="002332BE" w:rsidRPr="00DA68D5">
        <w:rPr>
          <w:rFonts w:asciiTheme="majorHAnsi" w:hAnsiTheme="majorHAnsi" w:cs="Helvetica"/>
          <w:sz w:val="28"/>
          <w:szCs w:val="28"/>
        </w:rPr>
        <w:t> </w:t>
      </w:r>
      <w:r w:rsidRPr="00DA68D5">
        <w:rPr>
          <w:rFonts w:asciiTheme="majorHAnsi" w:hAnsiTheme="majorHAnsi" w:cs="Helvetica"/>
          <w:sz w:val="28"/>
          <w:szCs w:val="28"/>
        </w:rPr>
        <w:t>:</w:t>
      </w:r>
    </w:p>
    <w:p w14:paraId="42EC96DA"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1.</w:t>
      </w:r>
    </w:p>
    <w:p w14:paraId="09640489"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2.</w:t>
      </w:r>
    </w:p>
    <w:p w14:paraId="5D0EBF5A"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3.</w:t>
      </w:r>
    </w:p>
    <w:p w14:paraId="19CFD9C2"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4.</w:t>
      </w:r>
    </w:p>
    <w:p w14:paraId="55E196D5"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5.</w:t>
      </w:r>
    </w:p>
    <w:p w14:paraId="4A643B6D" w14:textId="77777777" w:rsidR="003B1E49" w:rsidRPr="00DA68D5" w:rsidRDefault="003B1E49" w:rsidP="003B1E49">
      <w:pPr>
        <w:rPr>
          <w:rFonts w:asciiTheme="majorHAnsi" w:hAnsiTheme="majorHAnsi" w:cs="Helvetica-Bold"/>
          <w:b/>
          <w:bCs/>
          <w:sz w:val="34"/>
          <w:szCs w:val="34"/>
        </w:rPr>
      </w:pPr>
    </w:p>
    <w:p w14:paraId="02489A78" w14:textId="77777777" w:rsidR="003B1E49" w:rsidRPr="00DA68D5" w:rsidRDefault="003B1E49" w:rsidP="007B07CE">
      <w:pPr>
        <w:autoSpaceDE w:val="0"/>
        <w:autoSpaceDN w:val="0"/>
        <w:adjustRightInd w:val="0"/>
        <w:ind w:left="567" w:hanging="567"/>
        <w:rPr>
          <w:rFonts w:asciiTheme="majorHAnsi" w:hAnsiTheme="majorHAnsi" w:cs="Helvetica-Bold"/>
          <w:b/>
          <w:bCs/>
          <w:sz w:val="34"/>
          <w:szCs w:val="34"/>
        </w:rPr>
      </w:pPr>
      <w:r w:rsidRPr="00DA68D5">
        <w:rPr>
          <w:rFonts w:asciiTheme="majorHAnsi" w:hAnsiTheme="majorHAnsi" w:cs="Helvetica-Bold"/>
          <w:b/>
          <w:bCs/>
          <w:sz w:val="34"/>
          <w:szCs w:val="34"/>
        </w:rPr>
        <w:t xml:space="preserve">5D. Descriptif de la méthodologie et du plan de travail </w:t>
      </w:r>
      <w:r w:rsidR="007B07CE" w:rsidRPr="00DA68D5">
        <w:rPr>
          <w:rFonts w:asciiTheme="majorHAnsi" w:hAnsiTheme="majorHAnsi" w:cs="Helvetica-Bold"/>
          <w:b/>
          <w:bCs/>
          <w:sz w:val="34"/>
          <w:szCs w:val="34"/>
        </w:rPr>
        <w:t xml:space="preserve">    </w:t>
      </w:r>
      <w:r w:rsidRPr="00DA68D5">
        <w:rPr>
          <w:rFonts w:asciiTheme="majorHAnsi" w:hAnsiTheme="majorHAnsi" w:cs="Helvetica-Bold"/>
          <w:b/>
          <w:bCs/>
          <w:sz w:val="34"/>
          <w:szCs w:val="34"/>
        </w:rPr>
        <w:t>proposés pour accomplir la mission</w:t>
      </w:r>
    </w:p>
    <w:p w14:paraId="365AA737" w14:textId="77777777" w:rsidR="003B1E49" w:rsidRPr="00DA68D5" w:rsidRDefault="003B1E49" w:rsidP="003B1E49">
      <w:pPr>
        <w:autoSpaceDE w:val="0"/>
        <w:autoSpaceDN w:val="0"/>
        <w:adjustRightInd w:val="0"/>
        <w:rPr>
          <w:rFonts w:asciiTheme="majorHAnsi" w:hAnsiTheme="majorHAnsi" w:cs="Helvetica-Bold"/>
          <w:b/>
          <w:bCs/>
          <w:szCs w:val="24"/>
        </w:rPr>
      </w:pPr>
    </w:p>
    <w:p w14:paraId="4ECDB69C" w14:textId="77777777" w:rsidR="003B1E49" w:rsidRPr="00DA68D5" w:rsidRDefault="003B1E49" w:rsidP="003B1E49">
      <w:pPr>
        <w:rPr>
          <w:rFonts w:asciiTheme="majorHAnsi" w:hAnsiTheme="majorHAnsi" w:cs="Helvetica-Bold"/>
          <w:b/>
          <w:bCs/>
          <w:szCs w:val="24"/>
        </w:rPr>
      </w:pPr>
      <w:r w:rsidRPr="00DA68D5">
        <w:rPr>
          <w:rFonts w:asciiTheme="majorHAnsi" w:hAnsiTheme="majorHAnsi" w:cs="Helvetica-Bold"/>
          <w:b/>
          <w:bCs/>
          <w:szCs w:val="24"/>
        </w:rPr>
        <w:br w:type="page"/>
      </w:r>
    </w:p>
    <w:p w14:paraId="5F612692" w14:textId="6FED2A90" w:rsidR="003B1E49" w:rsidRPr="00DA68D5" w:rsidRDefault="003B1E49" w:rsidP="003B1E49">
      <w:pPr>
        <w:autoSpaceDE w:val="0"/>
        <w:autoSpaceDN w:val="0"/>
        <w:adjustRightInd w:val="0"/>
        <w:rPr>
          <w:rFonts w:asciiTheme="majorHAnsi" w:hAnsiTheme="majorHAnsi" w:cs="Helvetica-Bold"/>
          <w:b/>
          <w:bCs/>
          <w:sz w:val="34"/>
          <w:szCs w:val="34"/>
        </w:rPr>
      </w:pPr>
      <w:r w:rsidRPr="00DA68D5">
        <w:rPr>
          <w:rFonts w:asciiTheme="majorHAnsi" w:hAnsiTheme="majorHAnsi" w:cs="Helvetica-Bold"/>
          <w:b/>
          <w:bCs/>
          <w:sz w:val="34"/>
          <w:szCs w:val="34"/>
        </w:rPr>
        <w:lastRenderedPageBreak/>
        <w:t>5</w:t>
      </w:r>
      <w:r w:rsidR="00D54BC8">
        <w:rPr>
          <w:rFonts w:asciiTheme="majorHAnsi" w:hAnsiTheme="majorHAnsi" w:cs="Helvetica-Bold"/>
          <w:b/>
          <w:bCs/>
          <w:sz w:val="34"/>
          <w:szCs w:val="34"/>
        </w:rPr>
        <w:t>E</w:t>
      </w:r>
      <w:r w:rsidRPr="00DA68D5">
        <w:rPr>
          <w:rFonts w:asciiTheme="majorHAnsi" w:hAnsiTheme="majorHAnsi" w:cs="Helvetica-Bold"/>
          <w:b/>
          <w:bCs/>
          <w:sz w:val="34"/>
          <w:szCs w:val="34"/>
        </w:rPr>
        <w:t>. Calendrier du personnel spécialisé</w:t>
      </w:r>
    </w:p>
    <w:p w14:paraId="2D11A3C7" w14:textId="77777777" w:rsidR="003B1E49" w:rsidRPr="00DA68D5" w:rsidRDefault="003B1E49" w:rsidP="003B1E49">
      <w:pPr>
        <w:autoSpaceDE w:val="0"/>
        <w:autoSpaceDN w:val="0"/>
        <w:adjustRightInd w:val="0"/>
        <w:rPr>
          <w:rFonts w:asciiTheme="majorHAnsi" w:hAnsiTheme="majorHAnsi" w:cs="Helvetica"/>
          <w:szCs w:val="24"/>
        </w:rPr>
      </w:pPr>
    </w:p>
    <w:tbl>
      <w:tblPr>
        <w:tblStyle w:val="Grilledutableau"/>
        <w:tblW w:w="10620" w:type="dxa"/>
        <w:jc w:val="center"/>
        <w:tblLayout w:type="fixed"/>
        <w:tblLook w:val="04A0" w:firstRow="1" w:lastRow="0" w:firstColumn="1" w:lastColumn="0" w:noHBand="0" w:noVBand="1"/>
      </w:tblPr>
      <w:tblGrid>
        <w:gridCol w:w="1440"/>
        <w:gridCol w:w="900"/>
        <w:gridCol w:w="1542"/>
        <w:gridCol w:w="383"/>
        <w:gridCol w:w="383"/>
        <w:gridCol w:w="383"/>
        <w:gridCol w:w="407"/>
        <w:gridCol w:w="407"/>
        <w:gridCol w:w="407"/>
        <w:gridCol w:w="407"/>
        <w:gridCol w:w="370"/>
        <w:gridCol w:w="370"/>
        <w:gridCol w:w="483"/>
        <w:gridCol w:w="483"/>
        <w:gridCol w:w="483"/>
        <w:gridCol w:w="1772"/>
      </w:tblGrid>
      <w:tr w:rsidR="0066442A" w:rsidRPr="00DA68D5" w14:paraId="2872BCB8" w14:textId="77777777" w:rsidTr="005D26CE">
        <w:trPr>
          <w:jc w:val="center"/>
        </w:trPr>
        <w:tc>
          <w:tcPr>
            <w:tcW w:w="1440" w:type="dxa"/>
            <w:vAlign w:val="center"/>
          </w:tcPr>
          <w:p w14:paraId="18C4E2FC" w14:textId="77777777" w:rsidR="003B1E49" w:rsidRPr="00DA68D5" w:rsidRDefault="003B1E49" w:rsidP="003B1E49">
            <w:pPr>
              <w:autoSpaceDE w:val="0"/>
              <w:autoSpaceDN w:val="0"/>
              <w:adjustRightInd w:val="0"/>
              <w:jc w:val="center"/>
              <w:rPr>
                <w:rFonts w:asciiTheme="majorHAnsi" w:hAnsiTheme="majorHAnsi" w:cs="Helvetica"/>
                <w:szCs w:val="24"/>
              </w:rPr>
            </w:pPr>
            <w:r w:rsidRPr="00DA68D5">
              <w:rPr>
                <w:rFonts w:asciiTheme="majorHAnsi" w:hAnsiTheme="majorHAnsi" w:cs="Helvetica"/>
                <w:szCs w:val="24"/>
              </w:rPr>
              <w:t>Nom</w:t>
            </w:r>
          </w:p>
        </w:tc>
        <w:tc>
          <w:tcPr>
            <w:tcW w:w="900" w:type="dxa"/>
            <w:vAlign w:val="center"/>
          </w:tcPr>
          <w:p w14:paraId="5444A148" w14:textId="77777777" w:rsidR="003B1E49" w:rsidRPr="00DA68D5" w:rsidRDefault="003B1E49" w:rsidP="003B1E49">
            <w:pPr>
              <w:autoSpaceDE w:val="0"/>
              <w:autoSpaceDN w:val="0"/>
              <w:adjustRightInd w:val="0"/>
              <w:jc w:val="center"/>
              <w:rPr>
                <w:rFonts w:asciiTheme="majorHAnsi" w:hAnsiTheme="majorHAnsi" w:cs="Helvetica"/>
                <w:szCs w:val="24"/>
              </w:rPr>
            </w:pPr>
            <w:r w:rsidRPr="00DA68D5">
              <w:rPr>
                <w:rFonts w:asciiTheme="majorHAnsi" w:hAnsiTheme="majorHAnsi" w:cs="Helvetica"/>
                <w:szCs w:val="24"/>
              </w:rPr>
              <w:t>Poste</w:t>
            </w:r>
          </w:p>
        </w:tc>
        <w:tc>
          <w:tcPr>
            <w:tcW w:w="1542" w:type="dxa"/>
            <w:vAlign w:val="center"/>
          </w:tcPr>
          <w:p w14:paraId="67EC28C9" w14:textId="77777777" w:rsidR="003B1E49" w:rsidRPr="00DA68D5" w:rsidRDefault="003B1E49" w:rsidP="003B1E49">
            <w:pPr>
              <w:autoSpaceDE w:val="0"/>
              <w:autoSpaceDN w:val="0"/>
              <w:adjustRightInd w:val="0"/>
              <w:jc w:val="center"/>
              <w:rPr>
                <w:rFonts w:asciiTheme="majorHAnsi" w:hAnsiTheme="majorHAnsi" w:cs="Helvetica"/>
                <w:szCs w:val="24"/>
              </w:rPr>
            </w:pPr>
            <w:r w:rsidRPr="00DA68D5">
              <w:rPr>
                <w:rFonts w:asciiTheme="majorHAnsi" w:hAnsiTheme="majorHAnsi" w:cs="Helvetica"/>
                <w:szCs w:val="24"/>
              </w:rPr>
              <w:t xml:space="preserve">Rapports à </w:t>
            </w:r>
            <w:proofErr w:type="spellStart"/>
            <w:r w:rsidRPr="00DA68D5">
              <w:rPr>
                <w:rFonts w:asciiTheme="majorHAnsi" w:hAnsiTheme="majorHAnsi" w:cs="Helvetica"/>
                <w:szCs w:val="24"/>
              </w:rPr>
              <w:t>fournir</w:t>
            </w:r>
            <w:proofErr w:type="spellEnd"/>
            <w:r w:rsidRPr="00DA68D5">
              <w:rPr>
                <w:rFonts w:asciiTheme="majorHAnsi" w:hAnsiTheme="majorHAnsi" w:cs="Helvetica"/>
                <w:szCs w:val="24"/>
              </w:rPr>
              <w:t>/</w:t>
            </w:r>
            <w:proofErr w:type="spellStart"/>
            <w:r w:rsidRPr="00DA68D5">
              <w:rPr>
                <w:rFonts w:asciiTheme="majorHAnsi" w:hAnsiTheme="majorHAnsi" w:cs="Helvetica"/>
                <w:szCs w:val="24"/>
              </w:rPr>
              <w:t>activités</w:t>
            </w:r>
            <w:proofErr w:type="spellEnd"/>
          </w:p>
        </w:tc>
        <w:tc>
          <w:tcPr>
            <w:tcW w:w="6738" w:type="dxa"/>
            <w:gridSpan w:val="13"/>
            <w:vAlign w:val="center"/>
          </w:tcPr>
          <w:p w14:paraId="69E59ADB" w14:textId="77777777" w:rsidR="003B1E49" w:rsidRPr="00DA68D5" w:rsidRDefault="003B1E49" w:rsidP="003B1E49">
            <w:pPr>
              <w:autoSpaceDE w:val="0"/>
              <w:autoSpaceDN w:val="0"/>
              <w:adjustRightInd w:val="0"/>
              <w:jc w:val="center"/>
              <w:rPr>
                <w:rFonts w:asciiTheme="majorHAnsi" w:hAnsiTheme="majorHAnsi" w:cs="Helvetica"/>
                <w:szCs w:val="24"/>
                <w:lang w:val="fr-FR"/>
              </w:rPr>
            </w:pPr>
            <w:r w:rsidRPr="00DA68D5">
              <w:rPr>
                <w:rFonts w:asciiTheme="majorHAnsi" w:hAnsiTheme="majorHAnsi" w:cs="Helvetica"/>
                <w:szCs w:val="24"/>
                <w:lang w:val="fr-FR"/>
              </w:rPr>
              <w:t>Mois (sous forme de diagramme à barres)</w:t>
            </w:r>
          </w:p>
        </w:tc>
      </w:tr>
      <w:tr w:rsidR="0066442A" w:rsidRPr="00DA68D5" w14:paraId="50C74983" w14:textId="77777777" w:rsidTr="005D26CE">
        <w:trPr>
          <w:jc w:val="center"/>
        </w:trPr>
        <w:tc>
          <w:tcPr>
            <w:tcW w:w="1440" w:type="dxa"/>
          </w:tcPr>
          <w:p w14:paraId="54BEADAB"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900" w:type="dxa"/>
          </w:tcPr>
          <w:p w14:paraId="32195642"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1542" w:type="dxa"/>
          </w:tcPr>
          <w:p w14:paraId="110EF35A"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383" w:type="dxa"/>
          </w:tcPr>
          <w:p w14:paraId="059A8137"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w:t>
            </w:r>
          </w:p>
        </w:tc>
        <w:tc>
          <w:tcPr>
            <w:tcW w:w="383" w:type="dxa"/>
          </w:tcPr>
          <w:p w14:paraId="135BD354"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2</w:t>
            </w:r>
          </w:p>
        </w:tc>
        <w:tc>
          <w:tcPr>
            <w:tcW w:w="383" w:type="dxa"/>
          </w:tcPr>
          <w:p w14:paraId="44C707C5"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3</w:t>
            </w:r>
          </w:p>
        </w:tc>
        <w:tc>
          <w:tcPr>
            <w:tcW w:w="407" w:type="dxa"/>
          </w:tcPr>
          <w:p w14:paraId="2281EAA2"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4</w:t>
            </w:r>
          </w:p>
        </w:tc>
        <w:tc>
          <w:tcPr>
            <w:tcW w:w="407" w:type="dxa"/>
          </w:tcPr>
          <w:p w14:paraId="6D130910"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5</w:t>
            </w:r>
          </w:p>
        </w:tc>
        <w:tc>
          <w:tcPr>
            <w:tcW w:w="407" w:type="dxa"/>
          </w:tcPr>
          <w:p w14:paraId="0E4F9E35"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6</w:t>
            </w:r>
          </w:p>
        </w:tc>
        <w:tc>
          <w:tcPr>
            <w:tcW w:w="407" w:type="dxa"/>
          </w:tcPr>
          <w:p w14:paraId="1F75003E"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7</w:t>
            </w:r>
          </w:p>
        </w:tc>
        <w:tc>
          <w:tcPr>
            <w:tcW w:w="370" w:type="dxa"/>
          </w:tcPr>
          <w:p w14:paraId="66970BB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8</w:t>
            </w:r>
          </w:p>
        </w:tc>
        <w:tc>
          <w:tcPr>
            <w:tcW w:w="370" w:type="dxa"/>
          </w:tcPr>
          <w:p w14:paraId="4BA92001"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9</w:t>
            </w:r>
          </w:p>
        </w:tc>
        <w:tc>
          <w:tcPr>
            <w:tcW w:w="483" w:type="dxa"/>
          </w:tcPr>
          <w:p w14:paraId="323DACDE"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10</w:t>
            </w:r>
          </w:p>
        </w:tc>
        <w:tc>
          <w:tcPr>
            <w:tcW w:w="483" w:type="dxa"/>
          </w:tcPr>
          <w:p w14:paraId="031D86B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11</w:t>
            </w:r>
          </w:p>
        </w:tc>
        <w:tc>
          <w:tcPr>
            <w:tcW w:w="483" w:type="dxa"/>
          </w:tcPr>
          <w:p w14:paraId="1EC5A13A"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12</w:t>
            </w:r>
          </w:p>
        </w:tc>
        <w:tc>
          <w:tcPr>
            <w:tcW w:w="1772" w:type="dxa"/>
          </w:tcPr>
          <w:p w14:paraId="1EC6EEE3" w14:textId="77777777" w:rsidR="003B1E49" w:rsidRPr="00DA68D5" w:rsidRDefault="003B1E49" w:rsidP="00235778">
            <w:pPr>
              <w:autoSpaceDE w:val="0"/>
              <w:autoSpaceDN w:val="0"/>
              <w:adjustRightInd w:val="0"/>
              <w:jc w:val="center"/>
              <w:rPr>
                <w:rFonts w:asciiTheme="majorHAnsi" w:hAnsiTheme="majorHAnsi" w:cs="Helvetica"/>
                <w:szCs w:val="24"/>
              </w:rPr>
            </w:pPr>
            <w:r w:rsidRPr="00DA68D5">
              <w:rPr>
                <w:rFonts w:asciiTheme="majorHAnsi" w:hAnsiTheme="majorHAnsi" w:cs="Helvetica"/>
                <w:szCs w:val="24"/>
              </w:rPr>
              <w:t xml:space="preserve">Nombre de </w:t>
            </w:r>
            <w:proofErr w:type="spellStart"/>
            <w:r w:rsidRPr="00DA68D5">
              <w:rPr>
                <w:rFonts w:asciiTheme="majorHAnsi" w:hAnsiTheme="majorHAnsi" w:cs="Helvetica"/>
                <w:szCs w:val="24"/>
              </w:rPr>
              <w:t>mois</w:t>
            </w:r>
            <w:proofErr w:type="spellEnd"/>
          </w:p>
        </w:tc>
      </w:tr>
      <w:tr w:rsidR="0066442A" w:rsidRPr="00DA68D5" w14:paraId="1D584BEB" w14:textId="77777777" w:rsidTr="005D26CE">
        <w:trPr>
          <w:jc w:val="center"/>
        </w:trPr>
        <w:tc>
          <w:tcPr>
            <w:tcW w:w="1440" w:type="dxa"/>
          </w:tcPr>
          <w:p w14:paraId="085C18A2"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5029C3D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6D4BB3E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0C425F3F"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694CA6C3"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3CA66D7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57C34EC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7AB1A6C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C58A1A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3F3F1AE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72F8CEF6"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4E289D8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07309FD0"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6F6F988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273B1BB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21A3A0B0"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Sous- total (1)</w:t>
            </w:r>
          </w:p>
        </w:tc>
      </w:tr>
      <w:tr w:rsidR="0066442A" w:rsidRPr="00DA68D5" w14:paraId="3C441C1E" w14:textId="77777777" w:rsidTr="005D26CE">
        <w:trPr>
          <w:jc w:val="center"/>
        </w:trPr>
        <w:tc>
          <w:tcPr>
            <w:tcW w:w="1440" w:type="dxa"/>
          </w:tcPr>
          <w:p w14:paraId="5F6530E3"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48116F5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5FE97EF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1BB907E7"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2470DC8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18C9A01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A0FFCF6"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226811F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D868EE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7E24B051"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608D1E6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20D4C69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DD4436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732AECD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50CC917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52F5D6F3"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Sous- total (2)</w:t>
            </w:r>
          </w:p>
        </w:tc>
      </w:tr>
      <w:tr w:rsidR="0066442A" w:rsidRPr="00DA68D5" w14:paraId="433D10F1" w14:textId="77777777" w:rsidTr="005D26CE">
        <w:trPr>
          <w:jc w:val="center"/>
        </w:trPr>
        <w:tc>
          <w:tcPr>
            <w:tcW w:w="1440" w:type="dxa"/>
          </w:tcPr>
          <w:p w14:paraId="1BF77DB2"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009DE47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44536C8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4F78083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4AE0AEC7"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289DDEF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4B80497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38ED42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696E0DBF"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3E1244F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5DEC4C6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4D3C371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A19D96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6CB6F84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4260634F"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06CEB687" w14:textId="77777777" w:rsidR="003B1E49" w:rsidRPr="00DA68D5" w:rsidRDefault="003B1E49" w:rsidP="003B1E49">
            <w:pPr>
              <w:rPr>
                <w:rFonts w:asciiTheme="majorHAnsi" w:hAnsiTheme="majorHAnsi" w:cs="Helvetica"/>
                <w:szCs w:val="24"/>
              </w:rPr>
            </w:pPr>
            <w:r w:rsidRPr="00DA68D5">
              <w:rPr>
                <w:rFonts w:asciiTheme="majorHAnsi" w:hAnsiTheme="majorHAnsi" w:cs="Helvetica"/>
                <w:szCs w:val="24"/>
              </w:rPr>
              <w:t>Sous-Total (3)</w:t>
            </w:r>
          </w:p>
        </w:tc>
      </w:tr>
      <w:tr w:rsidR="0066442A" w:rsidRPr="00DA68D5" w14:paraId="51FC651A" w14:textId="77777777" w:rsidTr="005D26CE">
        <w:trPr>
          <w:jc w:val="center"/>
        </w:trPr>
        <w:tc>
          <w:tcPr>
            <w:tcW w:w="1440" w:type="dxa"/>
          </w:tcPr>
          <w:p w14:paraId="18BFB45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0D76F9D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285BDE2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6766AD0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6909A39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31D69A5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0EC19C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4CA5D22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07B89A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6E5D2FBF"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07FDAF4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2A3AA24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2670ED1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5545518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5F5528F1"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61108648" w14:textId="77777777" w:rsidR="003B1E49" w:rsidRPr="00DA68D5" w:rsidRDefault="003B1E49" w:rsidP="003B1E49">
            <w:pPr>
              <w:rPr>
                <w:rFonts w:asciiTheme="majorHAnsi" w:hAnsiTheme="majorHAnsi" w:cs="Helvetica"/>
                <w:szCs w:val="24"/>
              </w:rPr>
            </w:pPr>
            <w:r w:rsidRPr="00DA68D5">
              <w:rPr>
                <w:rFonts w:asciiTheme="majorHAnsi" w:hAnsiTheme="majorHAnsi" w:cs="Helvetica"/>
                <w:szCs w:val="24"/>
              </w:rPr>
              <w:t>Sous-Total (4)</w:t>
            </w:r>
          </w:p>
        </w:tc>
      </w:tr>
      <w:tr w:rsidR="0066442A" w:rsidRPr="00DA68D5" w14:paraId="0107D122" w14:textId="77777777" w:rsidTr="005D26CE">
        <w:trPr>
          <w:jc w:val="center"/>
        </w:trPr>
        <w:tc>
          <w:tcPr>
            <w:tcW w:w="1440" w:type="dxa"/>
          </w:tcPr>
          <w:p w14:paraId="5ABF745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7DDEAB3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625AF14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55E7600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285CA71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05830B6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F5A27E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0BA3B9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538DB653"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7E98622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36FA170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335275D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7D7F43B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656C84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A4E6087"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4BD9E3DF" w14:textId="77777777" w:rsidR="003B1E49" w:rsidRPr="00DA68D5" w:rsidRDefault="003B1E49" w:rsidP="003B1E49">
            <w:pPr>
              <w:autoSpaceDE w:val="0"/>
              <w:autoSpaceDN w:val="0"/>
              <w:adjustRightInd w:val="0"/>
              <w:rPr>
                <w:rFonts w:asciiTheme="majorHAnsi" w:hAnsiTheme="majorHAnsi" w:cs="Helvetica"/>
                <w:szCs w:val="24"/>
              </w:rPr>
            </w:pPr>
          </w:p>
        </w:tc>
      </w:tr>
      <w:tr w:rsidR="003B1E49" w:rsidRPr="00DA68D5" w14:paraId="5BEA50D7" w14:textId="77777777" w:rsidTr="005D26CE">
        <w:trPr>
          <w:jc w:val="center"/>
        </w:trPr>
        <w:tc>
          <w:tcPr>
            <w:tcW w:w="1440" w:type="dxa"/>
          </w:tcPr>
          <w:p w14:paraId="23EEC72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1A5A75F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1B6D3BF3"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48A18A9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784FAD7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23BEC37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685E65A7"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86EB04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96E64C0"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3B1BC702"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33AE667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449E2C7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031D8CE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FB35D6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3F13DA7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77B0FD17" w14:textId="77777777" w:rsidR="003B1E49" w:rsidRPr="00DA68D5" w:rsidRDefault="003B1E49" w:rsidP="003B1E49">
            <w:pPr>
              <w:autoSpaceDE w:val="0"/>
              <w:autoSpaceDN w:val="0"/>
              <w:adjustRightInd w:val="0"/>
              <w:rPr>
                <w:rFonts w:asciiTheme="majorHAnsi" w:hAnsiTheme="majorHAnsi" w:cs="Helvetica"/>
                <w:sz w:val="32"/>
                <w:szCs w:val="32"/>
              </w:rPr>
            </w:pPr>
          </w:p>
        </w:tc>
      </w:tr>
    </w:tbl>
    <w:p w14:paraId="472C411D" w14:textId="77777777" w:rsidR="003B1E49" w:rsidRPr="00DA68D5" w:rsidRDefault="003B1E49" w:rsidP="003B1E49">
      <w:pPr>
        <w:autoSpaceDE w:val="0"/>
        <w:autoSpaceDN w:val="0"/>
        <w:adjustRightInd w:val="0"/>
        <w:rPr>
          <w:rFonts w:asciiTheme="majorHAnsi" w:hAnsiTheme="majorHAnsi" w:cs="Helvetica"/>
          <w:szCs w:val="24"/>
        </w:rPr>
      </w:pPr>
    </w:p>
    <w:p w14:paraId="07CADCCA"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Temps plein</w:t>
      </w:r>
      <w:r w:rsidR="002332BE" w:rsidRPr="00DA68D5">
        <w:rPr>
          <w:rFonts w:asciiTheme="majorHAnsi" w:hAnsiTheme="majorHAnsi" w:cs="Helvetica"/>
          <w:szCs w:val="24"/>
        </w:rPr>
        <w:t> </w:t>
      </w:r>
      <w:r w:rsidRPr="00DA68D5">
        <w:rPr>
          <w:rFonts w:asciiTheme="majorHAnsi" w:hAnsiTheme="majorHAnsi" w:cs="Helvetica"/>
          <w:szCs w:val="24"/>
        </w:rPr>
        <w:t>: _________________ Temps partiel</w:t>
      </w:r>
      <w:r w:rsidR="002332BE" w:rsidRPr="00DA68D5">
        <w:rPr>
          <w:rFonts w:asciiTheme="majorHAnsi" w:hAnsiTheme="majorHAnsi" w:cs="Helvetica"/>
          <w:szCs w:val="24"/>
        </w:rPr>
        <w:t> </w:t>
      </w:r>
      <w:r w:rsidRPr="00DA68D5">
        <w:rPr>
          <w:rFonts w:asciiTheme="majorHAnsi" w:hAnsiTheme="majorHAnsi" w:cs="Helvetica"/>
          <w:szCs w:val="24"/>
        </w:rPr>
        <w:t>: _________________</w:t>
      </w:r>
    </w:p>
    <w:p w14:paraId="0C84F067" w14:textId="77777777" w:rsidR="003B1E49" w:rsidRPr="00DA68D5" w:rsidRDefault="003B1E49" w:rsidP="003B1E49">
      <w:pPr>
        <w:autoSpaceDE w:val="0"/>
        <w:autoSpaceDN w:val="0"/>
        <w:adjustRightInd w:val="0"/>
        <w:rPr>
          <w:rFonts w:asciiTheme="majorHAnsi" w:hAnsiTheme="majorHAnsi" w:cs="Helvetica"/>
          <w:szCs w:val="24"/>
        </w:rPr>
      </w:pPr>
    </w:p>
    <w:p w14:paraId="630749AD"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Rapports à fournir</w:t>
      </w:r>
      <w:r w:rsidR="002332BE" w:rsidRPr="00DA68D5">
        <w:rPr>
          <w:rFonts w:asciiTheme="majorHAnsi" w:hAnsiTheme="majorHAnsi" w:cs="Helvetica"/>
          <w:szCs w:val="24"/>
        </w:rPr>
        <w:t> </w:t>
      </w:r>
      <w:r w:rsidRPr="00DA68D5">
        <w:rPr>
          <w:rFonts w:asciiTheme="majorHAnsi" w:hAnsiTheme="majorHAnsi" w:cs="Helvetica"/>
          <w:szCs w:val="24"/>
        </w:rPr>
        <w:t>: _________________</w:t>
      </w:r>
    </w:p>
    <w:p w14:paraId="29A25CC6" w14:textId="77777777" w:rsidR="003B1E49" w:rsidRPr="00DA68D5" w:rsidRDefault="003B1E49" w:rsidP="003B1E49">
      <w:pPr>
        <w:autoSpaceDE w:val="0"/>
        <w:autoSpaceDN w:val="0"/>
        <w:adjustRightInd w:val="0"/>
        <w:rPr>
          <w:rFonts w:asciiTheme="majorHAnsi" w:hAnsiTheme="majorHAnsi" w:cs="Helvetica"/>
          <w:szCs w:val="24"/>
        </w:rPr>
      </w:pPr>
    </w:p>
    <w:p w14:paraId="54CDD31F"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Durée des activités</w:t>
      </w:r>
      <w:r w:rsidR="002332BE" w:rsidRPr="00DA68D5">
        <w:rPr>
          <w:rFonts w:asciiTheme="majorHAnsi" w:hAnsiTheme="majorHAnsi" w:cs="Helvetica"/>
          <w:szCs w:val="24"/>
        </w:rPr>
        <w:t> </w:t>
      </w:r>
      <w:r w:rsidRPr="00DA68D5">
        <w:rPr>
          <w:rFonts w:asciiTheme="majorHAnsi" w:hAnsiTheme="majorHAnsi" w:cs="Helvetica"/>
          <w:szCs w:val="24"/>
        </w:rPr>
        <w:t>: _________________</w:t>
      </w:r>
    </w:p>
    <w:p w14:paraId="77293921" w14:textId="77777777" w:rsidR="003B1E49" w:rsidRPr="00DA68D5" w:rsidRDefault="003B1E49" w:rsidP="003B1E49">
      <w:pPr>
        <w:autoSpaceDE w:val="0"/>
        <w:autoSpaceDN w:val="0"/>
        <w:adjustRightInd w:val="0"/>
        <w:rPr>
          <w:rFonts w:asciiTheme="majorHAnsi" w:hAnsiTheme="majorHAnsi" w:cs="Helvetica"/>
          <w:szCs w:val="24"/>
        </w:rPr>
      </w:pPr>
    </w:p>
    <w:p w14:paraId="0381A44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Signature</w:t>
      </w:r>
      <w:r w:rsidR="002332BE" w:rsidRPr="00DA68D5">
        <w:rPr>
          <w:rFonts w:asciiTheme="majorHAnsi" w:hAnsiTheme="majorHAnsi" w:cs="Helvetica"/>
          <w:szCs w:val="24"/>
        </w:rPr>
        <w:t> </w:t>
      </w:r>
      <w:r w:rsidRPr="00DA68D5">
        <w:rPr>
          <w:rFonts w:asciiTheme="majorHAnsi" w:hAnsiTheme="majorHAnsi" w:cs="Helvetica"/>
          <w:szCs w:val="24"/>
        </w:rPr>
        <w:t>: ___________________________</w:t>
      </w:r>
    </w:p>
    <w:p w14:paraId="1F87B985" w14:textId="77777777" w:rsidR="003B1E49" w:rsidRPr="00DA68D5" w:rsidRDefault="003B1E49" w:rsidP="003B1E49">
      <w:pPr>
        <w:autoSpaceDE w:val="0"/>
        <w:autoSpaceDN w:val="0"/>
        <w:adjustRightInd w:val="0"/>
        <w:rPr>
          <w:rFonts w:asciiTheme="majorHAnsi" w:hAnsiTheme="majorHAnsi" w:cs="Helvetica-Oblique"/>
          <w:i/>
          <w:iCs/>
          <w:sz w:val="20"/>
        </w:rPr>
      </w:pPr>
      <w:r w:rsidRPr="00DA68D5">
        <w:rPr>
          <w:rFonts w:asciiTheme="majorHAnsi" w:hAnsiTheme="majorHAnsi" w:cs="Helvetica-Oblique"/>
          <w:i/>
          <w:iCs/>
          <w:sz w:val="20"/>
        </w:rPr>
        <w:t>(Représentant habilité)</w:t>
      </w:r>
    </w:p>
    <w:p w14:paraId="34E4DD9D" w14:textId="77777777" w:rsidR="003B1E49" w:rsidRPr="00DA68D5" w:rsidRDefault="003B1E49" w:rsidP="003B1E49">
      <w:pPr>
        <w:autoSpaceDE w:val="0"/>
        <w:autoSpaceDN w:val="0"/>
        <w:adjustRightInd w:val="0"/>
        <w:rPr>
          <w:rFonts w:asciiTheme="majorHAnsi" w:hAnsiTheme="majorHAnsi" w:cs="Helvetica"/>
          <w:szCs w:val="24"/>
        </w:rPr>
      </w:pPr>
    </w:p>
    <w:p w14:paraId="4B168FA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Nom</w:t>
      </w:r>
      <w:r w:rsidR="002332BE" w:rsidRPr="00DA68D5">
        <w:rPr>
          <w:rFonts w:asciiTheme="majorHAnsi" w:hAnsiTheme="majorHAnsi" w:cs="Helvetica"/>
          <w:szCs w:val="24"/>
        </w:rPr>
        <w:t> </w:t>
      </w:r>
      <w:r w:rsidRPr="00DA68D5">
        <w:rPr>
          <w:rFonts w:asciiTheme="majorHAnsi" w:hAnsiTheme="majorHAnsi" w:cs="Helvetica"/>
          <w:szCs w:val="24"/>
        </w:rPr>
        <w:t>: _______________________________</w:t>
      </w:r>
    </w:p>
    <w:p w14:paraId="3B91B550" w14:textId="77777777" w:rsidR="003B1E49" w:rsidRPr="00DA68D5" w:rsidRDefault="003B1E49" w:rsidP="003B1E49">
      <w:pPr>
        <w:autoSpaceDE w:val="0"/>
        <w:autoSpaceDN w:val="0"/>
        <w:adjustRightInd w:val="0"/>
        <w:rPr>
          <w:rFonts w:asciiTheme="majorHAnsi" w:hAnsiTheme="majorHAnsi" w:cs="Helvetica"/>
          <w:szCs w:val="24"/>
        </w:rPr>
      </w:pPr>
    </w:p>
    <w:p w14:paraId="5FE58804"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Titre</w:t>
      </w:r>
      <w:r w:rsidR="002332BE" w:rsidRPr="00DA68D5">
        <w:rPr>
          <w:rFonts w:asciiTheme="majorHAnsi" w:hAnsiTheme="majorHAnsi" w:cs="Helvetica"/>
          <w:szCs w:val="24"/>
        </w:rPr>
        <w:t> </w:t>
      </w:r>
      <w:r w:rsidRPr="00DA68D5">
        <w:rPr>
          <w:rFonts w:asciiTheme="majorHAnsi" w:hAnsiTheme="majorHAnsi" w:cs="Helvetica"/>
          <w:szCs w:val="24"/>
        </w:rPr>
        <w:t>: _______________________________</w:t>
      </w:r>
    </w:p>
    <w:p w14:paraId="039FE603" w14:textId="77777777" w:rsidR="003B1E49" w:rsidRPr="00DA68D5" w:rsidRDefault="003B1E49" w:rsidP="003B1E49">
      <w:pPr>
        <w:autoSpaceDE w:val="0"/>
        <w:autoSpaceDN w:val="0"/>
        <w:adjustRightInd w:val="0"/>
        <w:rPr>
          <w:rFonts w:asciiTheme="majorHAnsi" w:hAnsiTheme="majorHAnsi" w:cs="Helvetica"/>
          <w:szCs w:val="24"/>
        </w:rPr>
      </w:pPr>
    </w:p>
    <w:p w14:paraId="2847AB6D"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Adresse</w:t>
      </w:r>
      <w:r w:rsidR="002332BE" w:rsidRPr="00DA68D5">
        <w:rPr>
          <w:rFonts w:asciiTheme="majorHAnsi" w:hAnsiTheme="majorHAnsi" w:cs="Helvetica"/>
          <w:szCs w:val="24"/>
        </w:rPr>
        <w:t> </w:t>
      </w:r>
      <w:r w:rsidRPr="00DA68D5">
        <w:rPr>
          <w:rFonts w:asciiTheme="majorHAnsi" w:hAnsiTheme="majorHAnsi" w:cs="Helvetica"/>
          <w:szCs w:val="24"/>
        </w:rPr>
        <w:t>: ____________________________</w:t>
      </w:r>
    </w:p>
    <w:p w14:paraId="60884020"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610E90F" w14:textId="77777777" w:rsidR="003B1E49" w:rsidRPr="00DA68D5" w:rsidRDefault="003B1E49" w:rsidP="003B1E49">
      <w:pPr>
        <w:rPr>
          <w:rFonts w:asciiTheme="majorHAnsi" w:hAnsiTheme="majorHAnsi" w:cs="Helvetica-Bold"/>
          <w:b/>
          <w:bCs/>
          <w:sz w:val="34"/>
          <w:szCs w:val="34"/>
        </w:rPr>
      </w:pPr>
      <w:r w:rsidRPr="00DA68D5">
        <w:rPr>
          <w:rFonts w:asciiTheme="majorHAnsi" w:hAnsiTheme="majorHAnsi" w:cs="Helvetica-Bold"/>
          <w:b/>
          <w:bCs/>
          <w:sz w:val="34"/>
          <w:szCs w:val="34"/>
        </w:rPr>
        <w:br w:type="page"/>
      </w:r>
    </w:p>
    <w:p w14:paraId="31C9D1B2" w14:textId="64AFFC6D" w:rsidR="003B1E49" w:rsidRPr="00DA68D5" w:rsidRDefault="003B1E49" w:rsidP="003B1E49">
      <w:pPr>
        <w:autoSpaceDE w:val="0"/>
        <w:autoSpaceDN w:val="0"/>
        <w:adjustRightInd w:val="0"/>
        <w:rPr>
          <w:rFonts w:asciiTheme="majorHAnsi" w:hAnsiTheme="majorHAnsi" w:cs="Helvetica-Bold"/>
          <w:b/>
          <w:bCs/>
          <w:sz w:val="34"/>
          <w:szCs w:val="34"/>
        </w:rPr>
      </w:pPr>
      <w:r w:rsidRPr="00DA68D5">
        <w:rPr>
          <w:rFonts w:asciiTheme="majorHAnsi" w:hAnsiTheme="majorHAnsi" w:cs="Helvetica-Bold"/>
          <w:b/>
          <w:bCs/>
          <w:sz w:val="34"/>
          <w:szCs w:val="34"/>
        </w:rPr>
        <w:lastRenderedPageBreak/>
        <w:t>5</w:t>
      </w:r>
      <w:r w:rsidR="00D54BC8">
        <w:rPr>
          <w:rFonts w:asciiTheme="majorHAnsi" w:hAnsiTheme="majorHAnsi" w:cs="Helvetica-Bold"/>
          <w:b/>
          <w:bCs/>
          <w:sz w:val="34"/>
          <w:szCs w:val="34"/>
        </w:rPr>
        <w:t>F</w:t>
      </w:r>
      <w:r w:rsidRPr="00DA68D5">
        <w:rPr>
          <w:rFonts w:asciiTheme="majorHAnsi" w:hAnsiTheme="majorHAnsi" w:cs="Helvetica-Bold"/>
          <w:b/>
          <w:bCs/>
          <w:sz w:val="34"/>
          <w:szCs w:val="34"/>
        </w:rPr>
        <w:t>. Calendrier des activités (programme de travail)</w:t>
      </w:r>
    </w:p>
    <w:p w14:paraId="267E6D10"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5B2AB8A8" w14:textId="77777777" w:rsidR="003B1E49" w:rsidRPr="00DA68D5" w:rsidRDefault="003B1E49" w:rsidP="00235778">
      <w:pPr>
        <w:pStyle w:val="Paragraphedeliste"/>
        <w:autoSpaceDE w:val="0"/>
        <w:autoSpaceDN w:val="0"/>
        <w:adjustRightInd w:val="0"/>
        <w:rPr>
          <w:rFonts w:asciiTheme="majorHAnsi" w:hAnsiTheme="majorHAnsi" w:cs="Helvetica-Bold"/>
          <w:b/>
          <w:bCs/>
        </w:rPr>
      </w:pPr>
      <w:r w:rsidRPr="00DA68D5">
        <w:rPr>
          <w:rFonts w:asciiTheme="majorHAnsi" w:hAnsiTheme="majorHAnsi" w:cs="Helvetica-Bold"/>
          <w:b/>
          <w:bCs/>
        </w:rPr>
        <w:t>Préciser la nature de l’activité</w:t>
      </w:r>
    </w:p>
    <w:tbl>
      <w:tblPr>
        <w:tblStyle w:val="Grilledutableau"/>
        <w:tblW w:w="9360" w:type="dxa"/>
        <w:jc w:val="center"/>
        <w:tblLook w:val="04A0" w:firstRow="1" w:lastRow="0" w:firstColumn="1" w:lastColumn="0" w:noHBand="0" w:noVBand="1"/>
      </w:tblPr>
      <w:tblGrid>
        <w:gridCol w:w="1819"/>
        <w:gridCol w:w="541"/>
        <w:gridCol w:w="469"/>
        <w:gridCol w:w="439"/>
        <w:gridCol w:w="439"/>
        <w:gridCol w:w="439"/>
        <w:gridCol w:w="439"/>
        <w:gridCol w:w="439"/>
        <w:gridCol w:w="439"/>
        <w:gridCol w:w="535"/>
        <w:gridCol w:w="572"/>
        <w:gridCol w:w="720"/>
        <w:gridCol w:w="720"/>
        <w:gridCol w:w="1350"/>
      </w:tblGrid>
      <w:tr w:rsidR="0066442A" w:rsidRPr="00DA68D5" w14:paraId="7CA12847" w14:textId="77777777" w:rsidTr="005D26CE">
        <w:trPr>
          <w:jc w:val="center"/>
        </w:trPr>
        <w:tc>
          <w:tcPr>
            <w:tcW w:w="1819" w:type="dxa"/>
            <w:vMerge w:val="restart"/>
            <w:vAlign w:val="center"/>
          </w:tcPr>
          <w:p w14:paraId="10FAE791" w14:textId="77777777" w:rsidR="003B1E49" w:rsidRPr="00DA68D5" w:rsidRDefault="003B1E49" w:rsidP="003B1E49">
            <w:pPr>
              <w:autoSpaceDE w:val="0"/>
              <w:autoSpaceDN w:val="0"/>
              <w:adjustRightInd w:val="0"/>
              <w:jc w:val="center"/>
              <w:rPr>
                <w:rFonts w:asciiTheme="majorHAnsi" w:hAnsiTheme="majorHAnsi" w:cs="Helvetica"/>
                <w:szCs w:val="24"/>
              </w:rPr>
            </w:pPr>
            <w:proofErr w:type="spellStart"/>
            <w:r w:rsidRPr="00DA68D5">
              <w:rPr>
                <w:rFonts w:asciiTheme="majorHAnsi" w:hAnsiTheme="majorHAnsi" w:cs="Helvetica"/>
                <w:szCs w:val="24"/>
              </w:rPr>
              <w:t>Activité</w:t>
            </w:r>
            <w:proofErr w:type="spellEnd"/>
            <w:r w:rsidRPr="00DA68D5">
              <w:rPr>
                <w:rFonts w:asciiTheme="majorHAnsi" w:hAnsiTheme="majorHAnsi" w:cs="Helvetica"/>
                <w:szCs w:val="24"/>
              </w:rPr>
              <w:t xml:space="preserve"> </w:t>
            </w:r>
            <w:r w:rsidRPr="00DA68D5">
              <w:rPr>
                <w:rFonts w:asciiTheme="majorHAnsi" w:hAnsiTheme="majorHAnsi" w:cs="Helvetica-Oblique"/>
                <w:i/>
                <w:iCs/>
                <w:sz w:val="20"/>
              </w:rPr>
              <w:t>(</w:t>
            </w:r>
            <w:proofErr w:type="spellStart"/>
            <w:r w:rsidRPr="00DA68D5">
              <w:rPr>
                <w:rFonts w:asciiTheme="majorHAnsi" w:hAnsiTheme="majorHAnsi" w:cs="Helvetica-Oblique"/>
                <w:i/>
                <w:iCs/>
                <w:sz w:val="20"/>
              </w:rPr>
              <w:t>tâche</w:t>
            </w:r>
            <w:proofErr w:type="spellEnd"/>
            <w:r w:rsidRPr="00DA68D5">
              <w:rPr>
                <w:rFonts w:asciiTheme="majorHAnsi" w:hAnsiTheme="majorHAnsi" w:cs="Helvetica-Oblique"/>
                <w:i/>
                <w:iCs/>
                <w:sz w:val="20"/>
              </w:rPr>
              <w:t>)</w:t>
            </w:r>
          </w:p>
        </w:tc>
        <w:tc>
          <w:tcPr>
            <w:tcW w:w="7541" w:type="dxa"/>
            <w:gridSpan w:val="13"/>
            <w:vAlign w:val="center"/>
          </w:tcPr>
          <w:p w14:paraId="049253B0" w14:textId="77777777" w:rsidR="003B1E49" w:rsidRPr="00DA68D5" w:rsidRDefault="003B1E49" w:rsidP="002945B7">
            <w:pPr>
              <w:autoSpaceDE w:val="0"/>
              <w:autoSpaceDN w:val="0"/>
              <w:adjustRightInd w:val="0"/>
              <w:jc w:val="center"/>
              <w:rPr>
                <w:rFonts w:asciiTheme="majorHAnsi" w:hAnsiTheme="majorHAnsi" w:cs="Helvetica-Oblique"/>
                <w:i/>
                <w:iCs/>
                <w:sz w:val="20"/>
                <w:lang w:val="fr-FR"/>
              </w:rPr>
            </w:pPr>
            <w:r w:rsidRPr="00DA68D5">
              <w:rPr>
                <w:rFonts w:asciiTheme="majorHAnsi" w:hAnsiTheme="majorHAnsi" w:cs="Helvetica-Oblique"/>
                <w:i/>
                <w:iCs/>
                <w:sz w:val="20"/>
                <w:lang w:val="fr-FR"/>
              </w:rPr>
              <w:t>[</w:t>
            </w:r>
            <w:proofErr w:type="gramStart"/>
            <w:r w:rsidR="002945B7" w:rsidRPr="00DA68D5">
              <w:rPr>
                <w:rFonts w:asciiTheme="majorHAnsi" w:hAnsiTheme="majorHAnsi" w:cs="Helvetica-Oblique"/>
                <w:i/>
                <w:iCs/>
                <w:sz w:val="20"/>
                <w:lang w:val="fr-FR"/>
              </w:rPr>
              <w:t>semaine</w:t>
            </w:r>
            <w:proofErr w:type="gramEnd"/>
            <w:r w:rsidRPr="00DA68D5">
              <w:rPr>
                <w:rFonts w:asciiTheme="majorHAnsi" w:hAnsiTheme="majorHAnsi" w:cs="Helvetica-Oblique"/>
                <w:i/>
                <w:iCs/>
                <w:sz w:val="20"/>
                <w:lang w:val="fr-FR"/>
              </w:rPr>
              <w:t xml:space="preserve"> à compter du début de la mission]</w:t>
            </w:r>
          </w:p>
        </w:tc>
      </w:tr>
      <w:tr w:rsidR="0066442A" w:rsidRPr="00DA68D5" w14:paraId="3369CDF4" w14:textId="77777777" w:rsidTr="005D26CE">
        <w:trPr>
          <w:jc w:val="center"/>
        </w:trPr>
        <w:tc>
          <w:tcPr>
            <w:tcW w:w="1819" w:type="dxa"/>
            <w:vMerge/>
          </w:tcPr>
          <w:p w14:paraId="4D93257A"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541" w:type="dxa"/>
          </w:tcPr>
          <w:p w14:paraId="21119290"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w:t>
            </w:r>
            <w:r w:rsidRPr="00DA68D5">
              <w:rPr>
                <w:rFonts w:asciiTheme="majorHAnsi" w:hAnsiTheme="majorHAnsi" w:cs="Helvetica"/>
                <w:szCs w:val="24"/>
                <w:vertAlign w:val="superscript"/>
              </w:rPr>
              <w:t>er</w:t>
            </w:r>
            <w:r w:rsidRPr="00DA68D5">
              <w:rPr>
                <w:rFonts w:asciiTheme="majorHAnsi" w:hAnsiTheme="majorHAnsi" w:cs="Helvetica"/>
                <w:szCs w:val="24"/>
              </w:rPr>
              <w:t xml:space="preserve"> </w:t>
            </w:r>
          </w:p>
        </w:tc>
        <w:tc>
          <w:tcPr>
            <w:tcW w:w="469" w:type="dxa"/>
          </w:tcPr>
          <w:p w14:paraId="3A305E9A"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2</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6CAA0DF0"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3</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52E5A1C7"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4</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4E7C3738"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5</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0E5F36B7"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6</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75C2B603"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7</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49CD7F62"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8</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535" w:type="dxa"/>
          </w:tcPr>
          <w:p w14:paraId="6B9CBAD3"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9</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572" w:type="dxa"/>
          </w:tcPr>
          <w:p w14:paraId="76B823E4"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10</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720" w:type="dxa"/>
          </w:tcPr>
          <w:p w14:paraId="1145C9C2"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11</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720" w:type="dxa"/>
          </w:tcPr>
          <w:p w14:paraId="3D59C88E"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12</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1350" w:type="dxa"/>
          </w:tcPr>
          <w:p w14:paraId="386FC874" w14:textId="77777777" w:rsidR="003B1E49" w:rsidRPr="00DA68D5" w:rsidRDefault="003B1E49" w:rsidP="003B1E49">
            <w:pPr>
              <w:autoSpaceDE w:val="0"/>
              <w:autoSpaceDN w:val="0"/>
              <w:adjustRightInd w:val="0"/>
              <w:rPr>
                <w:rFonts w:asciiTheme="majorHAnsi" w:hAnsiTheme="majorHAnsi" w:cs="Helvetica"/>
                <w:szCs w:val="24"/>
              </w:rPr>
            </w:pPr>
          </w:p>
        </w:tc>
      </w:tr>
      <w:tr w:rsidR="0066442A" w:rsidRPr="00DA68D5" w14:paraId="0B1965D7" w14:textId="77777777" w:rsidTr="005D26CE">
        <w:trPr>
          <w:jc w:val="center"/>
        </w:trPr>
        <w:tc>
          <w:tcPr>
            <w:tcW w:w="1819" w:type="dxa"/>
          </w:tcPr>
          <w:p w14:paraId="7D0ECBE0" w14:textId="77777777" w:rsidR="003B1E49" w:rsidRPr="00DA68D5" w:rsidRDefault="003B1E49" w:rsidP="003B1E49">
            <w:pPr>
              <w:pBdr>
                <w:bottom w:val="single" w:sz="12" w:space="1" w:color="auto"/>
              </w:pBdr>
              <w:autoSpaceDE w:val="0"/>
              <w:autoSpaceDN w:val="0"/>
              <w:adjustRightInd w:val="0"/>
              <w:rPr>
                <w:rFonts w:asciiTheme="majorHAnsi" w:hAnsiTheme="majorHAnsi" w:cs="Helvetica"/>
                <w:sz w:val="32"/>
                <w:szCs w:val="32"/>
              </w:rPr>
            </w:pPr>
          </w:p>
          <w:p w14:paraId="3BB0401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541" w:type="dxa"/>
          </w:tcPr>
          <w:p w14:paraId="7397ABF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1CACF501"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323FEBE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94A9E4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EA769C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790E80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2D22495C"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76508B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1A0C3A7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622B7C8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3954778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787AF40C"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1FF1676C" w14:textId="77777777" w:rsidR="003B1E49" w:rsidRPr="00DA68D5" w:rsidRDefault="003B1E49" w:rsidP="003B1E49">
            <w:pPr>
              <w:autoSpaceDE w:val="0"/>
              <w:autoSpaceDN w:val="0"/>
              <w:adjustRightInd w:val="0"/>
              <w:rPr>
                <w:rFonts w:asciiTheme="majorHAnsi" w:hAnsiTheme="majorHAnsi" w:cs="Helvetica"/>
                <w:sz w:val="40"/>
                <w:szCs w:val="40"/>
              </w:rPr>
            </w:pPr>
          </w:p>
        </w:tc>
      </w:tr>
      <w:tr w:rsidR="0066442A" w:rsidRPr="00DA68D5" w14:paraId="12D3874A" w14:textId="77777777" w:rsidTr="005D26CE">
        <w:trPr>
          <w:jc w:val="center"/>
        </w:trPr>
        <w:tc>
          <w:tcPr>
            <w:tcW w:w="1819" w:type="dxa"/>
          </w:tcPr>
          <w:p w14:paraId="6864A725" w14:textId="77777777" w:rsidR="003B1E49" w:rsidRPr="00DA68D5" w:rsidRDefault="003B1E49" w:rsidP="003B1E49">
            <w:pPr>
              <w:pBdr>
                <w:bottom w:val="single" w:sz="12" w:space="1" w:color="auto"/>
              </w:pBdr>
              <w:autoSpaceDE w:val="0"/>
              <w:autoSpaceDN w:val="0"/>
              <w:adjustRightInd w:val="0"/>
              <w:rPr>
                <w:rFonts w:asciiTheme="majorHAnsi" w:hAnsiTheme="majorHAnsi" w:cs="Helvetica"/>
                <w:sz w:val="40"/>
                <w:szCs w:val="40"/>
              </w:rPr>
            </w:pPr>
          </w:p>
          <w:p w14:paraId="786D1F9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0D60D173"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564FDF4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134761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64A4048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034ED8FC"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02E6ED8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0330D7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19777C4"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5ADA9D1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0FC9D4E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4CF8547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6DCD30D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73D6CF16" w14:textId="77777777" w:rsidR="003B1E49" w:rsidRPr="00DA68D5" w:rsidRDefault="003B1E49" w:rsidP="003B1E49">
            <w:pPr>
              <w:autoSpaceDE w:val="0"/>
              <w:autoSpaceDN w:val="0"/>
              <w:adjustRightInd w:val="0"/>
              <w:rPr>
                <w:rFonts w:asciiTheme="majorHAnsi" w:hAnsiTheme="majorHAnsi" w:cs="Helvetica"/>
                <w:sz w:val="40"/>
                <w:szCs w:val="40"/>
              </w:rPr>
            </w:pPr>
          </w:p>
        </w:tc>
      </w:tr>
      <w:tr w:rsidR="0066442A" w:rsidRPr="00DA68D5" w14:paraId="08E856D2" w14:textId="77777777" w:rsidTr="005D26CE">
        <w:trPr>
          <w:jc w:val="center"/>
        </w:trPr>
        <w:tc>
          <w:tcPr>
            <w:tcW w:w="1819" w:type="dxa"/>
          </w:tcPr>
          <w:p w14:paraId="57F9E4F1"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28D0E13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705C075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5937093"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4527F8F"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BF467B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6A3BBE5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102920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2AA9291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369AAF6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6746C30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20B5A703"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73D4D70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474A4FE8" w14:textId="77777777" w:rsidR="003B1E49" w:rsidRPr="00DA68D5" w:rsidRDefault="003B1E49" w:rsidP="003B1E49">
            <w:pPr>
              <w:rPr>
                <w:rFonts w:asciiTheme="majorHAnsi" w:hAnsiTheme="majorHAnsi" w:cs="Helvetica"/>
                <w:sz w:val="40"/>
                <w:szCs w:val="40"/>
              </w:rPr>
            </w:pPr>
          </w:p>
        </w:tc>
      </w:tr>
      <w:tr w:rsidR="0066442A" w:rsidRPr="00DA68D5" w14:paraId="6C501F47" w14:textId="77777777" w:rsidTr="005D26CE">
        <w:trPr>
          <w:jc w:val="center"/>
        </w:trPr>
        <w:tc>
          <w:tcPr>
            <w:tcW w:w="1819" w:type="dxa"/>
          </w:tcPr>
          <w:p w14:paraId="54575A1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362890E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4D4BD89E"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1C1F20C"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386FAF9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2FB0302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5347BD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97FFD5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E26AD5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0CD518C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662393C1"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7DE845A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52C5F3A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0F207C60" w14:textId="77777777" w:rsidR="003B1E49" w:rsidRPr="00DA68D5" w:rsidRDefault="003B1E49" w:rsidP="003B1E49">
            <w:pPr>
              <w:rPr>
                <w:rFonts w:asciiTheme="majorHAnsi" w:hAnsiTheme="majorHAnsi" w:cs="Helvetica"/>
                <w:sz w:val="40"/>
                <w:szCs w:val="40"/>
              </w:rPr>
            </w:pPr>
          </w:p>
        </w:tc>
      </w:tr>
      <w:tr w:rsidR="0066442A" w:rsidRPr="00DA68D5" w14:paraId="4CE967FC" w14:textId="77777777" w:rsidTr="005D26CE">
        <w:trPr>
          <w:jc w:val="center"/>
        </w:trPr>
        <w:tc>
          <w:tcPr>
            <w:tcW w:w="1819" w:type="dxa"/>
          </w:tcPr>
          <w:p w14:paraId="58CCCDA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43FB021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0F8C3EE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2567BF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ADD735E"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3C9F941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10055D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4EA417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9DE780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66B0744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1A6A5EE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7DC78ED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6BBFE6E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3C095407" w14:textId="77777777" w:rsidR="003B1E49" w:rsidRPr="00DA68D5" w:rsidRDefault="003B1E49" w:rsidP="003B1E49">
            <w:pPr>
              <w:autoSpaceDE w:val="0"/>
              <w:autoSpaceDN w:val="0"/>
              <w:adjustRightInd w:val="0"/>
              <w:rPr>
                <w:rFonts w:asciiTheme="majorHAnsi" w:hAnsiTheme="majorHAnsi" w:cs="Helvetica"/>
                <w:sz w:val="40"/>
                <w:szCs w:val="40"/>
              </w:rPr>
            </w:pPr>
          </w:p>
        </w:tc>
      </w:tr>
      <w:tr w:rsidR="0066442A" w:rsidRPr="00DA68D5" w14:paraId="2B712CB8" w14:textId="77777777" w:rsidTr="005D26CE">
        <w:trPr>
          <w:jc w:val="center"/>
        </w:trPr>
        <w:tc>
          <w:tcPr>
            <w:tcW w:w="1819" w:type="dxa"/>
          </w:tcPr>
          <w:p w14:paraId="3147076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0CF4315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0F14D90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2DD6AAE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F670CB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4F6006DF"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31F487E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0D0EA28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057DE751"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4A1FD2D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41E82F5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036DD18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270C4AF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1DA3AEAF" w14:textId="77777777" w:rsidR="003B1E49" w:rsidRPr="00DA68D5" w:rsidRDefault="003B1E49" w:rsidP="003B1E49">
            <w:pPr>
              <w:autoSpaceDE w:val="0"/>
              <w:autoSpaceDN w:val="0"/>
              <w:adjustRightInd w:val="0"/>
              <w:rPr>
                <w:rFonts w:asciiTheme="majorHAnsi" w:hAnsiTheme="majorHAnsi" w:cs="Helvetica"/>
                <w:sz w:val="40"/>
                <w:szCs w:val="40"/>
              </w:rPr>
            </w:pPr>
          </w:p>
        </w:tc>
      </w:tr>
    </w:tbl>
    <w:p w14:paraId="2FCD4AB6" w14:textId="77777777" w:rsidR="003B1E49" w:rsidRPr="00DA68D5" w:rsidRDefault="003B1E49" w:rsidP="003B1E49">
      <w:pPr>
        <w:autoSpaceDE w:val="0"/>
        <w:autoSpaceDN w:val="0"/>
        <w:adjustRightInd w:val="0"/>
        <w:rPr>
          <w:rFonts w:asciiTheme="majorHAnsi" w:hAnsiTheme="majorHAnsi" w:cs="Helvetica-Oblique"/>
          <w:i/>
          <w:iCs/>
          <w:sz w:val="20"/>
        </w:rPr>
      </w:pPr>
      <w:r w:rsidRPr="00DA68D5">
        <w:rPr>
          <w:rFonts w:asciiTheme="majorHAnsi" w:hAnsiTheme="majorHAnsi" w:cs="Helvetica-Oblique"/>
          <w:i/>
          <w:iCs/>
          <w:sz w:val="20"/>
        </w:rPr>
        <w:t xml:space="preserve"> </w:t>
      </w:r>
    </w:p>
    <w:p w14:paraId="71B806F9" w14:textId="77777777" w:rsidR="003B1E49" w:rsidRPr="00DA68D5" w:rsidRDefault="003B1E49" w:rsidP="003B1E49">
      <w:pPr>
        <w:autoSpaceDE w:val="0"/>
        <w:autoSpaceDN w:val="0"/>
        <w:adjustRightInd w:val="0"/>
        <w:rPr>
          <w:rFonts w:asciiTheme="majorHAnsi" w:hAnsiTheme="majorHAnsi" w:cs="Helvetica"/>
          <w:szCs w:val="24"/>
        </w:rPr>
      </w:pPr>
    </w:p>
    <w:p w14:paraId="3BF07D03" w14:textId="77777777" w:rsidR="003B1E49" w:rsidRPr="00DA68D5" w:rsidRDefault="003B1E49">
      <w:pPr>
        <w:pStyle w:val="Paragraphedeliste"/>
        <w:numPr>
          <w:ilvl w:val="0"/>
          <w:numId w:val="15"/>
        </w:numPr>
        <w:autoSpaceDE w:val="0"/>
        <w:autoSpaceDN w:val="0"/>
        <w:adjustRightInd w:val="0"/>
        <w:rPr>
          <w:rFonts w:asciiTheme="majorHAnsi" w:hAnsiTheme="majorHAnsi" w:cs="Helvetica-Bold"/>
          <w:b/>
          <w:bCs/>
        </w:rPr>
      </w:pPr>
      <w:r w:rsidRPr="00DA68D5">
        <w:rPr>
          <w:rFonts w:asciiTheme="majorHAnsi" w:hAnsiTheme="majorHAnsi" w:cs="Helvetica-Bold"/>
          <w:b/>
          <w:bCs/>
        </w:rPr>
        <w:t>Achèvement et soumission des rapports</w:t>
      </w:r>
    </w:p>
    <w:p w14:paraId="13F8ADFD" w14:textId="77777777" w:rsidR="00607C5D" w:rsidRPr="00DA68D5" w:rsidRDefault="00607C5D" w:rsidP="00607C5D">
      <w:pPr>
        <w:pStyle w:val="Paragraphedeliste"/>
        <w:autoSpaceDE w:val="0"/>
        <w:autoSpaceDN w:val="0"/>
        <w:adjustRightInd w:val="0"/>
        <w:ind w:left="786"/>
        <w:rPr>
          <w:rFonts w:asciiTheme="majorHAnsi" w:hAnsiTheme="majorHAnsi" w:cs="Helvetica-Bold"/>
          <w:b/>
          <w:bCs/>
        </w:rPr>
      </w:pPr>
    </w:p>
    <w:tbl>
      <w:tblPr>
        <w:tblStyle w:val="Grilledutableau"/>
        <w:tblW w:w="0" w:type="auto"/>
        <w:jc w:val="center"/>
        <w:tblLook w:val="04A0" w:firstRow="1" w:lastRow="0" w:firstColumn="1" w:lastColumn="0" w:noHBand="0" w:noVBand="1"/>
      </w:tblPr>
      <w:tblGrid>
        <w:gridCol w:w="4788"/>
        <w:gridCol w:w="4788"/>
      </w:tblGrid>
      <w:tr w:rsidR="0066442A" w:rsidRPr="00DA68D5" w14:paraId="45BA6AE4" w14:textId="77777777" w:rsidTr="005D26CE">
        <w:trPr>
          <w:jc w:val="center"/>
        </w:trPr>
        <w:tc>
          <w:tcPr>
            <w:tcW w:w="4788" w:type="dxa"/>
          </w:tcPr>
          <w:p w14:paraId="46378AD7"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Rapports </w:t>
            </w:r>
          </w:p>
          <w:p w14:paraId="5BD64254" w14:textId="77777777" w:rsidR="003B1E49" w:rsidRPr="00DA68D5" w:rsidRDefault="003B1E49" w:rsidP="003B1E49">
            <w:pPr>
              <w:autoSpaceDE w:val="0"/>
              <w:autoSpaceDN w:val="0"/>
              <w:adjustRightInd w:val="0"/>
              <w:rPr>
                <w:rFonts w:asciiTheme="majorHAnsi" w:hAnsiTheme="majorHAnsi" w:cs="Helvetica"/>
                <w:szCs w:val="24"/>
              </w:rPr>
            </w:pPr>
          </w:p>
        </w:tc>
        <w:tc>
          <w:tcPr>
            <w:tcW w:w="4788" w:type="dxa"/>
          </w:tcPr>
          <w:p w14:paraId="45BB83C1"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Date</w:t>
            </w:r>
          </w:p>
        </w:tc>
      </w:tr>
      <w:tr w:rsidR="0066442A" w:rsidRPr="00DA68D5" w14:paraId="3DFDF215" w14:textId="77777777" w:rsidTr="005D26CE">
        <w:trPr>
          <w:jc w:val="center"/>
        </w:trPr>
        <w:tc>
          <w:tcPr>
            <w:tcW w:w="4788" w:type="dxa"/>
          </w:tcPr>
          <w:p w14:paraId="1BA37643" w14:textId="77777777" w:rsidR="003B1E49" w:rsidRPr="00DA68D5" w:rsidRDefault="00384EE1">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w:t>
            </w:r>
            <w:r w:rsidR="00235778" w:rsidRPr="00DA68D5">
              <w:rPr>
                <w:rFonts w:asciiTheme="majorHAnsi" w:hAnsiTheme="majorHAnsi" w:cs="Helvetica"/>
              </w:rPr>
              <w:t>nsuel</w:t>
            </w:r>
            <w:proofErr w:type="spellEnd"/>
            <w:r w:rsidRPr="00DA68D5">
              <w:rPr>
                <w:rFonts w:asciiTheme="majorHAnsi" w:hAnsiTheme="majorHAnsi" w:cs="Helvetica"/>
              </w:rPr>
              <w:t xml:space="preserve"> N</w:t>
            </w:r>
            <w:r w:rsidR="00235778" w:rsidRPr="00DA68D5">
              <w:rPr>
                <w:rFonts w:asciiTheme="majorHAnsi" w:hAnsiTheme="majorHAnsi" w:cs="Helvetica"/>
              </w:rPr>
              <w:t xml:space="preserve"> </w:t>
            </w:r>
            <w:r w:rsidRPr="00DA68D5">
              <w:rPr>
                <w:rFonts w:asciiTheme="majorHAnsi" w:hAnsiTheme="majorHAnsi" w:cs="Helvetica"/>
              </w:rPr>
              <w:t>°1</w:t>
            </w:r>
          </w:p>
        </w:tc>
        <w:tc>
          <w:tcPr>
            <w:tcW w:w="4788" w:type="dxa"/>
          </w:tcPr>
          <w:p w14:paraId="68FC9C1D" w14:textId="77777777" w:rsidR="003B1E49" w:rsidRPr="00DA68D5" w:rsidRDefault="003B1E49" w:rsidP="003B1E49">
            <w:pPr>
              <w:autoSpaceDE w:val="0"/>
              <w:autoSpaceDN w:val="0"/>
              <w:adjustRightInd w:val="0"/>
              <w:rPr>
                <w:rFonts w:asciiTheme="majorHAnsi" w:hAnsiTheme="majorHAnsi" w:cs="Helvetica"/>
                <w:szCs w:val="24"/>
              </w:rPr>
            </w:pPr>
          </w:p>
        </w:tc>
      </w:tr>
      <w:tr w:rsidR="0066442A" w:rsidRPr="00DA68D5" w14:paraId="0E63F8CE" w14:textId="77777777" w:rsidTr="005D26CE">
        <w:trPr>
          <w:jc w:val="center"/>
        </w:trPr>
        <w:tc>
          <w:tcPr>
            <w:tcW w:w="4788" w:type="dxa"/>
          </w:tcPr>
          <w:p w14:paraId="523CD889" w14:textId="77777777" w:rsidR="00384EE1" w:rsidRPr="00DA68D5" w:rsidRDefault="00384EE1">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Mensuel</w:t>
            </w:r>
            <w:proofErr w:type="spellEnd"/>
            <w:r w:rsidRPr="00DA68D5">
              <w:rPr>
                <w:rFonts w:asciiTheme="majorHAnsi" w:hAnsiTheme="majorHAnsi" w:cs="Helvetica"/>
              </w:rPr>
              <w:t xml:space="preserve"> N °</w:t>
            </w:r>
            <w:r w:rsidR="00136C2D" w:rsidRPr="00DA68D5">
              <w:rPr>
                <w:rFonts w:asciiTheme="majorHAnsi" w:hAnsiTheme="majorHAnsi" w:cs="Helvetica"/>
              </w:rPr>
              <w:t>2</w:t>
            </w:r>
          </w:p>
        </w:tc>
        <w:tc>
          <w:tcPr>
            <w:tcW w:w="4788" w:type="dxa"/>
          </w:tcPr>
          <w:p w14:paraId="034BCF7F" w14:textId="77777777" w:rsidR="00384EE1" w:rsidRPr="00DA68D5" w:rsidRDefault="00384EE1" w:rsidP="003B1E49">
            <w:pPr>
              <w:autoSpaceDE w:val="0"/>
              <w:autoSpaceDN w:val="0"/>
              <w:adjustRightInd w:val="0"/>
              <w:rPr>
                <w:rFonts w:asciiTheme="majorHAnsi" w:hAnsiTheme="majorHAnsi" w:cs="Helvetica"/>
                <w:szCs w:val="24"/>
              </w:rPr>
            </w:pPr>
          </w:p>
        </w:tc>
      </w:tr>
      <w:tr w:rsidR="0066442A" w:rsidRPr="00DA68D5" w14:paraId="7BEFA089" w14:textId="77777777" w:rsidTr="005D26CE">
        <w:trPr>
          <w:jc w:val="center"/>
        </w:trPr>
        <w:tc>
          <w:tcPr>
            <w:tcW w:w="4788" w:type="dxa"/>
          </w:tcPr>
          <w:p w14:paraId="2C4CBD1F" w14:textId="77777777" w:rsidR="00384EE1" w:rsidRPr="00DA68D5" w:rsidRDefault="00136C2D">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Mensuel</w:t>
            </w:r>
            <w:proofErr w:type="spellEnd"/>
            <w:r w:rsidRPr="00DA68D5">
              <w:rPr>
                <w:rFonts w:asciiTheme="majorHAnsi" w:hAnsiTheme="majorHAnsi" w:cs="Helvetica"/>
              </w:rPr>
              <w:t xml:space="preserve"> N °3</w:t>
            </w:r>
          </w:p>
        </w:tc>
        <w:tc>
          <w:tcPr>
            <w:tcW w:w="4788" w:type="dxa"/>
          </w:tcPr>
          <w:p w14:paraId="17002748" w14:textId="77777777" w:rsidR="00384EE1" w:rsidRPr="00DA68D5" w:rsidRDefault="00384EE1" w:rsidP="003B1E49">
            <w:pPr>
              <w:autoSpaceDE w:val="0"/>
              <w:autoSpaceDN w:val="0"/>
              <w:adjustRightInd w:val="0"/>
              <w:rPr>
                <w:rFonts w:asciiTheme="majorHAnsi" w:hAnsiTheme="majorHAnsi" w:cs="Helvetica"/>
                <w:szCs w:val="24"/>
              </w:rPr>
            </w:pPr>
          </w:p>
        </w:tc>
      </w:tr>
      <w:tr w:rsidR="0066442A" w:rsidRPr="00DA68D5" w14:paraId="2EF4009C" w14:textId="77777777" w:rsidTr="005D26CE">
        <w:trPr>
          <w:jc w:val="center"/>
        </w:trPr>
        <w:tc>
          <w:tcPr>
            <w:tcW w:w="4788" w:type="dxa"/>
          </w:tcPr>
          <w:p w14:paraId="32EEAE7E" w14:textId="77777777" w:rsidR="00384EE1" w:rsidRPr="00DA68D5" w:rsidRDefault="00136C2D">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Mensuel</w:t>
            </w:r>
            <w:proofErr w:type="spellEnd"/>
            <w:r w:rsidRPr="00DA68D5">
              <w:rPr>
                <w:rFonts w:asciiTheme="majorHAnsi" w:hAnsiTheme="majorHAnsi" w:cs="Helvetica"/>
              </w:rPr>
              <w:t xml:space="preserve"> N °4</w:t>
            </w:r>
          </w:p>
        </w:tc>
        <w:tc>
          <w:tcPr>
            <w:tcW w:w="4788" w:type="dxa"/>
          </w:tcPr>
          <w:p w14:paraId="09A8E208" w14:textId="77777777" w:rsidR="00384EE1" w:rsidRPr="00DA68D5" w:rsidRDefault="00384EE1" w:rsidP="003B1E49">
            <w:pPr>
              <w:autoSpaceDE w:val="0"/>
              <w:autoSpaceDN w:val="0"/>
              <w:adjustRightInd w:val="0"/>
              <w:rPr>
                <w:rFonts w:asciiTheme="majorHAnsi" w:hAnsiTheme="majorHAnsi" w:cs="Helvetica"/>
                <w:szCs w:val="24"/>
              </w:rPr>
            </w:pPr>
          </w:p>
        </w:tc>
      </w:tr>
      <w:tr w:rsidR="00D54BC8" w:rsidRPr="00DA68D5" w14:paraId="65DF298B" w14:textId="77777777" w:rsidTr="005D26CE">
        <w:trPr>
          <w:jc w:val="center"/>
        </w:trPr>
        <w:tc>
          <w:tcPr>
            <w:tcW w:w="4788" w:type="dxa"/>
          </w:tcPr>
          <w:p w14:paraId="505C59C3" w14:textId="79097E0D" w:rsidR="00D54BC8" w:rsidRPr="00DA68D5" w:rsidRDefault="00D54BC8">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Mensuel</w:t>
            </w:r>
            <w:proofErr w:type="spellEnd"/>
            <w:r w:rsidRPr="00DA68D5">
              <w:rPr>
                <w:rFonts w:asciiTheme="majorHAnsi" w:hAnsiTheme="majorHAnsi" w:cs="Helvetica"/>
              </w:rPr>
              <w:t xml:space="preserve"> N °</w:t>
            </w:r>
            <w:r>
              <w:rPr>
                <w:rFonts w:asciiTheme="majorHAnsi" w:hAnsiTheme="majorHAnsi" w:cs="Helvetica"/>
              </w:rPr>
              <w:t>5</w:t>
            </w:r>
          </w:p>
        </w:tc>
        <w:tc>
          <w:tcPr>
            <w:tcW w:w="4788" w:type="dxa"/>
          </w:tcPr>
          <w:p w14:paraId="01EC6B5B" w14:textId="77777777" w:rsidR="00D54BC8" w:rsidRPr="00DA68D5" w:rsidRDefault="00D54BC8" w:rsidP="003B1E49">
            <w:pPr>
              <w:autoSpaceDE w:val="0"/>
              <w:autoSpaceDN w:val="0"/>
              <w:adjustRightInd w:val="0"/>
              <w:rPr>
                <w:rFonts w:asciiTheme="majorHAnsi" w:hAnsiTheme="majorHAnsi" w:cs="Helvetica"/>
                <w:szCs w:val="24"/>
              </w:rPr>
            </w:pPr>
          </w:p>
        </w:tc>
      </w:tr>
      <w:tr w:rsidR="00384EE1" w:rsidRPr="00DA68D5" w14:paraId="53E8BE1F" w14:textId="77777777" w:rsidTr="005D26CE">
        <w:trPr>
          <w:jc w:val="center"/>
        </w:trPr>
        <w:tc>
          <w:tcPr>
            <w:tcW w:w="4788" w:type="dxa"/>
          </w:tcPr>
          <w:p w14:paraId="61C820E2" w14:textId="7F703A5F" w:rsidR="00384EE1" w:rsidRPr="00DA68D5" w:rsidRDefault="00136C2D">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Final </w:t>
            </w:r>
          </w:p>
        </w:tc>
        <w:tc>
          <w:tcPr>
            <w:tcW w:w="4788" w:type="dxa"/>
          </w:tcPr>
          <w:p w14:paraId="55A2717D" w14:textId="77777777" w:rsidR="00384EE1" w:rsidRPr="00DA68D5" w:rsidRDefault="00384EE1" w:rsidP="003B1E49">
            <w:pPr>
              <w:autoSpaceDE w:val="0"/>
              <w:autoSpaceDN w:val="0"/>
              <w:adjustRightInd w:val="0"/>
              <w:rPr>
                <w:rFonts w:asciiTheme="majorHAnsi" w:hAnsiTheme="majorHAnsi" w:cs="Helvetica"/>
                <w:szCs w:val="24"/>
              </w:rPr>
            </w:pPr>
          </w:p>
        </w:tc>
      </w:tr>
    </w:tbl>
    <w:p w14:paraId="5A9B0C0C" w14:textId="77777777" w:rsidR="003B1E49" w:rsidRPr="00DA68D5" w:rsidRDefault="003B1E49" w:rsidP="003B1E49">
      <w:pPr>
        <w:autoSpaceDE w:val="0"/>
        <w:autoSpaceDN w:val="0"/>
        <w:adjustRightInd w:val="0"/>
        <w:rPr>
          <w:rFonts w:asciiTheme="majorHAnsi" w:hAnsiTheme="majorHAnsi" w:cs="Helvetica"/>
          <w:szCs w:val="24"/>
        </w:rPr>
      </w:pPr>
    </w:p>
    <w:p w14:paraId="092A0EB7"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2D833A9A"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1E6C01A9"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0887076"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D4F1DF4"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5F3D1798"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45BF0918"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4CCCC69E"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6EC80A0"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1A0F632D"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5B5C8226"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06F9CC9E"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82B7096"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58B0441"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12F22AD"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8524ACC"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480C4901"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1A597D7D"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62FDAE1"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24ECEBF7"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02530E2"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1DD112E3"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8CE5E8F"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200E9AD3"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B564254"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73B7AC3"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FE17A8E"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827931F"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143D7B6"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02B75DF4"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4F9BFE48" w14:textId="77777777" w:rsidR="003B1E49" w:rsidRPr="00DA68D5" w:rsidRDefault="003B1E49" w:rsidP="003B1E49">
      <w:pPr>
        <w:autoSpaceDE w:val="0"/>
        <w:autoSpaceDN w:val="0"/>
        <w:adjustRightInd w:val="0"/>
        <w:rPr>
          <w:rFonts w:asciiTheme="majorHAnsi" w:hAnsiTheme="majorHAnsi" w:cs="Helvetica"/>
          <w:b/>
          <w:sz w:val="40"/>
          <w:szCs w:val="40"/>
        </w:rPr>
      </w:pPr>
    </w:p>
    <w:p w14:paraId="2E76E32E" w14:textId="77777777" w:rsidR="003B1E49" w:rsidRPr="00DA68D5" w:rsidRDefault="003B1E49" w:rsidP="003B1E49">
      <w:pPr>
        <w:ind w:left="708"/>
        <w:jc w:val="both"/>
        <w:rPr>
          <w:rFonts w:asciiTheme="majorHAnsi" w:hAnsiTheme="majorHAnsi"/>
        </w:rPr>
      </w:pPr>
    </w:p>
    <w:p w14:paraId="21F63015" w14:textId="77777777" w:rsidR="003B1E49" w:rsidRPr="00DA68D5" w:rsidRDefault="003B1E49" w:rsidP="003B1E49">
      <w:pPr>
        <w:ind w:left="708"/>
        <w:jc w:val="both"/>
        <w:rPr>
          <w:rFonts w:asciiTheme="majorHAnsi" w:hAnsiTheme="majorHAnsi"/>
        </w:rPr>
      </w:pPr>
    </w:p>
    <w:p w14:paraId="7C9F5D55" w14:textId="77777777" w:rsidR="003B1E49" w:rsidRPr="00DA68D5" w:rsidRDefault="003B1E49" w:rsidP="003B1E49">
      <w:pPr>
        <w:ind w:left="708"/>
        <w:jc w:val="both"/>
        <w:rPr>
          <w:rFonts w:asciiTheme="majorHAnsi" w:hAnsiTheme="majorHAnsi"/>
        </w:rPr>
      </w:pPr>
    </w:p>
    <w:p w14:paraId="08CC7F91" w14:textId="77777777" w:rsidR="003B1E49" w:rsidRPr="00DA68D5" w:rsidRDefault="003B1E49" w:rsidP="003B1E49">
      <w:pPr>
        <w:ind w:left="708"/>
        <w:jc w:val="both"/>
        <w:rPr>
          <w:rFonts w:asciiTheme="majorHAnsi" w:hAnsiTheme="majorHAnsi"/>
        </w:rPr>
      </w:pPr>
    </w:p>
    <w:p w14:paraId="2846908E" w14:textId="77777777" w:rsidR="003B1E49" w:rsidRPr="00DA68D5" w:rsidRDefault="003B1E49" w:rsidP="003B1E49">
      <w:pPr>
        <w:ind w:left="708"/>
        <w:jc w:val="both"/>
        <w:rPr>
          <w:rFonts w:asciiTheme="majorHAnsi" w:hAnsiTheme="majorHAnsi"/>
        </w:rPr>
      </w:pPr>
    </w:p>
    <w:p w14:paraId="362457E0" w14:textId="77777777" w:rsidR="003B1E49" w:rsidRPr="00DA68D5" w:rsidRDefault="003B1E49" w:rsidP="003B1E49">
      <w:pPr>
        <w:ind w:left="708"/>
        <w:jc w:val="both"/>
        <w:rPr>
          <w:rFonts w:asciiTheme="majorHAnsi" w:hAnsiTheme="majorHAnsi"/>
        </w:rPr>
      </w:pPr>
    </w:p>
    <w:p w14:paraId="2B4C005F" w14:textId="77777777" w:rsidR="003B1E49" w:rsidRPr="00DA68D5" w:rsidRDefault="003B1E49" w:rsidP="003B1E49">
      <w:pPr>
        <w:ind w:left="708"/>
        <w:jc w:val="both"/>
        <w:rPr>
          <w:rFonts w:asciiTheme="majorHAnsi" w:hAnsiTheme="majorHAnsi"/>
        </w:rPr>
      </w:pPr>
    </w:p>
    <w:p w14:paraId="1DB707BE" w14:textId="77777777" w:rsidR="003B1E49" w:rsidRPr="00DA68D5" w:rsidRDefault="003B1E49" w:rsidP="003B1E49">
      <w:pPr>
        <w:ind w:left="708"/>
        <w:jc w:val="both"/>
        <w:rPr>
          <w:rFonts w:asciiTheme="majorHAnsi" w:hAnsiTheme="majorHAnsi"/>
        </w:rPr>
      </w:pPr>
    </w:p>
    <w:p w14:paraId="11B0C597" w14:textId="77777777" w:rsidR="003B1E49" w:rsidRPr="00DA68D5" w:rsidRDefault="003B1E49" w:rsidP="003B1E49">
      <w:pPr>
        <w:ind w:left="708"/>
        <w:jc w:val="both"/>
        <w:rPr>
          <w:rFonts w:asciiTheme="majorHAnsi" w:hAnsiTheme="majorHAnsi"/>
        </w:rPr>
      </w:pPr>
    </w:p>
    <w:p w14:paraId="4598E2DC" w14:textId="77777777" w:rsidR="003B1E49" w:rsidRPr="00DA68D5" w:rsidRDefault="003B1E49" w:rsidP="003B1E49">
      <w:pPr>
        <w:ind w:left="708"/>
        <w:jc w:val="both"/>
        <w:rPr>
          <w:rFonts w:asciiTheme="majorHAnsi" w:hAnsiTheme="majorHAnsi"/>
        </w:rPr>
      </w:pPr>
    </w:p>
    <w:p w14:paraId="1543E3D2" w14:textId="77777777" w:rsidR="003B1E49" w:rsidRPr="00DA68D5" w:rsidRDefault="003B1E49" w:rsidP="003B1E49">
      <w:pPr>
        <w:ind w:left="708"/>
        <w:jc w:val="both"/>
        <w:rPr>
          <w:rFonts w:asciiTheme="majorHAnsi" w:hAnsiTheme="majorHAnsi"/>
        </w:rPr>
      </w:pPr>
    </w:p>
    <w:p w14:paraId="6887B738" w14:textId="77777777" w:rsidR="003B1E49" w:rsidRPr="00DA68D5" w:rsidRDefault="003B1E49" w:rsidP="003B1E49">
      <w:pPr>
        <w:ind w:left="708"/>
        <w:jc w:val="both"/>
        <w:rPr>
          <w:rFonts w:asciiTheme="majorHAnsi" w:hAnsiTheme="majorHAnsi"/>
        </w:rPr>
      </w:pPr>
    </w:p>
    <w:p w14:paraId="398CC792" w14:textId="77777777" w:rsidR="003B1E49" w:rsidRPr="00DA68D5" w:rsidRDefault="003B1E49" w:rsidP="003B1E49">
      <w:pPr>
        <w:ind w:left="708"/>
        <w:jc w:val="both"/>
        <w:rPr>
          <w:rFonts w:asciiTheme="majorHAnsi" w:hAnsiTheme="majorHAnsi"/>
        </w:rPr>
      </w:pPr>
    </w:p>
    <w:p w14:paraId="1646178E" w14:textId="77777777" w:rsidR="003B1E49" w:rsidRPr="00DA68D5" w:rsidRDefault="003B1E49" w:rsidP="003B1E49">
      <w:pPr>
        <w:ind w:left="708"/>
        <w:jc w:val="both"/>
        <w:rPr>
          <w:rFonts w:asciiTheme="majorHAnsi" w:hAnsiTheme="majorHAnsi"/>
        </w:rPr>
      </w:pPr>
    </w:p>
    <w:p w14:paraId="1A026B7E" w14:textId="77777777" w:rsidR="003B1E49" w:rsidRPr="00DA68D5" w:rsidRDefault="003B1E49" w:rsidP="003B1E49">
      <w:pPr>
        <w:ind w:left="708"/>
        <w:jc w:val="both"/>
        <w:rPr>
          <w:rFonts w:asciiTheme="majorHAnsi" w:hAnsiTheme="majorHAnsi"/>
        </w:rPr>
      </w:pPr>
    </w:p>
    <w:p w14:paraId="33CE3C2B" w14:textId="046974E3" w:rsidR="003B1E49" w:rsidRPr="00DA68D5" w:rsidRDefault="00B30B75"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 5</w:t>
      </w:r>
    </w:p>
    <w:p w14:paraId="09E703E8" w14:textId="77777777" w:rsidR="003B1E49" w:rsidRPr="00DA68D5" w:rsidRDefault="003B1E49"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360" w:right="142" w:hanging="360"/>
        <w:rPr>
          <w:rFonts w:asciiTheme="majorHAnsi" w:hAnsiTheme="majorHAnsi"/>
          <w:sz w:val="44"/>
          <w:szCs w:val="44"/>
        </w:rPr>
      </w:pPr>
      <w:r w:rsidRPr="00DA68D5">
        <w:rPr>
          <w:rFonts w:asciiTheme="majorHAnsi" w:hAnsiTheme="majorHAnsi"/>
          <w:sz w:val="44"/>
          <w:szCs w:val="44"/>
        </w:rPr>
        <w:t>Proposition Financière – Tableaux Types</w:t>
      </w:r>
    </w:p>
    <w:p w14:paraId="7E8D9D4A" w14:textId="77777777" w:rsidR="003B1E49" w:rsidRPr="00DA68D5" w:rsidRDefault="003B1E49" w:rsidP="003B1E49">
      <w:pPr>
        <w:ind w:left="708"/>
        <w:jc w:val="both"/>
        <w:rPr>
          <w:rFonts w:asciiTheme="majorHAnsi" w:hAnsiTheme="majorHAnsi"/>
          <w:lang w:val="fr-CA"/>
        </w:rPr>
      </w:pPr>
    </w:p>
    <w:p w14:paraId="19D82110" w14:textId="77777777" w:rsidR="003B1E49" w:rsidRPr="00DA68D5" w:rsidRDefault="003B1E49" w:rsidP="003B1E49">
      <w:pPr>
        <w:ind w:left="708"/>
        <w:jc w:val="both"/>
        <w:rPr>
          <w:rFonts w:asciiTheme="majorHAnsi" w:hAnsiTheme="majorHAnsi"/>
        </w:rPr>
      </w:pPr>
    </w:p>
    <w:p w14:paraId="13791BFC" w14:textId="77777777" w:rsidR="003B1E49" w:rsidRPr="00DA68D5" w:rsidRDefault="003B1E49" w:rsidP="003B1E49">
      <w:pPr>
        <w:autoSpaceDE w:val="0"/>
        <w:autoSpaceDN w:val="0"/>
        <w:adjustRightInd w:val="0"/>
        <w:rPr>
          <w:rFonts w:asciiTheme="majorHAnsi" w:hAnsiTheme="majorHAnsi" w:cs="Helvetica"/>
          <w:b/>
          <w:sz w:val="40"/>
          <w:szCs w:val="40"/>
        </w:rPr>
      </w:pPr>
    </w:p>
    <w:p w14:paraId="28335CBA" w14:textId="77777777" w:rsidR="003B1E49" w:rsidRPr="00DA68D5" w:rsidRDefault="003B1E49" w:rsidP="003B1E49">
      <w:pPr>
        <w:autoSpaceDE w:val="0"/>
        <w:autoSpaceDN w:val="0"/>
        <w:adjustRightInd w:val="0"/>
        <w:rPr>
          <w:rFonts w:asciiTheme="majorHAnsi" w:hAnsiTheme="majorHAnsi" w:cs="Helvetica"/>
          <w:b/>
          <w:sz w:val="40"/>
          <w:szCs w:val="40"/>
        </w:rPr>
      </w:pPr>
    </w:p>
    <w:p w14:paraId="55791EAA" w14:textId="77777777" w:rsidR="003B1E49" w:rsidRPr="00DA68D5" w:rsidRDefault="003B1E49" w:rsidP="003B1E49">
      <w:pPr>
        <w:autoSpaceDE w:val="0"/>
        <w:autoSpaceDN w:val="0"/>
        <w:adjustRightInd w:val="0"/>
        <w:rPr>
          <w:rFonts w:asciiTheme="majorHAnsi" w:hAnsiTheme="majorHAnsi" w:cs="Helvetica"/>
          <w:b/>
          <w:sz w:val="40"/>
          <w:szCs w:val="40"/>
        </w:rPr>
      </w:pPr>
    </w:p>
    <w:p w14:paraId="229A4A75" w14:textId="77777777" w:rsidR="003B1E49" w:rsidRPr="00DA68D5" w:rsidRDefault="003B1E49" w:rsidP="003B1E49">
      <w:pPr>
        <w:autoSpaceDE w:val="0"/>
        <w:autoSpaceDN w:val="0"/>
        <w:adjustRightInd w:val="0"/>
        <w:rPr>
          <w:rFonts w:asciiTheme="majorHAnsi" w:hAnsiTheme="majorHAnsi" w:cs="Helvetica"/>
          <w:b/>
          <w:sz w:val="40"/>
          <w:szCs w:val="40"/>
        </w:rPr>
      </w:pPr>
    </w:p>
    <w:p w14:paraId="14273729" w14:textId="77777777" w:rsidR="003B1E49" w:rsidRPr="00DA68D5" w:rsidRDefault="003B1E49" w:rsidP="003B1E49">
      <w:pPr>
        <w:autoSpaceDE w:val="0"/>
        <w:autoSpaceDN w:val="0"/>
        <w:adjustRightInd w:val="0"/>
        <w:rPr>
          <w:rFonts w:asciiTheme="majorHAnsi" w:hAnsiTheme="majorHAnsi" w:cs="Helvetica"/>
          <w:b/>
          <w:sz w:val="40"/>
          <w:szCs w:val="40"/>
        </w:rPr>
      </w:pPr>
    </w:p>
    <w:p w14:paraId="3F7BCC67" w14:textId="77777777" w:rsidR="003B1E49" w:rsidRPr="00DA68D5" w:rsidRDefault="003B1E49" w:rsidP="003B1E49">
      <w:pPr>
        <w:autoSpaceDE w:val="0"/>
        <w:autoSpaceDN w:val="0"/>
        <w:adjustRightInd w:val="0"/>
        <w:rPr>
          <w:rFonts w:asciiTheme="majorHAnsi" w:hAnsiTheme="majorHAnsi" w:cs="Helvetica"/>
          <w:b/>
          <w:sz w:val="40"/>
          <w:szCs w:val="40"/>
        </w:rPr>
      </w:pPr>
    </w:p>
    <w:p w14:paraId="0B5D6137" w14:textId="77777777" w:rsidR="003B1E49" w:rsidRPr="00DA68D5" w:rsidRDefault="003B1E49" w:rsidP="003B1E49">
      <w:pPr>
        <w:autoSpaceDE w:val="0"/>
        <w:autoSpaceDN w:val="0"/>
        <w:adjustRightInd w:val="0"/>
        <w:rPr>
          <w:rFonts w:asciiTheme="majorHAnsi" w:hAnsiTheme="majorHAnsi" w:cs="Helvetica"/>
          <w:b/>
          <w:sz w:val="40"/>
          <w:szCs w:val="40"/>
        </w:rPr>
      </w:pPr>
    </w:p>
    <w:p w14:paraId="18672DA2" w14:textId="77777777" w:rsidR="003B1E49" w:rsidRPr="00DA68D5" w:rsidRDefault="003B1E49" w:rsidP="003B1E49">
      <w:pPr>
        <w:autoSpaceDE w:val="0"/>
        <w:autoSpaceDN w:val="0"/>
        <w:adjustRightInd w:val="0"/>
        <w:rPr>
          <w:rFonts w:asciiTheme="majorHAnsi" w:hAnsiTheme="majorHAnsi" w:cs="Helvetica"/>
          <w:b/>
          <w:sz w:val="40"/>
          <w:szCs w:val="40"/>
        </w:rPr>
      </w:pPr>
    </w:p>
    <w:p w14:paraId="494E7199" w14:textId="77777777" w:rsidR="003B1E49" w:rsidRPr="00DA68D5" w:rsidRDefault="003B1E49" w:rsidP="003B1E49">
      <w:pPr>
        <w:autoSpaceDE w:val="0"/>
        <w:autoSpaceDN w:val="0"/>
        <w:adjustRightInd w:val="0"/>
        <w:rPr>
          <w:rFonts w:asciiTheme="majorHAnsi" w:hAnsiTheme="majorHAnsi" w:cs="Helvetica"/>
          <w:b/>
          <w:sz w:val="40"/>
          <w:szCs w:val="40"/>
        </w:rPr>
      </w:pPr>
    </w:p>
    <w:p w14:paraId="2C3E9AE4" w14:textId="77777777" w:rsidR="00825871" w:rsidRDefault="00825871" w:rsidP="003B1E49">
      <w:pPr>
        <w:autoSpaceDE w:val="0"/>
        <w:autoSpaceDN w:val="0"/>
        <w:adjustRightInd w:val="0"/>
        <w:rPr>
          <w:rFonts w:asciiTheme="majorHAnsi" w:hAnsiTheme="majorHAnsi" w:cs="Helvetica"/>
          <w:b/>
          <w:sz w:val="40"/>
          <w:szCs w:val="40"/>
        </w:rPr>
      </w:pPr>
    </w:p>
    <w:p w14:paraId="63CA1E72" w14:textId="77777777" w:rsidR="00876BEC" w:rsidRDefault="00876BEC" w:rsidP="003B1E49">
      <w:pPr>
        <w:autoSpaceDE w:val="0"/>
        <w:autoSpaceDN w:val="0"/>
        <w:adjustRightInd w:val="0"/>
        <w:rPr>
          <w:rFonts w:asciiTheme="majorHAnsi" w:hAnsiTheme="majorHAnsi" w:cs="Helvetica"/>
          <w:b/>
          <w:sz w:val="40"/>
          <w:szCs w:val="40"/>
        </w:rPr>
      </w:pPr>
    </w:p>
    <w:p w14:paraId="5E024559" w14:textId="77777777" w:rsidR="00876BEC" w:rsidRPr="00DA68D5" w:rsidRDefault="00876BEC" w:rsidP="003B1E49">
      <w:pPr>
        <w:autoSpaceDE w:val="0"/>
        <w:autoSpaceDN w:val="0"/>
        <w:adjustRightInd w:val="0"/>
        <w:rPr>
          <w:rFonts w:asciiTheme="majorHAnsi" w:hAnsiTheme="majorHAnsi" w:cs="Helvetica"/>
          <w:b/>
          <w:sz w:val="40"/>
          <w:szCs w:val="40"/>
        </w:rPr>
      </w:pPr>
    </w:p>
    <w:p w14:paraId="6168DAF0" w14:textId="77777777" w:rsidR="003B1E49" w:rsidRPr="00DA68D5" w:rsidRDefault="003B1E49" w:rsidP="003B1E49">
      <w:pPr>
        <w:autoSpaceDE w:val="0"/>
        <w:autoSpaceDN w:val="0"/>
        <w:adjustRightInd w:val="0"/>
        <w:rPr>
          <w:rFonts w:asciiTheme="majorHAnsi" w:hAnsiTheme="majorHAnsi" w:cs="Helvetica"/>
          <w:b/>
          <w:sz w:val="40"/>
          <w:szCs w:val="40"/>
        </w:rPr>
      </w:pPr>
    </w:p>
    <w:p w14:paraId="631A1B1A" w14:textId="77777777" w:rsidR="00CD4BC6" w:rsidRPr="00DA68D5" w:rsidRDefault="00CD4BC6" w:rsidP="006D0BEB">
      <w:pPr>
        <w:tabs>
          <w:tab w:val="left" w:pos="7180"/>
        </w:tabs>
        <w:rPr>
          <w:rFonts w:ascii="Cambria" w:hAnsi="Cambria" w:cs="Helvetica"/>
          <w:b/>
          <w:sz w:val="22"/>
          <w:szCs w:val="22"/>
        </w:rPr>
      </w:pPr>
    </w:p>
    <w:p w14:paraId="7B8E9027" w14:textId="77777777" w:rsidR="00CD4BC6" w:rsidRPr="00DA68D5" w:rsidRDefault="00CD4BC6" w:rsidP="006D50A5">
      <w:pPr>
        <w:tabs>
          <w:tab w:val="left" w:pos="7180"/>
        </w:tabs>
        <w:jc w:val="center"/>
        <w:rPr>
          <w:rFonts w:ascii="Cambria" w:hAnsi="Cambria" w:cs="Helvetica"/>
          <w:b/>
          <w:sz w:val="22"/>
          <w:szCs w:val="22"/>
        </w:rPr>
      </w:pPr>
    </w:p>
    <w:p w14:paraId="273D34F6" w14:textId="77777777" w:rsidR="006D50A5" w:rsidRPr="00DA68D5" w:rsidRDefault="006D50A5" w:rsidP="006D50A5">
      <w:pPr>
        <w:tabs>
          <w:tab w:val="left" w:pos="7180"/>
        </w:tabs>
        <w:jc w:val="center"/>
        <w:rPr>
          <w:rFonts w:ascii="Cambria" w:hAnsi="Cambria"/>
          <w:b/>
          <w:sz w:val="22"/>
          <w:szCs w:val="22"/>
        </w:rPr>
      </w:pPr>
      <w:r w:rsidRPr="00DA68D5">
        <w:rPr>
          <w:rFonts w:ascii="Cambria" w:hAnsi="Cambria"/>
          <w:b/>
          <w:sz w:val="22"/>
          <w:szCs w:val="22"/>
        </w:rPr>
        <w:t>Note relative à la proposition financière</w:t>
      </w:r>
    </w:p>
    <w:p w14:paraId="72258087" w14:textId="77777777" w:rsidR="006D50A5" w:rsidRPr="00DA68D5" w:rsidRDefault="006D50A5" w:rsidP="006D50A5">
      <w:pPr>
        <w:tabs>
          <w:tab w:val="left" w:pos="7180"/>
        </w:tabs>
        <w:rPr>
          <w:rFonts w:ascii="Cambria" w:hAnsi="Cambria"/>
          <w:sz w:val="22"/>
          <w:szCs w:val="22"/>
        </w:rPr>
      </w:pPr>
    </w:p>
    <w:p w14:paraId="23C0BFF8" w14:textId="153CE100" w:rsidR="006D50A5" w:rsidRPr="00DA68D5" w:rsidRDefault="006D50A5" w:rsidP="006D50A5">
      <w:pPr>
        <w:tabs>
          <w:tab w:val="left" w:pos="7180"/>
        </w:tabs>
        <w:spacing w:line="360" w:lineRule="auto"/>
        <w:jc w:val="both"/>
        <w:rPr>
          <w:rFonts w:ascii="Cambria" w:hAnsi="Cambria"/>
          <w:sz w:val="22"/>
          <w:szCs w:val="22"/>
        </w:rPr>
      </w:pPr>
      <w:r w:rsidRPr="00DA68D5">
        <w:rPr>
          <w:rFonts w:ascii="Cambria" w:hAnsi="Cambria"/>
          <w:sz w:val="22"/>
          <w:szCs w:val="22"/>
        </w:rPr>
        <w:t xml:space="preserve">Les prestations faisant l’objet </w:t>
      </w:r>
      <w:r w:rsidR="004F1BAD" w:rsidRPr="00DA68D5">
        <w:rPr>
          <w:rFonts w:asciiTheme="majorHAnsi" w:hAnsiTheme="majorHAnsi"/>
        </w:rPr>
        <w:t xml:space="preserve">de la lettre commande </w:t>
      </w:r>
      <w:r w:rsidRPr="00DA68D5">
        <w:rPr>
          <w:rFonts w:ascii="Cambria" w:hAnsi="Cambria"/>
          <w:sz w:val="22"/>
          <w:szCs w:val="22"/>
        </w:rPr>
        <w:t xml:space="preserve">sont réglées, soit par des prix forfaitaires appliqués à tout ou partie </w:t>
      </w:r>
      <w:r w:rsidR="004F1BAD" w:rsidRPr="00DA68D5">
        <w:rPr>
          <w:rFonts w:asciiTheme="majorHAnsi" w:hAnsiTheme="majorHAnsi"/>
        </w:rPr>
        <w:t xml:space="preserve">de la lettre commande </w:t>
      </w:r>
      <w:r w:rsidRPr="00DA68D5">
        <w:rPr>
          <w:rFonts w:ascii="Cambria" w:hAnsi="Cambria"/>
          <w:sz w:val="22"/>
          <w:szCs w:val="22"/>
        </w:rPr>
        <w:t>quelles que soient les quantités, soit par des prix unitaires appliqués aux quantités réellement exécutées. Est forfaitaire, tout prix qui rémunère le titulaire pour un ensemble de prestations, un ouvrage ou une partie</w:t>
      </w:r>
      <w:r w:rsidR="00D831BF" w:rsidRPr="00DA68D5">
        <w:rPr>
          <w:rFonts w:ascii="Cambria" w:hAnsi="Cambria"/>
          <w:sz w:val="22"/>
          <w:szCs w:val="22"/>
        </w:rPr>
        <w:t xml:space="preserve"> d’ouvrage, tel que défini dans</w:t>
      </w:r>
      <w:r w:rsidR="00FC0D77" w:rsidRPr="00DA68D5">
        <w:rPr>
          <w:rFonts w:asciiTheme="majorHAnsi" w:hAnsiTheme="majorHAnsi" w:cs="Helvetica"/>
          <w:szCs w:val="24"/>
        </w:rPr>
        <w:t xml:space="preserve"> </w:t>
      </w:r>
      <w:r w:rsidR="004F1BAD" w:rsidRPr="00DA68D5">
        <w:rPr>
          <w:rFonts w:asciiTheme="majorHAnsi" w:hAnsiTheme="majorHAnsi"/>
        </w:rPr>
        <w:t>la lettre commande</w:t>
      </w:r>
      <w:r w:rsidRPr="00DA68D5">
        <w:rPr>
          <w:rFonts w:ascii="Cambria" w:hAnsi="Cambria"/>
          <w:sz w:val="22"/>
          <w:szCs w:val="22"/>
        </w:rPr>
        <w:t>.</w:t>
      </w:r>
    </w:p>
    <w:p w14:paraId="34914990" w14:textId="77777777" w:rsidR="006D50A5" w:rsidRPr="00DA68D5" w:rsidRDefault="006D50A5" w:rsidP="006D50A5">
      <w:pPr>
        <w:tabs>
          <w:tab w:val="left" w:pos="7180"/>
        </w:tabs>
        <w:rPr>
          <w:rFonts w:ascii="Cambria" w:hAnsi="Cambria"/>
          <w:sz w:val="22"/>
          <w:szCs w:val="22"/>
        </w:rPr>
      </w:pPr>
    </w:p>
    <w:p w14:paraId="44BFE331" w14:textId="1A872A49" w:rsidR="006D50A5" w:rsidRPr="00DA68D5" w:rsidRDefault="006D50A5" w:rsidP="006D50A5">
      <w:pPr>
        <w:tabs>
          <w:tab w:val="left" w:pos="7180"/>
        </w:tabs>
        <w:spacing w:line="360" w:lineRule="auto"/>
        <w:jc w:val="both"/>
        <w:rPr>
          <w:rFonts w:ascii="Cambria" w:hAnsi="Cambria"/>
          <w:sz w:val="22"/>
          <w:szCs w:val="22"/>
        </w:rPr>
      </w:pPr>
      <w:r w:rsidRPr="00DA68D5">
        <w:rPr>
          <w:rFonts w:ascii="Cambria" w:hAnsi="Cambria"/>
          <w:sz w:val="22"/>
          <w:szCs w:val="22"/>
        </w:rPr>
        <w:t xml:space="preserve">La fixation d’un prix forfaitaire est imposée dès lors que les prestations sont bien définies au moment de la conclusion </w:t>
      </w:r>
      <w:r w:rsidR="004F1BAD" w:rsidRPr="00DA68D5">
        <w:rPr>
          <w:rFonts w:asciiTheme="majorHAnsi" w:hAnsiTheme="majorHAnsi"/>
        </w:rPr>
        <w:t>de la lettre commande</w:t>
      </w:r>
      <w:r w:rsidRPr="00DA68D5">
        <w:rPr>
          <w:rFonts w:ascii="Cambria" w:hAnsi="Cambria"/>
          <w:sz w:val="22"/>
          <w:szCs w:val="22"/>
        </w:rPr>
        <w:t>.</w:t>
      </w:r>
    </w:p>
    <w:p w14:paraId="107BAC64" w14:textId="77777777" w:rsidR="006D50A5" w:rsidRPr="00DA68D5" w:rsidRDefault="006D50A5" w:rsidP="006D50A5">
      <w:pPr>
        <w:tabs>
          <w:tab w:val="left" w:pos="7180"/>
        </w:tabs>
        <w:spacing w:line="360" w:lineRule="auto"/>
        <w:jc w:val="both"/>
        <w:rPr>
          <w:rFonts w:ascii="Cambria" w:hAnsi="Cambria"/>
          <w:sz w:val="22"/>
          <w:szCs w:val="22"/>
        </w:rPr>
      </w:pPr>
    </w:p>
    <w:p w14:paraId="739126C8" w14:textId="77777777" w:rsidR="006D50A5" w:rsidRPr="00DA68D5" w:rsidRDefault="006D50A5" w:rsidP="006D50A5">
      <w:pPr>
        <w:tabs>
          <w:tab w:val="left" w:pos="7180"/>
        </w:tabs>
        <w:jc w:val="center"/>
        <w:rPr>
          <w:rFonts w:ascii="Cambria" w:hAnsi="Cambria"/>
          <w:b/>
          <w:sz w:val="22"/>
          <w:szCs w:val="22"/>
        </w:rPr>
      </w:pPr>
      <w:r w:rsidRPr="00DA68D5">
        <w:rPr>
          <w:rFonts w:ascii="Cambria" w:hAnsi="Cambria"/>
          <w:b/>
          <w:sz w:val="22"/>
          <w:szCs w:val="22"/>
        </w:rPr>
        <w:t>Récapitulatif des tableaux types</w:t>
      </w:r>
    </w:p>
    <w:p w14:paraId="2289B82D" w14:textId="77777777" w:rsidR="006D50A5" w:rsidRPr="00DA68D5" w:rsidRDefault="006D50A5" w:rsidP="006D50A5">
      <w:pPr>
        <w:tabs>
          <w:tab w:val="left" w:pos="7180"/>
        </w:tabs>
        <w:jc w:val="center"/>
        <w:rPr>
          <w:rFonts w:ascii="Cambria" w:hAnsi="Cambria"/>
          <w:sz w:val="22"/>
          <w:szCs w:val="22"/>
        </w:rPr>
      </w:pPr>
    </w:p>
    <w:p w14:paraId="186B5105" w14:textId="77777777" w:rsidR="006D50A5" w:rsidRPr="00DA68D5" w:rsidRDefault="006D50A5" w:rsidP="006D50A5">
      <w:pPr>
        <w:tabs>
          <w:tab w:val="left" w:pos="7180"/>
        </w:tabs>
        <w:jc w:val="center"/>
        <w:rPr>
          <w:rFonts w:ascii="Cambria" w:hAnsi="Cambria"/>
          <w:sz w:val="22"/>
          <w:szCs w:val="22"/>
        </w:rPr>
      </w:pPr>
    </w:p>
    <w:p w14:paraId="680FE8E8" w14:textId="77777777" w:rsidR="006D50A5" w:rsidRPr="00DA68D5" w:rsidRDefault="006D50A5" w:rsidP="005943F9">
      <w:pPr>
        <w:tabs>
          <w:tab w:val="left" w:pos="7180"/>
        </w:tabs>
        <w:spacing w:line="480" w:lineRule="auto"/>
        <w:jc w:val="both"/>
        <w:rPr>
          <w:rFonts w:ascii="Cambria" w:hAnsi="Cambria"/>
          <w:sz w:val="22"/>
          <w:szCs w:val="22"/>
        </w:rPr>
      </w:pPr>
      <w:r w:rsidRPr="00DA68D5">
        <w:rPr>
          <w:rFonts w:ascii="Cambria" w:hAnsi="Cambria"/>
          <w:sz w:val="22"/>
          <w:szCs w:val="22"/>
        </w:rPr>
        <w:t>A. Lettre de soumission de la proposition financière</w:t>
      </w:r>
    </w:p>
    <w:p w14:paraId="4567000C"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B. Etat récapitulatif des coûts</w:t>
      </w:r>
    </w:p>
    <w:p w14:paraId="1B799830"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C. Ventilation des coûts par activité</w:t>
      </w:r>
    </w:p>
    <w:p w14:paraId="22D03C63"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D. Coût Unitaire du Personnel Clé</w:t>
      </w:r>
    </w:p>
    <w:p w14:paraId="29A9585D" w14:textId="77777777" w:rsidR="006D50A5" w:rsidRPr="00DA68D5" w:rsidRDefault="00310BA6" w:rsidP="006D50A5">
      <w:pPr>
        <w:tabs>
          <w:tab w:val="left" w:pos="7180"/>
        </w:tabs>
        <w:spacing w:line="480" w:lineRule="auto"/>
        <w:jc w:val="both"/>
        <w:rPr>
          <w:rFonts w:ascii="Cambria" w:hAnsi="Cambria"/>
          <w:sz w:val="22"/>
          <w:szCs w:val="22"/>
        </w:rPr>
      </w:pPr>
      <w:r w:rsidRPr="00DA68D5">
        <w:rPr>
          <w:rFonts w:ascii="Cambria" w:hAnsi="Cambria"/>
          <w:sz w:val="22"/>
          <w:szCs w:val="22"/>
        </w:rPr>
        <w:t>E. Coût Unitaire du Personnel d</w:t>
      </w:r>
      <w:r w:rsidR="006D50A5" w:rsidRPr="00DA68D5">
        <w:rPr>
          <w:rFonts w:ascii="Cambria" w:hAnsi="Cambria"/>
          <w:sz w:val="22"/>
          <w:szCs w:val="22"/>
        </w:rPr>
        <w:t>’Exécution</w:t>
      </w:r>
    </w:p>
    <w:p w14:paraId="60AFBCAD"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F. Ventilation de la rémunération par activité</w:t>
      </w:r>
    </w:p>
    <w:p w14:paraId="50E63155"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G. Frais remboursables par activité</w:t>
      </w:r>
    </w:p>
    <w:p w14:paraId="29FF66B7" w14:textId="77777777" w:rsidR="006D50A5" w:rsidRPr="00DA68D5" w:rsidRDefault="006D50A5" w:rsidP="006D50A5">
      <w:pPr>
        <w:tabs>
          <w:tab w:val="left" w:pos="360"/>
          <w:tab w:val="left" w:pos="7180"/>
        </w:tabs>
        <w:spacing w:line="480" w:lineRule="auto"/>
        <w:ind w:left="900" w:hanging="900"/>
        <w:rPr>
          <w:rFonts w:ascii="Cambria" w:hAnsi="Cambria"/>
          <w:sz w:val="22"/>
          <w:szCs w:val="22"/>
        </w:rPr>
      </w:pPr>
      <w:r w:rsidRPr="00DA68D5">
        <w:rPr>
          <w:rFonts w:ascii="Cambria" w:hAnsi="Cambria"/>
          <w:sz w:val="22"/>
          <w:szCs w:val="22"/>
        </w:rPr>
        <w:t xml:space="preserve">H. Frais divers pour les marchés à paiement par prix unitaires </w:t>
      </w:r>
    </w:p>
    <w:p w14:paraId="46145658"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I. Cadre du Bordereau des prix unitaires</w:t>
      </w:r>
    </w:p>
    <w:p w14:paraId="15413BF9"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J. Cadre du détail estimatif</w:t>
      </w:r>
    </w:p>
    <w:p w14:paraId="02A6764F"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K. Cadre du sous-détail des prix unitaires</w:t>
      </w:r>
    </w:p>
    <w:p w14:paraId="471566AD"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 xml:space="preserve">         1. Prix unitaires élémentaires (cf. 5.D, </w:t>
      </w:r>
      <w:r w:rsidR="006F6520" w:rsidRPr="00DA68D5">
        <w:rPr>
          <w:rFonts w:ascii="Cambria" w:hAnsi="Cambria"/>
          <w:sz w:val="22"/>
          <w:szCs w:val="22"/>
        </w:rPr>
        <w:t>5.E,</w:t>
      </w:r>
      <w:r w:rsidRPr="00DA68D5">
        <w:rPr>
          <w:rFonts w:ascii="Cambria" w:hAnsi="Cambria"/>
          <w:sz w:val="22"/>
          <w:szCs w:val="22"/>
        </w:rPr>
        <w:t xml:space="preserve"> </w:t>
      </w:r>
      <w:proofErr w:type="spellStart"/>
      <w:r w:rsidRPr="00DA68D5">
        <w:rPr>
          <w:rFonts w:ascii="Cambria" w:hAnsi="Cambria"/>
          <w:sz w:val="22"/>
          <w:szCs w:val="22"/>
        </w:rPr>
        <w:t>etc</w:t>
      </w:r>
      <w:proofErr w:type="spellEnd"/>
      <w:r w:rsidRPr="00DA68D5">
        <w:rPr>
          <w:rFonts w:ascii="Cambria" w:hAnsi="Cambria"/>
          <w:sz w:val="22"/>
          <w:szCs w:val="22"/>
        </w:rPr>
        <w:t>)</w:t>
      </w:r>
      <w:r w:rsidR="002332BE" w:rsidRPr="00DA68D5">
        <w:rPr>
          <w:rFonts w:ascii="Cambria" w:hAnsi="Cambria"/>
          <w:sz w:val="22"/>
          <w:szCs w:val="22"/>
        </w:rPr>
        <w:t> </w:t>
      </w:r>
      <w:r w:rsidRPr="00DA68D5">
        <w:rPr>
          <w:rFonts w:ascii="Cambria" w:hAnsi="Cambria"/>
          <w:sz w:val="22"/>
          <w:szCs w:val="22"/>
        </w:rPr>
        <w:t>;</w:t>
      </w:r>
    </w:p>
    <w:p w14:paraId="1B10DA9C"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 xml:space="preserve">         2. Décomposition des prix unitaires</w:t>
      </w:r>
      <w:r w:rsidR="002332BE" w:rsidRPr="00DA68D5">
        <w:rPr>
          <w:rFonts w:ascii="Cambria" w:hAnsi="Cambria"/>
          <w:sz w:val="22"/>
          <w:szCs w:val="22"/>
        </w:rPr>
        <w:t> </w:t>
      </w:r>
      <w:r w:rsidRPr="00DA68D5">
        <w:rPr>
          <w:rFonts w:ascii="Cambria" w:hAnsi="Cambria"/>
          <w:sz w:val="22"/>
          <w:szCs w:val="22"/>
        </w:rPr>
        <w:t>;</w:t>
      </w:r>
    </w:p>
    <w:p w14:paraId="709F6265"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 xml:space="preserve">         3. Frais remboursables, le cas échéant.</w:t>
      </w:r>
    </w:p>
    <w:p w14:paraId="2768FD55" w14:textId="77777777" w:rsidR="00683669" w:rsidRPr="00DA68D5" w:rsidRDefault="00683669" w:rsidP="006D50A5">
      <w:pPr>
        <w:tabs>
          <w:tab w:val="left" w:pos="7180"/>
        </w:tabs>
        <w:rPr>
          <w:rFonts w:ascii="Cambria" w:hAnsi="Cambria"/>
          <w:sz w:val="22"/>
          <w:szCs w:val="22"/>
        </w:rPr>
      </w:pPr>
    </w:p>
    <w:p w14:paraId="5D151980" w14:textId="77777777" w:rsidR="00814A23" w:rsidRPr="00DA68D5" w:rsidRDefault="00814A23" w:rsidP="006D50A5">
      <w:pPr>
        <w:tabs>
          <w:tab w:val="left" w:pos="7180"/>
        </w:tabs>
        <w:rPr>
          <w:rFonts w:ascii="Cambria" w:hAnsi="Cambria"/>
          <w:sz w:val="22"/>
          <w:szCs w:val="22"/>
        </w:rPr>
      </w:pPr>
    </w:p>
    <w:p w14:paraId="01CB6C77" w14:textId="77777777" w:rsidR="006D50A5" w:rsidRPr="00DA68D5" w:rsidRDefault="006D50A5" w:rsidP="006D50A5">
      <w:pPr>
        <w:tabs>
          <w:tab w:val="left" w:pos="7180"/>
        </w:tabs>
        <w:jc w:val="center"/>
        <w:rPr>
          <w:rFonts w:ascii="Cambria" w:hAnsi="Cambria"/>
          <w:sz w:val="22"/>
          <w:szCs w:val="22"/>
        </w:rPr>
      </w:pPr>
    </w:p>
    <w:p w14:paraId="740CC8C0" w14:textId="77777777" w:rsidR="006D50A5" w:rsidRPr="00DA68D5" w:rsidRDefault="006D50A5" w:rsidP="006D50A5">
      <w:pPr>
        <w:tabs>
          <w:tab w:val="left" w:pos="7180"/>
        </w:tabs>
        <w:jc w:val="center"/>
        <w:rPr>
          <w:rFonts w:ascii="Cambria" w:hAnsi="Cambria"/>
          <w:sz w:val="22"/>
          <w:szCs w:val="22"/>
        </w:rPr>
      </w:pPr>
    </w:p>
    <w:p w14:paraId="0D802D4D" w14:textId="77777777" w:rsidR="00814A23" w:rsidRPr="00DA68D5" w:rsidRDefault="00814A23" w:rsidP="00B22AED">
      <w:pPr>
        <w:tabs>
          <w:tab w:val="left" w:pos="7180"/>
        </w:tabs>
        <w:rPr>
          <w:rFonts w:ascii="Cambria" w:hAnsi="Cambria"/>
          <w:b/>
          <w:sz w:val="22"/>
          <w:szCs w:val="22"/>
        </w:rPr>
      </w:pPr>
    </w:p>
    <w:p w14:paraId="0956A8BC" w14:textId="77777777" w:rsidR="00814A23" w:rsidRPr="00DA68D5" w:rsidRDefault="00814A23" w:rsidP="00B22AED">
      <w:pPr>
        <w:tabs>
          <w:tab w:val="left" w:pos="7180"/>
        </w:tabs>
        <w:rPr>
          <w:rFonts w:ascii="Cambria" w:hAnsi="Cambria"/>
          <w:b/>
          <w:sz w:val="22"/>
          <w:szCs w:val="22"/>
        </w:rPr>
      </w:pPr>
    </w:p>
    <w:p w14:paraId="5C93EBE4" w14:textId="77777777" w:rsidR="00814A23" w:rsidRPr="00DA68D5" w:rsidRDefault="00814A23" w:rsidP="00B22AED">
      <w:pPr>
        <w:tabs>
          <w:tab w:val="left" w:pos="7180"/>
        </w:tabs>
        <w:rPr>
          <w:rFonts w:ascii="Cambria" w:hAnsi="Cambria"/>
          <w:b/>
          <w:sz w:val="22"/>
          <w:szCs w:val="22"/>
        </w:rPr>
      </w:pPr>
    </w:p>
    <w:p w14:paraId="31CD817D" w14:textId="77777777" w:rsidR="00814A23" w:rsidRPr="00DA68D5" w:rsidRDefault="00814A23" w:rsidP="00B22AED">
      <w:pPr>
        <w:tabs>
          <w:tab w:val="left" w:pos="7180"/>
        </w:tabs>
        <w:rPr>
          <w:rFonts w:ascii="Cambria" w:hAnsi="Cambria"/>
          <w:b/>
          <w:sz w:val="22"/>
          <w:szCs w:val="22"/>
        </w:rPr>
      </w:pPr>
    </w:p>
    <w:p w14:paraId="33ED7553" w14:textId="77777777" w:rsidR="00814A23" w:rsidRPr="00DA68D5" w:rsidRDefault="00814A23" w:rsidP="00B22AED">
      <w:pPr>
        <w:tabs>
          <w:tab w:val="left" w:pos="7180"/>
        </w:tabs>
        <w:rPr>
          <w:rFonts w:ascii="Cambria" w:hAnsi="Cambria"/>
          <w:b/>
          <w:sz w:val="22"/>
          <w:szCs w:val="22"/>
        </w:rPr>
      </w:pPr>
    </w:p>
    <w:p w14:paraId="297E5E72" w14:textId="295F612C" w:rsidR="006D50A5" w:rsidRPr="00DA68D5" w:rsidRDefault="006D0BEB" w:rsidP="00B22AED">
      <w:pPr>
        <w:tabs>
          <w:tab w:val="left" w:pos="7180"/>
        </w:tabs>
        <w:rPr>
          <w:rFonts w:ascii="Cambria" w:hAnsi="Cambria"/>
          <w:b/>
          <w:sz w:val="22"/>
          <w:szCs w:val="22"/>
        </w:rPr>
      </w:pPr>
      <w:r w:rsidRPr="00DA68D5">
        <w:rPr>
          <w:rFonts w:ascii="Cambria" w:hAnsi="Cambria"/>
          <w:b/>
          <w:sz w:val="22"/>
          <w:szCs w:val="22"/>
        </w:rPr>
        <w:t>A-</w:t>
      </w:r>
      <w:r w:rsidR="006D50A5" w:rsidRPr="00DA68D5">
        <w:rPr>
          <w:rFonts w:ascii="Cambria" w:hAnsi="Cambria"/>
          <w:b/>
          <w:sz w:val="22"/>
          <w:szCs w:val="22"/>
        </w:rPr>
        <w:t>Lettre de soumission de la proposition financière</w:t>
      </w:r>
    </w:p>
    <w:p w14:paraId="6FFA0D29" w14:textId="77777777" w:rsidR="006D50A5" w:rsidRPr="00DA68D5" w:rsidRDefault="006D50A5" w:rsidP="006D50A5">
      <w:pPr>
        <w:tabs>
          <w:tab w:val="left" w:pos="7180"/>
        </w:tabs>
        <w:rPr>
          <w:rFonts w:ascii="Cambria" w:hAnsi="Cambria"/>
          <w:sz w:val="22"/>
          <w:szCs w:val="22"/>
        </w:rPr>
      </w:pPr>
    </w:p>
    <w:p w14:paraId="66D7BE40" w14:textId="77777777" w:rsidR="006D50A5" w:rsidRPr="00DA68D5" w:rsidRDefault="006D50A5" w:rsidP="006D50A5">
      <w:pPr>
        <w:tabs>
          <w:tab w:val="left" w:pos="6620"/>
        </w:tabs>
        <w:rPr>
          <w:rFonts w:ascii="Cambria" w:hAnsi="Cambria"/>
          <w:sz w:val="22"/>
          <w:szCs w:val="22"/>
        </w:rPr>
      </w:pPr>
    </w:p>
    <w:p w14:paraId="7DAA8DDD" w14:textId="77777777" w:rsidR="006D50A5" w:rsidRPr="00DA68D5" w:rsidRDefault="006D50A5" w:rsidP="006D50A5">
      <w:pPr>
        <w:tabs>
          <w:tab w:val="left" w:pos="6620"/>
        </w:tabs>
        <w:rPr>
          <w:rFonts w:ascii="Cambria" w:hAnsi="Cambria"/>
          <w:sz w:val="22"/>
          <w:szCs w:val="22"/>
        </w:rPr>
      </w:pPr>
    </w:p>
    <w:p w14:paraId="131157B7" w14:textId="77777777" w:rsidR="006D50A5" w:rsidRPr="00DA68D5" w:rsidRDefault="006D50A5" w:rsidP="006D50A5">
      <w:pPr>
        <w:tabs>
          <w:tab w:val="left" w:pos="6620"/>
        </w:tabs>
        <w:rPr>
          <w:rFonts w:ascii="Cambria" w:hAnsi="Cambria"/>
          <w:sz w:val="22"/>
          <w:szCs w:val="22"/>
        </w:rPr>
      </w:pPr>
      <w:r w:rsidRPr="00DA68D5">
        <w:rPr>
          <w:rFonts w:ascii="Cambria" w:hAnsi="Cambria"/>
          <w:sz w:val="22"/>
          <w:szCs w:val="22"/>
        </w:rPr>
        <w:t>A</w:t>
      </w:r>
      <w:r w:rsidR="002332BE" w:rsidRPr="00DA68D5">
        <w:rPr>
          <w:rFonts w:ascii="Cambria" w:hAnsi="Cambria"/>
          <w:sz w:val="22"/>
          <w:szCs w:val="22"/>
        </w:rPr>
        <w:t> </w:t>
      </w:r>
      <w:r w:rsidRPr="00DA68D5">
        <w:rPr>
          <w:rFonts w:ascii="Cambria" w:hAnsi="Cambria"/>
          <w:sz w:val="22"/>
          <w:szCs w:val="22"/>
        </w:rPr>
        <w:t xml:space="preserve">: Monsieur </w:t>
      </w:r>
      <w:r w:rsidR="00B22AED" w:rsidRPr="00DA68D5">
        <w:rPr>
          <w:rFonts w:ascii="Cambria" w:hAnsi="Cambria"/>
          <w:sz w:val="22"/>
          <w:szCs w:val="22"/>
        </w:rPr>
        <w:t>le Président du Conseil Régional de l’Extrême-Nord</w:t>
      </w:r>
    </w:p>
    <w:p w14:paraId="1B5EC7D9" w14:textId="77777777" w:rsidR="006D50A5" w:rsidRPr="00DA68D5" w:rsidRDefault="006D50A5" w:rsidP="006D50A5">
      <w:pPr>
        <w:tabs>
          <w:tab w:val="left" w:pos="6620"/>
        </w:tabs>
        <w:rPr>
          <w:rFonts w:ascii="Cambria" w:hAnsi="Cambria"/>
          <w:sz w:val="22"/>
          <w:szCs w:val="22"/>
        </w:rPr>
      </w:pPr>
    </w:p>
    <w:p w14:paraId="1E25846F" w14:textId="77777777" w:rsidR="006D50A5" w:rsidRPr="00DA68D5" w:rsidRDefault="006D50A5" w:rsidP="006D50A5">
      <w:pPr>
        <w:tabs>
          <w:tab w:val="left" w:pos="6620"/>
        </w:tabs>
        <w:rPr>
          <w:rFonts w:ascii="Cambria" w:hAnsi="Cambria"/>
          <w:sz w:val="22"/>
          <w:szCs w:val="22"/>
        </w:rPr>
      </w:pPr>
      <w:r w:rsidRPr="00DA68D5">
        <w:rPr>
          <w:rFonts w:ascii="Cambria" w:hAnsi="Cambria"/>
          <w:sz w:val="22"/>
          <w:szCs w:val="22"/>
        </w:rPr>
        <w:t>Monsieur,</w:t>
      </w:r>
    </w:p>
    <w:p w14:paraId="20565D6F" w14:textId="77777777" w:rsidR="006D50A5" w:rsidRPr="00DA68D5" w:rsidRDefault="006D50A5" w:rsidP="006D50A5">
      <w:pPr>
        <w:tabs>
          <w:tab w:val="left" w:pos="6620"/>
        </w:tabs>
        <w:rPr>
          <w:rFonts w:ascii="Cambria" w:hAnsi="Cambria"/>
          <w:sz w:val="22"/>
          <w:szCs w:val="22"/>
        </w:rPr>
      </w:pPr>
    </w:p>
    <w:p w14:paraId="2C4B2D43" w14:textId="225E72CE" w:rsidR="006D50A5" w:rsidRPr="00DA68D5" w:rsidRDefault="006D50A5" w:rsidP="00B22AED">
      <w:pPr>
        <w:jc w:val="both"/>
        <w:rPr>
          <w:rFonts w:ascii="Cambria" w:hAnsi="Cambria"/>
          <w:sz w:val="22"/>
          <w:szCs w:val="22"/>
        </w:rPr>
      </w:pPr>
      <w:r w:rsidRPr="00DA68D5">
        <w:rPr>
          <w:rFonts w:ascii="Cambria" w:hAnsi="Cambria"/>
          <w:sz w:val="22"/>
          <w:szCs w:val="22"/>
        </w:rPr>
        <w:t>Nous, soussignés, avons l’honneur de vous proposer nos services, à titre de prestataire,</w:t>
      </w:r>
      <w:r w:rsidR="00B22AED" w:rsidRPr="00DA68D5">
        <w:rPr>
          <w:rFonts w:ascii="Cambria" w:hAnsi="Cambria"/>
          <w:sz w:val="22"/>
          <w:szCs w:val="22"/>
        </w:rPr>
        <w:t xml:space="preserve"> </w:t>
      </w:r>
      <w:r w:rsidR="00D54BC8">
        <w:rPr>
          <w:rFonts w:ascii="Cambria" w:hAnsi="Cambria"/>
          <w:sz w:val="22"/>
          <w:szCs w:val="22"/>
        </w:rPr>
        <w:t>-----------------------------------------------------------------------------------------------</w:t>
      </w:r>
      <w:r w:rsidRPr="00DA68D5">
        <w:rPr>
          <w:rFonts w:ascii="Cambria" w:hAnsi="Cambria"/>
          <w:sz w:val="22"/>
          <w:szCs w:val="22"/>
        </w:rPr>
        <w:t xml:space="preserve"> à nos Propositions technique et financière. </w:t>
      </w:r>
    </w:p>
    <w:p w14:paraId="5B14372F" w14:textId="77777777" w:rsidR="006D50A5" w:rsidRPr="00DA68D5" w:rsidRDefault="006D50A5" w:rsidP="006D50A5">
      <w:pPr>
        <w:tabs>
          <w:tab w:val="left" w:pos="6620"/>
        </w:tabs>
        <w:jc w:val="both"/>
        <w:rPr>
          <w:rFonts w:ascii="Cambria" w:hAnsi="Cambria"/>
          <w:sz w:val="22"/>
          <w:szCs w:val="22"/>
        </w:rPr>
      </w:pPr>
    </w:p>
    <w:p w14:paraId="3195E9BB" w14:textId="77777777" w:rsidR="006D50A5" w:rsidRPr="00DA68D5" w:rsidRDefault="006D50A5" w:rsidP="006D50A5">
      <w:pPr>
        <w:tabs>
          <w:tab w:val="left" w:pos="6620"/>
        </w:tabs>
        <w:jc w:val="both"/>
        <w:rPr>
          <w:rFonts w:ascii="Cambria" w:hAnsi="Cambria"/>
          <w:sz w:val="22"/>
          <w:szCs w:val="22"/>
        </w:rPr>
      </w:pPr>
      <w:r w:rsidRPr="00DA68D5">
        <w:rPr>
          <w:rFonts w:ascii="Cambria" w:hAnsi="Cambria"/>
          <w:sz w:val="22"/>
          <w:szCs w:val="22"/>
        </w:rPr>
        <w:t>Vous trouverez ci-joint notre Proposition financière qui s’élève à [montant en lettres et en chiffres ainsi que le(s) et la clef de répartition francs CFA/devise, le cas échéant].  Ce montant net d’impôts, de droits et de taxes, que nous avons estimé par ailleurs à ------------- en lettres et en chiffres].</w:t>
      </w:r>
    </w:p>
    <w:p w14:paraId="5F3474BD" w14:textId="77777777" w:rsidR="006D50A5" w:rsidRPr="00DA68D5" w:rsidRDefault="006D50A5" w:rsidP="006D50A5">
      <w:pPr>
        <w:tabs>
          <w:tab w:val="left" w:pos="6620"/>
        </w:tabs>
        <w:jc w:val="both"/>
        <w:rPr>
          <w:rFonts w:ascii="Cambria" w:hAnsi="Cambria"/>
          <w:sz w:val="22"/>
          <w:szCs w:val="22"/>
        </w:rPr>
      </w:pPr>
    </w:p>
    <w:p w14:paraId="7A6F4D46" w14:textId="77777777" w:rsidR="006D50A5" w:rsidRPr="00DA68D5" w:rsidRDefault="006D50A5" w:rsidP="006D50A5">
      <w:pPr>
        <w:tabs>
          <w:tab w:val="left" w:pos="6620"/>
        </w:tabs>
        <w:jc w:val="both"/>
        <w:rPr>
          <w:rFonts w:ascii="Cambria" w:hAnsi="Cambria"/>
          <w:sz w:val="22"/>
          <w:szCs w:val="22"/>
        </w:rPr>
      </w:pPr>
      <w:r w:rsidRPr="00DA68D5">
        <w:rPr>
          <w:rFonts w:ascii="Cambria" w:hAnsi="Cambria"/>
          <w:sz w:val="22"/>
          <w:szCs w:val="22"/>
        </w:rPr>
        <w:t>Notre proposition financière a pour nous force obligatoire, sous réserve des modifications résultant de la négociation du contrat, jusqu’à l’expiration du délai de validité de la proposition, c’est-à-dire jusqu’au _________________.</w:t>
      </w:r>
    </w:p>
    <w:p w14:paraId="1AF475BC" w14:textId="77777777" w:rsidR="006D50A5" w:rsidRPr="00DA68D5" w:rsidRDefault="006D50A5" w:rsidP="006D50A5">
      <w:pPr>
        <w:tabs>
          <w:tab w:val="left" w:pos="6620"/>
        </w:tabs>
        <w:jc w:val="both"/>
        <w:rPr>
          <w:rFonts w:ascii="Cambria" w:hAnsi="Cambria"/>
          <w:sz w:val="22"/>
          <w:szCs w:val="22"/>
        </w:rPr>
      </w:pPr>
    </w:p>
    <w:p w14:paraId="2F557827" w14:textId="77777777" w:rsidR="006D50A5" w:rsidRPr="00DA68D5" w:rsidRDefault="006D50A5" w:rsidP="006D50A5">
      <w:pPr>
        <w:tabs>
          <w:tab w:val="left" w:pos="6620"/>
        </w:tabs>
        <w:jc w:val="both"/>
        <w:rPr>
          <w:rFonts w:ascii="Cambria" w:hAnsi="Cambria"/>
          <w:sz w:val="22"/>
          <w:szCs w:val="22"/>
        </w:rPr>
      </w:pPr>
      <w:r w:rsidRPr="00DA68D5">
        <w:rPr>
          <w:rFonts w:ascii="Cambria" w:hAnsi="Cambria"/>
          <w:sz w:val="22"/>
          <w:szCs w:val="22"/>
        </w:rPr>
        <w:t>Nous savons que vous n’êtes tenu d’accepter les propositions reçues.</w:t>
      </w:r>
    </w:p>
    <w:p w14:paraId="7CEF3540" w14:textId="77777777" w:rsidR="006D50A5" w:rsidRPr="00DA68D5" w:rsidRDefault="006D50A5" w:rsidP="006D50A5">
      <w:pPr>
        <w:tabs>
          <w:tab w:val="left" w:pos="6620"/>
        </w:tabs>
        <w:rPr>
          <w:rFonts w:ascii="Cambria" w:hAnsi="Cambria"/>
          <w:sz w:val="22"/>
          <w:szCs w:val="22"/>
        </w:rPr>
      </w:pPr>
    </w:p>
    <w:p w14:paraId="7FDAC438" w14:textId="77777777" w:rsidR="006D50A5" w:rsidRPr="00DA68D5" w:rsidRDefault="006D50A5" w:rsidP="006D50A5">
      <w:pPr>
        <w:tabs>
          <w:tab w:val="left" w:pos="6620"/>
        </w:tabs>
        <w:jc w:val="both"/>
        <w:rPr>
          <w:rFonts w:ascii="Cambria" w:hAnsi="Cambria"/>
          <w:sz w:val="22"/>
          <w:szCs w:val="22"/>
        </w:rPr>
      </w:pPr>
      <w:r w:rsidRPr="00DA68D5">
        <w:rPr>
          <w:rFonts w:ascii="Cambria" w:hAnsi="Cambria"/>
          <w:sz w:val="22"/>
          <w:szCs w:val="22"/>
        </w:rPr>
        <w:t>Veuillez agréer, Monsieur, l’expression de notre considération distinguée.</w:t>
      </w:r>
    </w:p>
    <w:p w14:paraId="06A68ECF" w14:textId="77777777" w:rsidR="006D50A5" w:rsidRPr="00DA68D5" w:rsidRDefault="006D50A5" w:rsidP="006D50A5">
      <w:pPr>
        <w:tabs>
          <w:tab w:val="left" w:pos="6620"/>
        </w:tabs>
        <w:rPr>
          <w:rFonts w:ascii="Cambria" w:hAnsi="Cambria"/>
          <w:sz w:val="22"/>
          <w:szCs w:val="22"/>
        </w:rPr>
      </w:pPr>
    </w:p>
    <w:p w14:paraId="3EC1556B" w14:textId="77777777" w:rsidR="006D50A5" w:rsidRPr="00DA68D5" w:rsidRDefault="006D50A5" w:rsidP="00B22AED">
      <w:pPr>
        <w:tabs>
          <w:tab w:val="left" w:pos="6620"/>
        </w:tabs>
        <w:ind w:left="5664"/>
        <w:jc w:val="both"/>
        <w:rPr>
          <w:rFonts w:ascii="Cambria" w:hAnsi="Cambria"/>
          <w:sz w:val="22"/>
          <w:szCs w:val="22"/>
        </w:rPr>
      </w:pPr>
      <w:r w:rsidRPr="00DA68D5">
        <w:rPr>
          <w:rFonts w:ascii="Cambria" w:hAnsi="Cambria"/>
          <w:sz w:val="22"/>
          <w:szCs w:val="22"/>
        </w:rPr>
        <w:t>Maroua, Le</w:t>
      </w:r>
    </w:p>
    <w:p w14:paraId="19F6C8E2" w14:textId="77777777" w:rsidR="006D50A5" w:rsidRPr="00DA68D5" w:rsidRDefault="006D50A5" w:rsidP="006D50A5">
      <w:pPr>
        <w:tabs>
          <w:tab w:val="left" w:pos="6620"/>
        </w:tabs>
        <w:rPr>
          <w:rFonts w:ascii="Cambria" w:hAnsi="Cambria"/>
          <w:sz w:val="22"/>
          <w:szCs w:val="22"/>
        </w:rPr>
      </w:pPr>
    </w:p>
    <w:p w14:paraId="2B8545DE" w14:textId="77777777" w:rsidR="006D50A5" w:rsidRPr="00DA68D5" w:rsidRDefault="006D50A5" w:rsidP="006D50A5">
      <w:pPr>
        <w:tabs>
          <w:tab w:val="left" w:pos="6620"/>
        </w:tabs>
        <w:rPr>
          <w:rFonts w:ascii="Cambria" w:hAnsi="Cambria"/>
          <w:sz w:val="22"/>
          <w:szCs w:val="22"/>
        </w:rPr>
      </w:pPr>
    </w:p>
    <w:p w14:paraId="32D61F3B" w14:textId="77777777" w:rsidR="006D50A5" w:rsidRPr="00DA68D5" w:rsidRDefault="006D50A5" w:rsidP="006D50A5">
      <w:pPr>
        <w:tabs>
          <w:tab w:val="left" w:pos="6620"/>
        </w:tabs>
        <w:jc w:val="center"/>
        <w:rPr>
          <w:rFonts w:ascii="Cambria" w:hAnsi="Cambria"/>
          <w:sz w:val="22"/>
          <w:szCs w:val="22"/>
        </w:rPr>
      </w:pPr>
      <w:r w:rsidRPr="00DA68D5">
        <w:rPr>
          <w:rFonts w:ascii="Cambria" w:hAnsi="Cambria"/>
          <w:sz w:val="22"/>
          <w:szCs w:val="22"/>
        </w:rPr>
        <w:t>Signature du représentant habilité</w:t>
      </w:r>
      <w:r w:rsidR="002332BE" w:rsidRPr="00DA68D5">
        <w:rPr>
          <w:rFonts w:ascii="Cambria" w:hAnsi="Cambria"/>
          <w:sz w:val="22"/>
          <w:szCs w:val="22"/>
        </w:rPr>
        <w:t> </w:t>
      </w:r>
      <w:r w:rsidRPr="00DA68D5">
        <w:rPr>
          <w:rFonts w:ascii="Cambria" w:hAnsi="Cambria"/>
          <w:sz w:val="22"/>
          <w:szCs w:val="22"/>
        </w:rPr>
        <w:t>:</w:t>
      </w:r>
    </w:p>
    <w:p w14:paraId="5B78DC25" w14:textId="77777777" w:rsidR="006D50A5" w:rsidRPr="00DA68D5" w:rsidRDefault="006D50A5" w:rsidP="006D50A5">
      <w:pPr>
        <w:tabs>
          <w:tab w:val="left" w:pos="6620"/>
        </w:tabs>
        <w:jc w:val="center"/>
        <w:rPr>
          <w:rFonts w:ascii="Cambria" w:hAnsi="Cambria"/>
          <w:sz w:val="22"/>
          <w:szCs w:val="22"/>
        </w:rPr>
      </w:pPr>
      <w:r w:rsidRPr="00DA68D5">
        <w:rPr>
          <w:rFonts w:ascii="Cambria" w:hAnsi="Cambria"/>
          <w:sz w:val="22"/>
          <w:szCs w:val="22"/>
        </w:rPr>
        <w:t>Nom et titre du signataire</w:t>
      </w:r>
      <w:r w:rsidR="002332BE" w:rsidRPr="00DA68D5">
        <w:rPr>
          <w:rFonts w:ascii="Cambria" w:hAnsi="Cambria"/>
          <w:sz w:val="22"/>
          <w:szCs w:val="22"/>
        </w:rPr>
        <w:t> </w:t>
      </w:r>
      <w:r w:rsidRPr="00DA68D5">
        <w:rPr>
          <w:rFonts w:ascii="Cambria" w:hAnsi="Cambria"/>
          <w:sz w:val="22"/>
          <w:szCs w:val="22"/>
        </w:rPr>
        <w:t>:</w:t>
      </w:r>
    </w:p>
    <w:p w14:paraId="46A25CBF" w14:textId="77777777" w:rsidR="006D50A5" w:rsidRPr="00DA68D5" w:rsidRDefault="00B73B28" w:rsidP="006D50A5">
      <w:pPr>
        <w:tabs>
          <w:tab w:val="left" w:pos="7180"/>
        </w:tabs>
        <w:jc w:val="center"/>
        <w:rPr>
          <w:rFonts w:ascii="Cambria" w:hAnsi="Cambria"/>
          <w:sz w:val="22"/>
          <w:szCs w:val="22"/>
        </w:rPr>
      </w:pPr>
      <w:r w:rsidRPr="00DA68D5">
        <w:rPr>
          <w:rFonts w:ascii="Cambria" w:hAnsi="Cambria"/>
          <w:sz w:val="22"/>
          <w:szCs w:val="22"/>
        </w:rPr>
        <w:t>Nom du BET</w:t>
      </w:r>
      <w:r w:rsidR="002332BE" w:rsidRPr="00DA68D5">
        <w:rPr>
          <w:rFonts w:ascii="Cambria" w:hAnsi="Cambria"/>
          <w:sz w:val="22"/>
          <w:szCs w:val="22"/>
        </w:rPr>
        <w:t> </w:t>
      </w:r>
      <w:r w:rsidR="006D50A5" w:rsidRPr="00DA68D5">
        <w:rPr>
          <w:rFonts w:ascii="Cambria" w:hAnsi="Cambria"/>
          <w:sz w:val="22"/>
          <w:szCs w:val="22"/>
        </w:rPr>
        <w:t>:</w:t>
      </w:r>
    </w:p>
    <w:p w14:paraId="5DCCD50A" w14:textId="77777777" w:rsidR="006D50A5" w:rsidRPr="00DA68D5" w:rsidRDefault="006D50A5" w:rsidP="006D50A5">
      <w:pPr>
        <w:tabs>
          <w:tab w:val="left" w:pos="7180"/>
        </w:tabs>
        <w:jc w:val="center"/>
        <w:rPr>
          <w:rFonts w:ascii="Cambria" w:hAnsi="Cambria"/>
          <w:sz w:val="22"/>
          <w:szCs w:val="22"/>
        </w:rPr>
      </w:pPr>
      <w:r w:rsidRPr="00DA68D5">
        <w:rPr>
          <w:rFonts w:ascii="Cambria" w:hAnsi="Cambria"/>
          <w:sz w:val="22"/>
          <w:szCs w:val="22"/>
        </w:rPr>
        <w:t>Adresse</w:t>
      </w:r>
      <w:r w:rsidR="002332BE" w:rsidRPr="00DA68D5">
        <w:rPr>
          <w:rFonts w:ascii="Cambria" w:hAnsi="Cambria"/>
          <w:sz w:val="22"/>
          <w:szCs w:val="22"/>
        </w:rPr>
        <w:t> </w:t>
      </w:r>
      <w:r w:rsidRPr="00DA68D5">
        <w:rPr>
          <w:rFonts w:ascii="Cambria" w:hAnsi="Cambria"/>
          <w:sz w:val="22"/>
          <w:szCs w:val="22"/>
        </w:rPr>
        <w:t>:</w:t>
      </w:r>
    </w:p>
    <w:p w14:paraId="1615CFAE" w14:textId="77777777" w:rsidR="006D50A5" w:rsidRPr="00DA68D5" w:rsidRDefault="006D50A5" w:rsidP="006D50A5">
      <w:pPr>
        <w:tabs>
          <w:tab w:val="left" w:pos="7180"/>
        </w:tabs>
        <w:rPr>
          <w:rFonts w:ascii="Cambria" w:hAnsi="Cambria"/>
          <w:sz w:val="22"/>
          <w:szCs w:val="22"/>
        </w:rPr>
      </w:pPr>
    </w:p>
    <w:p w14:paraId="5DCD0107" w14:textId="77777777" w:rsidR="006D50A5" w:rsidRPr="00DA68D5" w:rsidRDefault="006D50A5" w:rsidP="006D50A5">
      <w:pPr>
        <w:tabs>
          <w:tab w:val="left" w:pos="7180"/>
        </w:tabs>
        <w:rPr>
          <w:rFonts w:ascii="Cambria" w:hAnsi="Cambria"/>
          <w:sz w:val="22"/>
          <w:szCs w:val="22"/>
        </w:rPr>
      </w:pPr>
    </w:p>
    <w:p w14:paraId="1CAD59F0" w14:textId="77777777" w:rsidR="006D50A5" w:rsidRPr="00DA68D5" w:rsidRDefault="006D50A5" w:rsidP="006D50A5">
      <w:pPr>
        <w:tabs>
          <w:tab w:val="left" w:pos="7180"/>
        </w:tabs>
        <w:rPr>
          <w:rFonts w:ascii="Cambria" w:hAnsi="Cambria"/>
          <w:sz w:val="22"/>
          <w:szCs w:val="22"/>
        </w:rPr>
      </w:pPr>
    </w:p>
    <w:p w14:paraId="41601159" w14:textId="77777777" w:rsidR="006D50A5" w:rsidRPr="00DA68D5" w:rsidRDefault="006D50A5" w:rsidP="006D50A5">
      <w:pPr>
        <w:tabs>
          <w:tab w:val="left" w:pos="7180"/>
        </w:tabs>
        <w:rPr>
          <w:rFonts w:ascii="Cambria" w:hAnsi="Cambria"/>
          <w:sz w:val="22"/>
          <w:szCs w:val="22"/>
        </w:rPr>
      </w:pPr>
    </w:p>
    <w:p w14:paraId="1D864FE9" w14:textId="77777777" w:rsidR="006D50A5" w:rsidRPr="00DA68D5" w:rsidRDefault="006D50A5" w:rsidP="006D50A5">
      <w:pPr>
        <w:tabs>
          <w:tab w:val="left" w:pos="7180"/>
        </w:tabs>
        <w:rPr>
          <w:rFonts w:ascii="Cambria" w:hAnsi="Cambria"/>
          <w:sz w:val="22"/>
          <w:szCs w:val="22"/>
        </w:rPr>
      </w:pPr>
    </w:p>
    <w:p w14:paraId="44B4698C" w14:textId="77777777" w:rsidR="006D50A5" w:rsidRPr="00DA68D5" w:rsidRDefault="006D50A5" w:rsidP="006D50A5">
      <w:pPr>
        <w:tabs>
          <w:tab w:val="left" w:pos="7180"/>
        </w:tabs>
        <w:rPr>
          <w:rFonts w:ascii="Cambria" w:hAnsi="Cambria"/>
          <w:sz w:val="22"/>
          <w:szCs w:val="22"/>
        </w:rPr>
      </w:pPr>
    </w:p>
    <w:p w14:paraId="5841F9C6" w14:textId="77777777" w:rsidR="006D50A5" w:rsidRPr="00DA68D5" w:rsidRDefault="006D50A5" w:rsidP="006D50A5">
      <w:pPr>
        <w:tabs>
          <w:tab w:val="left" w:pos="7180"/>
        </w:tabs>
        <w:rPr>
          <w:rFonts w:ascii="Cambria" w:hAnsi="Cambria" w:cs="Helvetica"/>
          <w:spacing w:val="20"/>
          <w:sz w:val="22"/>
          <w:szCs w:val="22"/>
        </w:rPr>
      </w:pPr>
    </w:p>
    <w:p w14:paraId="7617F991" w14:textId="77777777" w:rsidR="006D50A5" w:rsidRPr="00DA68D5" w:rsidRDefault="006D50A5" w:rsidP="006D50A5">
      <w:pPr>
        <w:tabs>
          <w:tab w:val="left" w:pos="7180"/>
        </w:tabs>
        <w:rPr>
          <w:rFonts w:ascii="Cambria" w:hAnsi="Cambria" w:cs="Helvetica"/>
          <w:spacing w:val="20"/>
          <w:sz w:val="22"/>
          <w:szCs w:val="22"/>
        </w:rPr>
      </w:pPr>
    </w:p>
    <w:p w14:paraId="10CE2B50" w14:textId="77777777" w:rsidR="006D50A5" w:rsidRPr="00DA68D5" w:rsidRDefault="006D50A5" w:rsidP="006D50A5">
      <w:pPr>
        <w:tabs>
          <w:tab w:val="left" w:pos="7180"/>
        </w:tabs>
        <w:rPr>
          <w:rFonts w:ascii="Cambria" w:hAnsi="Cambria" w:cs="Helvetica"/>
          <w:spacing w:val="20"/>
          <w:sz w:val="22"/>
          <w:szCs w:val="22"/>
        </w:rPr>
      </w:pPr>
    </w:p>
    <w:p w14:paraId="50604473" w14:textId="77777777" w:rsidR="006D50A5" w:rsidRPr="00DA68D5" w:rsidRDefault="006D50A5" w:rsidP="006D50A5">
      <w:pPr>
        <w:tabs>
          <w:tab w:val="left" w:pos="7180"/>
        </w:tabs>
        <w:rPr>
          <w:rFonts w:ascii="Cambria" w:hAnsi="Cambria" w:cs="Helvetica"/>
          <w:spacing w:val="20"/>
          <w:sz w:val="22"/>
          <w:szCs w:val="22"/>
        </w:rPr>
      </w:pPr>
    </w:p>
    <w:p w14:paraId="182EC5F3" w14:textId="77777777" w:rsidR="006D50A5" w:rsidRPr="00DA68D5" w:rsidRDefault="006D50A5" w:rsidP="006D50A5">
      <w:pPr>
        <w:tabs>
          <w:tab w:val="left" w:pos="7180"/>
        </w:tabs>
        <w:rPr>
          <w:rFonts w:ascii="Cambria" w:hAnsi="Cambria" w:cs="Helvetica"/>
          <w:sz w:val="22"/>
          <w:szCs w:val="22"/>
        </w:rPr>
      </w:pPr>
    </w:p>
    <w:p w14:paraId="5E8014DF" w14:textId="77777777" w:rsidR="00A13243" w:rsidRPr="00DA68D5" w:rsidRDefault="00A13243" w:rsidP="006D50A5">
      <w:pPr>
        <w:tabs>
          <w:tab w:val="left" w:pos="7180"/>
        </w:tabs>
        <w:rPr>
          <w:rFonts w:ascii="Cambria" w:hAnsi="Cambria" w:cs="Helvetica"/>
          <w:sz w:val="22"/>
          <w:szCs w:val="22"/>
        </w:rPr>
      </w:pPr>
    </w:p>
    <w:p w14:paraId="72AD9284" w14:textId="77777777" w:rsidR="00A13243" w:rsidRPr="00DA68D5" w:rsidRDefault="00A13243" w:rsidP="006D50A5">
      <w:pPr>
        <w:tabs>
          <w:tab w:val="left" w:pos="7180"/>
        </w:tabs>
        <w:rPr>
          <w:rFonts w:ascii="Cambria" w:hAnsi="Cambria" w:cs="Helvetica"/>
          <w:sz w:val="22"/>
          <w:szCs w:val="22"/>
        </w:rPr>
      </w:pPr>
    </w:p>
    <w:p w14:paraId="556CAA68" w14:textId="77777777" w:rsidR="006D50A5" w:rsidRPr="00DA68D5" w:rsidRDefault="006D50A5" w:rsidP="006D50A5">
      <w:pPr>
        <w:tabs>
          <w:tab w:val="left" w:pos="7180"/>
        </w:tabs>
        <w:rPr>
          <w:rFonts w:ascii="Cambria" w:hAnsi="Cambria" w:cs="Helvetica"/>
          <w:sz w:val="22"/>
          <w:szCs w:val="22"/>
        </w:rPr>
      </w:pPr>
    </w:p>
    <w:p w14:paraId="44D23B49" w14:textId="77777777" w:rsidR="006D50A5" w:rsidRPr="00DA68D5" w:rsidRDefault="006D50A5" w:rsidP="006D50A5">
      <w:pPr>
        <w:tabs>
          <w:tab w:val="left" w:pos="7180"/>
        </w:tabs>
        <w:rPr>
          <w:rFonts w:ascii="Cambria" w:hAnsi="Cambria" w:cs="Helvetica"/>
          <w:sz w:val="22"/>
          <w:szCs w:val="22"/>
        </w:rPr>
      </w:pPr>
    </w:p>
    <w:p w14:paraId="503941C0" w14:textId="77777777" w:rsidR="006D50A5" w:rsidRPr="00DA68D5" w:rsidRDefault="006D50A5" w:rsidP="006D50A5">
      <w:pPr>
        <w:tabs>
          <w:tab w:val="left" w:pos="7180"/>
        </w:tabs>
        <w:rPr>
          <w:rFonts w:ascii="Cambria" w:hAnsi="Cambria" w:cs="Helvetica"/>
          <w:sz w:val="22"/>
          <w:szCs w:val="22"/>
        </w:rPr>
      </w:pPr>
    </w:p>
    <w:p w14:paraId="3F9C419C" w14:textId="77777777" w:rsidR="006D50A5" w:rsidRPr="00DA68D5" w:rsidRDefault="006D50A5" w:rsidP="006D50A5">
      <w:pPr>
        <w:tabs>
          <w:tab w:val="left" w:pos="7180"/>
        </w:tabs>
        <w:rPr>
          <w:rFonts w:ascii="Cambria" w:hAnsi="Cambria" w:cs="Helvetica"/>
          <w:sz w:val="22"/>
          <w:szCs w:val="22"/>
        </w:rPr>
      </w:pPr>
    </w:p>
    <w:p w14:paraId="688DD5DC" w14:textId="77777777" w:rsidR="006D50A5" w:rsidRPr="00DA68D5" w:rsidRDefault="006D50A5" w:rsidP="006D50A5">
      <w:pPr>
        <w:tabs>
          <w:tab w:val="left" w:pos="7180"/>
        </w:tabs>
        <w:rPr>
          <w:rFonts w:ascii="Cambria" w:hAnsi="Cambria" w:cs="Helvetica"/>
          <w:sz w:val="22"/>
          <w:szCs w:val="22"/>
        </w:rPr>
      </w:pPr>
    </w:p>
    <w:p w14:paraId="6E53C541" w14:textId="77777777" w:rsidR="006D50A5" w:rsidRDefault="006D50A5" w:rsidP="00814A23">
      <w:pPr>
        <w:tabs>
          <w:tab w:val="left" w:pos="7180"/>
        </w:tabs>
        <w:rPr>
          <w:rFonts w:ascii="Cambria" w:hAnsi="Cambria" w:cs="Helvetica"/>
          <w:b/>
          <w:sz w:val="22"/>
          <w:szCs w:val="22"/>
        </w:rPr>
      </w:pPr>
    </w:p>
    <w:p w14:paraId="504D3130" w14:textId="77777777" w:rsidR="00876BEC" w:rsidRDefault="00876BEC" w:rsidP="00814A23">
      <w:pPr>
        <w:tabs>
          <w:tab w:val="left" w:pos="7180"/>
        </w:tabs>
        <w:rPr>
          <w:rFonts w:ascii="Cambria" w:hAnsi="Cambria" w:cs="Helvetica"/>
          <w:b/>
          <w:sz w:val="22"/>
          <w:szCs w:val="22"/>
        </w:rPr>
      </w:pPr>
    </w:p>
    <w:p w14:paraId="04AFE31F" w14:textId="77777777" w:rsidR="00876BEC" w:rsidRDefault="00876BEC" w:rsidP="00814A23">
      <w:pPr>
        <w:tabs>
          <w:tab w:val="left" w:pos="7180"/>
        </w:tabs>
        <w:rPr>
          <w:rFonts w:ascii="Cambria" w:hAnsi="Cambria" w:cs="Helvetica"/>
          <w:b/>
          <w:sz w:val="22"/>
          <w:szCs w:val="22"/>
        </w:rPr>
      </w:pPr>
    </w:p>
    <w:p w14:paraId="6B7AFD35" w14:textId="77777777" w:rsidR="00876BEC" w:rsidRDefault="00876BEC" w:rsidP="00814A23">
      <w:pPr>
        <w:tabs>
          <w:tab w:val="left" w:pos="7180"/>
        </w:tabs>
        <w:rPr>
          <w:rFonts w:ascii="Cambria" w:hAnsi="Cambria" w:cs="Helvetica"/>
          <w:b/>
          <w:sz w:val="22"/>
          <w:szCs w:val="22"/>
        </w:rPr>
      </w:pPr>
    </w:p>
    <w:p w14:paraId="7CC33B52" w14:textId="77777777" w:rsidR="00876BEC" w:rsidRDefault="00876BEC" w:rsidP="00814A23">
      <w:pPr>
        <w:tabs>
          <w:tab w:val="left" w:pos="7180"/>
        </w:tabs>
        <w:rPr>
          <w:rFonts w:ascii="Cambria" w:hAnsi="Cambria" w:cs="Helvetica"/>
          <w:b/>
          <w:sz w:val="22"/>
          <w:szCs w:val="22"/>
        </w:rPr>
      </w:pPr>
    </w:p>
    <w:p w14:paraId="52A0481E" w14:textId="77777777" w:rsidR="00876BEC" w:rsidRPr="00DA68D5" w:rsidRDefault="00876BEC" w:rsidP="00814A23">
      <w:pPr>
        <w:tabs>
          <w:tab w:val="left" w:pos="7180"/>
        </w:tabs>
        <w:rPr>
          <w:rFonts w:ascii="Cambria" w:hAnsi="Cambria" w:cs="Helvetica"/>
          <w:b/>
          <w:sz w:val="22"/>
          <w:szCs w:val="22"/>
        </w:rPr>
      </w:pPr>
    </w:p>
    <w:p w14:paraId="1EC3424E" w14:textId="77777777" w:rsidR="006D50A5" w:rsidRPr="00DA68D5" w:rsidRDefault="006D50A5" w:rsidP="006D50A5">
      <w:pPr>
        <w:tabs>
          <w:tab w:val="left" w:pos="7180"/>
        </w:tabs>
        <w:jc w:val="center"/>
        <w:rPr>
          <w:rFonts w:ascii="Cambria" w:hAnsi="Cambria" w:cs="Helvetica"/>
          <w:b/>
          <w:sz w:val="22"/>
          <w:szCs w:val="22"/>
        </w:rPr>
      </w:pPr>
    </w:p>
    <w:p w14:paraId="43D36F32"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lastRenderedPageBreak/>
        <w:t xml:space="preserve"> B. Etat récapitulatif des coûts</w:t>
      </w:r>
    </w:p>
    <w:p w14:paraId="215DA83C" w14:textId="77777777" w:rsidR="006D50A5" w:rsidRPr="00DA68D5" w:rsidRDefault="006D50A5" w:rsidP="006D50A5">
      <w:pPr>
        <w:tabs>
          <w:tab w:val="left" w:pos="7180"/>
        </w:tabs>
        <w:rPr>
          <w:rFonts w:ascii="Cambria" w:hAnsi="Cambria" w:cs="Helvetica"/>
          <w:sz w:val="22"/>
          <w:szCs w:val="22"/>
        </w:rPr>
      </w:pPr>
    </w:p>
    <w:p w14:paraId="210BBBD3" w14:textId="77777777" w:rsidR="006D50A5" w:rsidRPr="00DA68D5" w:rsidRDefault="006D50A5" w:rsidP="006D50A5">
      <w:pPr>
        <w:tabs>
          <w:tab w:val="left" w:pos="7180"/>
        </w:tabs>
        <w:rPr>
          <w:rFonts w:ascii="Cambria" w:hAnsi="Cambria" w:cs="Helvetic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3458"/>
        <w:gridCol w:w="2625"/>
      </w:tblGrid>
      <w:tr w:rsidR="0066442A" w:rsidRPr="00DA68D5" w14:paraId="0F8E5565" w14:textId="77777777" w:rsidTr="0072357A">
        <w:tc>
          <w:tcPr>
            <w:tcW w:w="3888" w:type="dxa"/>
            <w:shd w:val="clear" w:color="auto" w:fill="CCCCCC"/>
            <w:vAlign w:val="center"/>
          </w:tcPr>
          <w:p w14:paraId="5A313FB4"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Coûts</w:t>
            </w:r>
          </w:p>
        </w:tc>
        <w:tc>
          <w:tcPr>
            <w:tcW w:w="3780" w:type="dxa"/>
            <w:shd w:val="clear" w:color="auto" w:fill="CCCCCC"/>
            <w:vAlign w:val="center"/>
          </w:tcPr>
          <w:p w14:paraId="2E65C31E"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Monnaie(s)</w:t>
            </w:r>
          </w:p>
        </w:tc>
        <w:tc>
          <w:tcPr>
            <w:tcW w:w="2790" w:type="dxa"/>
            <w:shd w:val="clear" w:color="auto" w:fill="CCCCCC"/>
            <w:vAlign w:val="center"/>
          </w:tcPr>
          <w:p w14:paraId="10FB30DD"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Montant(s)</w:t>
            </w:r>
          </w:p>
        </w:tc>
      </w:tr>
      <w:tr w:rsidR="0066442A" w:rsidRPr="00DA68D5" w14:paraId="63B82325" w14:textId="77777777" w:rsidTr="0072357A">
        <w:tc>
          <w:tcPr>
            <w:tcW w:w="3888" w:type="dxa"/>
            <w:vAlign w:val="center"/>
          </w:tcPr>
          <w:p w14:paraId="626EC5A0"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Sous-Total</w:t>
            </w:r>
          </w:p>
        </w:tc>
        <w:tc>
          <w:tcPr>
            <w:tcW w:w="3780" w:type="dxa"/>
            <w:vAlign w:val="center"/>
          </w:tcPr>
          <w:p w14:paraId="4EA08555" w14:textId="77777777" w:rsidR="006D50A5" w:rsidRPr="00DA68D5" w:rsidRDefault="006D50A5" w:rsidP="0072357A">
            <w:pPr>
              <w:tabs>
                <w:tab w:val="left" w:pos="7180"/>
              </w:tabs>
              <w:jc w:val="center"/>
              <w:rPr>
                <w:rFonts w:ascii="Cambria" w:hAnsi="Cambria" w:cs="Helvetica"/>
                <w:szCs w:val="22"/>
              </w:rPr>
            </w:pPr>
          </w:p>
          <w:p w14:paraId="7F27F188" w14:textId="77777777" w:rsidR="006D50A5" w:rsidRPr="00DA68D5" w:rsidRDefault="006D50A5" w:rsidP="0072357A">
            <w:pPr>
              <w:tabs>
                <w:tab w:val="left" w:pos="7180"/>
              </w:tabs>
              <w:jc w:val="center"/>
              <w:rPr>
                <w:rFonts w:ascii="Cambria" w:hAnsi="Cambria" w:cs="Helvetica"/>
                <w:szCs w:val="22"/>
              </w:rPr>
            </w:pPr>
          </w:p>
          <w:p w14:paraId="3A69DE93" w14:textId="77777777" w:rsidR="006D50A5" w:rsidRPr="00DA68D5" w:rsidRDefault="006D50A5" w:rsidP="0072357A">
            <w:pPr>
              <w:tabs>
                <w:tab w:val="left" w:pos="7180"/>
              </w:tabs>
              <w:jc w:val="center"/>
              <w:rPr>
                <w:rFonts w:ascii="Cambria" w:hAnsi="Cambria" w:cs="Helvetica"/>
                <w:szCs w:val="22"/>
              </w:rPr>
            </w:pPr>
          </w:p>
          <w:p w14:paraId="0A8C8419" w14:textId="77777777" w:rsidR="006D50A5" w:rsidRPr="00DA68D5" w:rsidRDefault="006D50A5" w:rsidP="0072357A">
            <w:pPr>
              <w:tabs>
                <w:tab w:val="left" w:pos="7180"/>
              </w:tabs>
              <w:jc w:val="center"/>
              <w:rPr>
                <w:rFonts w:ascii="Cambria" w:hAnsi="Cambria" w:cs="Helvetica"/>
                <w:szCs w:val="22"/>
              </w:rPr>
            </w:pPr>
          </w:p>
        </w:tc>
        <w:tc>
          <w:tcPr>
            <w:tcW w:w="2790" w:type="dxa"/>
            <w:vAlign w:val="center"/>
          </w:tcPr>
          <w:p w14:paraId="4BB46CA0" w14:textId="77777777" w:rsidR="006D50A5" w:rsidRPr="00DA68D5" w:rsidRDefault="006D50A5" w:rsidP="0072357A">
            <w:pPr>
              <w:tabs>
                <w:tab w:val="left" w:pos="7180"/>
              </w:tabs>
              <w:jc w:val="center"/>
              <w:rPr>
                <w:rFonts w:ascii="Cambria" w:hAnsi="Cambria" w:cs="Helvetica"/>
                <w:szCs w:val="22"/>
              </w:rPr>
            </w:pPr>
          </w:p>
        </w:tc>
      </w:tr>
      <w:tr w:rsidR="0066442A" w:rsidRPr="00DA68D5" w14:paraId="6F23A1FB" w14:textId="77777777" w:rsidTr="0072357A">
        <w:tc>
          <w:tcPr>
            <w:tcW w:w="3888" w:type="dxa"/>
            <w:vAlign w:val="center"/>
          </w:tcPr>
          <w:p w14:paraId="2A29274C"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Impôts, droits, taxes, et autres charges fiscales</w:t>
            </w:r>
          </w:p>
        </w:tc>
        <w:tc>
          <w:tcPr>
            <w:tcW w:w="3780" w:type="dxa"/>
            <w:vAlign w:val="center"/>
          </w:tcPr>
          <w:p w14:paraId="07D554D2" w14:textId="77777777" w:rsidR="006D50A5" w:rsidRPr="00DA68D5" w:rsidRDefault="006D50A5" w:rsidP="0072357A">
            <w:pPr>
              <w:tabs>
                <w:tab w:val="left" w:pos="7180"/>
              </w:tabs>
              <w:jc w:val="center"/>
              <w:rPr>
                <w:rFonts w:ascii="Cambria" w:hAnsi="Cambria" w:cs="Helvetica"/>
                <w:szCs w:val="22"/>
              </w:rPr>
            </w:pPr>
          </w:p>
          <w:p w14:paraId="1E23B756" w14:textId="77777777" w:rsidR="006D50A5" w:rsidRPr="00DA68D5" w:rsidRDefault="006D50A5" w:rsidP="0072357A">
            <w:pPr>
              <w:tabs>
                <w:tab w:val="left" w:pos="7180"/>
              </w:tabs>
              <w:jc w:val="center"/>
              <w:rPr>
                <w:rFonts w:ascii="Cambria" w:hAnsi="Cambria" w:cs="Helvetica"/>
                <w:szCs w:val="22"/>
              </w:rPr>
            </w:pPr>
          </w:p>
          <w:p w14:paraId="5B3D16D0" w14:textId="77777777" w:rsidR="006D50A5" w:rsidRPr="00DA68D5" w:rsidRDefault="006D50A5" w:rsidP="0072357A">
            <w:pPr>
              <w:tabs>
                <w:tab w:val="left" w:pos="7180"/>
              </w:tabs>
              <w:jc w:val="center"/>
              <w:rPr>
                <w:rFonts w:ascii="Cambria" w:hAnsi="Cambria" w:cs="Helvetica"/>
                <w:szCs w:val="22"/>
              </w:rPr>
            </w:pPr>
          </w:p>
          <w:p w14:paraId="51A108B8" w14:textId="77777777" w:rsidR="006D50A5" w:rsidRPr="00DA68D5" w:rsidRDefault="006D50A5" w:rsidP="0072357A">
            <w:pPr>
              <w:tabs>
                <w:tab w:val="left" w:pos="7180"/>
              </w:tabs>
              <w:jc w:val="center"/>
              <w:rPr>
                <w:rFonts w:ascii="Cambria" w:hAnsi="Cambria" w:cs="Helvetica"/>
                <w:szCs w:val="22"/>
              </w:rPr>
            </w:pPr>
          </w:p>
        </w:tc>
        <w:tc>
          <w:tcPr>
            <w:tcW w:w="2790" w:type="dxa"/>
            <w:vAlign w:val="center"/>
          </w:tcPr>
          <w:p w14:paraId="29D86EE9" w14:textId="77777777" w:rsidR="006D50A5" w:rsidRPr="00DA68D5" w:rsidRDefault="006D50A5" w:rsidP="0072357A">
            <w:pPr>
              <w:tabs>
                <w:tab w:val="left" w:pos="7180"/>
              </w:tabs>
              <w:jc w:val="center"/>
              <w:rPr>
                <w:rFonts w:ascii="Cambria" w:hAnsi="Cambria" w:cs="Helvetica"/>
                <w:szCs w:val="22"/>
              </w:rPr>
            </w:pPr>
          </w:p>
        </w:tc>
      </w:tr>
      <w:tr w:rsidR="006D50A5" w:rsidRPr="00DA68D5" w14:paraId="7FCB1EA0" w14:textId="77777777" w:rsidTr="0072357A">
        <w:tc>
          <w:tcPr>
            <w:tcW w:w="3888" w:type="dxa"/>
            <w:vAlign w:val="center"/>
          </w:tcPr>
          <w:p w14:paraId="450A0302"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Total</w:t>
            </w:r>
          </w:p>
        </w:tc>
        <w:tc>
          <w:tcPr>
            <w:tcW w:w="3780" w:type="dxa"/>
            <w:vAlign w:val="center"/>
          </w:tcPr>
          <w:p w14:paraId="2C224210" w14:textId="77777777" w:rsidR="006D50A5" w:rsidRPr="00DA68D5" w:rsidRDefault="006D50A5" w:rsidP="0072357A">
            <w:pPr>
              <w:tabs>
                <w:tab w:val="left" w:pos="7180"/>
              </w:tabs>
              <w:jc w:val="center"/>
              <w:rPr>
                <w:rFonts w:ascii="Cambria" w:hAnsi="Cambria" w:cs="Helvetica"/>
                <w:szCs w:val="22"/>
              </w:rPr>
            </w:pPr>
          </w:p>
          <w:p w14:paraId="394D2D97" w14:textId="77777777" w:rsidR="006D50A5" w:rsidRPr="00DA68D5" w:rsidRDefault="006D50A5" w:rsidP="0072357A">
            <w:pPr>
              <w:tabs>
                <w:tab w:val="left" w:pos="7180"/>
              </w:tabs>
              <w:jc w:val="center"/>
              <w:rPr>
                <w:rFonts w:ascii="Cambria" w:hAnsi="Cambria" w:cs="Helvetica"/>
                <w:szCs w:val="22"/>
              </w:rPr>
            </w:pPr>
          </w:p>
          <w:p w14:paraId="60DAC229" w14:textId="77777777" w:rsidR="006D50A5" w:rsidRPr="00DA68D5" w:rsidRDefault="006D50A5" w:rsidP="0072357A">
            <w:pPr>
              <w:tabs>
                <w:tab w:val="left" w:pos="7180"/>
              </w:tabs>
              <w:jc w:val="center"/>
              <w:rPr>
                <w:rFonts w:ascii="Cambria" w:hAnsi="Cambria" w:cs="Helvetica"/>
                <w:szCs w:val="22"/>
              </w:rPr>
            </w:pPr>
          </w:p>
          <w:p w14:paraId="43578399" w14:textId="77777777" w:rsidR="006D50A5" w:rsidRPr="00DA68D5" w:rsidRDefault="006D50A5" w:rsidP="0072357A">
            <w:pPr>
              <w:tabs>
                <w:tab w:val="left" w:pos="7180"/>
              </w:tabs>
              <w:jc w:val="center"/>
              <w:rPr>
                <w:rFonts w:ascii="Cambria" w:hAnsi="Cambria" w:cs="Helvetica"/>
                <w:szCs w:val="22"/>
              </w:rPr>
            </w:pPr>
          </w:p>
        </w:tc>
        <w:tc>
          <w:tcPr>
            <w:tcW w:w="2790" w:type="dxa"/>
            <w:vAlign w:val="center"/>
          </w:tcPr>
          <w:p w14:paraId="0F606338"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________________</w:t>
            </w:r>
          </w:p>
        </w:tc>
      </w:tr>
    </w:tbl>
    <w:p w14:paraId="2E62E4AD" w14:textId="77777777" w:rsidR="006D50A5" w:rsidRPr="00DA68D5" w:rsidRDefault="006D50A5" w:rsidP="006D50A5">
      <w:pPr>
        <w:tabs>
          <w:tab w:val="left" w:pos="7180"/>
        </w:tabs>
        <w:rPr>
          <w:rFonts w:ascii="Cambria" w:hAnsi="Cambria" w:cs="Helvetica"/>
          <w:sz w:val="22"/>
          <w:szCs w:val="22"/>
        </w:rPr>
      </w:pPr>
    </w:p>
    <w:p w14:paraId="22EB80C3" w14:textId="77777777" w:rsidR="006D50A5" w:rsidRPr="00DA68D5" w:rsidRDefault="006D50A5" w:rsidP="006D50A5">
      <w:pPr>
        <w:tabs>
          <w:tab w:val="left" w:pos="7180"/>
        </w:tabs>
        <w:rPr>
          <w:rFonts w:ascii="Cambria" w:hAnsi="Cambria" w:cs="Helvetica"/>
          <w:sz w:val="22"/>
          <w:szCs w:val="22"/>
        </w:rPr>
      </w:pPr>
    </w:p>
    <w:p w14:paraId="3FB7905B" w14:textId="77777777" w:rsidR="006D50A5" w:rsidRPr="00DA68D5" w:rsidRDefault="006D50A5" w:rsidP="006D50A5">
      <w:pPr>
        <w:tabs>
          <w:tab w:val="left" w:pos="7180"/>
        </w:tabs>
        <w:rPr>
          <w:rFonts w:ascii="Cambria" w:hAnsi="Cambria" w:cs="Helvetica"/>
          <w:sz w:val="22"/>
          <w:szCs w:val="22"/>
        </w:rPr>
      </w:pPr>
    </w:p>
    <w:p w14:paraId="0029D2E5"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C. Ventilation des coûts par activité</w:t>
      </w:r>
    </w:p>
    <w:p w14:paraId="5F8C5AE1" w14:textId="77777777" w:rsidR="006D50A5" w:rsidRPr="00DA68D5" w:rsidRDefault="006D50A5" w:rsidP="006D50A5">
      <w:pPr>
        <w:tabs>
          <w:tab w:val="left" w:pos="7180"/>
        </w:tabs>
        <w:jc w:val="center"/>
        <w:rPr>
          <w:rFonts w:ascii="Cambria" w:hAnsi="Cambria" w:cs="Helvetica"/>
          <w:b/>
          <w:sz w:val="22"/>
          <w:szCs w:val="22"/>
        </w:rPr>
      </w:pPr>
    </w:p>
    <w:p w14:paraId="268752B7" w14:textId="77777777" w:rsidR="006D50A5" w:rsidRPr="00DA68D5" w:rsidRDefault="006D50A5" w:rsidP="006D50A5">
      <w:pPr>
        <w:tabs>
          <w:tab w:val="left" w:pos="7180"/>
        </w:tabs>
        <w:rPr>
          <w:rFonts w:ascii="Cambria" w:hAnsi="Cambria" w:cs="Helvetic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018"/>
        <w:gridCol w:w="3383"/>
      </w:tblGrid>
      <w:tr w:rsidR="0066442A" w:rsidRPr="00DA68D5" w14:paraId="7A2086F7" w14:textId="77777777" w:rsidTr="0072357A">
        <w:tc>
          <w:tcPr>
            <w:tcW w:w="3529" w:type="dxa"/>
            <w:shd w:val="clear" w:color="auto" w:fill="CCCCCC"/>
            <w:vAlign w:val="center"/>
          </w:tcPr>
          <w:p w14:paraId="307D0AB3" w14:textId="77777777" w:rsidR="006D50A5" w:rsidRPr="00DA68D5" w:rsidRDefault="00BD75A3" w:rsidP="0072357A">
            <w:pPr>
              <w:tabs>
                <w:tab w:val="left" w:pos="7180"/>
              </w:tabs>
              <w:jc w:val="center"/>
              <w:rPr>
                <w:rFonts w:ascii="Cambria" w:hAnsi="Cambria" w:cs="Helvetica"/>
                <w:b/>
                <w:szCs w:val="22"/>
              </w:rPr>
            </w:pPr>
            <w:r w:rsidRPr="00DA68D5">
              <w:rPr>
                <w:rFonts w:ascii="Cambria" w:hAnsi="Cambria" w:cs="Helvetica"/>
                <w:b/>
                <w:sz w:val="22"/>
                <w:szCs w:val="22"/>
              </w:rPr>
              <w:t>Activité N°</w:t>
            </w:r>
            <w:r w:rsidR="002332BE" w:rsidRPr="00DA68D5">
              <w:rPr>
                <w:rFonts w:ascii="Cambria" w:hAnsi="Cambria" w:cs="Helvetica"/>
                <w:b/>
                <w:sz w:val="22"/>
                <w:szCs w:val="22"/>
              </w:rPr>
              <w:t> </w:t>
            </w:r>
            <w:r w:rsidR="006D50A5" w:rsidRPr="00DA68D5">
              <w:rPr>
                <w:rFonts w:ascii="Cambria" w:hAnsi="Cambria" w:cs="Helvetica"/>
                <w:b/>
                <w:sz w:val="22"/>
                <w:szCs w:val="22"/>
              </w:rPr>
              <w:t>:</w:t>
            </w:r>
          </w:p>
          <w:p w14:paraId="48105529" w14:textId="77777777" w:rsidR="006D50A5" w:rsidRPr="00DA68D5" w:rsidRDefault="006D50A5" w:rsidP="0072357A">
            <w:pPr>
              <w:tabs>
                <w:tab w:val="left" w:pos="7180"/>
              </w:tabs>
              <w:jc w:val="center"/>
              <w:rPr>
                <w:rFonts w:ascii="Cambria" w:hAnsi="Cambria" w:cs="Helvetica"/>
                <w:b/>
                <w:szCs w:val="22"/>
              </w:rPr>
            </w:pPr>
          </w:p>
        </w:tc>
        <w:tc>
          <w:tcPr>
            <w:tcW w:w="3203" w:type="dxa"/>
            <w:shd w:val="clear" w:color="auto" w:fill="CCCCCC"/>
            <w:vAlign w:val="center"/>
          </w:tcPr>
          <w:p w14:paraId="359FE175"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 xml:space="preserve">Activité </w:t>
            </w:r>
            <w:r w:rsidR="00BD75A3" w:rsidRPr="00DA68D5">
              <w:rPr>
                <w:rFonts w:ascii="Cambria" w:hAnsi="Cambria" w:cs="Helvetica"/>
                <w:b/>
                <w:sz w:val="22"/>
                <w:szCs w:val="22"/>
              </w:rPr>
              <w:t>N° </w:t>
            </w:r>
            <w:r w:rsidR="002332BE" w:rsidRPr="00DA68D5">
              <w:rPr>
                <w:rFonts w:ascii="Cambria" w:hAnsi="Cambria" w:cs="Helvetica"/>
                <w:b/>
                <w:sz w:val="22"/>
                <w:szCs w:val="22"/>
              </w:rPr>
              <w:t> </w:t>
            </w:r>
            <w:r w:rsidRPr="00DA68D5">
              <w:rPr>
                <w:rFonts w:ascii="Cambria" w:hAnsi="Cambria" w:cs="Helvetica"/>
                <w:b/>
                <w:sz w:val="22"/>
                <w:szCs w:val="22"/>
              </w:rPr>
              <w:t>:</w:t>
            </w:r>
          </w:p>
        </w:tc>
        <w:tc>
          <w:tcPr>
            <w:tcW w:w="3576" w:type="dxa"/>
            <w:shd w:val="clear" w:color="auto" w:fill="CCCCCC"/>
            <w:vAlign w:val="center"/>
          </w:tcPr>
          <w:p w14:paraId="51991DFE"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Description</w:t>
            </w:r>
            <w:r w:rsidR="002332BE" w:rsidRPr="00DA68D5">
              <w:rPr>
                <w:rFonts w:ascii="Cambria" w:hAnsi="Cambria" w:cs="Helvetica"/>
                <w:b/>
                <w:sz w:val="22"/>
                <w:szCs w:val="22"/>
              </w:rPr>
              <w:t> </w:t>
            </w:r>
            <w:r w:rsidRPr="00DA68D5">
              <w:rPr>
                <w:rFonts w:ascii="Cambria" w:hAnsi="Cambria" w:cs="Helvetica"/>
                <w:b/>
                <w:sz w:val="22"/>
                <w:szCs w:val="22"/>
              </w:rPr>
              <w:t>:</w:t>
            </w:r>
          </w:p>
        </w:tc>
      </w:tr>
      <w:tr w:rsidR="0066442A" w:rsidRPr="00DA68D5" w14:paraId="51CD6543" w14:textId="77777777" w:rsidTr="0072357A">
        <w:tc>
          <w:tcPr>
            <w:tcW w:w="3529" w:type="dxa"/>
            <w:vAlign w:val="center"/>
          </w:tcPr>
          <w:p w14:paraId="4CE6AEEF" w14:textId="77777777" w:rsidR="006D50A5" w:rsidRPr="00DA68D5" w:rsidRDefault="006D50A5" w:rsidP="0072357A">
            <w:pPr>
              <w:pBdr>
                <w:bottom w:val="single" w:sz="12" w:space="1" w:color="auto"/>
              </w:pBdr>
              <w:tabs>
                <w:tab w:val="left" w:pos="7180"/>
              </w:tabs>
              <w:jc w:val="center"/>
              <w:rPr>
                <w:rFonts w:ascii="Cambria" w:hAnsi="Cambria" w:cs="Helvetica"/>
                <w:szCs w:val="22"/>
              </w:rPr>
            </w:pPr>
          </w:p>
          <w:p w14:paraId="48D1F4BE" w14:textId="77777777" w:rsidR="006D50A5" w:rsidRPr="00DA68D5" w:rsidRDefault="006D50A5" w:rsidP="0072357A">
            <w:pPr>
              <w:tabs>
                <w:tab w:val="left" w:pos="7180"/>
              </w:tabs>
              <w:jc w:val="center"/>
              <w:rPr>
                <w:rFonts w:ascii="Cambria" w:hAnsi="Cambria" w:cs="Helvetica"/>
                <w:szCs w:val="22"/>
              </w:rPr>
            </w:pPr>
          </w:p>
        </w:tc>
        <w:tc>
          <w:tcPr>
            <w:tcW w:w="3203" w:type="dxa"/>
            <w:vAlign w:val="center"/>
          </w:tcPr>
          <w:p w14:paraId="39A708C5"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________________________</w:t>
            </w:r>
          </w:p>
        </w:tc>
        <w:tc>
          <w:tcPr>
            <w:tcW w:w="3576" w:type="dxa"/>
            <w:vAlign w:val="center"/>
          </w:tcPr>
          <w:p w14:paraId="58084F0C"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________________________</w:t>
            </w:r>
          </w:p>
        </w:tc>
      </w:tr>
      <w:tr w:rsidR="0066442A" w:rsidRPr="00DA68D5" w14:paraId="1401B4C9" w14:textId="77777777" w:rsidTr="0072357A">
        <w:trPr>
          <w:trHeight w:val="830"/>
        </w:trPr>
        <w:tc>
          <w:tcPr>
            <w:tcW w:w="3529" w:type="dxa"/>
            <w:tcBorders>
              <w:bottom w:val="single" w:sz="4" w:space="0" w:color="auto"/>
            </w:tcBorders>
            <w:vAlign w:val="center"/>
          </w:tcPr>
          <w:p w14:paraId="4FB29661"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Composantes du prix</w:t>
            </w:r>
          </w:p>
          <w:p w14:paraId="113FD551"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Rémunération</w:t>
            </w:r>
          </w:p>
          <w:p w14:paraId="58E7423E" w14:textId="77777777" w:rsidR="006D50A5" w:rsidRPr="00DA68D5" w:rsidRDefault="006D50A5" w:rsidP="0072357A">
            <w:pPr>
              <w:tabs>
                <w:tab w:val="left" w:pos="7180"/>
              </w:tabs>
              <w:rPr>
                <w:rFonts w:ascii="Cambria" w:hAnsi="Cambria" w:cs="Helvetica"/>
                <w:szCs w:val="22"/>
              </w:rPr>
            </w:pPr>
          </w:p>
        </w:tc>
        <w:tc>
          <w:tcPr>
            <w:tcW w:w="3203" w:type="dxa"/>
            <w:vMerge w:val="restart"/>
            <w:tcBorders>
              <w:bottom w:val="single" w:sz="4" w:space="0" w:color="auto"/>
            </w:tcBorders>
          </w:tcPr>
          <w:p w14:paraId="3AE518BE" w14:textId="77777777" w:rsidR="006D50A5" w:rsidRPr="00DA68D5" w:rsidRDefault="006D50A5" w:rsidP="0072357A">
            <w:pPr>
              <w:tabs>
                <w:tab w:val="left" w:pos="7180"/>
              </w:tabs>
              <w:rPr>
                <w:rFonts w:ascii="Cambria" w:hAnsi="Cambria" w:cs="Helvetica"/>
                <w:szCs w:val="22"/>
              </w:rPr>
            </w:pPr>
          </w:p>
          <w:p w14:paraId="01F31129"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Monnaie (s)</w:t>
            </w:r>
          </w:p>
        </w:tc>
        <w:tc>
          <w:tcPr>
            <w:tcW w:w="3576" w:type="dxa"/>
            <w:vMerge w:val="restart"/>
            <w:tcBorders>
              <w:bottom w:val="single" w:sz="4" w:space="0" w:color="auto"/>
            </w:tcBorders>
            <w:vAlign w:val="center"/>
          </w:tcPr>
          <w:p w14:paraId="64E60717"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Montant (s)</w:t>
            </w:r>
          </w:p>
          <w:p w14:paraId="67AAFC36" w14:textId="77777777" w:rsidR="006D50A5" w:rsidRPr="00DA68D5" w:rsidRDefault="006D50A5" w:rsidP="0072357A">
            <w:pPr>
              <w:tabs>
                <w:tab w:val="left" w:pos="7180"/>
              </w:tabs>
              <w:jc w:val="center"/>
              <w:rPr>
                <w:rFonts w:ascii="Cambria" w:hAnsi="Cambria" w:cs="Helvetica"/>
                <w:szCs w:val="22"/>
              </w:rPr>
            </w:pPr>
          </w:p>
          <w:p w14:paraId="259A81F4" w14:textId="77777777" w:rsidR="006D50A5" w:rsidRPr="00DA68D5" w:rsidRDefault="006D50A5" w:rsidP="0072357A">
            <w:pPr>
              <w:tabs>
                <w:tab w:val="left" w:pos="7180"/>
              </w:tabs>
              <w:jc w:val="center"/>
              <w:rPr>
                <w:rFonts w:ascii="Cambria" w:hAnsi="Cambria" w:cs="Helvetica"/>
                <w:szCs w:val="22"/>
              </w:rPr>
            </w:pPr>
          </w:p>
          <w:p w14:paraId="33783B6B" w14:textId="77777777" w:rsidR="006D50A5" w:rsidRPr="00DA68D5" w:rsidRDefault="006D50A5" w:rsidP="0072357A">
            <w:pPr>
              <w:tabs>
                <w:tab w:val="left" w:pos="7180"/>
              </w:tabs>
              <w:jc w:val="center"/>
              <w:rPr>
                <w:rFonts w:ascii="Cambria" w:hAnsi="Cambria" w:cs="Helvetica"/>
                <w:szCs w:val="22"/>
              </w:rPr>
            </w:pPr>
          </w:p>
          <w:p w14:paraId="268C402E" w14:textId="77777777" w:rsidR="006D50A5" w:rsidRPr="00DA68D5" w:rsidRDefault="006D50A5" w:rsidP="0072357A">
            <w:pPr>
              <w:tabs>
                <w:tab w:val="left" w:pos="7180"/>
              </w:tabs>
              <w:jc w:val="center"/>
              <w:rPr>
                <w:rFonts w:ascii="Cambria" w:hAnsi="Cambria" w:cs="Helvetica"/>
                <w:szCs w:val="22"/>
              </w:rPr>
            </w:pPr>
          </w:p>
          <w:p w14:paraId="6D86E30C" w14:textId="77777777" w:rsidR="006D50A5" w:rsidRPr="00DA68D5" w:rsidRDefault="006D50A5" w:rsidP="0072357A">
            <w:pPr>
              <w:tabs>
                <w:tab w:val="left" w:pos="7180"/>
              </w:tabs>
              <w:jc w:val="center"/>
              <w:rPr>
                <w:rFonts w:ascii="Cambria" w:hAnsi="Cambria" w:cs="Helvetica"/>
                <w:szCs w:val="22"/>
              </w:rPr>
            </w:pPr>
          </w:p>
          <w:p w14:paraId="6AC1485B"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____________________________</w:t>
            </w:r>
          </w:p>
        </w:tc>
      </w:tr>
      <w:tr w:rsidR="0066442A" w:rsidRPr="00DA68D5" w14:paraId="06FDEE2E" w14:textId="77777777" w:rsidTr="0072357A">
        <w:tc>
          <w:tcPr>
            <w:tcW w:w="3529" w:type="dxa"/>
            <w:vAlign w:val="center"/>
          </w:tcPr>
          <w:p w14:paraId="208141D0"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Frais remboursables</w:t>
            </w:r>
          </w:p>
          <w:p w14:paraId="19C68448" w14:textId="77777777" w:rsidR="006D50A5" w:rsidRPr="00DA68D5" w:rsidRDefault="006D50A5" w:rsidP="0072357A">
            <w:pPr>
              <w:tabs>
                <w:tab w:val="left" w:pos="7180"/>
              </w:tabs>
              <w:rPr>
                <w:rFonts w:ascii="Cambria" w:hAnsi="Cambria" w:cs="Helvetica"/>
                <w:szCs w:val="22"/>
              </w:rPr>
            </w:pPr>
          </w:p>
        </w:tc>
        <w:tc>
          <w:tcPr>
            <w:tcW w:w="3203" w:type="dxa"/>
            <w:vMerge/>
            <w:vAlign w:val="center"/>
          </w:tcPr>
          <w:p w14:paraId="6FCD8F14" w14:textId="77777777" w:rsidR="006D50A5" w:rsidRPr="00DA68D5" w:rsidRDefault="006D50A5" w:rsidP="0072357A">
            <w:pPr>
              <w:tabs>
                <w:tab w:val="left" w:pos="7180"/>
              </w:tabs>
              <w:jc w:val="center"/>
              <w:rPr>
                <w:rFonts w:ascii="Cambria" w:hAnsi="Cambria" w:cs="Helvetica"/>
                <w:szCs w:val="22"/>
              </w:rPr>
            </w:pPr>
          </w:p>
        </w:tc>
        <w:tc>
          <w:tcPr>
            <w:tcW w:w="3576" w:type="dxa"/>
            <w:vMerge/>
            <w:vAlign w:val="center"/>
          </w:tcPr>
          <w:p w14:paraId="3BF6D2B3" w14:textId="77777777" w:rsidR="006D50A5" w:rsidRPr="00DA68D5" w:rsidRDefault="006D50A5" w:rsidP="0072357A">
            <w:pPr>
              <w:tabs>
                <w:tab w:val="left" w:pos="7180"/>
              </w:tabs>
              <w:jc w:val="center"/>
              <w:rPr>
                <w:rFonts w:ascii="Cambria" w:hAnsi="Cambria" w:cs="Helvetica"/>
                <w:szCs w:val="22"/>
              </w:rPr>
            </w:pPr>
          </w:p>
        </w:tc>
      </w:tr>
      <w:tr w:rsidR="0066442A" w:rsidRPr="00DA68D5" w14:paraId="32523762" w14:textId="77777777" w:rsidTr="0072357A">
        <w:tc>
          <w:tcPr>
            <w:tcW w:w="3529" w:type="dxa"/>
            <w:vAlign w:val="center"/>
          </w:tcPr>
          <w:p w14:paraId="56A70352"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Frais divers</w:t>
            </w:r>
          </w:p>
          <w:p w14:paraId="60374BDC" w14:textId="77777777" w:rsidR="006D50A5" w:rsidRPr="00DA68D5" w:rsidRDefault="006D50A5" w:rsidP="0072357A">
            <w:pPr>
              <w:tabs>
                <w:tab w:val="left" w:pos="7180"/>
              </w:tabs>
              <w:rPr>
                <w:rFonts w:ascii="Cambria" w:hAnsi="Cambria" w:cs="Helvetica"/>
                <w:szCs w:val="22"/>
              </w:rPr>
            </w:pPr>
          </w:p>
        </w:tc>
        <w:tc>
          <w:tcPr>
            <w:tcW w:w="3203" w:type="dxa"/>
            <w:vMerge/>
            <w:vAlign w:val="center"/>
          </w:tcPr>
          <w:p w14:paraId="4466266A" w14:textId="77777777" w:rsidR="006D50A5" w:rsidRPr="00DA68D5" w:rsidRDefault="006D50A5" w:rsidP="0072357A">
            <w:pPr>
              <w:tabs>
                <w:tab w:val="left" w:pos="7180"/>
              </w:tabs>
              <w:jc w:val="center"/>
              <w:rPr>
                <w:rFonts w:ascii="Cambria" w:hAnsi="Cambria" w:cs="Helvetica"/>
                <w:szCs w:val="22"/>
              </w:rPr>
            </w:pPr>
          </w:p>
        </w:tc>
        <w:tc>
          <w:tcPr>
            <w:tcW w:w="3576" w:type="dxa"/>
            <w:vMerge/>
            <w:vAlign w:val="center"/>
          </w:tcPr>
          <w:p w14:paraId="1DDC9524" w14:textId="77777777" w:rsidR="006D50A5" w:rsidRPr="00DA68D5" w:rsidRDefault="006D50A5" w:rsidP="0072357A">
            <w:pPr>
              <w:tabs>
                <w:tab w:val="left" w:pos="7180"/>
              </w:tabs>
              <w:jc w:val="center"/>
              <w:rPr>
                <w:rFonts w:ascii="Cambria" w:hAnsi="Cambria" w:cs="Helvetica"/>
                <w:szCs w:val="22"/>
              </w:rPr>
            </w:pPr>
          </w:p>
        </w:tc>
      </w:tr>
      <w:tr w:rsidR="006D50A5" w:rsidRPr="00DA68D5" w14:paraId="4EADF12E" w14:textId="77777777" w:rsidTr="0072357A">
        <w:tc>
          <w:tcPr>
            <w:tcW w:w="3529" w:type="dxa"/>
            <w:vAlign w:val="center"/>
          </w:tcPr>
          <w:p w14:paraId="17237203"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Sous-total</w:t>
            </w:r>
          </w:p>
          <w:p w14:paraId="45D99489" w14:textId="77777777" w:rsidR="006D50A5" w:rsidRPr="00DA68D5" w:rsidRDefault="006D50A5" w:rsidP="0072357A">
            <w:pPr>
              <w:tabs>
                <w:tab w:val="left" w:pos="7180"/>
              </w:tabs>
              <w:rPr>
                <w:rFonts w:ascii="Cambria" w:hAnsi="Cambria" w:cs="Helvetica"/>
                <w:szCs w:val="22"/>
              </w:rPr>
            </w:pPr>
          </w:p>
        </w:tc>
        <w:tc>
          <w:tcPr>
            <w:tcW w:w="3203" w:type="dxa"/>
            <w:vMerge/>
            <w:vAlign w:val="center"/>
          </w:tcPr>
          <w:p w14:paraId="4724357E" w14:textId="77777777" w:rsidR="006D50A5" w:rsidRPr="00DA68D5" w:rsidRDefault="006D50A5" w:rsidP="0072357A">
            <w:pPr>
              <w:tabs>
                <w:tab w:val="left" w:pos="7180"/>
              </w:tabs>
              <w:jc w:val="center"/>
              <w:rPr>
                <w:rFonts w:ascii="Cambria" w:hAnsi="Cambria" w:cs="Helvetica"/>
                <w:szCs w:val="22"/>
              </w:rPr>
            </w:pPr>
          </w:p>
        </w:tc>
        <w:tc>
          <w:tcPr>
            <w:tcW w:w="3576" w:type="dxa"/>
            <w:vMerge/>
            <w:vAlign w:val="center"/>
          </w:tcPr>
          <w:p w14:paraId="532507ED" w14:textId="77777777" w:rsidR="006D50A5" w:rsidRPr="00DA68D5" w:rsidRDefault="006D50A5" w:rsidP="0072357A">
            <w:pPr>
              <w:tabs>
                <w:tab w:val="left" w:pos="7180"/>
              </w:tabs>
              <w:jc w:val="center"/>
              <w:rPr>
                <w:rFonts w:ascii="Cambria" w:hAnsi="Cambria" w:cs="Helvetica"/>
                <w:szCs w:val="22"/>
              </w:rPr>
            </w:pPr>
          </w:p>
        </w:tc>
      </w:tr>
    </w:tbl>
    <w:p w14:paraId="020A42A3" w14:textId="77777777" w:rsidR="006D50A5" w:rsidRPr="00DA68D5" w:rsidRDefault="006D50A5" w:rsidP="006D50A5">
      <w:pPr>
        <w:tabs>
          <w:tab w:val="left" w:pos="7180"/>
        </w:tabs>
        <w:rPr>
          <w:rFonts w:ascii="Cambria" w:hAnsi="Cambria" w:cs="Helvetica"/>
          <w:sz w:val="22"/>
          <w:szCs w:val="22"/>
        </w:rPr>
      </w:pPr>
    </w:p>
    <w:p w14:paraId="5EAB2148" w14:textId="77777777" w:rsidR="006D50A5" w:rsidRPr="00DA68D5" w:rsidRDefault="006D50A5" w:rsidP="006D50A5">
      <w:pPr>
        <w:tabs>
          <w:tab w:val="left" w:pos="7180"/>
        </w:tabs>
        <w:rPr>
          <w:rFonts w:ascii="Cambria" w:hAnsi="Cambria" w:cs="Helvetica"/>
          <w:sz w:val="22"/>
          <w:szCs w:val="22"/>
        </w:rPr>
      </w:pPr>
    </w:p>
    <w:p w14:paraId="6628BE98"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D. Coût Unitaire du Personnel Clé</w:t>
      </w:r>
    </w:p>
    <w:p w14:paraId="4424AC3A" w14:textId="77777777" w:rsidR="006D50A5" w:rsidRPr="00DA68D5" w:rsidRDefault="006D50A5" w:rsidP="006D50A5">
      <w:pPr>
        <w:tabs>
          <w:tab w:val="left" w:pos="7180"/>
        </w:tabs>
        <w:jc w:val="center"/>
        <w:rPr>
          <w:rFonts w:ascii="Cambria" w:hAnsi="Cambria" w:cs="Helvetic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2478"/>
        <w:gridCol w:w="1737"/>
        <w:gridCol w:w="1822"/>
        <w:gridCol w:w="1770"/>
      </w:tblGrid>
      <w:tr w:rsidR="0066442A" w:rsidRPr="00DA68D5" w14:paraId="3157EBCE" w14:textId="77777777" w:rsidTr="0072357A">
        <w:tc>
          <w:tcPr>
            <w:tcW w:w="1988" w:type="dxa"/>
            <w:shd w:val="clear" w:color="auto" w:fill="CCCCCC"/>
            <w:vAlign w:val="center"/>
          </w:tcPr>
          <w:p w14:paraId="4DF01332"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Noms et prénoms</w:t>
            </w:r>
          </w:p>
        </w:tc>
        <w:tc>
          <w:tcPr>
            <w:tcW w:w="2478" w:type="dxa"/>
            <w:shd w:val="clear" w:color="auto" w:fill="CCCCCC"/>
            <w:vAlign w:val="center"/>
          </w:tcPr>
          <w:p w14:paraId="0E1D551C"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Qualification/fonction</w:t>
            </w:r>
          </w:p>
        </w:tc>
        <w:tc>
          <w:tcPr>
            <w:tcW w:w="1972" w:type="dxa"/>
            <w:shd w:val="clear" w:color="auto" w:fill="CCCCCC"/>
            <w:vAlign w:val="center"/>
          </w:tcPr>
          <w:p w14:paraId="1656D4E3"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1C31C768"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horaire</w:t>
            </w:r>
            <w:proofErr w:type="gramEnd"/>
          </w:p>
        </w:tc>
        <w:tc>
          <w:tcPr>
            <w:tcW w:w="2000" w:type="dxa"/>
            <w:shd w:val="clear" w:color="auto" w:fill="CCCCCC"/>
            <w:vAlign w:val="center"/>
          </w:tcPr>
          <w:p w14:paraId="3CBBAA70"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0686535F"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journalier</w:t>
            </w:r>
            <w:proofErr w:type="gramEnd"/>
          </w:p>
        </w:tc>
        <w:tc>
          <w:tcPr>
            <w:tcW w:w="1984" w:type="dxa"/>
            <w:shd w:val="clear" w:color="auto" w:fill="CCCCCC"/>
            <w:vAlign w:val="center"/>
          </w:tcPr>
          <w:p w14:paraId="6A391E54"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2C4D6CE9"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mensuel</w:t>
            </w:r>
            <w:proofErr w:type="gramEnd"/>
          </w:p>
        </w:tc>
      </w:tr>
      <w:tr w:rsidR="0066442A" w:rsidRPr="00DA68D5" w14:paraId="21C2D215" w14:textId="77777777" w:rsidTr="0072357A">
        <w:tc>
          <w:tcPr>
            <w:tcW w:w="1988" w:type="dxa"/>
          </w:tcPr>
          <w:p w14:paraId="14FE0A6A" w14:textId="77777777" w:rsidR="006D50A5" w:rsidRPr="00DA68D5" w:rsidRDefault="006D50A5" w:rsidP="0072357A">
            <w:pPr>
              <w:tabs>
                <w:tab w:val="left" w:pos="7180"/>
              </w:tabs>
              <w:rPr>
                <w:rFonts w:ascii="Cambria" w:hAnsi="Cambria" w:cs="Helvetica"/>
                <w:szCs w:val="22"/>
              </w:rPr>
            </w:pPr>
          </w:p>
        </w:tc>
        <w:tc>
          <w:tcPr>
            <w:tcW w:w="2478" w:type="dxa"/>
          </w:tcPr>
          <w:p w14:paraId="70E25068" w14:textId="77777777" w:rsidR="006D50A5" w:rsidRPr="00DA68D5" w:rsidRDefault="006D50A5" w:rsidP="0072357A">
            <w:pPr>
              <w:tabs>
                <w:tab w:val="left" w:pos="7180"/>
              </w:tabs>
              <w:rPr>
                <w:rFonts w:ascii="Cambria" w:hAnsi="Cambria" w:cs="Helvetica"/>
                <w:szCs w:val="22"/>
              </w:rPr>
            </w:pPr>
          </w:p>
        </w:tc>
        <w:tc>
          <w:tcPr>
            <w:tcW w:w="1972" w:type="dxa"/>
          </w:tcPr>
          <w:p w14:paraId="3533A60F" w14:textId="77777777" w:rsidR="006D50A5" w:rsidRPr="00DA68D5" w:rsidRDefault="006D50A5" w:rsidP="0072357A">
            <w:pPr>
              <w:tabs>
                <w:tab w:val="left" w:pos="7180"/>
              </w:tabs>
              <w:rPr>
                <w:rFonts w:ascii="Cambria" w:hAnsi="Cambria" w:cs="Helvetica"/>
                <w:szCs w:val="22"/>
              </w:rPr>
            </w:pPr>
          </w:p>
        </w:tc>
        <w:tc>
          <w:tcPr>
            <w:tcW w:w="2000" w:type="dxa"/>
          </w:tcPr>
          <w:p w14:paraId="19766618" w14:textId="77777777" w:rsidR="006D50A5" w:rsidRPr="00DA68D5" w:rsidRDefault="006D50A5" w:rsidP="0072357A">
            <w:pPr>
              <w:tabs>
                <w:tab w:val="left" w:pos="7180"/>
              </w:tabs>
              <w:rPr>
                <w:rFonts w:ascii="Cambria" w:hAnsi="Cambria" w:cs="Helvetica"/>
                <w:szCs w:val="22"/>
              </w:rPr>
            </w:pPr>
          </w:p>
          <w:p w14:paraId="6E37559F" w14:textId="77777777" w:rsidR="006D50A5" w:rsidRPr="00DA68D5" w:rsidRDefault="006D50A5" w:rsidP="0072357A">
            <w:pPr>
              <w:tabs>
                <w:tab w:val="left" w:pos="7180"/>
              </w:tabs>
              <w:rPr>
                <w:rFonts w:ascii="Cambria" w:hAnsi="Cambria" w:cs="Helvetica"/>
                <w:szCs w:val="22"/>
              </w:rPr>
            </w:pPr>
          </w:p>
          <w:p w14:paraId="5BDCA9B9" w14:textId="77777777" w:rsidR="006D50A5" w:rsidRPr="00DA68D5" w:rsidRDefault="006D50A5" w:rsidP="0072357A">
            <w:pPr>
              <w:tabs>
                <w:tab w:val="left" w:pos="7180"/>
              </w:tabs>
              <w:rPr>
                <w:rFonts w:ascii="Cambria" w:hAnsi="Cambria" w:cs="Helvetica"/>
                <w:szCs w:val="22"/>
              </w:rPr>
            </w:pPr>
          </w:p>
        </w:tc>
        <w:tc>
          <w:tcPr>
            <w:tcW w:w="1984" w:type="dxa"/>
          </w:tcPr>
          <w:p w14:paraId="3B680CE0" w14:textId="77777777" w:rsidR="006D50A5" w:rsidRPr="00DA68D5" w:rsidRDefault="006D50A5" w:rsidP="0072357A">
            <w:pPr>
              <w:tabs>
                <w:tab w:val="left" w:pos="7180"/>
              </w:tabs>
              <w:rPr>
                <w:rFonts w:ascii="Cambria" w:hAnsi="Cambria" w:cs="Helvetica"/>
                <w:szCs w:val="22"/>
              </w:rPr>
            </w:pPr>
          </w:p>
        </w:tc>
      </w:tr>
      <w:tr w:rsidR="0066442A" w:rsidRPr="00DA68D5" w14:paraId="27A40897" w14:textId="77777777" w:rsidTr="0072357A">
        <w:tc>
          <w:tcPr>
            <w:tcW w:w="1988" w:type="dxa"/>
          </w:tcPr>
          <w:p w14:paraId="4A0227E6" w14:textId="77777777" w:rsidR="006D50A5" w:rsidRPr="00DA68D5" w:rsidRDefault="006D50A5" w:rsidP="0072357A">
            <w:pPr>
              <w:tabs>
                <w:tab w:val="left" w:pos="7180"/>
              </w:tabs>
              <w:rPr>
                <w:rFonts w:ascii="Cambria" w:hAnsi="Cambria" w:cs="Helvetica"/>
                <w:szCs w:val="22"/>
              </w:rPr>
            </w:pPr>
          </w:p>
        </w:tc>
        <w:tc>
          <w:tcPr>
            <w:tcW w:w="2478" w:type="dxa"/>
          </w:tcPr>
          <w:p w14:paraId="4FC18C34" w14:textId="77777777" w:rsidR="006D50A5" w:rsidRPr="00DA68D5" w:rsidRDefault="006D50A5" w:rsidP="0072357A">
            <w:pPr>
              <w:tabs>
                <w:tab w:val="left" w:pos="7180"/>
              </w:tabs>
              <w:rPr>
                <w:rFonts w:ascii="Cambria" w:hAnsi="Cambria" w:cs="Helvetica"/>
                <w:szCs w:val="22"/>
              </w:rPr>
            </w:pPr>
          </w:p>
        </w:tc>
        <w:tc>
          <w:tcPr>
            <w:tcW w:w="1972" w:type="dxa"/>
          </w:tcPr>
          <w:p w14:paraId="4F2C8513" w14:textId="77777777" w:rsidR="006D50A5" w:rsidRPr="00DA68D5" w:rsidRDefault="006D50A5" w:rsidP="0072357A">
            <w:pPr>
              <w:tabs>
                <w:tab w:val="left" w:pos="7180"/>
              </w:tabs>
              <w:rPr>
                <w:rFonts w:ascii="Cambria" w:hAnsi="Cambria" w:cs="Helvetica"/>
                <w:szCs w:val="22"/>
              </w:rPr>
            </w:pPr>
          </w:p>
        </w:tc>
        <w:tc>
          <w:tcPr>
            <w:tcW w:w="2000" w:type="dxa"/>
          </w:tcPr>
          <w:p w14:paraId="79FA101A" w14:textId="77777777" w:rsidR="006D50A5" w:rsidRPr="00DA68D5" w:rsidRDefault="006D50A5" w:rsidP="0072357A">
            <w:pPr>
              <w:tabs>
                <w:tab w:val="left" w:pos="7180"/>
              </w:tabs>
              <w:rPr>
                <w:rFonts w:ascii="Cambria" w:hAnsi="Cambria" w:cs="Helvetica"/>
                <w:szCs w:val="22"/>
              </w:rPr>
            </w:pPr>
          </w:p>
          <w:p w14:paraId="0948AC5C" w14:textId="77777777" w:rsidR="006D50A5" w:rsidRPr="00DA68D5" w:rsidRDefault="006D50A5" w:rsidP="0072357A">
            <w:pPr>
              <w:tabs>
                <w:tab w:val="left" w:pos="7180"/>
              </w:tabs>
              <w:rPr>
                <w:rFonts w:ascii="Cambria" w:hAnsi="Cambria" w:cs="Helvetica"/>
                <w:szCs w:val="22"/>
              </w:rPr>
            </w:pPr>
          </w:p>
          <w:p w14:paraId="44090317" w14:textId="77777777" w:rsidR="006D50A5" w:rsidRPr="00DA68D5" w:rsidRDefault="006D50A5" w:rsidP="0072357A">
            <w:pPr>
              <w:tabs>
                <w:tab w:val="left" w:pos="7180"/>
              </w:tabs>
              <w:rPr>
                <w:rFonts w:ascii="Cambria" w:hAnsi="Cambria" w:cs="Helvetica"/>
                <w:szCs w:val="22"/>
              </w:rPr>
            </w:pPr>
          </w:p>
        </w:tc>
        <w:tc>
          <w:tcPr>
            <w:tcW w:w="1984" w:type="dxa"/>
          </w:tcPr>
          <w:p w14:paraId="28C84FA4" w14:textId="77777777" w:rsidR="006D50A5" w:rsidRPr="00DA68D5" w:rsidRDefault="006D50A5" w:rsidP="0072357A">
            <w:pPr>
              <w:tabs>
                <w:tab w:val="left" w:pos="7180"/>
              </w:tabs>
              <w:rPr>
                <w:rFonts w:ascii="Cambria" w:hAnsi="Cambria" w:cs="Helvetica"/>
                <w:szCs w:val="22"/>
              </w:rPr>
            </w:pPr>
          </w:p>
        </w:tc>
      </w:tr>
      <w:tr w:rsidR="006D50A5" w:rsidRPr="00DA68D5" w14:paraId="5EF8FB06" w14:textId="77777777" w:rsidTr="0072357A">
        <w:tc>
          <w:tcPr>
            <w:tcW w:w="1988" w:type="dxa"/>
          </w:tcPr>
          <w:p w14:paraId="5AEA63AB" w14:textId="77777777" w:rsidR="006D50A5" w:rsidRPr="00DA68D5" w:rsidRDefault="006D50A5" w:rsidP="0072357A">
            <w:pPr>
              <w:tabs>
                <w:tab w:val="left" w:pos="7180"/>
              </w:tabs>
              <w:rPr>
                <w:rFonts w:ascii="Cambria" w:hAnsi="Cambria" w:cs="Helvetica"/>
                <w:szCs w:val="22"/>
              </w:rPr>
            </w:pPr>
          </w:p>
        </w:tc>
        <w:tc>
          <w:tcPr>
            <w:tcW w:w="2478" w:type="dxa"/>
          </w:tcPr>
          <w:p w14:paraId="6CFE76A7" w14:textId="77777777" w:rsidR="006D50A5" w:rsidRPr="00DA68D5" w:rsidRDefault="006D50A5" w:rsidP="0072357A">
            <w:pPr>
              <w:tabs>
                <w:tab w:val="left" w:pos="7180"/>
              </w:tabs>
              <w:rPr>
                <w:rFonts w:ascii="Cambria" w:hAnsi="Cambria" w:cs="Helvetica"/>
                <w:szCs w:val="22"/>
              </w:rPr>
            </w:pPr>
          </w:p>
        </w:tc>
        <w:tc>
          <w:tcPr>
            <w:tcW w:w="1972" w:type="dxa"/>
          </w:tcPr>
          <w:p w14:paraId="791AD535" w14:textId="77777777" w:rsidR="006D50A5" w:rsidRPr="00DA68D5" w:rsidRDefault="006D50A5" w:rsidP="0072357A">
            <w:pPr>
              <w:tabs>
                <w:tab w:val="left" w:pos="7180"/>
              </w:tabs>
              <w:rPr>
                <w:rFonts w:ascii="Cambria" w:hAnsi="Cambria" w:cs="Helvetica"/>
                <w:szCs w:val="22"/>
              </w:rPr>
            </w:pPr>
          </w:p>
          <w:p w14:paraId="15724BDE" w14:textId="77777777" w:rsidR="006D50A5" w:rsidRPr="00DA68D5" w:rsidRDefault="006D50A5" w:rsidP="0072357A">
            <w:pPr>
              <w:tabs>
                <w:tab w:val="left" w:pos="7180"/>
              </w:tabs>
              <w:rPr>
                <w:rFonts w:ascii="Cambria" w:hAnsi="Cambria" w:cs="Helvetica"/>
                <w:szCs w:val="22"/>
              </w:rPr>
            </w:pPr>
          </w:p>
          <w:p w14:paraId="5CD52FA1" w14:textId="77777777" w:rsidR="006D50A5" w:rsidRPr="00DA68D5" w:rsidRDefault="006D50A5" w:rsidP="0072357A">
            <w:pPr>
              <w:tabs>
                <w:tab w:val="left" w:pos="7180"/>
              </w:tabs>
              <w:rPr>
                <w:rFonts w:ascii="Cambria" w:hAnsi="Cambria" w:cs="Helvetica"/>
                <w:szCs w:val="22"/>
              </w:rPr>
            </w:pPr>
          </w:p>
        </w:tc>
        <w:tc>
          <w:tcPr>
            <w:tcW w:w="2000" w:type="dxa"/>
          </w:tcPr>
          <w:p w14:paraId="7991253A" w14:textId="77777777" w:rsidR="006D50A5" w:rsidRPr="00DA68D5" w:rsidRDefault="006D50A5" w:rsidP="0072357A">
            <w:pPr>
              <w:tabs>
                <w:tab w:val="left" w:pos="7180"/>
              </w:tabs>
              <w:rPr>
                <w:rFonts w:ascii="Cambria" w:hAnsi="Cambria" w:cs="Helvetica"/>
                <w:szCs w:val="22"/>
              </w:rPr>
            </w:pPr>
          </w:p>
        </w:tc>
        <w:tc>
          <w:tcPr>
            <w:tcW w:w="1984" w:type="dxa"/>
          </w:tcPr>
          <w:p w14:paraId="504E17EF" w14:textId="77777777" w:rsidR="006D50A5" w:rsidRPr="00DA68D5" w:rsidRDefault="006D50A5" w:rsidP="0072357A">
            <w:pPr>
              <w:tabs>
                <w:tab w:val="left" w:pos="7180"/>
              </w:tabs>
              <w:rPr>
                <w:rFonts w:ascii="Cambria" w:hAnsi="Cambria" w:cs="Helvetica"/>
                <w:szCs w:val="22"/>
              </w:rPr>
            </w:pPr>
          </w:p>
        </w:tc>
      </w:tr>
    </w:tbl>
    <w:p w14:paraId="10C2EECC" w14:textId="77777777" w:rsidR="006D50A5" w:rsidRPr="00DA68D5" w:rsidRDefault="006D50A5" w:rsidP="006D50A5">
      <w:pPr>
        <w:tabs>
          <w:tab w:val="left" w:pos="7180"/>
        </w:tabs>
        <w:rPr>
          <w:rFonts w:ascii="Cambria" w:hAnsi="Cambria" w:cs="Helvetica"/>
          <w:sz w:val="22"/>
          <w:szCs w:val="22"/>
        </w:rPr>
      </w:pPr>
    </w:p>
    <w:p w14:paraId="214FC4E1" w14:textId="77777777" w:rsidR="006D50A5" w:rsidRPr="00DA68D5" w:rsidRDefault="006D50A5" w:rsidP="006D50A5">
      <w:pPr>
        <w:tabs>
          <w:tab w:val="left" w:pos="7180"/>
        </w:tabs>
        <w:jc w:val="center"/>
        <w:rPr>
          <w:rFonts w:ascii="Cambria" w:hAnsi="Cambria" w:cs="Helvetica"/>
          <w:b/>
          <w:sz w:val="22"/>
          <w:szCs w:val="22"/>
        </w:rPr>
      </w:pPr>
    </w:p>
    <w:p w14:paraId="0C40AB22" w14:textId="77777777" w:rsidR="006D50A5" w:rsidRPr="00DA68D5" w:rsidRDefault="006D50A5" w:rsidP="006D50A5">
      <w:pPr>
        <w:tabs>
          <w:tab w:val="left" w:pos="7180"/>
        </w:tabs>
        <w:jc w:val="center"/>
        <w:rPr>
          <w:rFonts w:ascii="Cambria" w:hAnsi="Cambria" w:cs="Helvetica"/>
          <w:b/>
          <w:sz w:val="22"/>
          <w:szCs w:val="22"/>
        </w:rPr>
      </w:pPr>
    </w:p>
    <w:p w14:paraId="27F1DE17"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E. Coûts Unitaires du Personnel d’exécution</w:t>
      </w:r>
    </w:p>
    <w:p w14:paraId="04E1EEAD" w14:textId="77777777" w:rsidR="006D50A5" w:rsidRPr="00DA68D5" w:rsidRDefault="006D50A5" w:rsidP="006D50A5">
      <w:pPr>
        <w:tabs>
          <w:tab w:val="left" w:pos="7180"/>
        </w:tabs>
        <w:jc w:val="center"/>
        <w:rPr>
          <w:rFonts w:ascii="Cambria" w:hAnsi="Cambria" w:cs="Helvetica"/>
          <w:b/>
          <w:sz w:val="22"/>
          <w:szCs w:val="22"/>
        </w:rPr>
      </w:pPr>
    </w:p>
    <w:p w14:paraId="6A8E1FE9" w14:textId="77777777" w:rsidR="006D50A5" w:rsidRPr="00DA68D5" w:rsidRDefault="006D50A5" w:rsidP="006D50A5">
      <w:pPr>
        <w:tabs>
          <w:tab w:val="left" w:pos="7180"/>
        </w:tabs>
        <w:jc w:val="center"/>
        <w:rPr>
          <w:rFonts w:ascii="Cambria" w:hAnsi="Cambria" w:cs="Helvetic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77"/>
        <w:gridCol w:w="1744"/>
        <w:gridCol w:w="1821"/>
        <w:gridCol w:w="1767"/>
      </w:tblGrid>
      <w:tr w:rsidR="0066442A" w:rsidRPr="00DA68D5" w14:paraId="2F77C022" w14:textId="77777777" w:rsidTr="0072357A">
        <w:tc>
          <w:tcPr>
            <w:tcW w:w="2091" w:type="dxa"/>
            <w:shd w:val="clear" w:color="auto" w:fill="CCCCCC"/>
            <w:vAlign w:val="center"/>
          </w:tcPr>
          <w:p w14:paraId="696B2F45"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Noms et prénoms</w:t>
            </w:r>
          </w:p>
        </w:tc>
        <w:tc>
          <w:tcPr>
            <w:tcW w:w="2091" w:type="dxa"/>
            <w:shd w:val="clear" w:color="auto" w:fill="CCCCCC"/>
            <w:vAlign w:val="center"/>
          </w:tcPr>
          <w:p w14:paraId="50014D0C"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Qualification/fonction</w:t>
            </w:r>
          </w:p>
        </w:tc>
        <w:tc>
          <w:tcPr>
            <w:tcW w:w="2092" w:type="dxa"/>
            <w:shd w:val="clear" w:color="auto" w:fill="CCCCCC"/>
            <w:vAlign w:val="center"/>
          </w:tcPr>
          <w:p w14:paraId="5CF59D2D"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559B9CB1" w14:textId="05AE715B" w:rsidR="006D50A5" w:rsidRPr="00DA68D5" w:rsidRDefault="00A63942" w:rsidP="0072357A">
            <w:pPr>
              <w:tabs>
                <w:tab w:val="left" w:pos="7180"/>
              </w:tabs>
              <w:jc w:val="center"/>
              <w:rPr>
                <w:rFonts w:ascii="Cambria" w:hAnsi="Cambria" w:cs="Helvetica"/>
                <w:b/>
                <w:szCs w:val="22"/>
              </w:rPr>
            </w:pPr>
            <w:r w:rsidRPr="00DA68D5">
              <w:rPr>
                <w:rFonts w:ascii="Cambria" w:hAnsi="Cambria" w:cs="Helvetica"/>
                <w:b/>
                <w:sz w:val="22"/>
                <w:szCs w:val="22"/>
              </w:rPr>
              <w:t>H</w:t>
            </w:r>
            <w:r w:rsidR="006D50A5" w:rsidRPr="00DA68D5">
              <w:rPr>
                <w:rFonts w:ascii="Cambria" w:hAnsi="Cambria" w:cs="Helvetica"/>
                <w:b/>
                <w:sz w:val="22"/>
                <w:szCs w:val="22"/>
              </w:rPr>
              <w:t>oraire</w:t>
            </w:r>
          </w:p>
        </w:tc>
        <w:tc>
          <w:tcPr>
            <w:tcW w:w="2092" w:type="dxa"/>
            <w:shd w:val="clear" w:color="auto" w:fill="CCCCCC"/>
            <w:vAlign w:val="center"/>
          </w:tcPr>
          <w:p w14:paraId="4DD707DE"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4D55BA1F"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journalier</w:t>
            </w:r>
            <w:proofErr w:type="gramEnd"/>
          </w:p>
        </w:tc>
        <w:tc>
          <w:tcPr>
            <w:tcW w:w="2092" w:type="dxa"/>
            <w:shd w:val="clear" w:color="auto" w:fill="CCCCCC"/>
            <w:vAlign w:val="center"/>
          </w:tcPr>
          <w:p w14:paraId="6CD2155F"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528ABCBF"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mensuel</w:t>
            </w:r>
            <w:proofErr w:type="gramEnd"/>
          </w:p>
        </w:tc>
      </w:tr>
      <w:tr w:rsidR="0066442A" w:rsidRPr="00DA68D5" w14:paraId="78B62BF1" w14:textId="77777777" w:rsidTr="0072357A">
        <w:tc>
          <w:tcPr>
            <w:tcW w:w="2091" w:type="dxa"/>
          </w:tcPr>
          <w:p w14:paraId="20129C8A" w14:textId="77777777" w:rsidR="006D50A5" w:rsidRPr="00DA68D5" w:rsidRDefault="006D50A5" w:rsidP="0072357A">
            <w:pPr>
              <w:tabs>
                <w:tab w:val="left" w:pos="7180"/>
              </w:tabs>
              <w:rPr>
                <w:rFonts w:ascii="Cambria" w:hAnsi="Cambria" w:cs="Helvetica"/>
                <w:szCs w:val="22"/>
              </w:rPr>
            </w:pPr>
          </w:p>
        </w:tc>
        <w:tc>
          <w:tcPr>
            <w:tcW w:w="2091" w:type="dxa"/>
          </w:tcPr>
          <w:p w14:paraId="050C18DA" w14:textId="77777777" w:rsidR="006D50A5" w:rsidRPr="00DA68D5" w:rsidRDefault="006D50A5" w:rsidP="0072357A">
            <w:pPr>
              <w:tabs>
                <w:tab w:val="left" w:pos="7180"/>
              </w:tabs>
              <w:rPr>
                <w:rFonts w:ascii="Cambria" w:hAnsi="Cambria" w:cs="Helvetica"/>
                <w:szCs w:val="22"/>
              </w:rPr>
            </w:pPr>
          </w:p>
        </w:tc>
        <w:tc>
          <w:tcPr>
            <w:tcW w:w="2092" w:type="dxa"/>
          </w:tcPr>
          <w:p w14:paraId="3C2217F2" w14:textId="77777777" w:rsidR="006D50A5" w:rsidRPr="00DA68D5" w:rsidRDefault="006D50A5" w:rsidP="0072357A">
            <w:pPr>
              <w:tabs>
                <w:tab w:val="left" w:pos="7180"/>
              </w:tabs>
              <w:rPr>
                <w:rFonts w:ascii="Cambria" w:hAnsi="Cambria" w:cs="Helvetica"/>
                <w:szCs w:val="22"/>
              </w:rPr>
            </w:pPr>
          </w:p>
        </w:tc>
        <w:tc>
          <w:tcPr>
            <w:tcW w:w="2092" w:type="dxa"/>
          </w:tcPr>
          <w:p w14:paraId="02FD73F6" w14:textId="77777777" w:rsidR="006D50A5" w:rsidRPr="00DA68D5" w:rsidRDefault="006D50A5" w:rsidP="0072357A">
            <w:pPr>
              <w:tabs>
                <w:tab w:val="left" w:pos="7180"/>
              </w:tabs>
              <w:rPr>
                <w:rFonts w:ascii="Cambria" w:hAnsi="Cambria" w:cs="Helvetica"/>
                <w:szCs w:val="22"/>
              </w:rPr>
            </w:pPr>
          </w:p>
          <w:p w14:paraId="50565E10" w14:textId="77777777" w:rsidR="006D50A5" w:rsidRPr="00DA68D5" w:rsidRDefault="006D50A5" w:rsidP="0072357A">
            <w:pPr>
              <w:tabs>
                <w:tab w:val="left" w:pos="7180"/>
              </w:tabs>
              <w:rPr>
                <w:rFonts w:ascii="Cambria" w:hAnsi="Cambria" w:cs="Helvetica"/>
                <w:szCs w:val="22"/>
              </w:rPr>
            </w:pPr>
          </w:p>
          <w:p w14:paraId="1C636069" w14:textId="77777777" w:rsidR="006D50A5" w:rsidRPr="00DA68D5" w:rsidRDefault="006D50A5" w:rsidP="0072357A">
            <w:pPr>
              <w:tabs>
                <w:tab w:val="left" w:pos="7180"/>
              </w:tabs>
              <w:rPr>
                <w:rFonts w:ascii="Cambria" w:hAnsi="Cambria" w:cs="Helvetica"/>
                <w:szCs w:val="22"/>
              </w:rPr>
            </w:pPr>
          </w:p>
        </w:tc>
        <w:tc>
          <w:tcPr>
            <w:tcW w:w="2092" w:type="dxa"/>
          </w:tcPr>
          <w:p w14:paraId="2B766966" w14:textId="77777777" w:rsidR="006D50A5" w:rsidRPr="00DA68D5" w:rsidRDefault="006D50A5" w:rsidP="0072357A">
            <w:pPr>
              <w:tabs>
                <w:tab w:val="left" w:pos="7180"/>
              </w:tabs>
              <w:rPr>
                <w:rFonts w:ascii="Cambria" w:hAnsi="Cambria" w:cs="Helvetica"/>
                <w:szCs w:val="22"/>
              </w:rPr>
            </w:pPr>
          </w:p>
        </w:tc>
      </w:tr>
      <w:tr w:rsidR="0066442A" w:rsidRPr="00DA68D5" w14:paraId="231A23A8" w14:textId="77777777" w:rsidTr="0072357A">
        <w:tc>
          <w:tcPr>
            <w:tcW w:w="2091" w:type="dxa"/>
          </w:tcPr>
          <w:p w14:paraId="7FC0BE19" w14:textId="77777777" w:rsidR="006D50A5" w:rsidRPr="00DA68D5" w:rsidRDefault="006D50A5" w:rsidP="0072357A">
            <w:pPr>
              <w:tabs>
                <w:tab w:val="left" w:pos="7180"/>
              </w:tabs>
              <w:rPr>
                <w:rFonts w:ascii="Cambria" w:hAnsi="Cambria" w:cs="Helvetica"/>
                <w:szCs w:val="22"/>
              </w:rPr>
            </w:pPr>
          </w:p>
        </w:tc>
        <w:tc>
          <w:tcPr>
            <w:tcW w:w="2091" w:type="dxa"/>
          </w:tcPr>
          <w:p w14:paraId="2049C789" w14:textId="77777777" w:rsidR="006D50A5" w:rsidRPr="00DA68D5" w:rsidRDefault="006D50A5" w:rsidP="0072357A">
            <w:pPr>
              <w:tabs>
                <w:tab w:val="left" w:pos="7180"/>
              </w:tabs>
              <w:rPr>
                <w:rFonts w:ascii="Cambria" w:hAnsi="Cambria" w:cs="Helvetica"/>
                <w:szCs w:val="22"/>
              </w:rPr>
            </w:pPr>
          </w:p>
        </w:tc>
        <w:tc>
          <w:tcPr>
            <w:tcW w:w="2092" w:type="dxa"/>
          </w:tcPr>
          <w:p w14:paraId="49788F63" w14:textId="77777777" w:rsidR="006D50A5" w:rsidRPr="00DA68D5" w:rsidRDefault="006D50A5" w:rsidP="0072357A">
            <w:pPr>
              <w:tabs>
                <w:tab w:val="left" w:pos="7180"/>
              </w:tabs>
              <w:rPr>
                <w:rFonts w:ascii="Cambria" w:hAnsi="Cambria" w:cs="Helvetica"/>
                <w:szCs w:val="22"/>
              </w:rPr>
            </w:pPr>
          </w:p>
        </w:tc>
        <w:tc>
          <w:tcPr>
            <w:tcW w:w="2092" w:type="dxa"/>
          </w:tcPr>
          <w:p w14:paraId="3121A0C8" w14:textId="77777777" w:rsidR="006D50A5" w:rsidRPr="00DA68D5" w:rsidRDefault="006D50A5" w:rsidP="0072357A">
            <w:pPr>
              <w:tabs>
                <w:tab w:val="left" w:pos="7180"/>
              </w:tabs>
              <w:rPr>
                <w:rFonts w:ascii="Cambria" w:hAnsi="Cambria" w:cs="Helvetica"/>
                <w:szCs w:val="22"/>
              </w:rPr>
            </w:pPr>
          </w:p>
          <w:p w14:paraId="7221EDFF" w14:textId="77777777" w:rsidR="006D50A5" w:rsidRPr="00DA68D5" w:rsidRDefault="006D50A5" w:rsidP="0072357A">
            <w:pPr>
              <w:tabs>
                <w:tab w:val="left" w:pos="7180"/>
              </w:tabs>
              <w:rPr>
                <w:rFonts w:ascii="Cambria" w:hAnsi="Cambria" w:cs="Helvetica"/>
                <w:szCs w:val="22"/>
              </w:rPr>
            </w:pPr>
          </w:p>
          <w:p w14:paraId="1AB44B92" w14:textId="77777777" w:rsidR="006D50A5" w:rsidRPr="00DA68D5" w:rsidRDefault="006D50A5" w:rsidP="0072357A">
            <w:pPr>
              <w:tabs>
                <w:tab w:val="left" w:pos="7180"/>
              </w:tabs>
              <w:rPr>
                <w:rFonts w:ascii="Cambria" w:hAnsi="Cambria" w:cs="Helvetica"/>
                <w:szCs w:val="22"/>
              </w:rPr>
            </w:pPr>
          </w:p>
        </w:tc>
        <w:tc>
          <w:tcPr>
            <w:tcW w:w="2092" w:type="dxa"/>
          </w:tcPr>
          <w:p w14:paraId="11C3E44D" w14:textId="77777777" w:rsidR="006D50A5" w:rsidRPr="00DA68D5" w:rsidRDefault="006D50A5" w:rsidP="0072357A">
            <w:pPr>
              <w:tabs>
                <w:tab w:val="left" w:pos="7180"/>
              </w:tabs>
              <w:rPr>
                <w:rFonts w:ascii="Cambria" w:hAnsi="Cambria" w:cs="Helvetica"/>
                <w:szCs w:val="22"/>
              </w:rPr>
            </w:pPr>
          </w:p>
        </w:tc>
      </w:tr>
      <w:tr w:rsidR="0066442A" w:rsidRPr="00DA68D5" w14:paraId="1E51E6A0" w14:textId="77777777" w:rsidTr="0072357A">
        <w:tc>
          <w:tcPr>
            <w:tcW w:w="2091" w:type="dxa"/>
          </w:tcPr>
          <w:p w14:paraId="3CD6BB06" w14:textId="77777777" w:rsidR="006D50A5" w:rsidRPr="00DA68D5" w:rsidRDefault="006D50A5" w:rsidP="0072357A">
            <w:pPr>
              <w:tabs>
                <w:tab w:val="left" w:pos="7180"/>
              </w:tabs>
              <w:rPr>
                <w:rFonts w:ascii="Cambria" w:hAnsi="Cambria" w:cs="Helvetica"/>
                <w:szCs w:val="22"/>
              </w:rPr>
            </w:pPr>
          </w:p>
        </w:tc>
        <w:tc>
          <w:tcPr>
            <w:tcW w:w="2091" w:type="dxa"/>
          </w:tcPr>
          <w:p w14:paraId="14D1AA9A" w14:textId="77777777" w:rsidR="006D50A5" w:rsidRPr="00DA68D5" w:rsidRDefault="006D50A5" w:rsidP="0072357A">
            <w:pPr>
              <w:tabs>
                <w:tab w:val="left" w:pos="7180"/>
              </w:tabs>
              <w:rPr>
                <w:rFonts w:ascii="Cambria" w:hAnsi="Cambria" w:cs="Helvetica"/>
                <w:szCs w:val="22"/>
              </w:rPr>
            </w:pPr>
          </w:p>
        </w:tc>
        <w:tc>
          <w:tcPr>
            <w:tcW w:w="2092" w:type="dxa"/>
          </w:tcPr>
          <w:p w14:paraId="4A8A8C1E" w14:textId="77777777" w:rsidR="006D50A5" w:rsidRPr="00DA68D5" w:rsidRDefault="006D50A5" w:rsidP="0072357A">
            <w:pPr>
              <w:tabs>
                <w:tab w:val="left" w:pos="7180"/>
              </w:tabs>
              <w:rPr>
                <w:rFonts w:ascii="Cambria" w:hAnsi="Cambria" w:cs="Helvetica"/>
                <w:szCs w:val="22"/>
              </w:rPr>
            </w:pPr>
          </w:p>
          <w:p w14:paraId="402E4140" w14:textId="77777777" w:rsidR="006D50A5" w:rsidRPr="00DA68D5" w:rsidRDefault="006D50A5" w:rsidP="0072357A">
            <w:pPr>
              <w:tabs>
                <w:tab w:val="left" w:pos="7180"/>
              </w:tabs>
              <w:rPr>
                <w:rFonts w:ascii="Cambria" w:hAnsi="Cambria" w:cs="Helvetica"/>
                <w:szCs w:val="22"/>
              </w:rPr>
            </w:pPr>
          </w:p>
          <w:p w14:paraId="498A12BC" w14:textId="77777777" w:rsidR="006D50A5" w:rsidRPr="00DA68D5" w:rsidRDefault="006D50A5" w:rsidP="0072357A">
            <w:pPr>
              <w:tabs>
                <w:tab w:val="left" w:pos="7180"/>
              </w:tabs>
              <w:rPr>
                <w:rFonts w:ascii="Cambria" w:hAnsi="Cambria" w:cs="Helvetica"/>
                <w:szCs w:val="22"/>
              </w:rPr>
            </w:pPr>
          </w:p>
        </w:tc>
        <w:tc>
          <w:tcPr>
            <w:tcW w:w="2092" w:type="dxa"/>
          </w:tcPr>
          <w:p w14:paraId="50FD9202" w14:textId="77777777" w:rsidR="006D50A5" w:rsidRPr="00DA68D5" w:rsidRDefault="006D50A5" w:rsidP="0072357A">
            <w:pPr>
              <w:tabs>
                <w:tab w:val="left" w:pos="7180"/>
              </w:tabs>
              <w:rPr>
                <w:rFonts w:ascii="Cambria" w:hAnsi="Cambria" w:cs="Helvetica"/>
                <w:szCs w:val="22"/>
              </w:rPr>
            </w:pPr>
          </w:p>
        </w:tc>
        <w:tc>
          <w:tcPr>
            <w:tcW w:w="2092" w:type="dxa"/>
          </w:tcPr>
          <w:p w14:paraId="2AD73D28" w14:textId="77777777" w:rsidR="006D50A5" w:rsidRPr="00DA68D5" w:rsidRDefault="006D50A5" w:rsidP="0072357A">
            <w:pPr>
              <w:tabs>
                <w:tab w:val="left" w:pos="7180"/>
              </w:tabs>
              <w:rPr>
                <w:rFonts w:ascii="Cambria" w:hAnsi="Cambria" w:cs="Helvetica"/>
                <w:szCs w:val="22"/>
              </w:rPr>
            </w:pPr>
          </w:p>
        </w:tc>
      </w:tr>
      <w:tr w:rsidR="0066442A" w:rsidRPr="00DA68D5" w14:paraId="38D8F3C0" w14:textId="77777777" w:rsidTr="0072357A">
        <w:tc>
          <w:tcPr>
            <w:tcW w:w="2091" w:type="dxa"/>
          </w:tcPr>
          <w:p w14:paraId="4709395A" w14:textId="77777777" w:rsidR="006D50A5" w:rsidRPr="00DA68D5" w:rsidRDefault="006D50A5" w:rsidP="0072357A">
            <w:pPr>
              <w:tabs>
                <w:tab w:val="left" w:pos="7180"/>
              </w:tabs>
              <w:rPr>
                <w:rFonts w:ascii="Cambria" w:hAnsi="Cambria" w:cs="Helvetica"/>
                <w:szCs w:val="22"/>
              </w:rPr>
            </w:pPr>
          </w:p>
        </w:tc>
        <w:tc>
          <w:tcPr>
            <w:tcW w:w="2091" w:type="dxa"/>
          </w:tcPr>
          <w:p w14:paraId="47EA187F" w14:textId="77777777" w:rsidR="006D50A5" w:rsidRPr="00DA68D5" w:rsidRDefault="006D50A5" w:rsidP="0072357A">
            <w:pPr>
              <w:tabs>
                <w:tab w:val="left" w:pos="7180"/>
              </w:tabs>
              <w:rPr>
                <w:rFonts w:ascii="Cambria" w:hAnsi="Cambria" w:cs="Helvetica"/>
                <w:szCs w:val="22"/>
              </w:rPr>
            </w:pPr>
          </w:p>
        </w:tc>
        <w:tc>
          <w:tcPr>
            <w:tcW w:w="2092" w:type="dxa"/>
          </w:tcPr>
          <w:p w14:paraId="7ABAA211" w14:textId="77777777" w:rsidR="006D50A5" w:rsidRPr="00DA68D5" w:rsidRDefault="006D50A5" w:rsidP="0072357A">
            <w:pPr>
              <w:tabs>
                <w:tab w:val="left" w:pos="7180"/>
              </w:tabs>
              <w:rPr>
                <w:rFonts w:ascii="Cambria" w:hAnsi="Cambria" w:cs="Helvetica"/>
                <w:szCs w:val="22"/>
              </w:rPr>
            </w:pPr>
          </w:p>
          <w:p w14:paraId="64E84F86" w14:textId="77777777" w:rsidR="006D50A5" w:rsidRPr="00DA68D5" w:rsidRDefault="006D50A5" w:rsidP="0072357A">
            <w:pPr>
              <w:tabs>
                <w:tab w:val="left" w:pos="7180"/>
              </w:tabs>
              <w:rPr>
                <w:rFonts w:ascii="Cambria" w:hAnsi="Cambria" w:cs="Helvetica"/>
                <w:szCs w:val="22"/>
              </w:rPr>
            </w:pPr>
          </w:p>
          <w:p w14:paraId="3F3FB081" w14:textId="77777777" w:rsidR="006D50A5" w:rsidRPr="00DA68D5" w:rsidRDefault="006D50A5" w:rsidP="0072357A">
            <w:pPr>
              <w:tabs>
                <w:tab w:val="left" w:pos="7180"/>
              </w:tabs>
              <w:rPr>
                <w:rFonts w:ascii="Cambria" w:hAnsi="Cambria" w:cs="Helvetica"/>
                <w:szCs w:val="22"/>
              </w:rPr>
            </w:pPr>
          </w:p>
        </w:tc>
        <w:tc>
          <w:tcPr>
            <w:tcW w:w="2092" w:type="dxa"/>
          </w:tcPr>
          <w:p w14:paraId="09632320" w14:textId="77777777" w:rsidR="006D50A5" w:rsidRPr="00DA68D5" w:rsidRDefault="006D50A5" w:rsidP="0072357A">
            <w:pPr>
              <w:tabs>
                <w:tab w:val="left" w:pos="7180"/>
              </w:tabs>
              <w:rPr>
                <w:rFonts w:ascii="Cambria" w:hAnsi="Cambria" w:cs="Helvetica"/>
                <w:szCs w:val="22"/>
              </w:rPr>
            </w:pPr>
          </w:p>
        </w:tc>
        <w:tc>
          <w:tcPr>
            <w:tcW w:w="2092" w:type="dxa"/>
          </w:tcPr>
          <w:p w14:paraId="3B47496F" w14:textId="77777777" w:rsidR="006D50A5" w:rsidRPr="00DA68D5" w:rsidRDefault="006D50A5" w:rsidP="0072357A">
            <w:pPr>
              <w:tabs>
                <w:tab w:val="left" w:pos="7180"/>
              </w:tabs>
              <w:rPr>
                <w:rFonts w:ascii="Cambria" w:hAnsi="Cambria" w:cs="Helvetica"/>
                <w:szCs w:val="22"/>
              </w:rPr>
            </w:pPr>
          </w:p>
        </w:tc>
      </w:tr>
      <w:tr w:rsidR="006D50A5" w:rsidRPr="00DA68D5" w14:paraId="4CF1C7D7" w14:textId="77777777" w:rsidTr="0072357A">
        <w:tc>
          <w:tcPr>
            <w:tcW w:w="2091" w:type="dxa"/>
          </w:tcPr>
          <w:p w14:paraId="760BF113" w14:textId="77777777" w:rsidR="006D50A5" w:rsidRPr="00DA68D5" w:rsidRDefault="006D50A5" w:rsidP="0072357A">
            <w:pPr>
              <w:tabs>
                <w:tab w:val="left" w:pos="7180"/>
              </w:tabs>
              <w:rPr>
                <w:rFonts w:ascii="Cambria" w:hAnsi="Cambria" w:cs="Helvetica"/>
                <w:szCs w:val="22"/>
              </w:rPr>
            </w:pPr>
          </w:p>
        </w:tc>
        <w:tc>
          <w:tcPr>
            <w:tcW w:w="2091" w:type="dxa"/>
          </w:tcPr>
          <w:p w14:paraId="432C6E6C" w14:textId="77777777" w:rsidR="006D50A5" w:rsidRPr="00DA68D5" w:rsidRDefault="006D50A5" w:rsidP="0072357A">
            <w:pPr>
              <w:tabs>
                <w:tab w:val="left" w:pos="7180"/>
              </w:tabs>
              <w:rPr>
                <w:rFonts w:ascii="Cambria" w:hAnsi="Cambria" w:cs="Helvetica"/>
                <w:szCs w:val="22"/>
              </w:rPr>
            </w:pPr>
          </w:p>
        </w:tc>
        <w:tc>
          <w:tcPr>
            <w:tcW w:w="2092" w:type="dxa"/>
          </w:tcPr>
          <w:p w14:paraId="1A94FD47" w14:textId="77777777" w:rsidR="006D50A5" w:rsidRPr="00DA68D5" w:rsidRDefault="006D50A5" w:rsidP="0072357A">
            <w:pPr>
              <w:tabs>
                <w:tab w:val="left" w:pos="7180"/>
              </w:tabs>
              <w:rPr>
                <w:rFonts w:ascii="Cambria" w:hAnsi="Cambria" w:cs="Helvetica"/>
                <w:szCs w:val="22"/>
              </w:rPr>
            </w:pPr>
          </w:p>
          <w:p w14:paraId="60C550AD" w14:textId="77777777" w:rsidR="006D50A5" w:rsidRPr="00DA68D5" w:rsidRDefault="006D50A5" w:rsidP="0072357A">
            <w:pPr>
              <w:tabs>
                <w:tab w:val="left" w:pos="7180"/>
              </w:tabs>
              <w:rPr>
                <w:rFonts w:ascii="Cambria" w:hAnsi="Cambria" w:cs="Helvetica"/>
                <w:szCs w:val="22"/>
              </w:rPr>
            </w:pPr>
          </w:p>
          <w:p w14:paraId="0CB4EC6B" w14:textId="77777777" w:rsidR="006D50A5" w:rsidRPr="00DA68D5" w:rsidRDefault="006D50A5" w:rsidP="0072357A">
            <w:pPr>
              <w:tabs>
                <w:tab w:val="left" w:pos="7180"/>
              </w:tabs>
              <w:rPr>
                <w:rFonts w:ascii="Cambria" w:hAnsi="Cambria" w:cs="Helvetica"/>
                <w:szCs w:val="22"/>
              </w:rPr>
            </w:pPr>
          </w:p>
        </w:tc>
        <w:tc>
          <w:tcPr>
            <w:tcW w:w="2092" w:type="dxa"/>
          </w:tcPr>
          <w:p w14:paraId="13DE8A1C" w14:textId="77777777" w:rsidR="006D50A5" w:rsidRPr="00DA68D5" w:rsidRDefault="006D50A5" w:rsidP="0072357A">
            <w:pPr>
              <w:tabs>
                <w:tab w:val="left" w:pos="7180"/>
              </w:tabs>
              <w:rPr>
                <w:rFonts w:ascii="Cambria" w:hAnsi="Cambria" w:cs="Helvetica"/>
                <w:szCs w:val="22"/>
              </w:rPr>
            </w:pPr>
          </w:p>
        </w:tc>
        <w:tc>
          <w:tcPr>
            <w:tcW w:w="2092" w:type="dxa"/>
          </w:tcPr>
          <w:p w14:paraId="5B65015A" w14:textId="77777777" w:rsidR="006D50A5" w:rsidRPr="00DA68D5" w:rsidRDefault="006D50A5" w:rsidP="0072357A">
            <w:pPr>
              <w:tabs>
                <w:tab w:val="left" w:pos="7180"/>
              </w:tabs>
              <w:rPr>
                <w:rFonts w:ascii="Cambria" w:hAnsi="Cambria" w:cs="Helvetica"/>
                <w:szCs w:val="22"/>
              </w:rPr>
            </w:pPr>
          </w:p>
        </w:tc>
      </w:tr>
    </w:tbl>
    <w:p w14:paraId="728C5D64" w14:textId="77777777" w:rsidR="006D50A5" w:rsidRPr="00DA68D5" w:rsidRDefault="006D50A5" w:rsidP="006D50A5">
      <w:pPr>
        <w:tabs>
          <w:tab w:val="left" w:pos="7180"/>
        </w:tabs>
        <w:jc w:val="center"/>
        <w:rPr>
          <w:rFonts w:ascii="Cambria" w:hAnsi="Cambria" w:cs="Helvetica"/>
          <w:b/>
          <w:sz w:val="22"/>
          <w:szCs w:val="22"/>
        </w:rPr>
      </w:pPr>
    </w:p>
    <w:p w14:paraId="0DE7C0D0" w14:textId="77777777" w:rsidR="006D50A5" w:rsidRPr="00DA68D5" w:rsidRDefault="006D50A5" w:rsidP="006D50A5">
      <w:pPr>
        <w:tabs>
          <w:tab w:val="left" w:pos="7180"/>
        </w:tabs>
        <w:jc w:val="center"/>
        <w:rPr>
          <w:rFonts w:ascii="Cambria" w:hAnsi="Cambria" w:cs="Helvetica"/>
          <w:b/>
          <w:sz w:val="22"/>
          <w:szCs w:val="22"/>
        </w:rPr>
      </w:pPr>
    </w:p>
    <w:p w14:paraId="0EDCAC3B" w14:textId="77777777" w:rsidR="006D50A5" w:rsidRPr="00DA68D5" w:rsidRDefault="006D50A5" w:rsidP="006D50A5">
      <w:pPr>
        <w:tabs>
          <w:tab w:val="left" w:pos="7180"/>
        </w:tabs>
        <w:jc w:val="center"/>
        <w:rPr>
          <w:rFonts w:ascii="Cambria" w:hAnsi="Cambria" w:cs="Helvetica"/>
          <w:b/>
          <w:sz w:val="22"/>
          <w:szCs w:val="22"/>
        </w:rPr>
      </w:pPr>
    </w:p>
    <w:p w14:paraId="42C7FD8B" w14:textId="77777777" w:rsidR="006D50A5" w:rsidRPr="00DA68D5" w:rsidRDefault="006D50A5" w:rsidP="006D50A5">
      <w:pPr>
        <w:tabs>
          <w:tab w:val="left" w:pos="7180"/>
        </w:tabs>
        <w:jc w:val="center"/>
        <w:rPr>
          <w:rFonts w:ascii="Cambria" w:hAnsi="Cambria" w:cs="Helvetica"/>
          <w:b/>
          <w:sz w:val="22"/>
          <w:szCs w:val="22"/>
        </w:rPr>
      </w:pPr>
    </w:p>
    <w:p w14:paraId="0D569A7C"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F. Ventilation de la rémunération par activité</w:t>
      </w:r>
    </w:p>
    <w:p w14:paraId="4E714A7B" w14:textId="77777777" w:rsidR="006D50A5" w:rsidRPr="00DA68D5" w:rsidRDefault="006D50A5" w:rsidP="006D50A5">
      <w:pPr>
        <w:tabs>
          <w:tab w:val="left" w:pos="7180"/>
        </w:tabs>
        <w:rPr>
          <w:rFonts w:ascii="Cambria" w:hAnsi="Cambria" w:cs="Helvetica"/>
          <w:b/>
          <w:sz w:val="22"/>
          <w:szCs w:val="22"/>
        </w:rPr>
      </w:pPr>
    </w:p>
    <w:p w14:paraId="6B433CCE" w14:textId="77777777" w:rsidR="006D50A5" w:rsidRPr="00DA68D5" w:rsidRDefault="006D50A5" w:rsidP="006D50A5">
      <w:pPr>
        <w:tabs>
          <w:tab w:val="left" w:pos="7180"/>
        </w:tabs>
        <w:rPr>
          <w:rFonts w:ascii="Cambria" w:hAnsi="Cambria" w:cs="Helvetica"/>
          <w:sz w:val="22"/>
          <w:szCs w:val="22"/>
        </w:rPr>
      </w:pPr>
      <w:r w:rsidRPr="00DA68D5">
        <w:rPr>
          <w:rFonts w:ascii="Cambria" w:hAnsi="Cambria" w:cs="Helvetica"/>
          <w:sz w:val="22"/>
          <w:szCs w:val="22"/>
        </w:rPr>
        <w:t>Activité N°</w:t>
      </w:r>
      <w:r w:rsidR="002332BE" w:rsidRPr="00DA68D5">
        <w:rPr>
          <w:rFonts w:ascii="Cambria" w:hAnsi="Cambria" w:cs="Helvetica"/>
          <w:sz w:val="22"/>
          <w:szCs w:val="22"/>
        </w:rPr>
        <w:t> </w:t>
      </w:r>
      <w:r w:rsidRPr="00DA68D5">
        <w:rPr>
          <w:rFonts w:ascii="Cambria" w:hAnsi="Cambria" w:cs="Helvetica"/>
          <w:sz w:val="22"/>
          <w:szCs w:val="22"/>
        </w:rPr>
        <w:t>: ________________________________ Nom</w:t>
      </w:r>
      <w:r w:rsidR="002332BE" w:rsidRPr="00DA68D5">
        <w:rPr>
          <w:rFonts w:ascii="Cambria" w:hAnsi="Cambria" w:cs="Helvetica"/>
          <w:sz w:val="22"/>
          <w:szCs w:val="22"/>
        </w:rPr>
        <w:t> </w:t>
      </w:r>
      <w:r w:rsidRPr="00DA68D5">
        <w:rPr>
          <w:rFonts w:ascii="Cambria" w:hAnsi="Cambria" w:cs="Helvetica"/>
          <w:sz w:val="22"/>
          <w:szCs w:val="22"/>
        </w:rPr>
        <w:t>:________________________________</w:t>
      </w:r>
    </w:p>
    <w:p w14:paraId="0D8088CD" w14:textId="77777777" w:rsidR="006D50A5" w:rsidRPr="00DA68D5" w:rsidRDefault="006D50A5" w:rsidP="006D50A5">
      <w:pPr>
        <w:tabs>
          <w:tab w:val="left" w:pos="7180"/>
        </w:tabs>
        <w:rPr>
          <w:rFonts w:ascii="Cambria" w:hAnsi="Cambria" w:cs="Helvetic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1291"/>
        <w:gridCol w:w="1509"/>
        <w:gridCol w:w="2324"/>
        <w:gridCol w:w="1687"/>
      </w:tblGrid>
      <w:tr w:rsidR="0066442A" w:rsidRPr="00DA68D5" w14:paraId="255A48FD" w14:textId="77777777" w:rsidTr="0072357A">
        <w:trPr>
          <w:trHeight w:val="477"/>
        </w:trPr>
        <w:tc>
          <w:tcPr>
            <w:tcW w:w="2988" w:type="dxa"/>
            <w:shd w:val="clear" w:color="auto" w:fill="CCCCCC"/>
            <w:vAlign w:val="center"/>
          </w:tcPr>
          <w:p w14:paraId="170CCB8F"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Noms</w:t>
            </w:r>
          </w:p>
        </w:tc>
        <w:tc>
          <w:tcPr>
            <w:tcW w:w="1365" w:type="dxa"/>
            <w:shd w:val="clear" w:color="auto" w:fill="CCCCCC"/>
            <w:vAlign w:val="center"/>
          </w:tcPr>
          <w:p w14:paraId="60E9F16F"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Poste</w:t>
            </w:r>
          </w:p>
        </w:tc>
        <w:tc>
          <w:tcPr>
            <w:tcW w:w="1592" w:type="dxa"/>
            <w:shd w:val="clear" w:color="auto" w:fill="CCCCCC"/>
            <w:vAlign w:val="center"/>
          </w:tcPr>
          <w:p w14:paraId="09E009EB"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Apport</w:t>
            </w:r>
          </w:p>
        </w:tc>
        <w:tc>
          <w:tcPr>
            <w:tcW w:w="2416" w:type="dxa"/>
            <w:shd w:val="clear" w:color="auto" w:fill="CCCCCC"/>
            <w:vAlign w:val="bottom"/>
          </w:tcPr>
          <w:p w14:paraId="72E920A2" w14:textId="77777777" w:rsidR="006D50A5" w:rsidRPr="00DA68D5" w:rsidRDefault="006D50A5" w:rsidP="0072357A">
            <w:pPr>
              <w:tabs>
                <w:tab w:val="left" w:pos="7180"/>
              </w:tabs>
              <w:jc w:val="center"/>
              <w:rPr>
                <w:rFonts w:ascii="Cambria" w:hAnsi="Cambria" w:cs="Helvetica"/>
                <w:b/>
                <w:szCs w:val="22"/>
              </w:rPr>
            </w:pPr>
          </w:p>
          <w:p w14:paraId="7495E3C1"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Rémunération</w:t>
            </w:r>
          </w:p>
          <w:p w14:paraId="354F5B86"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Taux de change</w:t>
            </w:r>
          </w:p>
          <w:p w14:paraId="4076F99F" w14:textId="77777777" w:rsidR="006D50A5" w:rsidRPr="00DA68D5" w:rsidRDefault="006D50A5" w:rsidP="0072357A">
            <w:pPr>
              <w:tabs>
                <w:tab w:val="left" w:pos="7180"/>
              </w:tabs>
              <w:jc w:val="center"/>
              <w:rPr>
                <w:rFonts w:ascii="Cambria" w:hAnsi="Cambria" w:cs="Helvetica"/>
                <w:b/>
                <w:szCs w:val="22"/>
              </w:rPr>
            </w:pPr>
          </w:p>
        </w:tc>
        <w:tc>
          <w:tcPr>
            <w:tcW w:w="1776" w:type="dxa"/>
            <w:shd w:val="clear" w:color="auto" w:fill="CCCCCC"/>
            <w:vAlign w:val="center"/>
          </w:tcPr>
          <w:p w14:paraId="2F532FB7"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Montant</w:t>
            </w:r>
          </w:p>
        </w:tc>
      </w:tr>
      <w:tr w:rsidR="0066442A" w:rsidRPr="00DA68D5" w14:paraId="2A26BF95" w14:textId="77777777" w:rsidTr="0072357A">
        <w:trPr>
          <w:trHeight w:val="693"/>
        </w:trPr>
        <w:tc>
          <w:tcPr>
            <w:tcW w:w="2988" w:type="dxa"/>
            <w:shd w:val="clear" w:color="auto" w:fill="FFFFFF"/>
            <w:vAlign w:val="center"/>
          </w:tcPr>
          <w:p w14:paraId="13AECCA8"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Personnel permanent</w:t>
            </w:r>
          </w:p>
        </w:tc>
        <w:tc>
          <w:tcPr>
            <w:tcW w:w="1365" w:type="dxa"/>
            <w:shd w:val="clear" w:color="auto" w:fill="FFFFFF"/>
            <w:vAlign w:val="center"/>
          </w:tcPr>
          <w:p w14:paraId="33EE0C18" w14:textId="77777777" w:rsidR="006D50A5" w:rsidRPr="00DA68D5" w:rsidRDefault="006D50A5" w:rsidP="0072357A">
            <w:pPr>
              <w:tabs>
                <w:tab w:val="left" w:pos="7180"/>
              </w:tabs>
              <w:spacing w:line="360" w:lineRule="auto"/>
              <w:rPr>
                <w:rFonts w:ascii="Cambria" w:hAnsi="Cambria" w:cs="Helvetica"/>
                <w:szCs w:val="22"/>
              </w:rPr>
            </w:pPr>
          </w:p>
        </w:tc>
        <w:tc>
          <w:tcPr>
            <w:tcW w:w="1592" w:type="dxa"/>
            <w:shd w:val="clear" w:color="auto" w:fill="FFFFFF"/>
            <w:vAlign w:val="center"/>
          </w:tcPr>
          <w:p w14:paraId="4E52BE00" w14:textId="77777777" w:rsidR="006D50A5" w:rsidRPr="00DA68D5" w:rsidRDefault="006D50A5" w:rsidP="0072357A">
            <w:pPr>
              <w:tabs>
                <w:tab w:val="left" w:pos="7180"/>
              </w:tabs>
              <w:spacing w:line="360" w:lineRule="auto"/>
              <w:rPr>
                <w:rFonts w:ascii="Cambria" w:hAnsi="Cambria" w:cs="Helvetica"/>
                <w:szCs w:val="22"/>
              </w:rPr>
            </w:pPr>
          </w:p>
        </w:tc>
        <w:tc>
          <w:tcPr>
            <w:tcW w:w="2416" w:type="dxa"/>
            <w:shd w:val="clear" w:color="auto" w:fill="FFFFFF"/>
            <w:vAlign w:val="bottom"/>
          </w:tcPr>
          <w:p w14:paraId="574FD233" w14:textId="77777777" w:rsidR="006D50A5" w:rsidRPr="00DA68D5" w:rsidRDefault="006D50A5" w:rsidP="0072357A">
            <w:pPr>
              <w:tabs>
                <w:tab w:val="left" w:pos="7180"/>
              </w:tabs>
              <w:spacing w:line="360" w:lineRule="auto"/>
              <w:jc w:val="center"/>
              <w:rPr>
                <w:rFonts w:ascii="Cambria" w:hAnsi="Cambria" w:cs="Helvetica"/>
                <w:szCs w:val="22"/>
              </w:rPr>
            </w:pPr>
          </w:p>
        </w:tc>
        <w:tc>
          <w:tcPr>
            <w:tcW w:w="1776" w:type="dxa"/>
            <w:shd w:val="clear" w:color="auto" w:fill="FFFFFF"/>
            <w:vAlign w:val="center"/>
          </w:tcPr>
          <w:p w14:paraId="2C3FE451" w14:textId="77777777" w:rsidR="006D50A5" w:rsidRPr="00DA68D5" w:rsidRDefault="006D50A5" w:rsidP="0072357A">
            <w:pPr>
              <w:tabs>
                <w:tab w:val="left" w:pos="7180"/>
              </w:tabs>
              <w:spacing w:line="360" w:lineRule="auto"/>
              <w:rPr>
                <w:rFonts w:ascii="Cambria" w:hAnsi="Cambria" w:cs="Helvetica"/>
                <w:szCs w:val="22"/>
              </w:rPr>
            </w:pPr>
          </w:p>
        </w:tc>
      </w:tr>
      <w:tr w:rsidR="0066442A" w:rsidRPr="00DA68D5" w14:paraId="44D7936F" w14:textId="77777777" w:rsidTr="0072357A">
        <w:trPr>
          <w:trHeight w:val="703"/>
        </w:trPr>
        <w:tc>
          <w:tcPr>
            <w:tcW w:w="2988" w:type="dxa"/>
            <w:shd w:val="clear" w:color="auto" w:fill="FFFFFF"/>
            <w:vAlign w:val="center"/>
          </w:tcPr>
          <w:p w14:paraId="2B908DE6"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Personnel local</w:t>
            </w:r>
          </w:p>
        </w:tc>
        <w:tc>
          <w:tcPr>
            <w:tcW w:w="1365" w:type="dxa"/>
            <w:shd w:val="clear" w:color="auto" w:fill="FFFFFF"/>
            <w:vAlign w:val="center"/>
          </w:tcPr>
          <w:p w14:paraId="63A07111" w14:textId="77777777" w:rsidR="006D50A5" w:rsidRPr="00DA68D5" w:rsidRDefault="006D50A5" w:rsidP="0072357A">
            <w:pPr>
              <w:tabs>
                <w:tab w:val="left" w:pos="7180"/>
              </w:tabs>
              <w:spacing w:line="360" w:lineRule="auto"/>
              <w:rPr>
                <w:rFonts w:ascii="Cambria" w:hAnsi="Cambria" w:cs="Helvetica"/>
                <w:szCs w:val="22"/>
              </w:rPr>
            </w:pPr>
          </w:p>
        </w:tc>
        <w:tc>
          <w:tcPr>
            <w:tcW w:w="1592" w:type="dxa"/>
            <w:shd w:val="clear" w:color="auto" w:fill="FFFFFF"/>
            <w:vAlign w:val="center"/>
          </w:tcPr>
          <w:p w14:paraId="1D1E8214" w14:textId="77777777" w:rsidR="006D50A5" w:rsidRPr="00DA68D5" w:rsidRDefault="006D50A5" w:rsidP="0072357A">
            <w:pPr>
              <w:tabs>
                <w:tab w:val="left" w:pos="7180"/>
              </w:tabs>
              <w:spacing w:line="360" w:lineRule="auto"/>
              <w:rPr>
                <w:rFonts w:ascii="Cambria" w:hAnsi="Cambria" w:cs="Helvetica"/>
                <w:szCs w:val="22"/>
              </w:rPr>
            </w:pPr>
          </w:p>
        </w:tc>
        <w:tc>
          <w:tcPr>
            <w:tcW w:w="2416" w:type="dxa"/>
            <w:shd w:val="clear" w:color="auto" w:fill="FFFFFF"/>
            <w:vAlign w:val="bottom"/>
          </w:tcPr>
          <w:p w14:paraId="3670F822" w14:textId="77777777" w:rsidR="006D50A5" w:rsidRPr="00DA68D5" w:rsidRDefault="006D50A5" w:rsidP="0072357A">
            <w:pPr>
              <w:tabs>
                <w:tab w:val="left" w:pos="7180"/>
              </w:tabs>
              <w:spacing w:line="360" w:lineRule="auto"/>
              <w:jc w:val="center"/>
              <w:rPr>
                <w:rFonts w:ascii="Cambria" w:hAnsi="Cambria" w:cs="Helvetica"/>
                <w:szCs w:val="22"/>
              </w:rPr>
            </w:pPr>
          </w:p>
        </w:tc>
        <w:tc>
          <w:tcPr>
            <w:tcW w:w="1776" w:type="dxa"/>
            <w:shd w:val="clear" w:color="auto" w:fill="FFFFFF"/>
            <w:vAlign w:val="center"/>
          </w:tcPr>
          <w:p w14:paraId="26EBF30A" w14:textId="77777777" w:rsidR="006D50A5" w:rsidRPr="00DA68D5" w:rsidRDefault="006D50A5" w:rsidP="0072357A">
            <w:pPr>
              <w:tabs>
                <w:tab w:val="left" w:pos="7180"/>
              </w:tabs>
              <w:spacing w:line="360" w:lineRule="auto"/>
              <w:rPr>
                <w:rFonts w:ascii="Cambria" w:hAnsi="Cambria" w:cs="Helvetica"/>
                <w:szCs w:val="22"/>
              </w:rPr>
            </w:pPr>
          </w:p>
        </w:tc>
      </w:tr>
      <w:tr w:rsidR="0066442A" w:rsidRPr="00DA68D5" w14:paraId="3A066930" w14:textId="77777777" w:rsidTr="0072357A">
        <w:trPr>
          <w:trHeight w:val="645"/>
        </w:trPr>
        <w:tc>
          <w:tcPr>
            <w:tcW w:w="2988" w:type="dxa"/>
            <w:shd w:val="clear" w:color="auto" w:fill="FFFFFF"/>
            <w:vAlign w:val="center"/>
          </w:tcPr>
          <w:p w14:paraId="1D3FEA22"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Consultants Extérieurs</w:t>
            </w:r>
          </w:p>
        </w:tc>
        <w:tc>
          <w:tcPr>
            <w:tcW w:w="1365" w:type="dxa"/>
            <w:shd w:val="clear" w:color="auto" w:fill="FFFFFF"/>
            <w:vAlign w:val="center"/>
          </w:tcPr>
          <w:p w14:paraId="3805E7E7" w14:textId="77777777" w:rsidR="006D50A5" w:rsidRPr="00DA68D5" w:rsidRDefault="006D50A5" w:rsidP="0072357A">
            <w:pPr>
              <w:tabs>
                <w:tab w:val="left" w:pos="7180"/>
              </w:tabs>
              <w:spacing w:line="360" w:lineRule="auto"/>
              <w:rPr>
                <w:rFonts w:ascii="Cambria" w:hAnsi="Cambria" w:cs="Helvetica"/>
                <w:szCs w:val="22"/>
              </w:rPr>
            </w:pPr>
          </w:p>
        </w:tc>
        <w:tc>
          <w:tcPr>
            <w:tcW w:w="1592" w:type="dxa"/>
            <w:shd w:val="clear" w:color="auto" w:fill="FFFFFF"/>
            <w:vAlign w:val="center"/>
          </w:tcPr>
          <w:p w14:paraId="559E62AE" w14:textId="77777777" w:rsidR="006D50A5" w:rsidRPr="00DA68D5" w:rsidRDefault="006D50A5" w:rsidP="0072357A">
            <w:pPr>
              <w:tabs>
                <w:tab w:val="left" w:pos="7180"/>
              </w:tabs>
              <w:spacing w:line="360" w:lineRule="auto"/>
              <w:rPr>
                <w:rFonts w:ascii="Cambria" w:hAnsi="Cambria" w:cs="Helvetica"/>
                <w:szCs w:val="22"/>
              </w:rPr>
            </w:pPr>
          </w:p>
        </w:tc>
        <w:tc>
          <w:tcPr>
            <w:tcW w:w="2416" w:type="dxa"/>
            <w:shd w:val="clear" w:color="auto" w:fill="FFFFFF"/>
            <w:vAlign w:val="bottom"/>
          </w:tcPr>
          <w:p w14:paraId="383C9E47" w14:textId="77777777" w:rsidR="006D50A5" w:rsidRPr="00DA68D5" w:rsidRDefault="006D50A5" w:rsidP="0072357A">
            <w:pPr>
              <w:tabs>
                <w:tab w:val="left" w:pos="7180"/>
              </w:tabs>
              <w:spacing w:line="360" w:lineRule="auto"/>
              <w:jc w:val="center"/>
              <w:rPr>
                <w:rFonts w:ascii="Cambria" w:hAnsi="Cambria" w:cs="Helvetica"/>
                <w:szCs w:val="22"/>
              </w:rPr>
            </w:pPr>
          </w:p>
        </w:tc>
        <w:tc>
          <w:tcPr>
            <w:tcW w:w="1776" w:type="dxa"/>
            <w:shd w:val="clear" w:color="auto" w:fill="FFFFFF"/>
            <w:vAlign w:val="center"/>
          </w:tcPr>
          <w:p w14:paraId="0890E74F" w14:textId="77777777" w:rsidR="006D50A5" w:rsidRPr="00DA68D5" w:rsidRDefault="006D50A5" w:rsidP="0072357A">
            <w:pPr>
              <w:tabs>
                <w:tab w:val="left" w:pos="7180"/>
              </w:tabs>
              <w:spacing w:line="360" w:lineRule="auto"/>
              <w:rPr>
                <w:rFonts w:ascii="Cambria" w:hAnsi="Cambria" w:cs="Helvetica"/>
                <w:szCs w:val="22"/>
              </w:rPr>
            </w:pPr>
          </w:p>
        </w:tc>
      </w:tr>
      <w:tr w:rsidR="006D50A5" w:rsidRPr="00DA68D5" w14:paraId="5F2777A8" w14:textId="77777777" w:rsidTr="0072357A">
        <w:trPr>
          <w:trHeight w:val="727"/>
        </w:trPr>
        <w:tc>
          <w:tcPr>
            <w:tcW w:w="2988" w:type="dxa"/>
            <w:vAlign w:val="center"/>
          </w:tcPr>
          <w:p w14:paraId="22FE25B7"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Total général</w:t>
            </w:r>
          </w:p>
        </w:tc>
        <w:tc>
          <w:tcPr>
            <w:tcW w:w="1365" w:type="dxa"/>
          </w:tcPr>
          <w:p w14:paraId="0AF997B4" w14:textId="77777777" w:rsidR="006D50A5" w:rsidRPr="00DA68D5" w:rsidRDefault="006D50A5" w:rsidP="0072357A">
            <w:pPr>
              <w:tabs>
                <w:tab w:val="left" w:pos="7180"/>
              </w:tabs>
              <w:rPr>
                <w:rFonts w:ascii="Cambria" w:hAnsi="Cambria" w:cs="Helvetica"/>
                <w:szCs w:val="22"/>
              </w:rPr>
            </w:pPr>
          </w:p>
          <w:p w14:paraId="243D8D0A" w14:textId="77777777" w:rsidR="006D50A5" w:rsidRPr="00DA68D5" w:rsidRDefault="006D50A5" w:rsidP="0072357A">
            <w:pPr>
              <w:tabs>
                <w:tab w:val="left" w:pos="7180"/>
              </w:tabs>
              <w:rPr>
                <w:rFonts w:ascii="Cambria" w:hAnsi="Cambria" w:cs="Helvetica"/>
                <w:szCs w:val="22"/>
              </w:rPr>
            </w:pPr>
          </w:p>
        </w:tc>
        <w:tc>
          <w:tcPr>
            <w:tcW w:w="1592" w:type="dxa"/>
          </w:tcPr>
          <w:p w14:paraId="68587865" w14:textId="77777777" w:rsidR="006D50A5" w:rsidRPr="00DA68D5" w:rsidRDefault="006D50A5" w:rsidP="0072357A">
            <w:pPr>
              <w:tabs>
                <w:tab w:val="left" w:pos="7180"/>
              </w:tabs>
              <w:rPr>
                <w:rFonts w:ascii="Cambria" w:hAnsi="Cambria" w:cs="Helvetica"/>
                <w:szCs w:val="22"/>
              </w:rPr>
            </w:pPr>
          </w:p>
        </w:tc>
        <w:tc>
          <w:tcPr>
            <w:tcW w:w="2416" w:type="dxa"/>
          </w:tcPr>
          <w:p w14:paraId="250FAAA3" w14:textId="77777777" w:rsidR="006D50A5" w:rsidRPr="00DA68D5" w:rsidRDefault="006D50A5" w:rsidP="0072357A">
            <w:pPr>
              <w:tabs>
                <w:tab w:val="left" w:pos="7180"/>
              </w:tabs>
              <w:rPr>
                <w:rFonts w:ascii="Cambria" w:hAnsi="Cambria" w:cs="Helvetica"/>
                <w:szCs w:val="22"/>
              </w:rPr>
            </w:pPr>
          </w:p>
        </w:tc>
        <w:tc>
          <w:tcPr>
            <w:tcW w:w="1776" w:type="dxa"/>
          </w:tcPr>
          <w:p w14:paraId="6511F0ED" w14:textId="77777777" w:rsidR="006D50A5" w:rsidRPr="00DA68D5" w:rsidRDefault="006D50A5" w:rsidP="0072357A">
            <w:pPr>
              <w:tabs>
                <w:tab w:val="left" w:pos="7180"/>
              </w:tabs>
              <w:rPr>
                <w:rFonts w:ascii="Cambria" w:hAnsi="Cambria" w:cs="Helvetica"/>
                <w:szCs w:val="22"/>
              </w:rPr>
            </w:pPr>
          </w:p>
          <w:p w14:paraId="7C549966" w14:textId="77777777" w:rsidR="006D50A5" w:rsidRPr="00DA68D5" w:rsidRDefault="006D50A5" w:rsidP="0072357A">
            <w:pPr>
              <w:rPr>
                <w:rFonts w:ascii="Cambria" w:hAnsi="Cambria" w:cs="Helvetica"/>
                <w:szCs w:val="22"/>
              </w:rPr>
            </w:pPr>
          </w:p>
          <w:p w14:paraId="548DCE12" w14:textId="77777777" w:rsidR="006D50A5" w:rsidRPr="00DA68D5" w:rsidRDefault="006D50A5" w:rsidP="0072357A">
            <w:pPr>
              <w:rPr>
                <w:rFonts w:ascii="Cambria" w:hAnsi="Cambria" w:cs="Helvetica"/>
                <w:szCs w:val="22"/>
              </w:rPr>
            </w:pPr>
          </w:p>
        </w:tc>
      </w:tr>
    </w:tbl>
    <w:p w14:paraId="0826502F" w14:textId="77777777" w:rsidR="006D50A5" w:rsidRPr="00DA68D5" w:rsidRDefault="006D50A5" w:rsidP="006D50A5">
      <w:pPr>
        <w:tabs>
          <w:tab w:val="left" w:pos="7180"/>
        </w:tabs>
        <w:rPr>
          <w:rFonts w:ascii="Cambria" w:hAnsi="Cambria" w:cs="Helvetica"/>
          <w:sz w:val="22"/>
          <w:szCs w:val="22"/>
        </w:rPr>
      </w:pPr>
    </w:p>
    <w:p w14:paraId="40DEE0FC" w14:textId="77777777" w:rsidR="006D50A5" w:rsidRPr="00DA68D5" w:rsidRDefault="006D50A5" w:rsidP="006D50A5">
      <w:pPr>
        <w:tabs>
          <w:tab w:val="left" w:pos="7180"/>
        </w:tabs>
        <w:jc w:val="center"/>
        <w:rPr>
          <w:rFonts w:ascii="Cambria" w:hAnsi="Cambria" w:cs="Helvetica"/>
          <w:sz w:val="22"/>
          <w:szCs w:val="22"/>
        </w:rPr>
      </w:pPr>
    </w:p>
    <w:p w14:paraId="4169E915" w14:textId="77777777" w:rsidR="006D50A5" w:rsidRPr="00DA68D5" w:rsidRDefault="006D50A5" w:rsidP="006D50A5">
      <w:pPr>
        <w:tabs>
          <w:tab w:val="left" w:pos="7180"/>
        </w:tabs>
        <w:jc w:val="center"/>
        <w:rPr>
          <w:rFonts w:ascii="Cambria" w:hAnsi="Cambria" w:cs="Helvetica"/>
          <w:b/>
          <w:sz w:val="22"/>
          <w:szCs w:val="22"/>
        </w:rPr>
      </w:pPr>
    </w:p>
    <w:p w14:paraId="171F93B0" w14:textId="77777777" w:rsidR="006D50A5" w:rsidRPr="00DA68D5" w:rsidRDefault="006D50A5" w:rsidP="006D50A5">
      <w:pPr>
        <w:tabs>
          <w:tab w:val="left" w:pos="7180"/>
        </w:tabs>
        <w:jc w:val="center"/>
        <w:rPr>
          <w:rFonts w:ascii="Cambria" w:hAnsi="Cambria" w:cs="Helvetica"/>
          <w:b/>
          <w:sz w:val="22"/>
          <w:szCs w:val="22"/>
        </w:rPr>
      </w:pPr>
    </w:p>
    <w:p w14:paraId="31717E3C" w14:textId="77777777" w:rsidR="006D50A5" w:rsidRPr="00DA68D5" w:rsidRDefault="006D50A5" w:rsidP="006D50A5">
      <w:pPr>
        <w:tabs>
          <w:tab w:val="left" w:pos="7180"/>
        </w:tabs>
        <w:jc w:val="center"/>
        <w:rPr>
          <w:rFonts w:ascii="Cambria" w:hAnsi="Cambria" w:cs="Helvetica"/>
          <w:b/>
          <w:sz w:val="22"/>
          <w:szCs w:val="22"/>
        </w:rPr>
      </w:pPr>
    </w:p>
    <w:p w14:paraId="6A049F95" w14:textId="77777777" w:rsidR="003C7F17" w:rsidRPr="00DA68D5" w:rsidRDefault="003C7F17" w:rsidP="006D50A5">
      <w:pPr>
        <w:tabs>
          <w:tab w:val="left" w:pos="7180"/>
        </w:tabs>
        <w:jc w:val="center"/>
        <w:rPr>
          <w:rFonts w:ascii="Cambria" w:hAnsi="Cambria" w:cs="Helvetica"/>
          <w:b/>
          <w:sz w:val="22"/>
          <w:szCs w:val="22"/>
        </w:rPr>
      </w:pPr>
    </w:p>
    <w:p w14:paraId="4E6B0486" w14:textId="77777777" w:rsidR="006D50A5" w:rsidRPr="00DA68D5" w:rsidRDefault="006D50A5" w:rsidP="006D50A5">
      <w:pPr>
        <w:tabs>
          <w:tab w:val="left" w:pos="7180"/>
        </w:tabs>
        <w:jc w:val="center"/>
        <w:rPr>
          <w:rFonts w:ascii="Cambria" w:hAnsi="Cambria" w:cs="Helvetica"/>
          <w:b/>
          <w:sz w:val="22"/>
          <w:szCs w:val="22"/>
        </w:rPr>
      </w:pPr>
    </w:p>
    <w:p w14:paraId="7A996A02" w14:textId="77777777" w:rsidR="006D50A5" w:rsidRPr="00DA68D5" w:rsidRDefault="006D50A5" w:rsidP="006D50A5">
      <w:pPr>
        <w:tabs>
          <w:tab w:val="left" w:pos="7180"/>
        </w:tabs>
        <w:jc w:val="center"/>
        <w:rPr>
          <w:rFonts w:ascii="Cambria" w:hAnsi="Cambria" w:cs="Helvetica"/>
          <w:b/>
          <w:sz w:val="22"/>
          <w:szCs w:val="22"/>
        </w:rPr>
      </w:pPr>
    </w:p>
    <w:p w14:paraId="6A84CD0E" w14:textId="77777777" w:rsidR="006D50A5" w:rsidRPr="00DA68D5" w:rsidRDefault="006D50A5" w:rsidP="006D50A5">
      <w:pPr>
        <w:tabs>
          <w:tab w:val="left" w:pos="7180"/>
        </w:tabs>
        <w:jc w:val="center"/>
        <w:rPr>
          <w:rFonts w:ascii="Cambria" w:hAnsi="Cambria" w:cs="Helvetica"/>
          <w:b/>
          <w:sz w:val="22"/>
          <w:szCs w:val="22"/>
        </w:rPr>
      </w:pPr>
    </w:p>
    <w:p w14:paraId="03BB7585" w14:textId="77777777" w:rsidR="006D50A5" w:rsidRPr="00DA68D5" w:rsidRDefault="006D50A5" w:rsidP="006D50A5">
      <w:pPr>
        <w:tabs>
          <w:tab w:val="left" w:pos="7180"/>
        </w:tabs>
        <w:jc w:val="center"/>
        <w:rPr>
          <w:rFonts w:ascii="Cambria" w:hAnsi="Cambria" w:cs="Helvetica"/>
          <w:b/>
          <w:sz w:val="22"/>
          <w:szCs w:val="22"/>
        </w:rPr>
      </w:pPr>
    </w:p>
    <w:p w14:paraId="49982437" w14:textId="77777777" w:rsidR="00B22AED" w:rsidRPr="00DA68D5" w:rsidRDefault="00B22AED" w:rsidP="006D50A5">
      <w:pPr>
        <w:tabs>
          <w:tab w:val="left" w:pos="7180"/>
        </w:tabs>
        <w:jc w:val="center"/>
        <w:rPr>
          <w:rFonts w:ascii="Cambria" w:hAnsi="Cambria" w:cs="Helvetica"/>
          <w:b/>
          <w:sz w:val="22"/>
          <w:szCs w:val="22"/>
        </w:rPr>
      </w:pPr>
    </w:p>
    <w:p w14:paraId="6CB234F5"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F.  Frais remboursables par activité</w:t>
      </w:r>
    </w:p>
    <w:p w14:paraId="0BA69930" w14:textId="77777777" w:rsidR="006D50A5" w:rsidRPr="00DA68D5" w:rsidRDefault="006D50A5" w:rsidP="006D50A5">
      <w:pPr>
        <w:rPr>
          <w:rFonts w:ascii="Cambria" w:hAnsi="Cambria" w:cs="Helvetica"/>
          <w:sz w:val="22"/>
          <w:szCs w:val="22"/>
        </w:rPr>
      </w:pPr>
    </w:p>
    <w:p w14:paraId="114F756C" w14:textId="77777777" w:rsidR="006D50A5" w:rsidRPr="00DA68D5" w:rsidRDefault="006D50A5" w:rsidP="006D50A5">
      <w:pPr>
        <w:tabs>
          <w:tab w:val="left" w:pos="7180"/>
        </w:tabs>
        <w:rPr>
          <w:rFonts w:ascii="Cambria" w:hAnsi="Cambria" w:cs="Helvetica"/>
          <w:sz w:val="22"/>
          <w:szCs w:val="22"/>
        </w:rPr>
      </w:pPr>
      <w:r w:rsidRPr="00DA68D5">
        <w:rPr>
          <w:rFonts w:ascii="Cambria" w:hAnsi="Cambria" w:cs="Helvetica"/>
          <w:sz w:val="22"/>
          <w:szCs w:val="22"/>
        </w:rPr>
        <w:t xml:space="preserve">Activité </w:t>
      </w:r>
      <w:r w:rsidR="00006BC5" w:rsidRPr="00DA68D5">
        <w:rPr>
          <w:rFonts w:ascii="Cambria" w:hAnsi="Cambria" w:cs="Helvetica"/>
          <w:b/>
          <w:sz w:val="22"/>
          <w:szCs w:val="22"/>
        </w:rPr>
        <w:t>N° </w:t>
      </w:r>
      <w:r w:rsidR="002332BE" w:rsidRPr="00DA68D5">
        <w:rPr>
          <w:rFonts w:ascii="Cambria" w:hAnsi="Cambria" w:cs="Helvetica"/>
          <w:sz w:val="22"/>
          <w:szCs w:val="22"/>
        </w:rPr>
        <w:t> </w:t>
      </w:r>
      <w:r w:rsidRPr="00DA68D5">
        <w:rPr>
          <w:rFonts w:ascii="Cambria" w:hAnsi="Cambria" w:cs="Helvetica"/>
          <w:sz w:val="22"/>
          <w:szCs w:val="22"/>
        </w:rPr>
        <w:t>: ________________________________ Nom</w:t>
      </w:r>
      <w:r w:rsidR="002332BE" w:rsidRPr="00DA68D5">
        <w:rPr>
          <w:rFonts w:ascii="Cambria" w:hAnsi="Cambria" w:cs="Helvetica"/>
          <w:sz w:val="22"/>
          <w:szCs w:val="22"/>
        </w:rPr>
        <w:t> </w:t>
      </w:r>
      <w:r w:rsidRPr="00DA68D5">
        <w:rPr>
          <w:rFonts w:ascii="Cambria" w:hAnsi="Cambria" w:cs="Helvetica"/>
          <w:sz w:val="22"/>
          <w:szCs w:val="22"/>
        </w:rPr>
        <w:t>:________________________________</w:t>
      </w:r>
    </w:p>
    <w:p w14:paraId="30585F71" w14:textId="77777777" w:rsidR="006D50A5" w:rsidRPr="00DA68D5" w:rsidRDefault="006D50A5" w:rsidP="006D50A5">
      <w:pPr>
        <w:tabs>
          <w:tab w:val="left" w:pos="7180"/>
        </w:tabs>
        <w:rPr>
          <w:rFonts w:ascii="Cambria" w:hAnsi="Cambria" w:cs="Helvetica"/>
          <w:sz w:val="22"/>
          <w:szCs w:val="22"/>
        </w:rPr>
      </w:pPr>
    </w:p>
    <w:p w14:paraId="49523629" w14:textId="77777777" w:rsidR="006D50A5" w:rsidRPr="00DA68D5" w:rsidRDefault="006D50A5" w:rsidP="006D50A5">
      <w:pPr>
        <w:tabs>
          <w:tab w:val="left" w:pos="7180"/>
        </w:tabs>
        <w:rPr>
          <w:rFonts w:ascii="Cambria" w:hAnsi="Cambria" w:cs="Helvetica"/>
          <w:sz w:val="22"/>
          <w:szCs w:val="22"/>
        </w:rPr>
      </w:pP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675"/>
        <w:gridCol w:w="1582"/>
        <w:gridCol w:w="1406"/>
        <w:gridCol w:w="1582"/>
        <w:gridCol w:w="1312"/>
      </w:tblGrid>
      <w:tr w:rsidR="0066442A" w:rsidRPr="00DA68D5" w14:paraId="2842D05A" w14:textId="77777777" w:rsidTr="0072357A">
        <w:trPr>
          <w:trHeight w:val="702"/>
        </w:trPr>
        <w:tc>
          <w:tcPr>
            <w:tcW w:w="648" w:type="dxa"/>
            <w:shd w:val="clear" w:color="auto" w:fill="CCCCCC"/>
            <w:vAlign w:val="center"/>
          </w:tcPr>
          <w:p w14:paraId="71F4A100" w14:textId="77777777" w:rsidR="006D50A5" w:rsidRPr="00DA68D5" w:rsidRDefault="00006BC5" w:rsidP="0072357A">
            <w:pPr>
              <w:tabs>
                <w:tab w:val="left" w:pos="7180"/>
              </w:tabs>
              <w:jc w:val="center"/>
              <w:rPr>
                <w:rFonts w:ascii="Cambria" w:hAnsi="Cambria" w:cs="Helvetica"/>
                <w:b/>
                <w:szCs w:val="22"/>
              </w:rPr>
            </w:pPr>
            <w:r w:rsidRPr="00DA68D5">
              <w:rPr>
                <w:rFonts w:ascii="Cambria" w:hAnsi="Cambria" w:cs="Helvetica"/>
                <w:b/>
                <w:sz w:val="22"/>
                <w:szCs w:val="22"/>
              </w:rPr>
              <w:t>N° </w:t>
            </w:r>
          </w:p>
        </w:tc>
        <w:tc>
          <w:tcPr>
            <w:tcW w:w="3675" w:type="dxa"/>
            <w:shd w:val="clear" w:color="auto" w:fill="CCCCCC"/>
            <w:vAlign w:val="center"/>
          </w:tcPr>
          <w:p w14:paraId="50D18299"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Description</w:t>
            </w:r>
          </w:p>
        </w:tc>
        <w:tc>
          <w:tcPr>
            <w:tcW w:w="1582" w:type="dxa"/>
            <w:shd w:val="clear" w:color="auto" w:fill="CCCCCC"/>
            <w:vAlign w:val="center"/>
          </w:tcPr>
          <w:p w14:paraId="108BFC54"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Unité</w:t>
            </w:r>
          </w:p>
        </w:tc>
        <w:tc>
          <w:tcPr>
            <w:tcW w:w="1406" w:type="dxa"/>
            <w:shd w:val="clear" w:color="auto" w:fill="CCCCCC"/>
            <w:vAlign w:val="center"/>
          </w:tcPr>
          <w:p w14:paraId="655BE6B3"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Quantité</w:t>
            </w:r>
          </w:p>
        </w:tc>
        <w:tc>
          <w:tcPr>
            <w:tcW w:w="1582" w:type="dxa"/>
            <w:shd w:val="clear" w:color="auto" w:fill="CCCCCC"/>
            <w:vAlign w:val="center"/>
          </w:tcPr>
          <w:p w14:paraId="11AE461C"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 xml:space="preserve">Prix </w:t>
            </w:r>
          </w:p>
          <w:p w14:paraId="65C454EB"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unitaire</w:t>
            </w:r>
            <w:proofErr w:type="gramEnd"/>
          </w:p>
        </w:tc>
        <w:tc>
          <w:tcPr>
            <w:tcW w:w="1312" w:type="dxa"/>
            <w:shd w:val="clear" w:color="auto" w:fill="CCCCCC"/>
            <w:vAlign w:val="center"/>
          </w:tcPr>
          <w:p w14:paraId="37FAB6C7"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Montant total</w:t>
            </w:r>
          </w:p>
        </w:tc>
      </w:tr>
      <w:tr w:rsidR="0066442A" w:rsidRPr="00DA68D5" w14:paraId="669D59A9" w14:textId="77777777" w:rsidTr="0072357A">
        <w:trPr>
          <w:trHeight w:val="4675"/>
        </w:trPr>
        <w:tc>
          <w:tcPr>
            <w:tcW w:w="648" w:type="dxa"/>
            <w:tcBorders>
              <w:right w:val="single" w:sz="4" w:space="0" w:color="auto"/>
            </w:tcBorders>
          </w:tcPr>
          <w:p w14:paraId="263FE14B"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1.</w:t>
            </w:r>
          </w:p>
          <w:p w14:paraId="7BB2B07E" w14:textId="77777777" w:rsidR="006D50A5" w:rsidRPr="00DA68D5" w:rsidRDefault="006D50A5" w:rsidP="0072357A">
            <w:pPr>
              <w:tabs>
                <w:tab w:val="left" w:pos="7180"/>
              </w:tabs>
              <w:spacing w:line="360" w:lineRule="auto"/>
              <w:rPr>
                <w:rFonts w:ascii="Cambria" w:hAnsi="Cambria" w:cs="Helvetica"/>
                <w:szCs w:val="22"/>
              </w:rPr>
            </w:pPr>
          </w:p>
          <w:p w14:paraId="1129BF19" w14:textId="77777777" w:rsidR="006D50A5" w:rsidRPr="00DA68D5" w:rsidRDefault="006D50A5" w:rsidP="0072357A">
            <w:pPr>
              <w:tabs>
                <w:tab w:val="left" w:pos="7180"/>
              </w:tabs>
              <w:spacing w:line="480" w:lineRule="auto"/>
              <w:rPr>
                <w:rFonts w:ascii="Cambria" w:hAnsi="Cambria" w:cs="Helvetica"/>
                <w:szCs w:val="22"/>
              </w:rPr>
            </w:pPr>
            <w:r w:rsidRPr="00DA68D5">
              <w:rPr>
                <w:rFonts w:ascii="Cambria" w:hAnsi="Cambria" w:cs="Helvetica"/>
                <w:sz w:val="22"/>
                <w:szCs w:val="22"/>
              </w:rPr>
              <w:t>2.</w:t>
            </w:r>
          </w:p>
          <w:p w14:paraId="0994D629" w14:textId="77777777" w:rsidR="006D50A5" w:rsidRPr="00DA68D5" w:rsidRDefault="006D50A5" w:rsidP="0072357A">
            <w:pPr>
              <w:tabs>
                <w:tab w:val="left" w:pos="7180"/>
              </w:tabs>
              <w:spacing w:line="480" w:lineRule="auto"/>
              <w:rPr>
                <w:rFonts w:ascii="Cambria" w:hAnsi="Cambria" w:cs="Helvetica"/>
                <w:szCs w:val="22"/>
              </w:rPr>
            </w:pPr>
            <w:r w:rsidRPr="00DA68D5">
              <w:rPr>
                <w:rFonts w:ascii="Cambria" w:hAnsi="Cambria" w:cs="Helvetica"/>
                <w:sz w:val="22"/>
                <w:szCs w:val="22"/>
              </w:rPr>
              <w:t>3.</w:t>
            </w:r>
          </w:p>
          <w:p w14:paraId="2DE89F96" w14:textId="77777777" w:rsidR="006D50A5" w:rsidRPr="00DA68D5" w:rsidRDefault="006D50A5" w:rsidP="0072357A">
            <w:pPr>
              <w:tabs>
                <w:tab w:val="left" w:pos="7180"/>
              </w:tabs>
              <w:spacing w:line="480" w:lineRule="auto"/>
              <w:rPr>
                <w:rFonts w:ascii="Cambria" w:hAnsi="Cambria" w:cs="Helvetica"/>
                <w:szCs w:val="22"/>
              </w:rPr>
            </w:pPr>
          </w:p>
          <w:p w14:paraId="503F1C47" w14:textId="77777777" w:rsidR="006D50A5" w:rsidRPr="00DA68D5" w:rsidRDefault="006D50A5" w:rsidP="0072357A">
            <w:pPr>
              <w:tabs>
                <w:tab w:val="left" w:pos="7180"/>
              </w:tabs>
              <w:spacing w:line="480" w:lineRule="auto"/>
              <w:rPr>
                <w:rFonts w:ascii="Cambria" w:hAnsi="Cambria" w:cs="Helvetica"/>
                <w:szCs w:val="22"/>
              </w:rPr>
            </w:pPr>
          </w:p>
          <w:p w14:paraId="202CA104" w14:textId="77777777" w:rsidR="006D50A5" w:rsidRPr="00DA68D5" w:rsidRDefault="006D50A5" w:rsidP="0072357A">
            <w:pPr>
              <w:tabs>
                <w:tab w:val="left" w:pos="7180"/>
              </w:tabs>
              <w:spacing w:line="480" w:lineRule="auto"/>
              <w:rPr>
                <w:rFonts w:ascii="Cambria" w:hAnsi="Cambria" w:cs="Helvetica"/>
                <w:szCs w:val="22"/>
              </w:rPr>
            </w:pPr>
            <w:r w:rsidRPr="00DA68D5">
              <w:rPr>
                <w:rFonts w:ascii="Cambria" w:hAnsi="Cambria" w:cs="Helvetica"/>
                <w:sz w:val="22"/>
                <w:szCs w:val="22"/>
              </w:rPr>
              <w:t>4.</w:t>
            </w:r>
          </w:p>
          <w:p w14:paraId="6B29EC65" w14:textId="77777777" w:rsidR="006D50A5" w:rsidRPr="00DA68D5" w:rsidRDefault="006D50A5" w:rsidP="0072357A">
            <w:pPr>
              <w:rPr>
                <w:rFonts w:ascii="Cambria" w:hAnsi="Cambria" w:cs="Helvetica"/>
                <w:szCs w:val="22"/>
              </w:rPr>
            </w:pPr>
          </w:p>
          <w:p w14:paraId="425EC5A5" w14:textId="77777777" w:rsidR="006D50A5" w:rsidRPr="00DA68D5" w:rsidRDefault="006D50A5" w:rsidP="0072357A">
            <w:pPr>
              <w:rPr>
                <w:rFonts w:ascii="Cambria" w:hAnsi="Cambria" w:cs="Helvetica"/>
                <w:szCs w:val="22"/>
              </w:rPr>
            </w:pPr>
          </w:p>
          <w:p w14:paraId="48D11499" w14:textId="77777777" w:rsidR="006D50A5" w:rsidRPr="00DA68D5" w:rsidRDefault="006D50A5" w:rsidP="0072357A">
            <w:pPr>
              <w:rPr>
                <w:rFonts w:ascii="Cambria" w:hAnsi="Cambria" w:cs="Helvetica"/>
                <w:szCs w:val="22"/>
              </w:rPr>
            </w:pPr>
            <w:r w:rsidRPr="00DA68D5">
              <w:rPr>
                <w:rFonts w:ascii="Cambria" w:hAnsi="Cambria" w:cs="Helvetica"/>
                <w:sz w:val="22"/>
                <w:szCs w:val="22"/>
              </w:rPr>
              <w:t>5.</w:t>
            </w:r>
          </w:p>
        </w:tc>
        <w:tc>
          <w:tcPr>
            <w:tcW w:w="3675" w:type="dxa"/>
            <w:tcBorders>
              <w:left w:val="single" w:sz="4" w:space="0" w:color="auto"/>
            </w:tcBorders>
          </w:tcPr>
          <w:p w14:paraId="180FFA44" w14:textId="77777777" w:rsidR="006D50A5" w:rsidRPr="00DA68D5" w:rsidRDefault="006D50A5" w:rsidP="0072357A">
            <w:pPr>
              <w:pBdr>
                <w:bottom w:val="single" w:sz="12" w:space="1" w:color="auto"/>
              </w:pBdr>
              <w:tabs>
                <w:tab w:val="left" w:pos="7180"/>
              </w:tabs>
              <w:spacing w:line="360" w:lineRule="auto"/>
              <w:rPr>
                <w:rFonts w:ascii="Cambria" w:hAnsi="Cambria" w:cs="Helvetica"/>
                <w:szCs w:val="22"/>
              </w:rPr>
            </w:pPr>
            <w:r w:rsidRPr="00DA68D5">
              <w:rPr>
                <w:rFonts w:ascii="Cambria" w:hAnsi="Cambria" w:cs="Helvetica"/>
                <w:sz w:val="22"/>
                <w:szCs w:val="22"/>
              </w:rPr>
              <w:t>Voyages aériens internationaux</w:t>
            </w:r>
          </w:p>
          <w:p w14:paraId="3800BD86"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Frais de voyage divers</w:t>
            </w:r>
          </w:p>
          <w:p w14:paraId="0F7387B6" w14:textId="77777777" w:rsidR="006D50A5" w:rsidRPr="00DA68D5" w:rsidRDefault="006D50A5" w:rsidP="0072357A">
            <w:pPr>
              <w:tabs>
                <w:tab w:val="left" w:pos="7180"/>
              </w:tabs>
              <w:spacing w:line="360" w:lineRule="auto"/>
              <w:rPr>
                <w:rFonts w:ascii="Cambria" w:hAnsi="Cambria" w:cs="Helvetica"/>
                <w:szCs w:val="22"/>
              </w:rPr>
            </w:pPr>
          </w:p>
          <w:p w14:paraId="5E2A1646"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Indemnités de subsistance</w:t>
            </w:r>
          </w:p>
          <w:p w14:paraId="0FA56E5F" w14:textId="77777777" w:rsidR="006D50A5" w:rsidRPr="00DA68D5" w:rsidRDefault="006D50A5" w:rsidP="0072357A">
            <w:pPr>
              <w:tabs>
                <w:tab w:val="left" w:pos="7180"/>
              </w:tabs>
              <w:spacing w:line="360" w:lineRule="auto"/>
              <w:rPr>
                <w:rFonts w:ascii="Cambria" w:hAnsi="Cambria" w:cs="Helvetica"/>
                <w:szCs w:val="22"/>
              </w:rPr>
            </w:pPr>
          </w:p>
          <w:p w14:paraId="5887FE6A"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Frais de transport locaux</w:t>
            </w:r>
          </w:p>
          <w:p w14:paraId="7438026B" w14:textId="77777777" w:rsidR="006D50A5" w:rsidRPr="00DA68D5" w:rsidRDefault="006D50A5" w:rsidP="0072357A">
            <w:pPr>
              <w:tabs>
                <w:tab w:val="left" w:pos="7180"/>
              </w:tabs>
              <w:spacing w:line="360" w:lineRule="auto"/>
              <w:rPr>
                <w:rFonts w:ascii="Cambria" w:hAnsi="Cambria" w:cs="Helvetica"/>
                <w:szCs w:val="22"/>
              </w:rPr>
            </w:pPr>
          </w:p>
          <w:p w14:paraId="23C1C1E0"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Loyers de bureaux/logement/</w:t>
            </w:r>
          </w:p>
          <w:p w14:paraId="5B3783B8" w14:textId="77777777" w:rsidR="006D50A5" w:rsidRPr="00DA68D5" w:rsidRDefault="006D50A5" w:rsidP="0072357A">
            <w:pPr>
              <w:tabs>
                <w:tab w:val="left" w:pos="7180"/>
              </w:tabs>
              <w:spacing w:line="360" w:lineRule="auto"/>
              <w:rPr>
                <w:rFonts w:ascii="Cambria" w:hAnsi="Cambria" w:cs="Helvetica"/>
                <w:szCs w:val="22"/>
              </w:rPr>
            </w:pPr>
            <w:proofErr w:type="gramStart"/>
            <w:r w:rsidRPr="00DA68D5">
              <w:rPr>
                <w:rFonts w:ascii="Cambria" w:hAnsi="Cambria" w:cs="Helvetica"/>
                <w:sz w:val="22"/>
                <w:szCs w:val="22"/>
              </w:rPr>
              <w:t>services</w:t>
            </w:r>
            <w:proofErr w:type="gramEnd"/>
            <w:r w:rsidRPr="00DA68D5">
              <w:rPr>
                <w:rFonts w:ascii="Cambria" w:hAnsi="Cambria" w:cs="Helvetica"/>
                <w:sz w:val="22"/>
                <w:szCs w:val="22"/>
              </w:rPr>
              <w:t xml:space="preserve"> de bureau</w:t>
            </w:r>
          </w:p>
          <w:p w14:paraId="7BC4FF69" w14:textId="77777777" w:rsidR="006D50A5" w:rsidRPr="00DA68D5" w:rsidRDefault="006D50A5" w:rsidP="0072357A">
            <w:pPr>
              <w:tabs>
                <w:tab w:val="left" w:pos="7180"/>
              </w:tabs>
              <w:spacing w:line="360" w:lineRule="auto"/>
              <w:rPr>
                <w:rFonts w:ascii="Cambria" w:hAnsi="Cambria" w:cs="Helvetica"/>
                <w:b/>
                <w:szCs w:val="22"/>
              </w:rPr>
            </w:pPr>
          </w:p>
          <w:p w14:paraId="4F87499E"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b/>
                <w:sz w:val="22"/>
                <w:szCs w:val="22"/>
              </w:rPr>
              <w:t>Total général</w:t>
            </w:r>
          </w:p>
        </w:tc>
        <w:tc>
          <w:tcPr>
            <w:tcW w:w="1582" w:type="dxa"/>
          </w:tcPr>
          <w:p w14:paraId="14201096" w14:textId="77777777" w:rsidR="006D50A5" w:rsidRPr="00DA68D5" w:rsidRDefault="006D50A5" w:rsidP="0072357A">
            <w:pPr>
              <w:tabs>
                <w:tab w:val="left" w:pos="7180"/>
              </w:tabs>
              <w:rPr>
                <w:rFonts w:ascii="Cambria" w:hAnsi="Cambria" w:cs="Helvetica"/>
                <w:szCs w:val="22"/>
              </w:rPr>
            </w:pPr>
          </w:p>
          <w:p w14:paraId="2D290A55" w14:textId="77777777" w:rsidR="006D50A5" w:rsidRPr="00DA68D5" w:rsidRDefault="006D50A5" w:rsidP="0072357A">
            <w:pPr>
              <w:tabs>
                <w:tab w:val="left" w:pos="7180"/>
              </w:tabs>
              <w:rPr>
                <w:rFonts w:ascii="Cambria" w:hAnsi="Cambria" w:cs="Helvetica"/>
                <w:szCs w:val="22"/>
              </w:rPr>
            </w:pPr>
          </w:p>
          <w:p w14:paraId="1A7E2F6E" w14:textId="77777777" w:rsidR="006D50A5" w:rsidRPr="00DA68D5" w:rsidRDefault="006D50A5" w:rsidP="0072357A">
            <w:pPr>
              <w:tabs>
                <w:tab w:val="left" w:pos="7180"/>
              </w:tabs>
              <w:spacing w:line="480" w:lineRule="auto"/>
              <w:rPr>
                <w:rFonts w:ascii="Cambria" w:hAnsi="Cambria" w:cs="Helvetica"/>
                <w:szCs w:val="22"/>
              </w:rPr>
            </w:pPr>
            <w:r w:rsidRPr="00DA68D5">
              <w:rPr>
                <w:rFonts w:ascii="Cambria" w:hAnsi="Cambria" w:cs="Helvetica"/>
                <w:sz w:val="22"/>
                <w:szCs w:val="22"/>
              </w:rPr>
              <w:t>Par voyage</w:t>
            </w:r>
          </w:p>
          <w:p w14:paraId="75EE4C8D" w14:textId="77777777" w:rsidR="006D50A5" w:rsidRPr="00DA68D5" w:rsidRDefault="006D50A5" w:rsidP="0072357A">
            <w:pPr>
              <w:tabs>
                <w:tab w:val="left" w:pos="7180"/>
              </w:tabs>
              <w:spacing w:line="480" w:lineRule="auto"/>
              <w:rPr>
                <w:rFonts w:ascii="Cambria" w:hAnsi="Cambria" w:cs="Helvetica"/>
                <w:szCs w:val="22"/>
              </w:rPr>
            </w:pPr>
          </w:p>
          <w:p w14:paraId="51FBA2E6" w14:textId="77777777" w:rsidR="006D50A5" w:rsidRPr="00DA68D5" w:rsidRDefault="006D50A5" w:rsidP="0072357A">
            <w:pPr>
              <w:spacing w:line="480" w:lineRule="auto"/>
              <w:rPr>
                <w:rFonts w:ascii="Cambria" w:hAnsi="Cambria" w:cs="Helvetica"/>
                <w:szCs w:val="22"/>
              </w:rPr>
            </w:pPr>
            <w:r w:rsidRPr="00DA68D5">
              <w:rPr>
                <w:rFonts w:ascii="Cambria" w:hAnsi="Cambria" w:cs="Helvetica"/>
                <w:sz w:val="22"/>
                <w:szCs w:val="22"/>
              </w:rPr>
              <w:t>Par voyage</w:t>
            </w:r>
          </w:p>
          <w:p w14:paraId="3DA53E20" w14:textId="77777777" w:rsidR="006D50A5" w:rsidRPr="00DA68D5" w:rsidRDefault="006D50A5" w:rsidP="0072357A">
            <w:pPr>
              <w:spacing w:line="480" w:lineRule="auto"/>
              <w:rPr>
                <w:rFonts w:ascii="Cambria" w:hAnsi="Cambria" w:cs="Helvetica"/>
                <w:szCs w:val="22"/>
              </w:rPr>
            </w:pPr>
            <w:r w:rsidRPr="00DA68D5">
              <w:rPr>
                <w:rFonts w:ascii="Cambria" w:hAnsi="Cambria" w:cs="Helvetica"/>
                <w:sz w:val="22"/>
                <w:szCs w:val="22"/>
              </w:rPr>
              <w:t>Par jour</w:t>
            </w:r>
          </w:p>
          <w:p w14:paraId="074D3309" w14:textId="77777777" w:rsidR="006D50A5" w:rsidRPr="00DA68D5" w:rsidRDefault="006D50A5" w:rsidP="0072357A">
            <w:pPr>
              <w:spacing w:line="480" w:lineRule="auto"/>
              <w:jc w:val="center"/>
              <w:rPr>
                <w:rFonts w:ascii="Cambria" w:hAnsi="Cambria" w:cs="Helvetica"/>
                <w:szCs w:val="22"/>
              </w:rPr>
            </w:pPr>
          </w:p>
          <w:p w14:paraId="37AB98D7" w14:textId="77777777" w:rsidR="006D50A5" w:rsidRPr="00DA68D5" w:rsidRDefault="006D50A5" w:rsidP="0072357A">
            <w:pPr>
              <w:spacing w:line="480" w:lineRule="auto"/>
              <w:jc w:val="center"/>
              <w:rPr>
                <w:rFonts w:ascii="Cambria" w:hAnsi="Cambria" w:cs="Helvetica"/>
                <w:szCs w:val="22"/>
              </w:rPr>
            </w:pPr>
          </w:p>
        </w:tc>
        <w:tc>
          <w:tcPr>
            <w:tcW w:w="1406" w:type="dxa"/>
          </w:tcPr>
          <w:p w14:paraId="4D134F44" w14:textId="77777777" w:rsidR="006D50A5" w:rsidRPr="00DA68D5" w:rsidRDefault="006D50A5" w:rsidP="0072357A">
            <w:pPr>
              <w:tabs>
                <w:tab w:val="left" w:pos="7180"/>
              </w:tabs>
              <w:rPr>
                <w:rFonts w:ascii="Cambria" w:hAnsi="Cambria" w:cs="Helvetica"/>
                <w:szCs w:val="22"/>
              </w:rPr>
            </w:pPr>
          </w:p>
          <w:p w14:paraId="78D4B167" w14:textId="77777777" w:rsidR="006D50A5" w:rsidRPr="00DA68D5" w:rsidRDefault="006D50A5" w:rsidP="0072357A">
            <w:pPr>
              <w:tabs>
                <w:tab w:val="left" w:pos="7180"/>
              </w:tabs>
              <w:rPr>
                <w:rFonts w:ascii="Cambria" w:hAnsi="Cambria" w:cs="Helvetica"/>
                <w:szCs w:val="22"/>
              </w:rPr>
            </w:pPr>
          </w:p>
          <w:p w14:paraId="12A6A41F" w14:textId="77777777" w:rsidR="006D50A5" w:rsidRPr="00DA68D5" w:rsidRDefault="006D50A5" w:rsidP="0072357A">
            <w:pPr>
              <w:tabs>
                <w:tab w:val="left" w:pos="7180"/>
              </w:tabs>
              <w:rPr>
                <w:rFonts w:ascii="Cambria" w:hAnsi="Cambria" w:cs="Helvetica"/>
                <w:szCs w:val="22"/>
              </w:rPr>
            </w:pPr>
          </w:p>
        </w:tc>
        <w:tc>
          <w:tcPr>
            <w:tcW w:w="1582" w:type="dxa"/>
          </w:tcPr>
          <w:p w14:paraId="1DF2FBBA" w14:textId="77777777" w:rsidR="006D50A5" w:rsidRPr="00DA68D5" w:rsidRDefault="006D50A5" w:rsidP="0072357A">
            <w:pPr>
              <w:tabs>
                <w:tab w:val="left" w:pos="7180"/>
              </w:tabs>
              <w:rPr>
                <w:rFonts w:ascii="Cambria" w:hAnsi="Cambria" w:cs="Helvetica"/>
                <w:szCs w:val="22"/>
              </w:rPr>
            </w:pPr>
          </w:p>
          <w:p w14:paraId="0DAFC678" w14:textId="77777777" w:rsidR="006D50A5" w:rsidRPr="00DA68D5" w:rsidRDefault="006D50A5" w:rsidP="0072357A">
            <w:pPr>
              <w:tabs>
                <w:tab w:val="left" w:pos="7180"/>
              </w:tabs>
              <w:rPr>
                <w:rFonts w:ascii="Cambria" w:hAnsi="Cambria" w:cs="Helvetica"/>
                <w:szCs w:val="22"/>
              </w:rPr>
            </w:pPr>
          </w:p>
          <w:p w14:paraId="2B5DB067" w14:textId="77777777" w:rsidR="006D50A5" w:rsidRPr="00DA68D5" w:rsidRDefault="006D50A5" w:rsidP="0072357A">
            <w:pPr>
              <w:tabs>
                <w:tab w:val="left" w:pos="7180"/>
              </w:tabs>
              <w:rPr>
                <w:rFonts w:ascii="Cambria" w:hAnsi="Cambria" w:cs="Helvetica"/>
                <w:szCs w:val="22"/>
              </w:rPr>
            </w:pPr>
          </w:p>
        </w:tc>
        <w:tc>
          <w:tcPr>
            <w:tcW w:w="1312" w:type="dxa"/>
          </w:tcPr>
          <w:p w14:paraId="44452BD8" w14:textId="77777777" w:rsidR="006D50A5" w:rsidRPr="00DA68D5" w:rsidRDefault="006D50A5" w:rsidP="0072357A">
            <w:pPr>
              <w:tabs>
                <w:tab w:val="left" w:pos="7180"/>
              </w:tabs>
              <w:rPr>
                <w:rFonts w:ascii="Cambria" w:hAnsi="Cambria" w:cs="Helvetica"/>
                <w:szCs w:val="22"/>
              </w:rPr>
            </w:pPr>
          </w:p>
          <w:p w14:paraId="2CAFE1CD" w14:textId="77777777" w:rsidR="006D50A5" w:rsidRPr="00DA68D5" w:rsidRDefault="006D50A5" w:rsidP="0072357A">
            <w:pPr>
              <w:rPr>
                <w:rFonts w:ascii="Cambria" w:hAnsi="Cambria" w:cs="Helvetica"/>
                <w:szCs w:val="22"/>
              </w:rPr>
            </w:pPr>
          </w:p>
          <w:p w14:paraId="72763143" w14:textId="77777777" w:rsidR="006D50A5" w:rsidRPr="00DA68D5" w:rsidRDefault="006D50A5" w:rsidP="0072357A">
            <w:pPr>
              <w:rPr>
                <w:rFonts w:ascii="Cambria" w:hAnsi="Cambria" w:cs="Helvetica"/>
                <w:szCs w:val="22"/>
              </w:rPr>
            </w:pPr>
          </w:p>
          <w:p w14:paraId="3B4CD598" w14:textId="77777777" w:rsidR="006D50A5" w:rsidRPr="00DA68D5" w:rsidRDefault="006D50A5" w:rsidP="0072357A">
            <w:pPr>
              <w:rPr>
                <w:rFonts w:ascii="Cambria" w:hAnsi="Cambria" w:cs="Helvetica"/>
                <w:szCs w:val="22"/>
              </w:rPr>
            </w:pPr>
          </w:p>
          <w:p w14:paraId="0DAB049C" w14:textId="77777777" w:rsidR="006D50A5" w:rsidRPr="00DA68D5" w:rsidRDefault="006D50A5" w:rsidP="0072357A">
            <w:pPr>
              <w:rPr>
                <w:rFonts w:ascii="Cambria" w:hAnsi="Cambria" w:cs="Helvetica"/>
                <w:szCs w:val="22"/>
              </w:rPr>
            </w:pPr>
          </w:p>
          <w:p w14:paraId="74DC86B9" w14:textId="77777777" w:rsidR="006D50A5" w:rsidRPr="00DA68D5" w:rsidRDefault="006D50A5" w:rsidP="0072357A">
            <w:pPr>
              <w:rPr>
                <w:rFonts w:ascii="Cambria" w:hAnsi="Cambria" w:cs="Helvetica"/>
                <w:szCs w:val="22"/>
              </w:rPr>
            </w:pPr>
          </w:p>
          <w:p w14:paraId="4B294DEF" w14:textId="77777777" w:rsidR="006D50A5" w:rsidRPr="00DA68D5" w:rsidRDefault="006D50A5" w:rsidP="0072357A">
            <w:pPr>
              <w:rPr>
                <w:rFonts w:ascii="Cambria" w:hAnsi="Cambria" w:cs="Helvetica"/>
                <w:szCs w:val="22"/>
              </w:rPr>
            </w:pPr>
          </w:p>
          <w:p w14:paraId="0A9FA4DE" w14:textId="77777777" w:rsidR="006D50A5" w:rsidRPr="00DA68D5" w:rsidRDefault="006D50A5" w:rsidP="0072357A">
            <w:pPr>
              <w:rPr>
                <w:rFonts w:ascii="Cambria" w:hAnsi="Cambria" w:cs="Helvetica"/>
                <w:szCs w:val="22"/>
              </w:rPr>
            </w:pPr>
          </w:p>
          <w:p w14:paraId="2984805D" w14:textId="77777777" w:rsidR="006D50A5" w:rsidRPr="00DA68D5" w:rsidRDefault="006D50A5" w:rsidP="0072357A">
            <w:pPr>
              <w:rPr>
                <w:rFonts w:ascii="Cambria" w:hAnsi="Cambria" w:cs="Helvetica"/>
                <w:szCs w:val="22"/>
              </w:rPr>
            </w:pPr>
          </w:p>
          <w:p w14:paraId="5B3D2D9A" w14:textId="77777777" w:rsidR="006D50A5" w:rsidRPr="00DA68D5" w:rsidRDefault="006D50A5" w:rsidP="0072357A">
            <w:pPr>
              <w:rPr>
                <w:rFonts w:ascii="Cambria" w:hAnsi="Cambria" w:cs="Helvetica"/>
                <w:szCs w:val="22"/>
              </w:rPr>
            </w:pPr>
          </w:p>
          <w:p w14:paraId="550B412A" w14:textId="77777777" w:rsidR="006D50A5" w:rsidRPr="00DA68D5" w:rsidRDefault="006D50A5" w:rsidP="0072357A">
            <w:pPr>
              <w:rPr>
                <w:rFonts w:ascii="Cambria" w:hAnsi="Cambria" w:cs="Helvetica"/>
                <w:szCs w:val="22"/>
              </w:rPr>
            </w:pPr>
          </w:p>
          <w:p w14:paraId="2BCFC864" w14:textId="77777777" w:rsidR="006D50A5" w:rsidRPr="00DA68D5" w:rsidRDefault="006D50A5" w:rsidP="0072357A">
            <w:pPr>
              <w:rPr>
                <w:rFonts w:ascii="Cambria" w:hAnsi="Cambria" w:cs="Helvetica"/>
                <w:szCs w:val="22"/>
              </w:rPr>
            </w:pPr>
          </w:p>
          <w:p w14:paraId="5D477FE4" w14:textId="77777777" w:rsidR="006D50A5" w:rsidRPr="00DA68D5" w:rsidRDefault="006D50A5" w:rsidP="0072357A">
            <w:pPr>
              <w:rPr>
                <w:rFonts w:ascii="Cambria" w:hAnsi="Cambria" w:cs="Helvetica"/>
                <w:szCs w:val="22"/>
              </w:rPr>
            </w:pPr>
          </w:p>
          <w:p w14:paraId="1B022652" w14:textId="77777777" w:rsidR="006D50A5" w:rsidRPr="00DA68D5" w:rsidRDefault="006D50A5" w:rsidP="0072357A">
            <w:pPr>
              <w:jc w:val="center"/>
              <w:rPr>
                <w:rFonts w:ascii="Cambria" w:hAnsi="Cambria" w:cs="Helvetica"/>
                <w:szCs w:val="22"/>
              </w:rPr>
            </w:pPr>
          </w:p>
          <w:p w14:paraId="3C84DF1F" w14:textId="77777777" w:rsidR="006D50A5" w:rsidRPr="00DA68D5" w:rsidRDefault="006D50A5" w:rsidP="0072357A">
            <w:pPr>
              <w:rPr>
                <w:rFonts w:ascii="Cambria" w:hAnsi="Cambria" w:cs="Helvetica"/>
                <w:szCs w:val="22"/>
              </w:rPr>
            </w:pPr>
          </w:p>
          <w:p w14:paraId="50707F1A" w14:textId="77777777" w:rsidR="006D50A5" w:rsidRPr="00DA68D5" w:rsidRDefault="006D50A5" w:rsidP="0072357A">
            <w:pPr>
              <w:rPr>
                <w:rFonts w:ascii="Cambria" w:hAnsi="Cambria" w:cs="Helvetica"/>
                <w:szCs w:val="22"/>
              </w:rPr>
            </w:pPr>
          </w:p>
          <w:p w14:paraId="06C8F64B" w14:textId="77777777" w:rsidR="006D50A5" w:rsidRPr="00DA68D5" w:rsidRDefault="006D50A5" w:rsidP="0072357A">
            <w:pPr>
              <w:rPr>
                <w:rFonts w:ascii="Cambria" w:hAnsi="Cambria" w:cs="Helvetica"/>
                <w:szCs w:val="22"/>
              </w:rPr>
            </w:pPr>
          </w:p>
        </w:tc>
      </w:tr>
    </w:tbl>
    <w:p w14:paraId="3D858DFF" w14:textId="77777777" w:rsidR="006D50A5" w:rsidRPr="00DA68D5" w:rsidRDefault="006D50A5" w:rsidP="006D50A5">
      <w:pPr>
        <w:tabs>
          <w:tab w:val="left" w:pos="2600"/>
        </w:tabs>
        <w:rPr>
          <w:rFonts w:ascii="Cambria" w:hAnsi="Cambria" w:cs="Helvetica"/>
          <w:sz w:val="22"/>
          <w:szCs w:val="22"/>
        </w:rPr>
      </w:pPr>
      <w:r w:rsidRPr="00DA68D5">
        <w:rPr>
          <w:rFonts w:ascii="Cambria" w:hAnsi="Cambria" w:cs="Helvetica"/>
          <w:sz w:val="22"/>
          <w:szCs w:val="22"/>
        </w:rPr>
        <w:tab/>
      </w:r>
    </w:p>
    <w:p w14:paraId="47A5552A" w14:textId="77777777" w:rsidR="006D50A5" w:rsidRPr="00DA68D5" w:rsidRDefault="006D50A5" w:rsidP="006D50A5">
      <w:pPr>
        <w:jc w:val="center"/>
        <w:rPr>
          <w:rFonts w:ascii="Cambria" w:hAnsi="Cambria" w:cs="Helvetica"/>
          <w:b/>
          <w:sz w:val="22"/>
          <w:szCs w:val="22"/>
        </w:rPr>
      </w:pPr>
      <w:r w:rsidRPr="00DA68D5">
        <w:rPr>
          <w:rFonts w:ascii="Cambria" w:hAnsi="Cambria" w:cs="Helvetica"/>
          <w:b/>
          <w:sz w:val="22"/>
          <w:szCs w:val="22"/>
        </w:rPr>
        <w:t>H. Frais divers</w:t>
      </w:r>
    </w:p>
    <w:p w14:paraId="2CC10AD2" w14:textId="77777777" w:rsidR="006D50A5" w:rsidRPr="00DA68D5" w:rsidRDefault="006D50A5" w:rsidP="006D50A5">
      <w:pPr>
        <w:rPr>
          <w:rFonts w:ascii="Cambria" w:hAnsi="Cambria" w:cs="Helvetica"/>
          <w:sz w:val="22"/>
          <w:szCs w:val="22"/>
        </w:rPr>
      </w:pPr>
    </w:p>
    <w:p w14:paraId="04C8D69C" w14:textId="77777777" w:rsidR="006D50A5" w:rsidRPr="00DA68D5" w:rsidRDefault="006D50A5" w:rsidP="006D50A5">
      <w:pPr>
        <w:tabs>
          <w:tab w:val="left" w:pos="7180"/>
        </w:tabs>
        <w:rPr>
          <w:rFonts w:ascii="Cambria" w:hAnsi="Cambria" w:cs="Helvetica"/>
          <w:sz w:val="22"/>
          <w:szCs w:val="22"/>
        </w:rPr>
      </w:pPr>
      <w:r w:rsidRPr="00DA68D5">
        <w:rPr>
          <w:rFonts w:ascii="Cambria" w:hAnsi="Cambria" w:cs="Helvetica"/>
          <w:sz w:val="22"/>
          <w:szCs w:val="22"/>
        </w:rPr>
        <w:t>Activité N°</w:t>
      </w:r>
      <w:r w:rsidR="002332BE" w:rsidRPr="00DA68D5">
        <w:rPr>
          <w:rFonts w:ascii="Cambria" w:hAnsi="Cambria" w:cs="Helvetica"/>
          <w:sz w:val="22"/>
          <w:szCs w:val="22"/>
        </w:rPr>
        <w:t> </w:t>
      </w:r>
      <w:r w:rsidRPr="00DA68D5">
        <w:rPr>
          <w:rFonts w:ascii="Cambria" w:hAnsi="Cambria" w:cs="Helvetica"/>
          <w:sz w:val="22"/>
          <w:szCs w:val="22"/>
        </w:rPr>
        <w:t>: ________________________________ Nom</w:t>
      </w:r>
      <w:r w:rsidR="002332BE" w:rsidRPr="00DA68D5">
        <w:rPr>
          <w:rFonts w:ascii="Cambria" w:hAnsi="Cambria" w:cs="Helvetica"/>
          <w:sz w:val="22"/>
          <w:szCs w:val="22"/>
        </w:rPr>
        <w:t> </w:t>
      </w:r>
      <w:r w:rsidRPr="00DA68D5">
        <w:rPr>
          <w:rFonts w:ascii="Cambria" w:hAnsi="Cambria" w:cs="Helvetica"/>
          <w:sz w:val="22"/>
          <w:szCs w:val="22"/>
        </w:rPr>
        <w:t>:________________________________</w:t>
      </w:r>
    </w:p>
    <w:p w14:paraId="27DDDA9E" w14:textId="77777777" w:rsidR="006D50A5" w:rsidRPr="00DA68D5" w:rsidRDefault="006D50A5" w:rsidP="006D50A5">
      <w:pPr>
        <w:tabs>
          <w:tab w:val="left" w:pos="7180"/>
        </w:tabs>
        <w:rPr>
          <w:rFonts w:ascii="Cambria" w:hAnsi="Cambria" w:cs="Helvetica"/>
          <w:sz w:val="22"/>
          <w:szCs w:val="22"/>
        </w:rPr>
      </w:pPr>
    </w:p>
    <w:p w14:paraId="05189EDE" w14:textId="77777777" w:rsidR="006D50A5" w:rsidRPr="00DA68D5" w:rsidRDefault="006D50A5" w:rsidP="006D50A5">
      <w:pPr>
        <w:tabs>
          <w:tab w:val="left" w:pos="7180"/>
        </w:tabs>
        <w:rPr>
          <w:rFonts w:ascii="Cambria" w:hAnsi="Cambria" w:cs="Helvetica"/>
          <w:sz w:val="4"/>
          <w:szCs w:val="22"/>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3777"/>
        <w:gridCol w:w="971"/>
        <w:gridCol w:w="1566"/>
        <w:gridCol w:w="1647"/>
        <w:gridCol w:w="1730"/>
      </w:tblGrid>
      <w:tr w:rsidR="0066442A" w:rsidRPr="00DA68D5" w14:paraId="14136D7B" w14:textId="77777777" w:rsidTr="0072357A">
        <w:trPr>
          <w:trHeight w:val="566"/>
        </w:trPr>
        <w:tc>
          <w:tcPr>
            <w:tcW w:w="512" w:type="dxa"/>
            <w:shd w:val="clear" w:color="auto" w:fill="CCCCCC"/>
            <w:vAlign w:val="center"/>
          </w:tcPr>
          <w:p w14:paraId="1C93585B"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N</w:t>
            </w:r>
            <w:r w:rsidRPr="00DA68D5">
              <w:rPr>
                <w:rFonts w:ascii="Cambria" w:hAnsi="Cambria" w:cs="Helvetica"/>
                <w:b/>
                <w:sz w:val="22"/>
                <w:szCs w:val="22"/>
                <w:vertAlign w:val="superscript"/>
              </w:rPr>
              <w:t>o</w:t>
            </w:r>
          </w:p>
        </w:tc>
        <w:tc>
          <w:tcPr>
            <w:tcW w:w="3777" w:type="dxa"/>
            <w:shd w:val="clear" w:color="auto" w:fill="CCCCCC"/>
            <w:vAlign w:val="center"/>
          </w:tcPr>
          <w:p w14:paraId="5BB16D41"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Description</w:t>
            </w:r>
          </w:p>
        </w:tc>
        <w:tc>
          <w:tcPr>
            <w:tcW w:w="971" w:type="dxa"/>
            <w:shd w:val="clear" w:color="auto" w:fill="CCCCCC"/>
            <w:vAlign w:val="center"/>
          </w:tcPr>
          <w:p w14:paraId="40B93A6B"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Unité</w:t>
            </w:r>
          </w:p>
        </w:tc>
        <w:tc>
          <w:tcPr>
            <w:tcW w:w="1566" w:type="dxa"/>
            <w:shd w:val="clear" w:color="auto" w:fill="CCCCCC"/>
            <w:vAlign w:val="center"/>
          </w:tcPr>
          <w:p w14:paraId="1D02F29D"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Quantité</w:t>
            </w:r>
          </w:p>
        </w:tc>
        <w:tc>
          <w:tcPr>
            <w:tcW w:w="1647" w:type="dxa"/>
            <w:shd w:val="clear" w:color="auto" w:fill="CCCCCC"/>
            <w:vAlign w:val="center"/>
          </w:tcPr>
          <w:p w14:paraId="15223F6A"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Prix unitaire</w:t>
            </w:r>
          </w:p>
        </w:tc>
        <w:tc>
          <w:tcPr>
            <w:tcW w:w="1730" w:type="dxa"/>
            <w:shd w:val="clear" w:color="auto" w:fill="CCCCCC"/>
            <w:vAlign w:val="center"/>
          </w:tcPr>
          <w:p w14:paraId="5DE778D5"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Montant total</w:t>
            </w:r>
          </w:p>
        </w:tc>
      </w:tr>
      <w:tr w:rsidR="0066442A" w:rsidRPr="00DA68D5" w14:paraId="75BDEC05" w14:textId="77777777" w:rsidTr="0072357A">
        <w:trPr>
          <w:trHeight w:val="347"/>
        </w:trPr>
        <w:tc>
          <w:tcPr>
            <w:tcW w:w="512" w:type="dxa"/>
            <w:vAlign w:val="center"/>
          </w:tcPr>
          <w:p w14:paraId="485BC2F4"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1.</w:t>
            </w:r>
          </w:p>
        </w:tc>
        <w:tc>
          <w:tcPr>
            <w:tcW w:w="3777" w:type="dxa"/>
            <w:vAlign w:val="center"/>
          </w:tcPr>
          <w:p w14:paraId="0352D81F" w14:textId="77777777" w:rsidR="00FC56E5" w:rsidRPr="00DA68D5" w:rsidRDefault="006D50A5" w:rsidP="00FC56E5">
            <w:pPr>
              <w:tabs>
                <w:tab w:val="left" w:pos="7180"/>
              </w:tabs>
              <w:rPr>
                <w:rFonts w:ascii="Cambria" w:hAnsi="Cambria" w:cs="Helvetica"/>
                <w:sz w:val="22"/>
                <w:szCs w:val="22"/>
              </w:rPr>
            </w:pPr>
            <w:r w:rsidRPr="00DA68D5">
              <w:rPr>
                <w:rFonts w:ascii="Cambria" w:hAnsi="Cambria" w:cs="Helvetica"/>
                <w:sz w:val="22"/>
                <w:szCs w:val="22"/>
              </w:rPr>
              <w:t>Frais de communications entre</w:t>
            </w:r>
            <w:r w:rsidR="00FC56E5" w:rsidRPr="00DA68D5">
              <w:rPr>
                <w:rFonts w:ascii="Cambria" w:hAnsi="Cambria" w:cs="Helvetica"/>
                <w:sz w:val="22"/>
                <w:szCs w:val="22"/>
              </w:rPr>
              <w:t>_______________ et _________</w:t>
            </w:r>
          </w:p>
          <w:p w14:paraId="1C39C9B2" w14:textId="77777777" w:rsidR="006D50A5" w:rsidRPr="00DA68D5" w:rsidRDefault="00FC56E5" w:rsidP="00FC56E5">
            <w:pPr>
              <w:tabs>
                <w:tab w:val="left" w:pos="7180"/>
              </w:tabs>
              <w:rPr>
                <w:rFonts w:ascii="Cambria" w:hAnsi="Cambria" w:cs="Helvetica"/>
                <w:szCs w:val="22"/>
              </w:rPr>
            </w:pPr>
            <w:r w:rsidRPr="00DA68D5">
              <w:rPr>
                <w:rFonts w:ascii="Cambria" w:hAnsi="Cambria" w:cs="Helvetica"/>
                <w:i/>
                <w:sz w:val="22"/>
                <w:szCs w:val="22"/>
              </w:rPr>
              <w:t>(Téléphone, fax, e-mail)</w:t>
            </w:r>
          </w:p>
        </w:tc>
        <w:tc>
          <w:tcPr>
            <w:tcW w:w="971" w:type="dxa"/>
          </w:tcPr>
          <w:p w14:paraId="6FFB807D" w14:textId="77777777" w:rsidR="006D50A5" w:rsidRPr="00DA68D5" w:rsidRDefault="006D50A5" w:rsidP="0072357A">
            <w:pPr>
              <w:tabs>
                <w:tab w:val="left" w:pos="7180"/>
              </w:tabs>
              <w:rPr>
                <w:rFonts w:ascii="Cambria" w:hAnsi="Cambria" w:cs="Helvetica"/>
                <w:szCs w:val="22"/>
              </w:rPr>
            </w:pPr>
          </w:p>
        </w:tc>
        <w:tc>
          <w:tcPr>
            <w:tcW w:w="1566" w:type="dxa"/>
          </w:tcPr>
          <w:p w14:paraId="1E7D2F8D" w14:textId="77777777" w:rsidR="006D50A5" w:rsidRPr="00DA68D5" w:rsidRDefault="006D50A5" w:rsidP="0072357A">
            <w:pPr>
              <w:tabs>
                <w:tab w:val="left" w:pos="7180"/>
              </w:tabs>
              <w:rPr>
                <w:rFonts w:ascii="Cambria" w:hAnsi="Cambria" w:cs="Helvetica"/>
                <w:szCs w:val="22"/>
              </w:rPr>
            </w:pPr>
          </w:p>
        </w:tc>
        <w:tc>
          <w:tcPr>
            <w:tcW w:w="1647" w:type="dxa"/>
          </w:tcPr>
          <w:p w14:paraId="4395FCAE" w14:textId="77777777" w:rsidR="006D50A5" w:rsidRPr="00DA68D5" w:rsidRDefault="006D50A5" w:rsidP="0072357A">
            <w:pPr>
              <w:tabs>
                <w:tab w:val="left" w:pos="7180"/>
              </w:tabs>
              <w:rPr>
                <w:rFonts w:ascii="Cambria" w:hAnsi="Cambria" w:cs="Helvetica"/>
                <w:szCs w:val="22"/>
              </w:rPr>
            </w:pPr>
          </w:p>
          <w:p w14:paraId="6C0B6B7C" w14:textId="77777777" w:rsidR="006D50A5" w:rsidRPr="00DA68D5" w:rsidRDefault="006D50A5" w:rsidP="0072357A">
            <w:pPr>
              <w:tabs>
                <w:tab w:val="left" w:pos="7180"/>
              </w:tabs>
              <w:rPr>
                <w:rFonts w:ascii="Cambria" w:hAnsi="Cambria" w:cs="Helvetica"/>
                <w:szCs w:val="22"/>
              </w:rPr>
            </w:pPr>
          </w:p>
          <w:p w14:paraId="0D2770CE" w14:textId="77777777" w:rsidR="006D50A5" w:rsidRPr="00DA68D5" w:rsidRDefault="006D50A5" w:rsidP="0072357A">
            <w:pPr>
              <w:tabs>
                <w:tab w:val="left" w:pos="7180"/>
              </w:tabs>
              <w:rPr>
                <w:rFonts w:ascii="Cambria" w:hAnsi="Cambria" w:cs="Helvetica"/>
                <w:szCs w:val="22"/>
              </w:rPr>
            </w:pPr>
          </w:p>
        </w:tc>
        <w:tc>
          <w:tcPr>
            <w:tcW w:w="1730" w:type="dxa"/>
          </w:tcPr>
          <w:p w14:paraId="3D1F52F2" w14:textId="77777777" w:rsidR="006D50A5" w:rsidRPr="00DA68D5" w:rsidRDefault="006D50A5" w:rsidP="0072357A">
            <w:pPr>
              <w:tabs>
                <w:tab w:val="left" w:pos="7180"/>
              </w:tabs>
              <w:rPr>
                <w:rFonts w:ascii="Cambria" w:hAnsi="Cambria" w:cs="Helvetica"/>
                <w:szCs w:val="22"/>
              </w:rPr>
            </w:pPr>
          </w:p>
        </w:tc>
      </w:tr>
      <w:tr w:rsidR="0066442A" w:rsidRPr="00DA68D5" w14:paraId="4E1BD293" w14:textId="77777777" w:rsidTr="0072357A">
        <w:trPr>
          <w:trHeight w:val="1110"/>
        </w:trPr>
        <w:tc>
          <w:tcPr>
            <w:tcW w:w="512" w:type="dxa"/>
            <w:vAlign w:val="center"/>
          </w:tcPr>
          <w:p w14:paraId="1214816B"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2.</w:t>
            </w:r>
          </w:p>
        </w:tc>
        <w:tc>
          <w:tcPr>
            <w:tcW w:w="3777" w:type="dxa"/>
            <w:vAlign w:val="center"/>
          </w:tcPr>
          <w:p w14:paraId="37B59441"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Rédaction, reproduction de rapports</w:t>
            </w:r>
          </w:p>
        </w:tc>
        <w:tc>
          <w:tcPr>
            <w:tcW w:w="971" w:type="dxa"/>
          </w:tcPr>
          <w:p w14:paraId="4C0545CC" w14:textId="77777777" w:rsidR="006D50A5" w:rsidRPr="00DA68D5" w:rsidRDefault="006D50A5" w:rsidP="0072357A">
            <w:pPr>
              <w:tabs>
                <w:tab w:val="left" w:pos="7180"/>
              </w:tabs>
              <w:rPr>
                <w:rFonts w:ascii="Cambria" w:hAnsi="Cambria" w:cs="Helvetica"/>
                <w:szCs w:val="22"/>
              </w:rPr>
            </w:pPr>
          </w:p>
        </w:tc>
        <w:tc>
          <w:tcPr>
            <w:tcW w:w="1566" w:type="dxa"/>
          </w:tcPr>
          <w:p w14:paraId="01538831" w14:textId="77777777" w:rsidR="006D50A5" w:rsidRPr="00DA68D5" w:rsidRDefault="006D50A5" w:rsidP="0072357A">
            <w:pPr>
              <w:tabs>
                <w:tab w:val="left" w:pos="7180"/>
              </w:tabs>
              <w:rPr>
                <w:rFonts w:ascii="Cambria" w:hAnsi="Cambria" w:cs="Helvetica"/>
                <w:szCs w:val="22"/>
              </w:rPr>
            </w:pPr>
          </w:p>
        </w:tc>
        <w:tc>
          <w:tcPr>
            <w:tcW w:w="1647" w:type="dxa"/>
          </w:tcPr>
          <w:p w14:paraId="7C9C748C" w14:textId="77777777" w:rsidR="006D50A5" w:rsidRPr="00DA68D5" w:rsidRDefault="006D50A5" w:rsidP="0072357A">
            <w:pPr>
              <w:tabs>
                <w:tab w:val="left" w:pos="7180"/>
              </w:tabs>
              <w:rPr>
                <w:rFonts w:ascii="Cambria" w:hAnsi="Cambria" w:cs="Helvetica"/>
                <w:szCs w:val="22"/>
              </w:rPr>
            </w:pPr>
          </w:p>
          <w:p w14:paraId="19301A45" w14:textId="77777777" w:rsidR="006D50A5" w:rsidRPr="00DA68D5" w:rsidRDefault="006D50A5" w:rsidP="0072357A">
            <w:pPr>
              <w:tabs>
                <w:tab w:val="left" w:pos="7180"/>
              </w:tabs>
              <w:rPr>
                <w:rFonts w:ascii="Cambria" w:hAnsi="Cambria" w:cs="Helvetica"/>
                <w:szCs w:val="22"/>
              </w:rPr>
            </w:pPr>
          </w:p>
          <w:p w14:paraId="656C8E60" w14:textId="77777777" w:rsidR="006D50A5" w:rsidRPr="00DA68D5" w:rsidRDefault="006D50A5" w:rsidP="0072357A">
            <w:pPr>
              <w:tabs>
                <w:tab w:val="left" w:pos="7180"/>
              </w:tabs>
              <w:rPr>
                <w:rFonts w:ascii="Cambria" w:hAnsi="Cambria" w:cs="Helvetica"/>
                <w:szCs w:val="22"/>
              </w:rPr>
            </w:pPr>
          </w:p>
          <w:p w14:paraId="109ED364" w14:textId="77777777" w:rsidR="006D50A5" w:rsidRPr="00DA68D5" w:rsidRDefault="006D50A5" w:rsidP="0072357A">
            <w:pPr>
              <w:tabs>
                <w:tab w:val="left" w:pos="7180"/>
              </w:tabs>
              <w:rPr>
                <w:rFonts w:ascii="Cambria" w:hAnsi="Cambria" w:cs="Helvetica"/>
                <w:szCs w:val="22"/>
              </w:rPr>
            </w:pPr>
          </w:p>
        </w:tc>
        <w:tc>
          <w:tcPr>
            <w:tcW w:w="1730" w:type="dxa"/>
          </w:tcPr>
          <w:p w14:paraId="382066FD" w14:textId="77777777" w:rsidR="006D50A5" w:rsidRPr="00DA68D5" w:rsidRDefault="006D50A5" w:rsidP="0072357A">
            <w:pPr>
              <w:tabs>
                <w:tab w:val="left" w:pos="7180"/>
              </w:tabs>
              <w:rPr>
                <w:rFonts w:ascii="Cambria" w:hAnsi="Cambria" w:cs="Helvetica"/>
                <w:szCs w:val="22"/>
              </w:rPr>
            </w:pPr>
          </w:p>
        </w:tc>
      </w:tr>
      <w:tr w:rsidR="0066442A" w:rsidRPr="00DA68D5" w14:paraId="4DFB3D06" w14:textId="77777777" w:rsidTr="006D50A5">
        <w:trPr>
          <w:trHeight w:val="758"/>
        </w:trPr>
        <w:tc>
          <w:tcPr>
            <w:tcW w:w="512" w:type="dxa"/>
            <w:vAlign w:val="center"/>
          </w:tcPr>
          <w:p w14:paraId="1C6A2300"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3.</w:t>
            </w:r>
          </w:p>
        </w:tc>
        <w:tc>
          <w:tcPr>
            <w:tcW w:w="3777" w:type="dxa"/>
            <w:vAlign w:val="center"/>
          </w:tcPr>
          <w:p w14:paraId="2ECD896C"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Matériel</w:t>
            </w:r>
            <w:r w:rsidR="002332BE" w:rsidRPr="00DA68D5">
              <w:rPr>
                <w:rFonts w:ascii="Cambria" w:hAnsi="Cambria" w:cs="Helvetica"/>
                <w:sz w:val="22"/>
                <w:szCs w:val="22"/>
              </w:rPr>
              <w:t> </w:t>
            </w:r>
            <w:r w:rsidRPr="00DA68D5">
              <w:rPr>
                <w:rFonts w:ascii="Cambria" w:hAnsi="Cambria" w:cs="Helvetica"/>
                <w:sz w:val="22"/>
                <w:szCs w:val="22"/>
              </w:rPr>
              <w:t>: véhicule, ordinateurs, etc.</w:t>
            </w:r>
          </w:p>
        </w:tc>
        <w:tc>
          <w:tcPr>
            <w:tcW w:w="971" w:type="dxa"/>
          </w:tcPr>
          <w:p w14:paraId="1E1DC695" w14:textId="77777777" w:rsidR="006D50A5" w:rsidRPr="00DA68D5" w:rsidRDefault="006D50A5" w:rsidP="0072357A">
            <w:pPr>
              <w:tabs>
                <w:tab w:val="left" w:pos="7180"/>
              </w:tabs>
              <w:rPr>
                <w:rFonts w:ascii="Cambria" w:hAnsi="Cambria" w:cs="Helvetica"/>
                <w:szCs w:val="22"/>
              </w:rPr>
            </w:pPr>
          </w:p>
        </w:tc>
        <w:tc>
          <w:tcPr>
            <w:tcW w:w="1566" w:type="dxa"/>
          </w:tcPr>
          <w:p w14:paraId="77580D81" w14:textId="77777777" w:rsidR="006D50A5" w:rsidRPr="00DA68D5" w:rsidRDefault="006D50A5" w:rsidP="0072357A">
            <w:pPr>
              <w:tabs>
                <w:tab w:val="left" w:pos="7180"/>
              </w:tabs>
              <w:rPr>
                <w:rFonts w:ascii="Cambria" w:hAnsi="Cambria" w:cs="Helvetica"/>
                <w:szCs w:val="22"/>
              </w:rPr>
            </w:pPr>
          </w:p>
          <w:p w14:paraId="080B03BB" w14:textId="77777777" w:rsidR="006D50A5" w:rsidRPr="00DA68D5" w:rsidRDefault="006D50A5" w:rsidP="0072357A">
            <w:pPr>
              <w:tabs>
                <w:tab w:val="left" w:pos="7180"/>
              </w:tabs>
              <w:rPr>
                <w:rFonts w:ascii="Cambria" w:hAnsi="Cambria" w:cs="Helvetica"/>
                <w:szCs w:val="22"/>
              </w:rPr>
            </w:pPr>
          </w:p>
        </w:tc>
        <w:tc>
          <w:tcPr>
            <w:tcW w:w="1647" w:type="dxa"/>
          </w:tcPr>
          <w:p w14:paraId="299AC5C5" w14:textId="77777777" w:rsidR="006D50A5" w:rsidRPr="00DA68D5" w:rsidRDefault="006D50A5" w:rsidP="0072357A">
            <w:pPr>
              <w:tabs>
                <w:tab w:val="left" w:pos="7180"/>
              </w:tabs>
              <w:rPr>
                <w:rFonts w:ascii="Cambria" w:hAnsi="Cambria" w:cs="Helvetica"/>
                <w:szCs w:val="22"/>
              </w:rPr>
            </w:pPr>
          </w:p>
          <w:p w14:paraId="31A1F02F" w14:textId="77777777" w:rsidR="006D50A5" w:rsidRPr="00DA68D5" w:rsidRDefault="006D50A5" w:rsidP="0072357A">
            <w:pPr>
              <w:tabs>
                <w:tab w:val="left" w:pos="7180"/>
              </w:tabs>
              <w:rPr>
                <w:rFonts w:ascii="Cambria" w:hAnsi="Cambria" w:cs="Helvetica"/>
                <w:szCs w:val="22"/>
              </w:rPr>
            </w:pPr>
          </w:p>
          <w:p w14:paraId="2C87F7D8" w14:textId="77777777" w:rsidR="006D50A5" w:rsidRPr="00DA68D5" w:rsidRDefault="006D50A5" w:rsidP="0072357A">
            <w:pPr>
              <w:tabs>
                <w:tab w:val="left" w:pos="7180"/>
              </w:tabs>
              <w:rPr>
                <w:rFonts w:ascii="Cambria" w:hAnsi="Cambria" w:cs="Helvetica"/>
                <w:szCs w:val="22"/>
              </w:rPr>
            </w:pPr>
          </w:p>
        </w:tc>
        <w:tc>
          <w:tcPr>
            <w:tcW w:w="1730" w:type="dxa"/>
          </w:tcPr>
          <w:p w14:paraId="773BD8DB" w14:textId="77777777" w:rsidR="006D50A5" w:rsidRPr="00DA68D5" w:rsidRDefault="006D50A5" w:rsidP="0072357A">
            <w:pPr>
              <w:tabs>
                <w:tab w:val="left" w:pos="7180"/>
              </w:tabs>
              <w:rPr>
                <w:rFonts w:ascii="Cambria" w:hAnsi="Cambria" w:cs="Helvetica"/>
                <w:szCs w:val="22"/>
              </w:rPr>
            </w:pPr>
          </w:p>
        </w:tc>
      </w:tr>
      <w:tr w:rsidR="0066442A" w:rsidRPr="00DA68D5" w14:paraId="2E509E9B" w14:textId="77777777" w:rsidTr="0072357A">
        <w:trPr>
          <w:trHeight w:val="1130"/>
        </w:trPr>
        <w:tc>
          <w:tcPr>
            <w:tcW w:w="512" w:type="dxa"/>
            <w:vAlign w:val="center"/>
          </w:tcPr>
          <w:p w14:paraId="3A60E593"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4.</w:t>
            </w:r>
          </w:p>
        </w:tc>
        <w:tc>
          <w:tcPr>
            <w:tcW w:w="3777" w:type="dxa"/>
            <w:vAlign w:val="center"/>
          </w:tcPr>
          <w:p w14:paraId="3253FC70"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Logiciels</w:t>
            </w:r>
          </w:p>
        </w:tc>
        <w:tc>
          <w:tcPr>
            <w:tcW w:w="971" w:type="dxa"/>
          </w:tcPr>
          <w:p w14:paraId="5B082BD4" w14:textId="77777777" w:rsidR="006D50A5" w:rsidRPr="00DA68D5" w:rsidRDefault="006D50A5" w:rsidP="0072357A">
            <w:pPr>
              <w:tabs>
                <w:tab w:val="left" w:pos="7180"/>
              </w:tabs>
              <w:rPr>
                <w:rFonts w:ascii="Cambria" w:hAnsi="Cambria" w:cs="Helvetica"/>
                <w:szCs w:val="22"/>
              </w:rPr>
            </w:pPr>
          </w:p>
        </w:tc>
        <w:tc>
          <w:tcPr>
            <w:tcW w:w="1566" w:type="dxa"/>
          </w:tcPr>
          <w:p w14:paraId="6386475E" w14:textId="77777777" w:rsidR="006D50A5" w:rsidRPr="00DA68D5" w:rsidRDefault="006D50A5" w:rsidP="0072357A">
            <w:pPr>
              <w:tabs>
                <w:tab w:val="left" w:pos="7180"/>
              </w:tabs>
              <w:rPr>
                <w:rFonts w:ascii="Cambria" w:hAnsi="Cambria" w:cs="Helvetica"/>
                <w:szCs w:val="22"/>
              </w:rPr>
            </w:pPr>
          </w:p>
          <w:p w14:paraId="316CDBCF" w14:textId="77777777" w:rsidR="006D50A5" w:rsidRPr="00DA68D5" w:rsidRDefault="006D50A5" w:rsidP="0072357A">
            <w:pPr>
              <w:tabs>
                <w:tab w:val="left" w:pos="7180"/>
              </w:tabs>
              <w:rPr>
                <w:rFonts w:ascii="Cambria" w:hAnsi="Cambria" w:cs="Helvetica"/>
                <w:szCs w:val="22"/>
              </w:rPr>
            </w:pPr>
          </w:p>
        </w:tc>
        <w:tc>
          <w:tcPr>
            <w:tcW w:w="1647" w:type="dxa"/>
          </w:tcPr>
          <w:p w14:paraId="383954F0" w14:textId="77777777" w:rsidR="006D50A5" w:rsidRPr="00DA68D5" w:rsidRDefault="006D50A5" w:rsidP="0072357A">
            <w:pPr>
              <w:tabs>
                <w:tab w:val="left" w:pos="7180"/>
              </w:tabs>
              <w:rPr>
                <w:rFonts w:ascii="Cambria" w:hAnsi="Cambria" w:cs="Helvetica"/>
                <w:szCs w:val="22"/>
              </w:rPr>
            </w:pPr>
          </w:p>
          <w:p w14:paraId="0A7C52A2" w14:textId="77777777" w:rsidR="006D50A5" w:rsidRPr="00DA68D5" w:rsidRDefault="006D50A5" w:rsidP="0072357A">
            <w:pPr>
              <w:tabs>
                <w:tab w:val="left" w:pos="7180"/>
              </w:tabs>
              <w:rPr>
                <w:rFonts w:ascii="Cambria" w:hAnsi="Cambria" w:cs="Helvetica"/>
                <w:szCs w:val="22"/>
              </w:rPr>
            </w:pPr>
          </w:p>
          <w:p w14:paraId="5E7AC35A" w14:textId="77777777" w:rsidR="006D50A5" w:rsidRPr="00DA68D5" w:rsidRDefault="006D50A5" w:rsidP="0072357A">
            <w:pPr>
              <w:tabs>
                <w:tab w:val="left" w:pos="7180"/>
              </w:tabs>
              <w:rPr>
                <w:rFonts w:ascii="Cambria" w:hAnsi="Cambria" w:cs="Helvetica"/>
                <w:szCs w:val="22"/>
              </w:rPr>
            </w:pPr>
          </w:p>
          <w:p w14:paraId="26A53DDF" w14:textId="77777777" w:rsidR="006D50A5" w:rsidRPr="00DA68D5" w:rsidRDefault="006D50A5" w:rsidP="0072357A">
            <w:pPr>
              <w:tabs>
                <w:tab w:val="left" w:pos="7180"/>
              </w:tabs>
              <w:rPr>
                <w:rFonts w:ascii="Cambria" w:hAnsi="Cambria" w:cs="Helvetica"/>
                <w:szCs w:val="22"/>
              </w:rPr>
            </w:pPr>
          </w:p>
        </w:tc>
        <w:tc>
          <w:tcPr>
            <w:tcW w:w="1730" w:type="dxa"/>
          </w:tcPr>
          <w:p w14:paraId="2C435640" w14:textId="77777777" w:rsidR="006D50A5" w:rsidRPr="00DA68D5" w:rsidRDefault="006D50A5" w:rsidP="0072357A">
            <w:pPr>
              <w:tabs>
                <w:tab w:val="left" w:pos="7180"/>
              </w:tabs>
              <w:rPr>
                <w:rFonts w:ascii="Cambria" w:hAnsi="Cambria" w:cs="Helvetica"/>
                <w:szCs w:val="22"/>
              </w:rPr>
            </w:pPr>
          </w:p>
        </w:tc>
      </w:tr>
      <w:tr w:rsidR="006D50A5" w:rsidRPr="00DA68D5" w14:paraId="5AADCE5E" w14:textId="77777777" w:rsidTr="0072357A">
        <w:trPr>
          <w:trHeight w:val="282"/>
        </w:trPr>
        <w:tc>
          <w:tcPr>
            <w:tcW w:w="512" w:type="dxa"/>
            <w:vAlign w:val="center"/>
          </w:tcPr>
          <w:p w14:paraId="65E1737A" w14:textId="77777777" w:rsidR="006D50A5" w:rsidRPr="00DA68D5" w:rsidRDefault="006D50A5" w:rsidP="0072357A">
            <w:pPr>
              <w:tabs>
                <w:tab w:val="left" w:pos="7180"/>
              </w:tabs>
              <w:jc w:val="center"/>
              <w:rPr>
                <w:rFonts w:ascii="Cambria" w:hAnsi="Cambria" w:cs="Helvetica"/>
                <w:szCs w:val="22"/>
              </w:rPr>
            </w:pPr>
          </w:p>
        </w:tc>
        <w:tc>
          <w:tcPr>
            <w:tcW w:w="3777" w:type="dxa"/>
            <w:vAlign w:val="center"/>
          </w:tcPr>
          <w:p w14:paraId="151800FD"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Total général</w:t>
            </w:r>
          </w:p>
        </w:tc>
        <w:tc>
          <w:tcPr>
            <w:tcW w:w="971" w:type="dxa"/>
          </w:tcPr>
          <w:p w14:paraId="54EAB271" w14:textId="77777777" w:rsidR="006D50A5" w:rsidRPr="00DA68D5" w:rsidRDefault="006D50A5" w:rsidP="0072357A">
            <w:pPr>
              <w:tabs>
                <w:tab w:val="left" w:pos="7180"/>
              </w:tabs>
              <w:rPr>
                <w:rFonts w:ascii="Cambria" w:hAnsi="Cambria" w:cs="Helvetica"/>
                <w:szCs w:val="22"/>
              </w:rPr>
            </w:pPr>
          </w:p>
        </w:tc>
        <w:tc>
          <w:tcPr>
            <w:tcW w:w="1566" w:type="dxa"/>
          </w:tcPr>
          <w:p w14:paraId="4ACC6C4C" w14:textId="77777777" w:rsidR="006D50A5" w:rsidRPr="00DA68D5" w:rsidRDefault="006D50A5" w:rsidP="0072357A">
            <w:pPr>
              <w:tabs>
                <w:tab w:val="left" w:pos="7180"/>
              </w:tabs>
              <w:rPr>
                <w:rFonts w:ascii="Cambria" w:hAnsi="Cambria" w:cs="Helvetica"/>
                <w:szCs w:val="22"/>
              </w:rPr>
            </w:pPr>
          </w:p>
        </w:tc>
        <w:tc>
          <w:tcPr>
            <w:tcW w:w="1647" w:type="dxa"/>
          </w:tcPr>
          <w:p w14:paraId="1F6371E2" w14:textId="77777777" w:rsidR="006D50A5" w:rsidRPr="00DA68D5" w:rsidRDefault="006D50A5" w:rsidP="0072357A">
            <w:pPr>
              <w:tabs>
                <w:tab w:val="left" w:pos="7180"/>
              </w:tabs>
              <w:rPr>
                <w:rFonts w:ascii="Cambria" w:hAnsi="Cambria" w:cs="Helvetica"/>
                <w:szCs w:val="22"/>
              </w:rPr>
            </w:pPr>
          </w:p>
          <w:p w14:paraId="4514AF83" w14:textId="77777777" w:rsidR="006D50A5" w:rsidRPr="00DA68D5" w:rsidRDefault="006D50A5" w:rsidP="0072357A">
            <w:pPr>
              <w:tabs>
                <w:tab w:val="left" w:pos="7180"/>
              </w:tabs>
              <w:rPr>
                <w:rFonts w:ascii="Cambria" w:hAnsi="Cambria" w:cs="Helvetica"/>
                <w:szCs w:val="22"/>
              </w:rPr>
            </w:pPr>
          </w:p>
        </w:tc>
        <w:tc>
          <w:tcPr>
            <w:tcW w:w="1730" w:type="dxa"/>
          </w:tcPr>
          <w:p w14:paraId="459E0836"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_____________</w:t>
            </w:r>
          </w:p>
        </w:tc>
      </w:tr>
    </w:tbl>
    <w:p w14:paraId="58D2C251" w14:textId="77777777" w:rsidR="006D50A5" w:rsidRPr="00DA68D5" w:rsidRDefault="006D50A5" w:rsidP="006D50A5">
      <w:pPr>
        <w:tabs>
          <w:tab w:val="left" w:pos="7180"/>
        </w:tabs>
        <w:jc w:val="center"/>
        <w:rPr>
          <w:rFonts w:ascii="Cambria" w:hAnsi="Cambria" w:cs="Helvetica"/>
          <w:b/>
          <w:sz w:val="22"/>
          <w:szCs w:val="22"/>
        </w:rPr>
      </w:pPr>
    </w:p>
    <w:p w14:paraId="02BE2663" w14:textId="77777777" w:rsidR="007F0DEC" w:rsidRDefault="007F0DEC" w:rsidP="006D50A5">
      <w:pPr>
        <w:tabs>
          <w:tab w:val="left" w:pos="7180"/>
        </w:tabs>
        <w:jc w:val="center"/>
        <w:rPr>
          <w:rFonts w:ascii="Cambria" w:hAnsi="Cambria" w:cs="Helvetica"/>
          <w:b/>
          <w:sz w:val="22"/>
          <w:szCs w:val="22"/>
        </w:rPr>
      </w:pPr>
    </w:p>
    <w:p w14:paraId="72F0A886" w14:textId="77777777" w:rsidR="00876BEC" w:rsidRPr="00DA68D5" w:rsidRDefault="00876BEC" w:rsidP="006D50A5">
      <w:pPr>
        <w:tabs>
          <w:tab w:val="left" w:pos="7180"/>
        </w:tabs>
        <w:jc w:val="center"/>
        <w:rPr>
          <w:rFonts w:ascii="Cambria" w:hAnsi="Cambria" w:cs="Helvetica"/>
          <w:b/>
          <w:sz w:val="22"/>
          <w:szCs w:val="22"/>
        </w:rPr>
      </w:pPr>
    </w:p>
    <w:p w14:paraId="0E3DCB27" w14:textId="548B4D77" w:rsidR="00814A23" w:rsidRPr="00DA68D5" w:rsidRDefault="00D8755B" w:rsidP="00A13243">
      <w:pPr>
        <w:tabs>
          <w:tab w:val="left" w:pos="7180"/>
        </w:tabs>
        <w:jc w:val="center"/>
        <w:rPr>
          <w:rFonts w:ascii="Cambria" w:hAnsi="Cambria" w:cs="Helvetica"/>
          <w:b/>
          <w:sz w:val="22"/>
          <w:szCs w:val="22"/>
        </w:rPr>
      </w:pPr>
      <w:r w:rsidRPr="00DA68D5">
        <w:rPr>
          <w:rFonts w:ascii="Cambria" w:hAnsi="Cambria" w:cs="Helvetica"/>
          <w:b/>
          <w:sz w:val="22"/>
          <w:szCs w:val="22"/>
        </w:rPr>
        <w:lastRenderedPageBreak/>
        <w:t xml:space="preserve">5. I. </w:t>
      </w:r>
      <w:r w:rsidR="00A13243" w:rsidRPr="00DA68D5">
        <w:rPr>
          <w:rFonts w:ascii="Cambria" w:hAnsi="Cambria" w:cs="Helvetica"/>
          <w:b/>
          <w:sz w:val="22"/>
          <w:szCs w:val="22"/>
        </w:rPr>
        <w:t>Bordereau des prix unitaires</w:t>
      </w:r>
    </w:p>
    <w:p w14:paraId="05C63B91" w14:textId="77777777" w:rsidR="009B043B" w:rsidRPr="00DA68D5" w:rsidRDefault="009B043B" w:rsidP="009B043B">
      <w:pPr>
        <w:tabs>
          <w:tab w:val="left" w:pos="7180"/>
        </w:tabs>
        <w:rPr>
          <w:rFonts w:ascii="Cambria" w:hAnsi="Cambria" w:cs="Helvetica"/>
          <w:sz w:val="22"/>
          <w:szCs w:val="22"/>
        </w:rPr>
      </w:pPr>
    </w:p>
    <w:tbl>
      <w:tblPr>
        <w:tblW w:w="11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808"/>
        <w:gridCol w:w="1091"/>
        <w:gridCol w:w="1418"/>
      </w:tblGrid>
      <w:tr w:rsidR="0066442A" w:rsidRPr="00DA68D5" w14:paraId="594C8908" w14:textId="77777777" w:rsidTr="005908C9">
        <w:trPr>
          <w:trHeight w:val="875"/>
          <w:jc w:val="center"/>
        </w:trPr>
        <w:tc>
          <w:tcPr>
            <w:tcW w:w="710" w:type="dxa"/>
            <w:vAlign w:val="center"/>
          </w:tcPr>
          <w:p w14:paraId="5AE9D5F9" w14:textId="77777777" w:rsidR="003D167B" w:rsidRPr="00DA68D5" w:rsidRDefault="003D167B" w:rsidP="005908C9">
            <w:pPr>
              <w:jc w:val="center"/>
              <w:rPr>
                <w:rFonts w:ascii="Cambria" w:hAnsi="Cambria" w:cs="Tahoma"/>
                <w:szCs w:val="22"/>
              </w:rPr>
            </w:pPr>
            <w:r w:rsidRPr="00DA68D5">
              <w:rPr>
                <w:rFonts w:ascii="Cambria" w:hAnsi="Cambria" w:cs="Tahoma"/>
                <w:sz w:val="22"/>
                <w:szCs w:val="22"/>
              </w:rPr>
              <w:t>N° prix</w:t>
            </w:r>
          </w:p>
        </w:tc>
        <w:tc>
          <w:tcPr>
            <w:tcW w:w="7808" w:type="dxa"/>
            <w:vAlign w:val="center"/>
          </w:tcPr>
          <w:p w14:paraId="57C2AA04" w14:textId="77777777" w:rsidR="003D167B" w:rsidRPr="00DA68D5" w:rsidRDefault="003D167B" w:rsidP="005908C9">
            <w:pPr>
              <w:jc w:val="center"/>
              <w:rPr>
                <w:rFonts w:ascii="Cambria" w:hAnsi="Cambria" w:cs="Tahoma"/>
                <w:szCs w:val="22"/>
              </w:rPr>
            </w:pPr>
            <w:r w:rsidRPr="00DA68D5">
              <w:rPr>
                <w:rFonts w:ascii="Cambria" w:hAnsi="Cambria" w:cs="Tahoma"/>
                <w:sz w:val="22"/>
                <w:szCs w:val="22"/>
              </w:rPr>
              <w:t xml:space="preserve">DESIGNATION </w:t>
            </w:r>
          </w:p>
        </w:tc>
        <w:tc>
          <w:tcPr>
            <w:tcW w:w="1091" w:type="dxa"/>
            <w:vAlign w:val="center"/>
          </w:tcPr>
          <w:p w14:paraId="62013F41" w14:textId="77777777" w:rsidR="003D167B" w:rsidRPr="00DA68D5" w:rsidRDefault="003D167B" w:rsidP="005908C9">
            <w:pPr>
              <w:jc w:val="center"/>
              <w:rPr>
                <w:rFonts w:ascii="Cambria" w:hAnsi="Cambria" w:cs="Tahoma"/>
                <w:szCs w:val="22"/>
              </w:rPr>
            </w:pPr>
            <w:r w:rsidRPr="00DA68D5">
              <w:rPr>
                <w:rFonts w:ascii="Cambria" w:hAnsi="Cambria" w:cs="Tahoma"/>
                <w:sz w:val="22"/>
                <w:szCs w:val="22"/>
              </w:rPr>
              <w:t>UNITE</w:t>
            </w:r>
          </w:p>
        </w:tc>
        <w:tc>
          <w:tcPr>
            <w:tcW w:w="1418" w:type="dxa"/>
            <w:vAlign w:val="center"/>
          </w:tcPr>
          <w:p w14:paraId="64E49EB7" w14:textId="77777777" w:rsidR="003D167B" w:rsidRPr="00DA68D5" w:rsidRDefault="003D167B" w:rsidP="005908C9">
            <w:pPr>
              <w:jc w:val="center"/>
              <w:rPr>
                <w:rFonts w:ascii="Cambria" w:hAnsi="Cambria" w:cs="Tahoma"/>
                <w:szCs w:val="22"/>
              </w:rPr>
            </w:pPr>
            <w:r w:rsidRPr="00DA68D5">
              <w:rPr>
                <w:rFonts w:ascii="Cambria" w:hAnsi="Cambria" w:cs="Tahoma"/>
                <w:sz w:val="22"/>
                <w:szCs w:val="22"/>
              </w:rPr>
              <w:t>PRIX HTVA EN CHIFFRE</w:t>
            </w:r>
          </w:p>
          <w:p w14:paraId="31A9C738" w14:textId="77777777" w:rsidR="003D167B" w:rsidRPr="00DA68D5" w:rsidRDefault="003D167B" w:rsidP="005908C9">
            <w:pPr>
              <w:jc w:val="center"/>
              <w:rPr>
                <w:rFonts w:ascii="Cambria" w:hAnsi="Cambria" w:cs="Tahoma"/>
                <w:szCs w:val="22"/>
              </w:rPr>
            </w:pPr>
            <w:r w:rsidRPr="00DA68D5">
              <w:rPr>
                <w:rFonts w:ascii="Cambria" w:hAnsi="Cambria" w:cs="Tahoma"/>
                <w:sz w:val="22"/>
                <w:szCs w:val="22"/>
              </w:rPr>
              <w:t>FCFA</w:t>
            </w:r>
          </w:p>
        </w:tc>
      </w:tr>
      <w:tr w:rsidR="0066442A" w:rsidRPr="00DA68D5" w14:paraId="317E9FAD" w14:textId="77777777" w:rsidTr="005908C9">
        <w:trPr>
          <w:trHeight w:val="2046"/>
          <w:jc w:val="center"/>
        </w:trPr>
        <w:tc>
          <w:tcPr>
            <w:tcW w:w="710" w:type="dxa"/>
            <w:vAlign w:val="center"/>
          </w:tcPr>
          <w:p w14:paraId="6831E201" w14:textId="77777777" w:rsidR="003D167B" w:rsidRPr="00DA68D5" w:rsidRDefault="003D167B" w:rsidP="005908C9">
            <w:pPr>
              <w:jc w:val="center"/>
              <w:rPr>
                <w:rFonts w:ascii="Cambria" w:hAnsi="Cambria" w:cs="Tahoma"/>
                <w:szCs w:val="22"/>
              </w:rPr>
            </w:pPr>
            <w:r w:rsidRPr="00DA68D5">
              <w:rPr>
                <w:rFonts w:ascii="Cambria" w:hAnsi="Cambria" w:cs="Tahoma"/>
                <w:sz w:val="22"/>
                <w:szCs w:val="22"/>
              </w:rPr>
              <w:t>1</w:t>
            </w:r>
          </w:p>
        </w:tc>
        <w:tc>
          <w:tcPr>
            <w:tcW w:w="7808" w:type="dxa"/>
          </w:tcPr>
          <w:p w14:paraId="5CB821FE" w14:textId="77777777" w:rsidR="003D167B" w:rsidRPr="00DA68D5" w:rsidRDefault="003D167B" w:rsidP="005908C9">
            <w:pPr>
              <w:rPr>
                <w:rFonts w:ascii="Cambria" w:hAnsi="Cambria" w:cs="Tahoma"/>
                <w:b/>
                <w:szCs w:val="22"/>
              </w:rPr>
            </w:pPr>
            <w:r w:rsidRPr="00DA68D5">
              <w:rPr>
                <w:rFonts w:ascii="Cambria" w:hAnsi="Cambria" w:cs="Tahoma"/>
                <w:b/>
                <w:sz w:val="22"/>
                <w:szCs w:val="22"/>
              </w:rPr>
              <w:t>Le Chef De Mission :</w:t>
            </w:r>
          </w:p>
          <w:p w14:paraId="1EFD011D" w14:textId="77777777" w:rsidR="003D167B" w:rsidRPr="00DA68D5" w:rsidRDefault="003D167B" w:rsidP="004905D8">
            <w:pPr>
              <w:jc w:val="both"/>
              <w:rPr>
                <w:rFonts w:ascii="Cambria" w:hAnsi="Cambria" w:cs="Tahoma"/>
                <w:szCs w:val="22"/>
              </w:rPr>
            </w:pPr>
            <w:r w:rsidRPr="00DA68D5">
              <w:rPr>
                <w:rFonts w:ascii="Cambria" w:hAnsi="Cambria" w:cs="Tahoma"/>
                <w:sz w:val="22"/>
                <w:szCs w:val="22"/>
              </w:rPr>
              <w:t>Ce prix couvre au mois de prestations la totalité des frais relatifs à l’activité du Chef de Mission, à savoir : les salaires, les charges sociales, les assurances, les frais médicaux, les transports et congés, les frais de logement, les frais de déplacement, les frais généraux, les impôts, taxes, les frais de mobilisation et de démobilisation de l’expert et toutes sujétions relatives à la règlementation concernant la gestion du personnel.</w:t>
            </w:r>
          </w:p>
          <w:p w14:paraId="6B208854" w14:textId="77777777" w:rsidR="003D167B" w:rsidRPr="00DA68D5" w:rsidRDefault="003D167B" w:rsidP="005908C9">
            <w:pPr>
              <w:rPr>
                <w:rFonts w:ascii="Cambria" w:hAnsi="Cambria" w:cs="Tahoma"/>
                <w:szCs w:val="22"/>
              </w:rPr>
            </w:pPr>
            <w:r w:rsidRPr="00DA68D5">
              <w:rPr>
                <w:rFonts w:ascii="Cambria" w:hAnsi="Cambria" w:cs="Tahoma"/>
                <w:sz w:val="22"/>
                <w:szCs w:val="22"/>
              </w:rPr>
              <w:t>Ce prix rémunère le temps de présence effective et est fractionnable au trentième.</w:t>
            </w:r>
          </w:p>
          <w:p w14:paraId="5A1AF3B4" w14:textId="77777777" w:rsidR="003D167B" w:rsidRPr="00DA68D5" w:rsidRDefault="003D167B" w:rsidP="005908C9">
            <w:pPr>
              <w:rPr>
                <w:rFonts w:ascii="Cambria" w:hAnsi="Cambria" w:cs="Tahoma"/>
                <w:sz w:val="12"/>
                <w:szCs w:val="22"/>
              </w:rPr>
            </w:pPr>
          </w:p>
          <w:p w14:paraId="57041D87" w14:textId="77777777" w:rsidR="003D167B" w:rsidRPr="00DA68D5" w:rsidRDefault="003D167B" w:rsidP="005908C9">
            <w:pPr>
              <w:rPr>
                <w:rFonts w:ascii="Cambria" w:hAnsi="Cambria" w:cs="Tahoma"/>
                <w:b/>
                <w:szCs w:val="22"/>
              </w:rPr>
            </w:pPr>
            <w:r w:rsidRPr="00DA68D5">
              <w:rPr>
                <w:rFonts w:ascii="Cambria" w:hAnsi="Cambria" w:cs="Tahoma"/>
                <w:b/>
                <w:sz w:val="22"/>
                <w:szCs w:val="22"/>
              </w:rPr>
              <w:t>Le mois à : ____________________________ Francs CFA</w:t>
            </w:r>
          </w:p>
        </w:tc>
        <w:tc>
          <w:tcPr>
            <w:tcW w:w="1091" w:type="dxa"/>
            <w:vAlign w:val="center"/>
          </w:tcPr>
          <w:p w14:paraId="53ED956A" w14:textId="77777777" w:rsidR="003D167B" w:rsidRPr="00DA68D5" w:rsidRDefault="003D167B" w:rsidP="005908C9">
            <w:pPr>
              <w:jc w:val="center"/>
              <w:rPr>
                <w:rFonts w:ascii="Cambria" w:hAnsi="Cambria" w:cs="Tahoma"/>
                <w:szCs w:val="22"/>
              </w:rPr>
            </w:pPr>
            <w:r w:rsidRPr="00DA68D5">
              <w:rPr>
                <w:rFonts w:ascii="Cambria" w:hAnsi="Cambria" w:cs="Tahoma"/>
                <w:sz w:val="22"/>
                <w:szCs w:val="22"/>
              </w:rPr>
              <w:t>H/mois</w:t>
            </w:r>
          </w:p>
        </w:tc>
        <w:tc>
          <w:tcPr>
            <w:tcW w:w="1418" w:type="dxa"/>
            <w:vAlign w:val="center"/>
          </w:tcPr>
          <w:p w14:paraId="5C89E763" w14:textId="77777777" w:rsidR="003D167B" w:rsidRPr="00DA68D5" w:rsidRDefault="003D167B" w:rsidP="005908C9">
            <w:pPr>
              <w:jc w:val="center"/>
              <w:rPr>
                <w:rFonts w:ascii="Cambria" w:hAnsi="Cambria" w:cs="Tahoma"/>
                <w:szCs w:val="22"/>
              </w:rPr>
            </w:pPr>
          </w:p>
        </w:tc>
      </w:tr>
      <w:tr w:rsidR="00D54BC8" w:rsidRPr="00DA68D5" w14:paraId="69C3D3F3" w14:textId="77777777" w:rsidTr="005908C9">
        <w:trPr>
          <w:trHeight w:val="2046"/>
          <w:jc w:val="center"/>
        </w:trPr>
        <w:tc>
          <w:tcPr>
            <w:tcW w:w="710" w:type="dxa"/>
            <w:vAlign w:val="center"/>
          </w:tcPr>
          <w:p w14:paraId="4AEC1227" w14:textId="7728053A" w:rsidR="00D54BC8" w:rsidRPr="00DA68D5" w:rsidRDefault="00D54BC8" w:rsidP="00D54BC8">
            <w:pPr>
              <w:jc w:val="center"/>
              <w:rPr>
                <w:rFonts w:ascii="Cambria" w:hAnsi="Cambria" w:cs="Tahoma"/>
                <w:sz w:val="22"/>
                <w:szCs w:val="22"/>
              </w:rPr>
            </w:pPr>
            <w:r>
              <w:rPr>
                <w:rFonts w:ascii="Cambria" w:hAnsi="Cambria" w:cs="Tahoma"/>
                <w:sz w:val="22"/>
                <w:szCs w:val="22"/>
              </w:rPr>
              <w:t>2</w:t>
            </w:r>
          </w:p>
        </w:tc>
        <w:tc>
          <w:tcPr>
            <w:tcW w:w="7808" w:type="dxa"/>
          </w:tcPr>
          <w:p w14:paraId="372CC462" w14:textId="164F9EE5" w:rsidR="00D54BC8" w:rsidRPr="00DA68D5" w:rsidRDefault="00D54BC8" w:rsidP="00D54BC8">
            <w:pPr>
              <w:rPr>
                <w:rFonts w:ascii="Cambria" w:hAnsi="Cambria" w:cs="Tahoma"/>
                <w:b/>
                <w:szCs w:val="22"/>
              </w:rPr>
            </w:pPr>
            <w:r>
              <w:rPr>
                <w:rFonts w:ascii="Cambria" w:hAnsi="Cambria" w:cs="Tahoma"/>
                <w:b/>
                <w:sz w:val="22"/>
                <w:szCs w:val="22"/>
              </w:rPr>
              <w:t>Ingénieur des travaux en Energie renouvelables</w:t>
            </w:r>
            <w:r w:rsidRPr="00DA68D5">
              <w:rPr>
                <w:rFonts w:ascii="Cambria" w:hAnsi="Cambria" w:cs="Tahoma"/>
                <w:b/>
                <w:sz w:val="22"/>
                <w:szCs w:val="22"/>
              </w:rPr>
              <w:t> :</w:t>
            </w:r>
          </w:p>
          <w:p w14:paraId="4B76A64A"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prestations la totalité des frais relatifs à l’activité du Chef de Mission, à savoir : les salaires, les charges sociales, les assurances, les frais médicaux, les transports et congés, les frais de logement, les frais de déplacement, les frais généraux, les impôts, taxes, les frais de mobilisation et de démobilisation de l’expert et toutes sujétions relatives à la règlementation concernant la gestion du personnel.</w:t>
            </w:r>
          </w:p>
          <w:p w14:paraId="21D631B0" w14:textId="77777777" w:rsidR="00D54BC8" w:rsidRPr="00DA68D5" w:rsidRDefault="00D54BC8" w:rsidP="00D54BC8">
            <w:pPr>
              <w:rPr>
                <w:rFonts w:ascii="Cambria" w:hAnsi="Cambria" w:cs="Tahoma"/>
                <w:szCs w:val="22"/>
              </w:rPr>
            </w:pPr>
            <w:r w:rsidRPr="00DA68D5">
              <w:rPr>
                <w:rFonts w:ascii="Cambria" w:hAnsi="Cambria" w:cs="Tahoma"/>
                <w:sz w:val="22"/>
                <w:szCs w:val="22"/>
              </w:rPr>
              <w:t>Ce prix rémunère le temps de présence effective et est fractionnable au trentième.</w:t>
            </w:r>
          </w:p>
          <w:p w14:paraId="313CE762" w14:textId="77777777" w:rsidR="00D54BC8" w:rsidRPr="00DA68D5" w:rsidRDefault="00D54BC8" w:rsidP="00D54BC8">
            <w:pPr>
              <w:rPr>
                <w:rFonts w:ascii="Cambria" w:hAnsi="Cambria" w:cs="Tahoma"/>
                <w:sz w:val="12"/>
                <w:szCs w:val="22"/>
              </w:rPr>
            </w:pPr>
          </w:p>
          <w:p w14:paraId="5D812ED1" w14:textId="08856828"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____________________________ Francs CFA</w:t>
            </w:r>
          </w:p>
        </w:tc>
        <w:tc>
          <w:tcPr>
            <w:tcW w:w="1091" w:type="dxa"/>
            <w:vAlign w:val="center"/>
          </w:tcPr>
          <w:p w14:paraId="3FEE0129" w14:textId="00F979F0"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28AF57B0" w14:textId="77777777" w:rsidR="00D54BC8" w:rsidRPr="00DA68D5" w:rsidRDefault="00D54BC8" w:rsidP="00D54BC8">
            <w:pPr>
              <w:jc w:val="center"/>
              <w:rPr>
                <w:rFonts w:ascii="Cambria" w:hAnsi="Cambria" w:cs="Tahoma"/>
                <w:szCs w:val="22"/>
              </w:rPr>
            </w:pPr>
          </w:p>
        </w:tc>
      </w:tr>
      <w:tr w:rsidR="00D54BC8" w:rsidRPr="00DA68D5" w14:paraId="6D1CDCE7" w14:textId="77777777" w:rsidTr="005908C9">
        <w:trPr>
          <w:trHeight w:val="2046"/>
          <w:jc w:val="center"/>
        </w:trPr>
        <w:tc>
          <w:tcPr>
            <w:tcW w:w="710" w:type="dxa"/>
            <w:vAlign w:val="center"/>
          </w:tcPr>
          <w:p w14:paraId="6B9E5272" w14:textId="5E3CC469" w:rsidR="00D54BC8" w:rsidRDefault="00D54BC8" w:rsidP="00D54BC8">
            <w:pPr>
              <w:jc w:val="center"/>
              <w:rPr>
                <w:rFonts w:ascii="Cambria" w:hAnsi="Cambria" w:cs="Tahoma"/>
                <w:sz w:val="22"/>
                <w:szCs w:val="22"/>
              </w:rPr>
            </w:pPr>
            <w:r>
              <w:rPr>
                <w:rFonts w:ascii="Cambria" w:hAnsi="Cambria" w:cs="Tahoma"/>
                <w:sz w:val="22"/>
                <w:szCs w:val="22"/>
              </w:rPr>
              <w:t>3</w:t>
            </w:r>
          </w:p>
        </w:tc>
        <w:tc>
          <w:tcPr>
            <w:tcW w:w="7808" w:type="dxa"/>
          </w:tcPr>
          <w:p w14:paraId="09058A35" w14:textId="13836712" w:rsidR="00D54BC8" w:rsidRPr="00DA68D5" w:rsidRDefault="00D54BC8" w:rsidP="00D54BC8">
            <w:pPr>
              <w:rPr>
                <w:rFonts w:ascii="Cambria" w:hAnsi="Cambria" w:cs="Tahoma"/>
                <w:b/>
                <w:szCs w:val="22"/>
              </w:rPr>
            </w:pPr>
            <w:r>
              <w:rPr>
                <w:rFonts w:ascii="Cambria" w:hAnsi="Cambria" w:cs="Tahoma"/>
                <w:b/>
                <w:sz w:val="22"/>
                <w:szCs w:val="22"/>
              </w:rPr>
              <w:t>Ingénieur des travaux en hydraulique et maitrise des eaux</w:t>
            </w:r>
            <w:r w:rsidRPr="00DA68D5">
              <w:rPr>
                <w:rFonts w:ascii="Cambria" w:hAnsi="Cambria" w:cs="Tahoma"/>
                <w:b/>
                <w:sz w:val="22"/>
                <w:szCs w:val="22"/>
              </w:rPr>
              <w:t> :</w:t>
            </w:r>
          </w:p>
          <w:p w14:paraId="3493D830"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prestations la totalité des frais relatifs à l’activité du Chef de Mission, à savoir : les salaires, les charges sociales, les assurances, les frais médicaux, les transports et congés, les frais de logement, les frais de déplacement, les frais généraux, les impôts, taxes, les frais de mobilisation et de démobilisation de l’expert et toutes sujétions relatives à la règlementation concernant la gestion du personnel.</w:t>
            </w:r>
          </w:p>
          <w:p w14:paraId="26D98779" w14:textId="77777777" w:rsidR="00D54BC8" w:rsidRPr="00DA68D5" w:rsidRDefault="00D54BC8" w:rsidP="00D54BC8">
            <w:pPr>
              <w:rPr>
                <w:rFonts w:ascii="Cambria" w:hAnsi="Cambria" w:cs="Tahoma"/>
                <w:szCs w:val="22"/>
              </w:rPr>
            </w:pPr>
            <w:r w:rsidRPr="00DA68D5">
              <w:rPr>
                <w:rFonts w:ascii="Cambria" w:hAnsi="Cambria" w:cs="Tahoma"/>
                <w:sz w:val="22"/>
                <w:szCs w:val="22"/>
              </w:rPr>
              <w:t>Ce prix rémunère le temps de présence effective et est fractionnable au trentième.</w:t>
            </w:r>
          </w:p>
          <w:p w14:paraId="022F053A" w14:textId="77777777" w:rsidR="00D54BC8" w:rsidRPr="00DA68D5" w:rsidRDefault="00D54BC8" w:rsidP="00D54BC8">
            <w:pPr>
              <w:rPr>
                <w:rFonts w:ascii="Cambria" w:hAnsi="Cambria" w:cs="Tahoma"/>
                <w:sz w:val="12"/>
                <w:szCs w:val="22"/>
              </w:rPr>
            </w:pPr>
          </w:p>
          <w:p w14:paraId="33CDE310" w14:textId="60E8347F" w:rsidR="00D54BC8" w:rsidRDefault="00D54BC8" w:rsidP="00D54BC8">
            <w:pPr>
              <w:rPr>
                <w:rFonts w:ascii="Cambria" w:hAnsi="Cambria" w:cs="Tahoma"/>
                <w:b/>
                <w:sz w:val="22"/>
                <w:szCs w:val="22"/>
              </w:rPr>
            </w:pPr>
            <w:r w:rsidRPr="00DA68D5">
              <w:rPr>
                <w:rFonts w:ascii="Cambria" w:hAnsi="Cambria" w:cs="Tahoma"/>
                <w:b/>
                <w:sz w:val="22"/>
                <w:szCs w:val="22"/>
              </w:rPr>
              <w:t>Le mois à : ____________________________ Francs CFA</w:t>
            </w:r>
          </w:p>
        </w:tc>
        <w:tc>
          <w:tcPr>
            <w:tcW w:w="1091" w:type="dxa"/>
            <w:vAlign w:val="center"/>
          </w:tcPr>
          <w:p w14:paraId="7C8CBC31" w14:textId="4732CF58"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3E1CACC5" w14:textId="77777777" w:rsidR="00D54BC8" w:rsidRPr="00DA68D5" w:rsidRDefault="00D54BC8" w:rsidP="00D54BC8">
            <w:pPr>
              <w:jc w:val="center"/>
              <w:rPr>
                <w:rFonts w:ascii="Cambria" w:hAnsi="Cambria" w:cs="Tahoma"/>
                <w:szCs w:val="22"/>
              </w:rPr>
            </w:pPr>
          </w:p>
        </w:tc>
      </w:tr>
      <w:tr w:rsidR="00D54BC8" w:rsidRPr="00DA68D5" w14:paraId="3F03262A" w14:textId="77777777" w:rsidTr="005908C9">
        <w:trPr>
          <w:trHeight w:val="151"/>
          <w:jc w:val="center"/>
        </w:trPr>
        <w:tc>
          <w:tcPr>
            <w:tcW w:w="710" w:type="dxa"/>
            <w:vAlign w:val="center"/>
          </w:tcPr>
          <w:p w14:paraId="61C07A1A" w14:textId="45467F8C" w:rsidR="00D54BC8" w:rsidRPr="00DA68D5" w:rsidRDefault="00986AFB" w:rsidP="00D54BC8">
            <w:pPr>
              <w:jc w:val="center"/>
              <w:rPr>
                <w:rFonts w:ascii="Cambria" w:hAnsi="Cambria" w:cs="Tahoma"/>
                <w:szCs w:val="22"/>
              </w:rPr>
            </w:pPr>
            <w:r>
              <w:rPr>
                <w:rFonts w:ascii="Cambria" w:hAnsi="Cambria" w:cs="Tahoma"/>
                <w:sz w:val="22"/>
                <w:szCs w:val="22"/>
              </w:rPr>
              <w:t>4</w:t>
            </w:r>
          </w:p>
        </w:tc>
        <w:tc>
          <w:tcPr>
            <w:tcW w:w="7808" w:type="dxa"/>
          </w:tcPr>
          <w:p w14:paraId="30191183" w14:textId="77777777" w:rsidR="00D54BC8" w:rsidRPr="00DA68D5" w:rsidRDefault="00D54BC8" w:rsidP="00D54BC8">
            <w:pPr>
              <w:rPr>
                <w:rFonts w:ascii="Cambria" w:hAnsi="Cambria" w:cs="Tahoma"/>
                <w:b/>
                <w:szCs w:val="22"/>
              </w:rPr>
            </w:pPr>
            <w:r w:rsidRPr="00DA68D5">
              <w:rPr>
                <w:rFonts w:ascii="Cambria" w:hAnsi="Cambria" w:cs="Tahoma"/>
                <w:b/>
                <w:sz w:val="22"/>
                <w:szCs w:val="22"/>
              </w:rPr>
              <w:t>Ingénieur de suivi :</w:t>
            </w:r>
          </w:p>
          <w:p w14:paraId="4CC18ECE"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d’ingénieur de suivi, à savoir : les salaires, les charges sociales, les assurances, les frais médicaux, les transports et congés, les frais de logement, les frais de déplacement, les frais généraux, les impôts, taxes, les frais de mobilisation et de démobilisation de l’ingénieur et toutes sujétions relatives à la règlementation concernant la gestion du personnel.</w:t>
            </w:r>
          </w:p>
          <w:p w14:paraId="389041DD" w14:textId="77777777" w:rsidR="00D54BC8" w:rsidRPr="00DA68D5" w:rsidRDefault="00D54BC8" w:rsidP="00D54BC8">
            <w:pPr>
              <w:rPr>
                <w:rFonts w:ascii="Cambria" w:hAnsi="Cambria" w:cs="Tahoma"/>
                <w:szCs w:val="22"/>
              </w:rPr>
            </w:pPr>
            <w:r w:rsidRPr="00DA68D5">
              <w:rPr>
                <w:rFonts w:ascii="Cambria" w:hAnsi="Cambria" w:cs="Tahoma"/>
                <w:sz w:val="22"/>
                <w:szCs w:val="22"/>
              </w:rPr>
              <w:t>Ce prix rémunère le temps de présence effective et est fractionnable au trentième.</w:t>
            </w:r>
          </w:p>
          <w:p w14:paraId="113B8AA3" w14:textId="77777777" w:rsidR="00D54BC8" w:rsidRPr="00DA68D5" w:rsidRDefault="00D54BC8" w:rsidP="00D54BC8">
            <w:pPr>
              <w:rPr>
                <w:rFonts w:ascii="Cambria" w:hAnsi="Cambria" w:cs="Tahoma"/>
                <w:sz w:val="12"/>
                <w:szCs w:val="22"/>
              </w:rPr>
            </w:pPr>
          </w:p>
          <w:p w14:paraId="34425067" w14:textId="77777777" w:rsidR="00D54BC8" w:rsidRPr="00DA68D5" w:rsidRDefault="00D54BC8" w:rsidP="00D54BC8">
            <w:pPr>
              <w:rPr>
                <w:rFonts w:ascii="Cambria" w:hAnsi="Cambria" w:cs="Tahoma"/>
                <w:szCs w:val="22"/>
              </w:rPr>
            </w:pPr>
            <w:r w:rsidRPr="00DA68D5">
              <w:rPr>
                <w:rFonts w:ascii="Cambria" w:hAnsi="Cambria" w:cs="Tahoma"/>
                <w:b/>
                <w:sz w:val="22"/>
                <w:szCs w:val="22"/>
              </w:rPr>
              <w:t>Le mois à : __________________________ Francs CFA</w:t>
            </w:r>
          </w:p>
        </w:tc>
        <w:tc>
          <w:tcPr>
            <w:tcW w:w="1091" w:type="dxa"/>
            <w:vAlign w:val="center"/>
          </w:tcPr>
          <w:p w14:paraId="6F135A4E" w14:textId="77777777" w:rsidR="00D54BC8" w:rsidRPr="00DA68D5" w:rsidRDefault="00D54BC8" w:rsidP="00D54BC8">
            <w:pPr>
              <w:jc w:val="center"/>
              <w:rPr>
                <w:rFonts w:ascii="Cambria" w:hAnsi="Cambria" w:cs="Tahoma"/>
                <w:szCs w:val="22"/>
              </w:rPr>
            </w:pPr>
            <w:r w:rsidRPr="00DA68D5">
              <w:rPr>
                <w:rFonts w:ascii="Cambria" w:hAnsi="Cambria" w:cs="Tahoma"/>
                <w:sz w:val="22"/>
                <w:szCs w:val="22"/>
              </w:rPr>
              <w:t>H/mois</w:t>
            </w:r>
          </w:p>
        </w:tc>
        <w:tc>
          <w:tcPr>
            <w:tcW w:w="1418" w:type="dxa"/>
            <w:vAlign w:val="center"/>
          </w:tcPr>
          <w:p w14:paraId="547C48D6" w14:textId="77777777" w:rsidR="00D54BC8" w:rsidRPr="00DA68D5" w:rsidRDefault="00D54BC8" w:rsidP="00D54BC8">
            <w:pPr>
              <w:jc w:val="center"/>
              <w:rPr>
                <w:rFonts w:ascii="Cambria" w:hAnsi="Cambria" w:cs="Tahoma"/>
                <w:szCs w:val="22"/>
              </w:rPr>
            </w:pPr>
          </w:p>
        </w:tc>
      </w:tr>
      <w:tr w:rsidR="00D54BC8" w:rsidRPr="00DA68D5" w14:paraId="7ACF7564" w14:textId="77777777" w:rsidTr="005908C9">
        <w:trPr>
          <w:trHeight w:val="151"/>
          <w:jc w:val="center"/>
        </w:trPr>
        <w:tc>
          <w:tcPr>
            <w:tcW w:w="710" w:type="dxa"/>
            <w:vAlign w:val="center"/>
          </w:tcPr>
          <w:p w14:paraId="76DBECBA" w14:textId="2E67EFCB" w:rsidR="00D54BC8" w:rsidRPr="00DA68D5" w:rsidRDefault="00986AFB" w:rsidP="00D54BC8">
            <w:pPr>
              <w:jc w:val="center"/>
              <w:rPr>
                <w:rFonts w:ascii="Cambria" w:hAnsi="Cambria" w:cs="Tahoma"/>
                <w:sz w:val="22"/>
                <w:szCs w:val="22"/>
              </w:rPr>
            </w:pPr>
            <w:r>
              <w:rPr>
                <w:rFonts w:ascii="Cambria" w:hAnsi="Cambria" w:cs="Tahoma"/>
                <w:sz w:val="22"/>
                <w:szCs w:val="22"/>
              </w:rPr>
              <w:t>5</w:t>
            </w:r>
          </w:p>
        </w:tc>
        <w:tc>
          <w:tcPr>
            <w:tcW w:w="7808" w:type="dxa"/>
          </w:tcPr>
          <w:p w14:paraId="6E1582BE" w14:textId="77777777" w:rsidR="00D54BC8" w:rsidRPr="00DA68D5" w:rsidRDefault="00D54BC8" w:rsidP="00D54BC8">
            <w:pPr>
              <w:rPr>
                <w:rFonts w:ascii="Cambria" w:hAnsi="Cambria" w:cs="Tahoma"/>
                <w:b/>
                <w:szCs w:val="22"/>
              </w:rPr>
            </w:pPr>
            <w:r w:rsidRPr="00DA68D5">
              <w:rPr>
                <w:rFonts w:ascii="Cambria" w:hAnsi="Cambria" w:cs="Tahoma"/>
                <w:b/>
                <w:sz w:val="22"/>
                <w:szCs w:val="22"/>
              </w:rPr>
              <w:t>Technicien Supérieur en électricité :</w:t>
            </w:r>
          </w:p>
          <w:p w14:paraId="4A45B7DF"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d’électricité, à savoir : les salaires, les charges sociales, les assurances, les frais médicaux, les transports et congés, les frais de logement, les frais de déplacement, les frais généraux, les impôts, taxes, les frais de mobilisation et de démobilisation de l’électricien et toutes sujétions relatives à la règlementation concernant la gestion du personnel.</w:t>
            </w:r>
          </w:p>
          <w:p w14:paraId="6FABC1CC" w14:textId="77777777" w:rsidR="00D54BC8" w:rsidRPr="00DA68D5" w:rsidRDefault="00D54BC8" w:rsidP="00D54BC8">
            <w:pPr>
              <w:rPr>
                <w:rFonts w:ascii="Cambria" w:hAnsi="Cambria" w:cs="Tahoma"/>
                <w:szCs w:val="22"/>
              </w:rPr>
            </w:pPr>
            <w:r w:rsidRPr="00DA68D5">
              <w:rPr>
                <w:rFonts w:ascii="Cambria" w:hAnsi="Cambria" w:cs="Tahoma"/>
                <w:sz w:val="22"/>
                <w:szCs w:val="22"/>
              </w:rPr>
              <w:lastRenderedPageBreak/>
              <w:t>Ce prix rémunère le temps de présence effective et est fractionnable au trentième.</w:t>
            </w:r>
          </w:p>
          <w:p w14:paraId="2B369C82" w14:textId="77777777" w:rsidR="00D54BC8" w:rsidRPr="00DA68D5" w:rsidRDefault="00D54BC8" w:rsidP="00D54BC8">
            <w:pPr>
              <w:rPr>
                <w:rFonts w:ascii="Cambria" w:hAnsi="Cambria" w:cs="Tahoma"/>
                <w:sz w:val="12"/>
                <w:szCs w:val="22"/>
              </w:rPr>
            </w:pPr>
          </w:p>
          <w:p w14:paraId="691EE231"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__________________________ Francs CFA</w:t>
            </w:r>
          </w:p>
        </w:tc>
        <w:tc>
          <w:tcPr>
            <w:tcW w:w="1091" w:type="dxa"/>
            <w:vAlign w:val="center"/>
          </w:tcPr>
          <w:p w14:paraId="60D87021" w14:textId="77777777" w:rsidR="00D54BC8" w:rsidRPr="00DA68D5" w:rsidRDefault="00D54BC8" w:rsidP="00D54BC8">
            <w:pPr>
              <w:jc w:val="center"/>
              <w:rPr>
                <w:rFonts w:ascii="Cambria" w:hAnsi="Cambria" w:cs="Tahoma"/>
                <w:sz w:val="22"/>
                <w:szCs w:val="22"/>
              </w:rPr>
            </w:pPr>
            <w:r w:rsidRPr="00DA68D5">
              <w:rPr>
                <w:rFonts w:ascii="Cambria" w:hAnsi="Cambria" w:cs="Tahoma"/>
                <w:sz w:val="22"/>
                <w:szCs w:val="22"/>
              </w:rPr>
              <w:lastRenderedPageBreak/>
              <w:t>H/mois</w:t>
            </w:r>
          </w:p>
        </w:tc>
        <w:tc>
          <w:tcPr>
            <w:tcW w:w="1418" w:type="dxa"/>
            <w:vAlign w:val="center"/>
          </w:tcPr>
          <w:p w14:paraId="6A528544" w14:textId="77777777" w:rsidR="00D54BC8" w:rsidRPr="00DA68D5" w:rsidRDefault="00D54BC8" w:rsidP="00D54BC8">
            <w:pPr>
              <w:jc w:val="center"/>
              <w:rPr>
                <w:rFonts w:ascii="Cambria" w:hAnsi="Cambria" w:cs="Tahoma"/>
                <w:szCs w:val="22"/>
              </w:rPr>
            </w:pPr>
          </w:p>
        </w:tc>
      </w:tr>
      <w:tr w:rsidR="00D54BC8" w:rsidRPr="00DA68D5" w14:paraId="6F2A035A" w14:textId="77777777" w:rsidTr="005908C9">
        <w:trPr>
          <w:trHeight w:val="151"/>
          <w:jc w:val="center"/>
        </w:trPr>
        <w:tc>
          <w:tcPr>
            <w:tcW w:w="710" w:type="dxa"/>
            <w:vAlign w:val="center"/>
          </w:tcPr>
          <w:p w14:paraId="03D7688E" w14:textId="60DC7309" w:rsidR="00D54BC8" w:rsidRPr="00DA68D5" w:rsidRDefault="00986AFB" w:rsidP="00D54BC8">
            <w:pPr>
              <w:jc w:val="center"/>
              <w:rPr>
                <w:rFonts w:ascii="Cambria" w:hAnsi="Cambria" w:cs="Tahoma"/>
                <w:sz w:val="22"/>
                <w:szCs w:val="22"/>
              </w:rPr>
            </w:pPr>
            <w:r>
              <w:rPr>
                <w:rFonts w:ascii="Cambria" w:hAnsi="Cambria" w:cs="Tahoma"/>
                <w:sz w:val="22"/>
                <w:szCs w:val="22"/>
              </w:rPr>
              <w:t>6</w:t>
            </w:r>
          </w:p>
        </w:tc>
        <w:tc>
          <w:tcPr>
            <w:tcW w:w="7808" w:type="dxa"/>
          </w:tcPr>
          <w:p w14:paraId="79D2C05C" w14:textId="77777777" w:rsidR="00D54BC8" w:rsidRPr="00DA68D5" w:rsidRDefault="00D54BC8" w:rsidP="00D54BC8">
            <w:pPr>
              <w:rPr>
                <w:rFonts w:ascii="Cambria" w:hAnsi="Cambria" w:cs="Tahoma"/>
                <w:b/>
                <w:sz w:val="22"/>
                <w:szCs w:val="22"/>
              </w:rPr>
            </w:pPr>
            <w:r w:rsidRPr="00DA68D5">
              <w:rPr>
                <w:rFonts w:ascii="Tahoma" w:hAnsi="Tahoma" w:cs="Tahoma"/>
                <w:b/>
                <w:sz w:val="22"/>
                <w:szCs w:val="22"/>
              </w:rPr>
              <w:t>Personnel d’appui</w:t>
            </w:r>
          </w:p>
        </w:tc>
        <w:tc>
          <w:tcPr>
            <w:tcW w:w="1091" w:type="dxa"/>
            <w:vAlign w:val="center"/>
          </w:tcPr>
          <w:p w14:paraId="252A9324" w14:textId="77777777" w:rsidR="00D54BC8" w:rsidRPr="00DA68D5" w:rsidRDefault="00D54BC8" w:rsidP="00D54BC8">
            <w:pPr>
              <w:jc w:val="center"/>
              <w:rPr>
                <w:rFonts w:ascii="Cambria" w:hAnsi="Cambria" w:cs="Tahoma"/>
                <w:sz w:val="22"/>
                <w:szCs w:val="22"/>
              </w:rPr>
            </w:pPr>
          </w:p>
        </w:tc>
        <w:tc>
          <w:tcPr>
            <w:tcW w:w="1418" w:type="dxa"/>
            <w:vAlign w:val="center"/>
          </w:tcPr>
          <w:p w14:paraId="6D5BA085" w14:textId="77777777" w:rsidR="00D54BC8" w:rsidRPr="00DA68D5" w:rsidRDefault="00D54BC8" w:rsidP="00D54BC8">
            <w:pPr>
              <w:jc w:val="center"/>
              <w:rPr>
                <w:rFonts w:ascii="Cambria" w:hAnsi="Cambria" w:cs="Tahoma"/>
                <w:szCs w:val="22"/>
              </w:rPr>
            </w:pPr>
          </w:p>
        </w:tc>
      </w:tr>
      <w:tr w:rsidR="00D54BC8" w:rsidRPr="00DA68D5" w14:paraId="236957C1" w14:textId="77777777" w:rsidTr="005908C9">
        <w:trPr>
          <w:trHeight w:val="151"/>
          <w:jc w:val="center"/>
        </w:trPr>
        <w:tc>
          <w:tcPr>
            <w:tcW w:w="710" w:type="dxa"/>
            <w:vAlign w:val="center"/>
          </w:tcPr>
          <w:p w14:paraId="39CF8969" w14:textId="27BFDF37" w:rsidR="00D54BC8" w:rsidRPr="00DA68D5" w:rsidRDefault="00986AFB" w:rsidP="00D54BC8">
            <w:pPr>
              <w:jc w:val="center"/>
              <w:rPr>
                <w:rFonts w:ascii="Cambria" w:hAnsi="Cambria" w:cs="Tahoma"/>
                <w:szCs w:val="22"/>
              </w:rPr>
            </w:pPr>
            <w:r>
              <w:rPr>
                <w:rFonts w:ascii="Cambria" w:hAnsi="Cambria" w:cs="Tahoma"/>
                <w:sz w:val="22"/>
                <w:szCs w:val="22"/>
              </w:rPr>
              <w:t>6</w:t>
            </w:r>
            <w:r w:rsidR="00D54BC8" w:rsidRPr="00DA68D5">
              <w:rPr>
                <w:rFonts w:ascii="Cambria" w:hAnsi="Cambria" w:cs="Tahoma"/>
                <w:sz w:val="22"/>
                <w:szCs w:val="22"/>
              </w:rPr>
              <w:t>.1</w:t>
            </w:r>
          </w:p>
        </w:tc>
        <w:tc>
          <w:tcPr>
            <w:tcW w:w="7808" w:type="dxa"/>
          </w:tcPr>
          <w:p w14:paraId="69D74268" w14:textId="5AADCF87"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 xml:space="preserve">.1- Géotechnicien </w:t>
            </w:r>
          </w:p>
          <w:p w14:paraId="021B71A4"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de Géotechnicien, à savoir : les salaires, les charges sociales, les assurances, les frais médicaux, les transports et congés, les frais de logement, les frais de déplacement, les frais généraux, les impôts, taxes, les frais de mobilisation et toutes sujétions relatives à la règlementation concernant la gestion du personnel.</w:t>
            </w:r>
          </w:p>
          <w:p w14:paraId="71E35C98" w14:textId="77777777" w:rsidR="00D54BC8" w:rsidRPr="00DA68D5" w:rsidRDefault="00D54BC8" w:rsidP="00D54BC8">
            <w:pPr>
              <w:rPr>
                <w:rFonts w:ascii="Cambria" w:hAnsi="Cambria" w:cs="Tahoma"/>
                <w:szCs w:val="22"/>
              </w:rPr>
            </w:pPr>
            <w:r w:rsidRPr="00DA68D5">
              <w:rPr>
                <w:rFonts w:ascii="Cambria" w:hAnsi="Cambria" w:cs="Tahoma"/>
                <w:sz w:val="22"/>
                <w:szCs w:val="22"/>
              </w:rPr>
              <w:t>Ce prix rémunère le temps de présence effective.</w:t>
            </w:r>
          </w:p>
          <w:p w14:paraId="3A642005" w14:textId="77777777" w:rsidR="00D54BC8" w:rsidRPr="00DA68D5" w:rsidRDefault="00D54BC8" w:rsidP="00D54BC8">
            <w:pPr>
              <w:rPr>
                <w:rFonts w:ascii="Cambria" w:hAnsi="Cambria" w:cs="Tahoma"/>
                <w:sz w:val="12"/>
                <w:szCs w:val="22"/>
              </w:rPr>
            </w:pPr>
          </w:p>
          <w:p w14:paraId="2E2D207B" w14:textId="77777777" w:rsidR="00D54BC8" w:rsidRPr="00DA68D5" w:rsidRDefault="00D54BC8" w:rsidP="00D54BC8">
            <w:pPr>
              <w:rPr>
                <w:rFonts w:ascii="Cambria" w:hAnsi="Cambria" w:cs="Tahoma"/>
                <w:b/>
                <w:szCs w:val="22"/>
              </w:rPr>
            </w:pPr>
            <w:r w:rsidRPr="00DA68D5">
              <w:rPr>
                <w:rFonts w:ascii="Cambria" w:hAnsi="Cambria" w:cs="Tahoma"/>
                <w:b/>
                <w:sz w:val="22"/>
                <w:szCs w:val="22"/>
              </w:rPr>
              <w:t>Le mois à : ________________________ Francs CFA</w:t>
            </w:r>
          </w:p>
        </w:tc>
        <w:tc>
          <w:tcPr>
            <w:tcW w:w="1091" w:type="dxa"/>
            <w:vAlign w:val="center"/>
          </w:tcPr>
          <w:p w14:paraId="1443DF29" w14:textId="77777777" w:rsidR="00D54BC8" w:rsidRPr="00DA68D5" w:rsidRDefault="00D54BC8" w:rsidP="00D54BC8">
            <w:pPr>
              <w:jc w:val="center"/>
              <w:rPr>
                <w:rFonts w:ascii="Cambria" w:hAnsi="Cambria" w:cs="Tahoma"/>
                <w:szCs w:val="22"/>
              </w:rPr>
            </w:pPr>
            <w:r w:rsidRPr="00DA68D5">
              <w:rPr>
                <w:rFonts w:ascii="Cambria" w:hAnsi="Cambria" w:cs="Tahoma"/>
                <w:sz w:val="22"/>
                <w:szCs w:val="22"/>
              </w:rPr>
              <w:t>H/mois</w:t>
            </w:r>
          </w:p>
        </w:tc>
        <w:tc>
          <w:tcPr>
            <w:tcW w:w="1418" w:type="dxa"/>
            <w:vAlign w:val="center"/>
          </w:tcPr>
          <w:p w14:paraId="0AD4DE85" w14:textId="77777777" w:rsidR="00D54BC8" w:rsidRPr="00DA68D5" w:rsidRDefault="00D54BC8" w:rsidP="00D54BC8">
            <w:pPr>
              <w:jc w:val="center"/>
              <w:rPr>
                <w:rFonts w:ascii="Cambria" w:hAnsi="Cambria" w:cs="Tahoma"/>
                <w:szCs w:val="22"/>
              </w:rPr>
            </w:pPr>
          </w:p>
        </w:tc>
      </w:tr>
      <w:tr w:rsidR="00D54BC8" w:rsidRPr="00DA68D5" w14:paraId="1B4596AF" w14:textId="77777777" w:rsidTr="005908C9">
        <w:trPr>
          <w:trHeight w:val="151"/>
          <w:jc w:val="center"/>
        </w:trPr>
        <w:tc>
          <w:tcPr>
            <w:tcW w:w="710" w:type="dxa"/>
            <w:vAlign w:val="center"/>
          </w:tcPr>
          <w:p w14:paraId="1B584CE0" w14:textId="4CDFD1A1" w:rsidR="00D54BC8" w:rsidRPr="00DA68D5" w:rsidRDefault="00986AFB" w:rsidP="00D54BC8">
            <w:pPr>
              <w:jc w:val="center"/>
              <w:rPr>
                <w:rFonts w:ascii="Cambria" w:hAnsi="Cambria" w:cs="Tahoma"/>
                <w:sz w:val="22"/>
                <w:szCs w:val="22"/>
              </w:rPr>
            </w:pPr>
            <w:r>
              <w:rPr>
                <w:rFonts w:ascii="Cambria" w:hAnsi="Cambria" w:cs="Tahoma"/>
                <w:sz w:val="22"/>
                <w:szCs w:val="22"/>
              </w:rPr>
              <w:t>6</w:t>
            </w:r>
            <w:r w:rsidR="00D54BC8" w:rsidRPr="00DA68D5">
              <w:rPr>
                <w:rFonts w:ascii="Cambria" w:hAnsi="Cambria" w:cs="Tahoma"/>
                <w:sz w:val="22"/>
                <w:szCs w:val="22"/>
              </w:rPr>
              <w:t>.2</w:t>
            </w:r>
          </w:p>
        </w:tc>
        <w:tc>
          <w:tcPr>
            <w:tcW w:w="7808" w:type="dxa"/>
          </w:tcPr>
          <w:p w14:paraId="2589E4F9" w14:textId="587D6C58"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 xml:space="preserve">.2- Responsable administratif </w:t>
            </w:r>
          </w:p>
          <w:p w14:paraId="3621F5C1"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du Responsable administratif, à savoir : les salaires, les charges sociales, les assurances, les frais médicaux, les transports et congés, les frais de logement, les frais de déplacement, les frais généraux, les impôts, taxes, les frais de mobilisation et toutes sujétions relatives à la règlementation concernant la gestion du personnel.</w:t>
            </w:r>
          </w:p>
          <w:p w14:paraId="4FDDCA06" w14:textId="77777777" w:rsidR="00D54BC8" w:rsidRPr="00DA68D5" w:rsidRDefault="00D54BC8" w:rsidP="00D54BC8">
            <w:pPr>
              <w:rPr>
                <w:rFonts w:ascii="Cambria" w:hAnsi="Cambria" w:cs="Tahoma"/>
                <w:b/>
                <w:sz w:val="22"/>
                <w:szCs w:val="22"/>
              </w:rPr>
            </w:pPr>
            <w:r w:rsidRPr="00DA68D5">
              <w:rPr>
                <w:rFonts w:ascii="Cambria" w:hAnsi="Cambria" w:cs="Tahoma"/>
                <w:sz w:val="22"/>
                <w:szCs w:val="22"/>
              </w:rPr>
              <w:t>Ce prix rémunère le temps de présence effective.</w:t>
            </w:r>
          </w:p>
        </w:tc>
        <w:tc>
          <w:tcPr>
            <w:tcW w:w="1091" w:type="dxa"/>
            <w:vAlign w:val="center"/>
          </w:tcPr>
          <w:p w14:paraId="0A9C2B04" w14:textId="77777777" w:rsidR="00D54BC8" w:rsidRPr="00DA68D5" w:rsidRDefault="00D54BC8" w:rsidP="00D54BC8">
            <w:pPr>
              <w:jc w:val="center"/>
              <w:rPr>
                <w:rFonts w:ascii="Cambria" w:hAnsi="Cambria" w:cs="Tahoma"/>
                <w:szCs w:val="22"/>
              </w:rPr>
            </w:pPr>
            <w:r w:rsidRPr="00DA68D5">
              <w:rPr>
                <w:rFonts w:ascii="Cambria" w:hAnsi="Cambria" w:cs="Tahoma"/>
                <w:sz w:val="22"/>
                <w:szCs w:val="22"/>
              </w:rPr>
              <w:t>H/mois</w:t>
            </w:r>
          </w:p>
        </w:tc>
        <w:tc>
          <w:tcPr>
            <w:tcW w:w="1418" w:type="dxa"/>
            <w:vAlign w:val="center"/>
          </w:tcPr>
          <w:p w14:paraId="242ADBF9" w14:textId="77777777" w:rsidR="00D54BC8" w:rsidRPr="00DA68D5" w:rsidRDefault="00D54BC8" w:rsidP="00D54BC8">
            <w:pPr>
              <w:jc w:val="center"/>
              <w:rPr>
                <w:rFonts w:ascii="Cambria" w:hAnsi="Cambria" w:cs="Tahoma"/>
                <w:szCs w:val="22"/>
              </w:rPr>
            </w:pPr>
          </w:p>
        </w:tc>
      </w:tr>
      <w:tr w:rsidR="00D54BC8" w:rsidRPr="00DA68D5" w14:paraId="7AD03924" w14:textId="77777777" w:rsidTr="005908C9">
        <w:trPr>
          <w:trHeight w:val="151"/>
          <w:jc w:val="center"/>
        </w:trPr>
        <w:tc>
          <w:tcPr>
            <w:tcW w:w="710" w:type="dxa"/>
            <w:vAlign w:val="center"/>
          </w:tcPr>
          <w:p w14:paraId="57B26607" w14:textId="7FF0CD8D" w:rsidR="00D54BC8" w:rsidRPr="00DA68D5" w:rsidRDefault="00986AFB" w:rsidP="00D54BC8">
            <w:pPr>
              <w:jc w:val="center"/>
              <w:rPr>
                <w:rFonts w:ascii="Cambria" w:hAnsi="Cambria" w:cs="Tahoma"/>
                <w:sz w:val="22"/>
                <w:szCs w:val="22"/>
              </w:rPr>
            </w:pPr>
            <w:r>
              <w:rPr>
                <w:rFonts w:ascii="Cambria" w:hAnsi="Cambria" w:cs="Tahoma"/>
                <w:sz w:val="22"/>
                <w:szCs w:val="22"/>
              </w:rPr>
              <w:t>6</w:t>
            </w:r>
            <w:r w:rsidR="00D54BC8" w:rsidRPr="00DA68D5">
              <w:rPr>
                <w:rFonts w:ascii="Cambria" w:hAnsi="Cambria" w:cs="Tahoma"/>
                <w:sz w:val="22"/>
                <w:szCs w:val="22"/>
              </w:rPr>
              <w:t>.3</w:t>
            </w:r>
          </w:p>
        </w:tc>
        <w:tc>
          <w:tcPr>
            <w:tcW w:w="7808" w:type="dxa"/>
          </w:tcPr>
          <w:p w14:paraId="72010C0E" w14:textId="7A9CABCE"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.3- Secrétaire</w:t>
            </w:r>
          </w:p>
          <w:p w14:paraId="2D387C68"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du secrétaire du bureau, à savoir : les salaires, les charges sociales, les assurances, les frais médicaux, les transports et congés, les frais de logement, les frais de déplacement, les frais généraux, les impôts, taxes, les frais de mobilisation et toutes sujétions relatives à la règlementation concernant la gestion du personnel.</w:t>
            </w:r>
          </w:p>
          <w:p w14:paraId="6B097D6B" w14:textId="77777777" w:rsidR="00D54BC8" w:rsidRPr="00DA68D5" w:rsidRDefault="00D54BC8" w:rsidP="00D54BC8">
            <w:pPr>
              <w:rPr>
                <w:rFonts w:ascii="Cambria" w:hAnsi="Cambria" w:cs="Tahoma"/>
                <w:sz w:val="22"/>
                <w:szCs w:val="22"/>
              </w:rPr>
            </w:pPr>
            <w:r w:rsidRPr="00DA68D5">
              <w:rPr>
                <w:rFonts w:ascii="Cambria" w:hAnsi="Cambria" w:cs="Tahoma"/>
                <w:sz w:val="22"/>
                <w:szCs w:val="22"/>
              </w:rPr>
              <w:t>Ce prix rémunère le temps de présence effective</w:t>
            </w:r>
          </w:p>
          <w:p w14:paraId="661D5154"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 Francs CFA</w:t>
            </w:r>
          </w:p>
        </w:tc>
        <w:tc>
          <w:tcPr>
            <w:tcW w:w="1091" w:type="dxa"/>
            <w:vAlign w:val="center"/>
          </w:tcPr>
          <w:p w14:paraId="0DC5ED3E" w14:textId="77777777"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7D2B224F" w14:textId="77777777" w:rsidR="00D54BC8" w:rsidRPr="00DA68D5" w:rsidRDefault="00D54BC8" w:rsidP="00D54BC8">
            <w:pPr>
              <w:jc w:val="center"/>
              <w:rPr>
                <w:rFonts w:ascii="Cambria" w:hAnsi="Cambria" w:cs="Tahoma"/>
                <w:szCs w:val="22"/>
              </w:rPr>
            </w:pPr>
          </w:p>
        </w:tc>
      </w:tr>
      <w:tr w:rsidR="00D54BC8" w:rsidRPr="00DA68D5" w14:paraId="3324163F" w14:textId="77777777" w:rsidTr="005908C9">
        <w:trPr>
          <w:trHeight w:val="151"/>
          <w:jc w:val="center"/>
        </w:trPr>
        <w:tc>
          <w:tcPr>
            <w:tcW w:w="710" w:type="dxa"/>
            <w:vAlign w:val="center"/>
          </w:tcPr>
          <w:p w14:paraId="212D1171" w14:textId="34438B3F" w:rsidR="00D54BC8" w:rsidRPr="00DA68D5" w:rsidRDefault="00986AFB" w:rsidP="00D54BC8">
            <w:pPr>
              <w:jc w:val="center"/>
              <w:rPr>
                <w:rFonts w:ascii="Cambria" w:hAnsi="Cambria" w:cs="Tahoma"/>
                <w:sz w:val="22"/>
                <w:szCs w:val="22"/>
              </w:rPr>
            </w:pPr>
            <w:r>
              <w:rPr>
                <w:rFonts w:ascii="Cambria" w:hAnsi="Cambria" w:cs="Tahoma"/>
                <w:sz w:val="22"/>
                <w:szCs w:val="22"/>
              </w:rPr>
              <w:t>6</w:t>
            </w:r>
            <w:r w:rsidR="00D54BC8" w:rsidRPr="00DA68D5">
              <w:rPr>
                <w:rFonts w:ascii="Cambria" w:hAnsi="Cambria" w:cs="Tahoma"/>
                <w:sz w:val="22"/>
                <w:szCs w:val="22"/>
              </w:rPr>
              <w:t>.4</w:t>
            </w:r>
          </w:p>
        </w:tc>
        <w:tc>
          <w:tcPr>
            <w:tcW w:w="7808" w:type="dxa"/>
          </w:tcPr>
          <w:p w14:paraId="5902DD2A" w14:textId="7F7F4CCA"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.4- Chauffeur</w:t>
            </w:r>
          </w:p>
          <w:p w14:paraId="5DEB682D" w14:textId="77777777" w:rsidR="00D54BC8" w:rsidRPr="00DA68D5" w:rsidRDefault="00D54BC8" w:rsidP="00D54BC8">
            <w:pPr>
              <w:rPr>
                <w:rFonts w:ascii="Cambria" w:hAnsi="Cambria" w:cs="Tahoma"/>
                <w:szCs w:val="22"/>
              </w:rPr>
            </w:pPr>
            <w:r w:rsidRPr="00DA68D5">
              <w:rPr>
                <w:rFonts w:ascii="Cambria" w:hAnsi="Cambria" w:cs="Tahoma"/>
                <w:sz w:val="22"/>
                <w:szCs w:val="22"/>
              </w:rPr>
              <w:t>Ce prix couvre au mois de prestation la totalité des frais relatifs à l’activité du chauffeur, à savoir : les salaires, les charges sociales, les assurances, les frais médicaux, les transports et congés, les frais de logement, les frais de déplacement, les frais généraux, les impôts, taxes, les frais de mobilisation et toutes sujétions relatives à la règlementation concernant la gestion du personnel.</w:t>
            </w:r>
          </w:p>
          <w:p w14:paraId="2B0870F9" w14:textId="77777777" w:rsidR="00D54BC8" w:rsidRPr="00DA68D5" w:rsidRDefault="00D54BC8" w:rsidP="00D54BC8">
            <w:pPr>
              <w:rPr>
                <w:rFonts w:ascii="Cambria" w:hAnsi="Cambria" w:cs="Tahoma"/>
                <w:sz w:val="22"/>
                <w:szCs w:val="22"/>
              </w:rPr>
            </w:pPr>
            <w:r w:rsidRPr="00DA68D5">
              <w:rPr>
                <w:rFonts w:ascii="Cambria" w:hAnsi="Cambria" w:cs="Tahoma"/>
                <w:sz w:val="22"/>
                <w:szCs w:val="22"/>
              </w:rPr>
              <w:t>Ce prix rémunère le temps de présence effective</w:t>
            </w:r>
          </w:p>
          <w:p w14:paraId="7DE2C623" w14:textId="77777777" w:rsidR="00D54BC8" w:rsidRPr="00DA68D5" w:rsidRDefault="00D54BC8" w:rsidP="00D54BC8">
            <w:pPr>
              <w:rPr>
                <w:rFonts w:ascii="Cambria" w:hAnsi="Cambria" w:cs="Tahoma"/>
                <w:sz w:val="22"/>
                <w:szCs w:val="22"/>
              </w:rPr>
            </w:pPr>
          </w:p>
          <w:p w14:paraId="7FD82A11"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 Francs CFA</w:t>
            </w:r>
          </w:p>
        </w:tc>
        <w:tc>
          <w:tcPr>
            <w:tcW w:w="1091" w:type="dxa"/>
            <w:vAlign w:val="center"/>
          </w:tcPr>
          <w:p w14:paraId="22D2CA09" w14:textId="77777777"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0B9D787D" w14:textId="77777777" w:rsidR="00D54BC8" w:rsidRPr="00DA68D5" w:rsidRDefault="00D54BC8" w:rsidP="00D54BC8">
            <w:pPr>
              <w:jc w:val="center"/>
              <w:rPr>
                <w:rFonts w:ascii="Cambria" w:hAnsi="Cambria" w:cs="Tahoma"/>
                <w:szCs w:val="22"/>
              </w:rPr>
            </w:pPr>
          </w:p>
        </w:tc>
      </w:tr>
      <w:tr w:rsidR="00D54BC8" w:rsidRPr="00DA68D5" w14:paraId="6BBECD4F" w14:textId="77777777" w:rsidTr="005908C9">
        <w:trPr>
          <w:trHeight w:val="151"/>
          <w:jc w:val="center"/>
        </w:trPr>
        <w:tc>
          <w:tcPr>
            <w:tcW w:w="710" w:type="dxa"/>
            <w:vAlign w:val="center"/>
          </w:tcPr>
          <w:p w14:paraId="0A7649A1" w14:textId="5C6EDB8B" w:rsidR="00D54BC8" w:rsidRPr="00DA68D5" w:rsidRDefault="00986AFB" w:rsidP="00D54BC8">
            <w:pPr>
              <w:jc w:val="center"/>
              <w:rPr>
                <w:rFonts w:ascii="Cambria" w:hAnsi="Cambria" w:cs="Tahoma"/>
                <w:sz w:val="22"/>
                <w:szCs w:val="22"/>
              </w:rPr>
            </w:pPr>
            <w:r>
              <w:rPr>
                <w:rFonts w:ascii="Cambria" w:hAnsi="Cambria" w:cs="Tahoma"/>
                <w:sz w:val="22"/>
                <w:szCs w:val="22"/>
              </w:rPr>
              <w:t>6</w:t>
            </w:r>
            <w:r w:rsidR="00D54BC8" w:rsidRPr="00DA68D5">
              <w:rPr>
                <w:rFonts w:ascii="Cambria" w:hAnsi="Cambria" w:cs="Tahoma"/>
                <w:sz w:val="22"/>
                <w:szCs w:val="22"/>
              </w:rPr>
              <w:t>.5</w:t>
            </w:r>
          </w:p>
        </w:tc>
        <w:tc>
          <w:tcPr>
            <w:tcW w:w="7808" w:type="dxa"/>
          </w:tcPr>
          <w:p w14:paraId="76F357B0" w14:textId="30982445"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.5- Gardien</w:t>
            </w:r>
          </w:p>
          <w:p w14:paraId="7077EF99"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du gardien, à savoir : les salaires, et toutes sujétions.</w:t>
            </w:r>
          </w:p>
          <w:p w14:paraId="442FB9BE" w14:textId="77777777" w:rsidR="00D54BC8" w:rsidRPr="00DA68D5" w:rsidRDefault="00D54BC8" w:rsidP="00D54BC8">
            <w:pPr>
              <w:rPr>
                <w:rFonts w:ascii="Cambria" w:hAnsi="Cambria" w:cs="Tahoma"/>
                <w:sz w:val="22"/>
                <w:szCs w:val="22"/>
              </w:rPr>
            </w:pPr>
            <w:r w:rsidRPr="00DA68D5">
              <w:rPr>
                <w:rFonts w:ascii="Cambria" w:hAnsi="Cambria" w:cs="Tahoma"/>
                <w:sz w:val="22"/>
                <w:szCs w:val="22"/>
              </w:rPr>
              <w:t>Ce prix rémunère le temps de présence effective</w:t>
            </w:r>
          </w:p>
          <w:p w14:paraId="75F57CEC"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 Francs CFA</w:t>
            </w:r>
          </w:p>
        </w:tc>
        <w:tc>
          <w:tcPr>
            <w:tcW w:w="1091" w:type="dxa"/>
            <w:vAlign w:val="center"/>
          </w:tcPr>
          <w:p w14:paraId="65C64DD6" w14:textId="77777777"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03A4FE5C" w14:textId="77777777" w:rsidR="00D54BC8" w:rsidRPr="00DA68D5" w:rsidRDefault="00D54BC8" w:rsidP="00D54BC8">
            <w:pPr>
              <w:jc w:val="center"/>
              <w:rPr>
                <w:rFonts w:ascii="Cambria" w:hAnsi="Cambria" w:cs="Tahoma"/>
                <w:szCs w:val="22"/>
              </w:rPr>
            </w:pPr>
          </w:p>
        </w:tc>
      </w:tr>
      <w:tr w:rsidR="00D54BC8" w:rsidRPr="00DA68D5" w14:paraId="76F0ED1F" w14:textId="77777777" w:rsidTr="005908C9">
        <w:trPr>
          <w:trHeight w:val="151"/>
          <w:jc w:val="center"/>
        </w:trPr>
        <w:tc>
          <w:tcPr>
            <w:tcW w:w="710" w:type="dxa"/>
            <w:vAlign w:val="center"/>
          </w:tcPr>
          <w:p w14:paraId="11D75141" w14:textId="4824A3EB" w:rsidR="00D54BC8" w:rsidRPr="00DA68D5" w:rsidRDefault="00986AFB" w:rsidP="00D54BC8">
            <w:pPr>
              <w:jc w:val="center"/>
              <w:rPr>
                <w:rFonts w:ascii="Cambria" w:hAnsi="Cambria" w:cs="Tahoma"/>
                <w:sz w:val="22"/>
                <w:szCs w:val="22"/>
              </w:rPr>
            </w:pPr>
            <w:r>
              <w:rPr>
                <w:rFonts w:ascii="Cambria" w:hAnsi="Cambria" w:cs="Tahoma"/>
                <w:sz w:val="22"/>
                <w:szCs w:val="22"/>
              </w:rPr>
              <w:t>7</w:t>
            </w:r>
          </w:p>
        </w:tc>
        <w:tc>
          <w:tcPr>
            <w:tcW w:w="7808" w:type="dxa"/>
          </w:tcPr>
          <w:p w14:paraId="0C54E057"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Véhicule</w:t>
            </w:r>
          </w:p>
          <w:p w14:paraId="2F2F2626"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mensuellement les frais relatifs au fonctionnement et à la location du véhicule de transport pour les personnels.</w:t>
            </w:r>
          </w:p>
          <w:p w14:paraId="3ED750A7" w14:textId="77777777" w:rsidR="00D54BC8" w:rsidRPr="00DA68D5" w:rsidRDefault="00D54BC8" w:rsidP="00D54BC8">
            <w:pPr>
              <w:rPr>
                <w:rFonts w:ascii="Cambria" w:hAnsi="Cambria" w:cs="Tahoma"/>
                <w:sz w:val="14"/>
                <w:szCs w:val="22"/>
              </w:rPr>
            </w:pPr>
          </w:p>
          <w:p w14:paraId="653DF021"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 Francs CFA</w:t>
            </w:r>
          </w:p>
        </w:tc>
        <w:tc>
          <w:tcPr>
            <w:tcW w:w="1091" w:type="dxa"/>
            <w:vAlign w:val="center"/>
          </w:tcPr>
          <w:p w14:paraId="14321D8C" w14:textId="77777777" w:rsidR="00D54BC8" w:rsidRPr="00DA68D5" w:rsidRDefault="00D54BC8" w:rsidP="00D54BC8">
            <w:pPr>
              <w:jc w:val="center"/>
              <w:rPr>
                <w:rFonts w:ascii="Cambria" w:hAnsi="Cambria" w:cs="Tahoma"/>
                <w:sz w:val="22"/>
                <w:szCs w:val="22"/>
              </w:rPr>
            </w:pPr>
            <w:proofErr w:type="gramStart"/>
            <w:r w:rsidRPr="00DA68D5">
              <w:rPr>
                <w:rFonts w:ascii="Cambria" w:hAnsi="Cambria" w:cs="Tahoma"/>
                <w:sz w:val="22"/>
                <w:szCs w:val="22"/>
              </w:rPr>
              <w:t>mois</w:t>
            </w:r>
            <w:proofErr w:type="gramEnd"/>
          </w:p>
        </w:tc>
        <w:tc>
          <w:tcPr>
            <w:tcW w:w="1418" w:type="dxa"/>
            <w:vAlign w:val="center"/>
          </w:tcPr>
          <w:p w14:paraId="61A44B7D" w14:textId="77777777" w:rsidR="00D54BC8" w:rsidRPr="00DA68D5" w:rsidRDefault="00D54BC8" w:rsidP="00D54BC8">
            <w:pPr>
              <w:jc w:val="center"/>
              <w:rPr>
                <w:rFonts w:ascii="Cambria" w:hAnsi="Cambria" w:cs="Tahoma"/>
                <w:szCs w:val="22"/>
              </w:rPr>
            </w:pPr>
          </w:p>
        </w:tc>
      </w:tr>
      <w:tr w:rsidR="00D54BC8" w:rsidRPr="00DA68D5" w14:paraId="0779C5DE" w14:textId="77777777" w:rsidTr="005908C9">
        <w:trPr>
          <w:trHeight w:val="151"/>
          <w:jc w:val="center"/>
        </w:trPr>
        <w:tc>
          <w:tcPr>
            <w:tcW w:w="710" w:type="dxa"/>
            <w:vAlign w:val="center"/>
          </w:tcPr>
          <w:p w14:paraId="13C5C1FD" w14:textId="44136DD1" w:rsidR="00D54BC8" w:rsidRPr="00DA68D5" w:rsidRDefault="00986AFB" w:rsidP="00D54BC8">
            <w:pPr>
              <w:jc w:val="center"/>
              <w:rPr>
                <w:rFonts w:ascii="Cambria" w:hAnsi="Cambria" w:cs="Tahoma"/>
                <w:szCs w:val="22"/>
              </w:rPr>
            </w:pPr>
            <w:r>
              <w:rPr>
                <w:rFonts w:ascii="Cambria" w:hAnsi="Cambria" w:cs="Tahoma"/>
                <w:sz w:val="22"/>
                <w:szCs w:val="22"/>
              </w:rPr>
              <w:t>8</w:t>
            </w:r>
          </w:p>
        </w:tc>
        <w:tc>
          <w:tcPr>
            <w:tcW w:w="7808" w:type="dxa"/>
          </w:tcPr>
          <w:p w14:paraId="24AFC6FA" w14:textId="77777777" w:rsidR="00D54BC8" w:rsidRPr="00DA68D5" w:rsidRDefault="00D54BC8" w:rsidP="00D54BC8">
            <w:pPr>
              <w:rPr>
                <w:rFonts w:ascii="Cambria" w:hAnsi="Cambria" w:cs="Tahoma"/>
                <w:b/>
                <w:szCs w:val="22"/>
              </w:rPr>
            </w:pPr>
            <w:r w:rsidRPr="00DA68D5">
              <w:rPr>
                <w:rFonts w:ascii="Cambria" w:hAnsi="Cambria" w:cs="Tahoma"/>
                <w:b/>
                <w:sz w:val="22"/>
                <w:szCs w:val="22"/>
              </w:rPr>
              <w:t>Fonctionnement de la mission de contrôle :</w:t>
            </w:r>
          </w:p>
          <w:p w14:paraId="067123EA" w14:textId="182F998B" w:rsidR="00D54BC8" w:rsidRPr="00DA68D5" w:rsidRDefault="00D54BC8" w:rsidP="00D54BC8">
            <w:pPr>
              <w:jc w:val="both"/>
              <w:rPr>
                <w:rFonts w:ascii="Cambria" w:hAnsi="Cambria" w:cs="Tahoma"/>
                <w:szCs w:val="22"/>
              </w:rPr>
            </w:pPr>
            <w:r w:rsidRPr="00DA68D5">
              <w:rPr>
                <w:rFonts w:ascii="Cambria" w:hAnsi="Cambria" w:cs="Tahoma"/>
                <w:sz w:val="22"/>
                <w:szCs w:val="22"/>
              </w:rPr>
              <w:t xml:space="preserve">Ce prix couvre </w:t>
            </w:r>
            <w:r w:rsidR="00986AFB">
              <w:rPr>
                <w:rFonts w:ascii="Cambria" w:hAnsi="Cambria" w:cs="Tahoma"/>
                <w:sz w:val="22"/>
                <w:szCs w:val="22"/>
              </w:rPr>
              <w:t>au</w:t>
            </w:r>
            <w:r w:rsidR="00793BC0">
              <w:rPr>
                <w:rFonts w:ascii="Cambria" w:hAnsi="Cambria" w:cs="Tahoma"/>
                <w:sz w:val="22"/>
                <w:szCs w:val="22"/>
              </w:rPr>
              <w:t xml:space="preserve"> forfait</w:t>
            </w:r>
            <w:r w:rsidRPr="00DA68D5">
              <w:rPr>
                <w:rFonts w:ascii="Cambria" w:hAnsi="Cambria" w:cs="Tahoma"/>
                <w:sz w:val="22"/>
                <w:szCs w:val="22"/>
              </w:rPr>
              <w:t xml:space="preserve"> les frais relatifs au fonctionnement de la mission de contrôle notamment les fournitures de bureau, la production des rapports, l’entretien du matériel de bureau.</w:t>
            </w:r>
          </w:p>
          <w:p w14:paraId="3D7B793C" w14:textId="77777777" w:rsidR="00D54BC8" w:rsidRPr="00DA68D5" w:rsidRDefault="00D54BC8" w:rsidP="00D54BC8">
            <w:pPr>
              <w:rPr>
                <w:rFonts w:ascii="Cambria" w:hAnsi="Cambria" w:cs="Tahoma"/>
                <w:sz w:val="14"/>
                <w:szCs w:val="22"/>
              </w:rPr>
            </w:pPr>
          </w:p>
          <w:p w14:paraId="44E6D999" w14:textId="5DC2C6F9" w:rsidR="00D54BC8" w:rsidRPr="00DA68D5" w:rsidRDefault="00D54BC8" w:rsidP="00D54BC8">
            <w:pPr>
              <w:rPr>
                <w:rFonts w:ascii="Cambria" w:hAnsi="Cambria" w:cs="Tahoma"/>
                <w:b/>
                <w:szCs w:val="22"/>
              </w:rPr>
            </w:pPr>
            <w:r w:rsidRPr="00986AFB">
              <w:rPr>
                <w:rFonts w:ascii="Cambria" w:hAnsi="Cambria" w:cs="Tahoma"/>
                <w:b/>
                <w:sz w:val="22"/>
                <w:szCs w:val="22"/>
              </w:rPr>
              <w:t>Le</w:t>
            </w:r>
            <w:r w:rsidR="00986AFB" w:rsidRPr="00986AFB">
              <w:rPr>
                <w:rFonts w:asciiTheme="minorHAnsi" w:hAnsiTheme="minorHAnsi" w:cstheme="minorHAnsi"/>
                <w:b/>
                <w:sz w:val="22"/>
                <w:szCs w:val="22"/>
              </w:rPr>
              <w:t xml:space="preserve"> Forfait</w:t>
            </w:r>
            <w:r w:rsidR="00986AFB" w:rsidRPr="00986AFB">
              <w:rPr>
                <w:rFonts w:ascii="Cambria" w:hAnsi="Cambria" w:cs="Tahoma"/>
                <w:b/>
                <w:sz w:val="22"/>
                <w:szCs w:val="22"/>
              </w:rPr>
              <w:t xml:space="preserve"> à</w:t>
            </w:r>
            <w:r w:rsidRPr="00DA68D5">
              <w:rPr>
                <w:rFonts w:ascii="Cambria" w:hAnsi="Cambria" w:cs="Tahoma"/>
                <w:b/>
                <w:sz w:val="22"/>
                <w:szCs w:val="22"/>
              </w:rPr>
              <w:t> : ________________________ Francs CFA</w:t>
            </w:r>
          </w:p>
        </w:tc>
        <w:tc>
          <w:tcPr>
            <w:tcW w:w="1091" w:type="dxa"/>
            <w:vAlign w:val="center"/>
          </w:tcPr>
          <w:p w14:paraId="6736A483" w14:textId="52498F96" w:rsidR="00D54BC8" w:rsidRPr="00DA68D5" w:rsidRDefault="00986AFB" w:rsidP="00D54BC8">
            <w:pPr>
              <w:jc w:val="center"/>
              <w:rPr>
                <w:rFonts w:ascii="Cambria" w:hAnsi="Cambria" w:cs="Tahoma"/>
                <w:szCs w:val="22"/>
              </w:rPr>
            </w:pPr>
            <w:r w:rsidRPr="00986AFB">
              <w:rPr>
                <w:rFonts w:asciiTheme="minorHAnsi" w:hAnsiTheme="minorHAnsi" w:cstheme="minorHAnsi"/>
                <w:b/>
                <w:sz w:val="22"/>
                <w:szCs w:val="22"/>
              </w:rPr>
              <w:t>Forfait</w:t>
            </w:r>
          </w:p>
        </w:tc>
        <w:tc>
          <w:tcPr>
            <w:tcW w:w="1418" w:type="dxa"/>
            <w:vAlign w:val="center"/>
          </w:tcPr>
          <w:p w14:paraId="36521EF1" w14:textId="77777777" w:rsidR="00D54BC8" w:rsidRPr="00DA68D5" w:rsidRDefault="00D54BC8" w:rsidP="00D54BC8">
            <w:pPr>
              <w:jc w:val="center"/>
              <w:rPr>
                <w:rFonts w:ascii="Cambria" w:hAnsi="Cambria" w:cs="Tahoma"/>
                <w:szCs w:val="22"/>
              </w:rPr>
            </w:pPr>
          </w:p>
        </w:tc>
      </w:tr>
      <w:tr w:rsidR="00D54BC8" w:rsidRPr="00DA68D5" w14:paraId="1C5DF4E8" w14:textId="77777777" w:rsidTr="005908C9">
        <w:trPr>
          <w:trHeight w:val="274"/>
          <w:jc w:val="center"/>
        </w:trPr>
        <w:tc>
          <w:tcPr>
            <w:tcW w:w="710" w:type="dxa"/>
            <w:vAlign w:val="center"/>
          </w:tcPr>
          <w:p w14:paraId="65A87F9B" w14:textId="264E8502" w:rsidR="00D54BC8" w:rsidRPr="00DA68D5" w:rsidRDefault="00986AFB" w:rsidP="00D54BC8">
            <w:pPr>
              <w:jc w:val="center"/>
              <w:rPr>
                <w:rFonts w:ascii="Cambria" w:hAnsi="Cambria" w:cs="Tahoma"/>
                <w:szCs w:val="22"/>
              </w:rPr>
            </w:pPr>
            <w:r>
              <w:rPr>
                <w:rFonts w:ascii="Cambria" w:hAnsi="Cambria" w:cs="Tahoma"/>
                <w:sz w:val="22"/>
                <w:szCs w:val="22"/>
              </w:rPr>
              <w:lastRenderedPageBreak/>
              <w:t>9</w:t>
            </w:r>
          </w:p>
        </w:tc>
        <w:tc>
          <w:tcPr>
            <w:tcW w:w="7808" w:type="dxa"/>
          </w:tcPr>
          <w:p w14:paraId="0C3452BA" w14:textId="77777777" w:rsidR="00D54BC8" w:rsidRPr="00DA68D5" w:rsidRDefault="00D54BC8" w:rsidP="00D54BC8">
            <w:pPr>
              <w:rPr>
                <w:rFonts w:ascii="Cambria" w:hAnsi="Cambria" w:cs="Tahoma"/>
                <w:b/>
                <w:szCs w:val="22"/>
              </w:rPr>
            </w:pPr>
            <w:r w:rsidRPr="00DA68D5">
              <w:rPr>
                <w:rFonts w:ascii="Cambria" w:hAnsi="Cambria" w:cs="Tahoma"/>
                <w:b/>
                <w:sz w:val="22"/>
                <w:szCs w:val="22"/>
              </w:rPr>
              <w:t>Test de contrôle technique de maçonnerie, de bétons, de peintures, d’électricité, de plomberie et de menuiseries.</w:t>
            </w:r>
          </w:p>
          <w:p w14:paraId="4E564EE2"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rémunère au forfait, la réalisation Test de contrôle technique de maçonnerie, de bétons, de peintures, d’électricité, de plomberie et de menuiseries en accord avec les termes de références.</w:t>
            </w:r>
          </w:p>
          <w:p w14:paraId="601D1F79" w14:textId="77777777" w:rsidR="00D54BC8" w:rsidRPr="00DA68D5" w:rsidRDefault="00D54BC8" w:rsidP="00D54BC8">
            <w:pPr>
              <w:rPr>
                <w:rFonts w:ascii="Cambria" w:hAnsi="Cambria" w:cs="Tahoma"/>
                <w:szCs w:val="22"/>
              </w:rPr>
            </w:pPr>
            <w:r w:rsidRPr="00DA68D5">
              <w:rPr>
                <w:rFonts w:ascii="Cambria" w:hAnsi="Cambria" w:cs="Tahoma"/>
                <w:sz w:val="22"/>
                <w:szCs w:val="22"/>
              </w:rPr>
              <w:t>Il comprend :</w:t>
            </w:r>
          </w:p>
          <w:p w14:paraId="584D49F6"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les</w:t>
            </w:r>
            <w:proofErr w:type="gramEnd"/>
            <w:r w:rsidRPr="00DA68D5">
              <w:rPr>
                <w:rFonts w:ascii="Cambria" w:hAnsi="Cambria" w:cs="Tahoma"/>
                <w:sz w:val="22"/>
                <w:szCs w:val="22"/>
              </w:rPr>
              <w:t xml:space="preserve"> frais d’installation et d’équipement du laboratoire de mission qui doit être doté de tous les matériels nécessaires à l’exécution des essais de contrôle prévu au CCTP des travaux ;</w:t>
            </w:r>
          </w:p>
          <w:p w14:paraId="281B3683"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les</w:t>
            </w:r>
            <w:proofErr w:type="gramEnd"/>
            <w:r w:rsidRPr="00DA68D5">
              <w:rPr>
                <w:rFonts w:ascii="Cambria" w:hAnsi="Cambria" w:cs="Tahoma"/>
                <w:sz w:val="22"/>
                <w:szCs w:val="22"/>
              </w:rPr>
              <w:t xml:space="preserve"> frais de loyer du local et de fonctionnement du laboratoire (fournitures de bureau, production rapports, fax, téléphone, entretien matériels et équipements, électricité, gardiennage, etc…) ;</w:t>
            </w:r>
          </w:p>
          <w:p w14:paraId="370718C1"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le</w:t>
            </w:r>
            <w:proofErr w:type="gramEnd"/>
            <w:r w:rsidRPr="00DA68D5">
              <w:rPr>
                <w:rFonts w:ascii="Cambria" w:hAnsi="Cambria" w:cs="Tahoma"/>
                <w:sz w:val="22"/>
                <w:szCs w:val="22"/>
              </w:rPr>
              <w:t xml:space="preserve"> salaire et les charges du personnel affecté à ce laboratoire, en particulier le responsable du laboratoire ;</w:t>
            </w:r>
          </w:p>
          <w:p w14:paraId="264D83CC"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les</w:t>
            </w:r>
            <w:proofErr w:type="gramEnd"/>
            <w:r w:rsidRPr="00DA68D5">
              <w:rPr>
                <w:rFonts w:ascii="Cambria" w:hAnsi="Cambria" w:cs="Tahoma"/>
                <w:sz w:val="22"/>
                <w:szCs w:val="22"/>
              </w:rPr>
              <w:t xml:space="preserve"> frais relatifs aux moyens de locomotion et de communication de ce personnel ;</w:t>
            </w:r>
          </w:p>
          <w:p w14:paraId="06C6013B"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toutes</w:t>
            </w:r>
            <w:proofErr w:type="gramEnd"/>
            <w:r w:rsidRPr="00DA68D5">
              <w:rPr>
                <w:rFonts w:ascii="Cambria" w:hAnsi="Cambria" w:cs="Tahoma"/>
                <w:sz w:val="22"/>
                <w:szCs w:val="22"/>
              </w:rPr>
              <w:t xml:space="preserve"> sujétions relatives à l’exécution de ce contrôle conformément aux prescriptions des termes de références.</w:t>
            </w:r>
          </w:p>
          <w:p w14:paraId="7529D8EC" w14:textId="77777777" w:rsidR="00D54BC8" w:rsidRPr="00DA68D5" w:rsidRDefault="00D54BC8" w:rsidP="00D54BC8">
            <w:pPr>
              <w:ind w:left="360"/>
              <w:rPr>
                <w:rFonts w:ascii="Cambria" w:hAnsi="Cambria" w:cs="Tahoma"/>
                <w:szCs w:val="22"/>
              </w:rPr>
            </w:pPr>
          </w:p>
          <w:p w14:paraId="6173C12E" w14:textId="77777777" w:rsidR="00D54BC8" w:rsidRPr="00DA68D5" w:rsidRDefault="00D54BC8" w:rsidP="00D54BC8">
            <w:pPr>
              <w:rPr>
                <w:rFonts w:ascii="Cambria" w:hAnsi="Cambria" w:cs="Tahoma"/>
                <w:b/>
                <w:szCs w:val="22"/>
              </w:rPr>
            </w:pPr>
            <w:r w:rsidRPr="00DA68D5">
              <w:rPr>
                <w:rFonts w:ascii="Cambria" w:hAnsi="Cambria" w:cs="Tahoma"/>
                <w:b/>
                <w:sz w:val="22"/>
                <w:szCs w:val="22"/>
              </w:rPr>
              <w:t>Le forfait à : ___________________ Francs CFA</w:t>
            </w:r>
          </w:p>
        </w:tc>
        <w:tc>
          <w:tcPr>
            <w:tcW w:w="1091" w:type="dxa"/>
            <w:vAlign w:val="center"/>
          </w:tcPr>
          <w:p w14:paraId="30C6EDD5" w14:textId="67260926" w:rsidR="00D54BC8" w:rsidRPr="00DA68D5" w:rsidRDefault="00793BC0" w:rsidP="00D54BC8">
            <w:pPr>
              <w:jc w:val="center"/>
              <w:rPr>
                <w:rFonts w:ascii="Cambria" w:hAnsi="Cambria" w:cs="Tahoma"/>
                <w:szCs w:val="22"/>
              </w:rPr>
            </w:pPr>
            <w:r w:rsidRPr="00986AFB">
              <w:rPr>
                <w:rFonts w:asciiTheme="minorHAnsi" w:hAnsiTheme="minorHAnsi" w:cstheme="minorHAnsi"/>
                <w:b/>
                <w:sz w:val="22"/>
                <w:szCs w:val="22"/>
              </w:rPr>
              <w:t>Forfait</w:t>
            </w:r>
          </w:p>
        </w:tc>
        <w:tc>
          <w:tcPr>
            <w:tcW w:w="1418" w:type="dxa"/>
            <w:vAlign w:val="center"/>
          </w:tcPr>
          <w:p w14:paraId="5A9EE256" w14:textId="77777777" w:rsidR="00D54BC8" w:rsidRPr="00DA68D5" w:rsidRDefault="00D54BC8" w:rsidP="00D54BC8">
            <w:pPr>
              <w:jc w:val="center"/>
              <w:rPr>
                <w:rFonts w:ascii="Cambria" w:hAnsi="Cambria" w:cs="Tahoma"/>
                <w:szCs w:val="22"/>
              </w:rPr>
            </w:pPr>
          </w:p>
        </w:tc>
      </w:tr>
    </w:tbl>
    <w:p w14:paraId="2707B7BC" w14:textId="77777777" w:rsidR="003D167B" w:rsidRPr="00DA68D5" w:rsidRDefault="003D167B" w:rsidP="00570360">
      <w:pPr>
        <w:tabs>
          <w:tab w:val="left" w:pos="7180"/>
        </w:tabs>
        <w:rPr>
          <w:rFonts w:ascii="Cambria" w:hAnsi="Cambria" w:cs="Helvetica"/>
          <w:b/>
          <w:sz w:val="22"/>
          <w:szCs w:val="22"/>
        </w:rPr>
      </w:pPr>
    </w:p>
    <w:p w14:paraId="599FFF85" w14:textId="77777777" w:rsidR="00997EB2" w:rsidRPr="00DA68D5" w:rsidRDefault="00997EB2" w:rsidP="003D167B">
      <w:pPr>
        <w:tabs>
          <w:tab w:val="left" w:pos="7180"/>
        </w:tabs>
        <w:jc w:val="center"/>
        <w:rPr>
          <w:rFonts w:ascii="Cambria" w:hAnsi="Cambria" w:cs="Helvetica"/>
          <w:b/>
          <w:sz w:val="22"/>
          <w:szCs w:val="22"/>
        </w:rPr>
      </w:pPr>
    </w:p>
    <w:tbl>
      <w:tblPr>
        <w:tblW w:w="5172" w:type="pct"/>
        <w:tblInd w:w="-356" w:type="dxa"/>
        <w:tblLayout w:type="fixed"/>
        <w:tblCellMar>
          <w:left w:w="70" w:type="dxa"/>
          <w:right w:w="70" w:type="dxa"/>
        </w:tblCellMar>
        <w:tblLook w:val="04A0" w:firstRow="1" w:lastRow="0" w:firstColumn="1" w:lastColumn="0" w:noHBand="0" w:noVBand="1"/>
      </w:tblPr>
      <w:tblGrid>
        <w:gridCol w:w="579"/>
        <w:gridCol w:w="3221"/>
        <w:gridCol w:w="1192"/>
        <w:gridCol w:w="1055"/>
        <w:gridCol w:w="1452"/>
        <w:gridCol w:w="1408"/>
        <w:gridCol w:w="1023"/>
      </w:tblGrid>
      <w:tr w:rsidR="0066442A" w:rsidRPr="00DA68D5" w14:paraId="6AABCB13" w14:textId="77777777" w:rsidTr="005908C9">
        <w:trPr>
          <w:trHeight w:val="288"/>
        </w:trPr>
        <w:tc>
          <w:tcPr>
            <w:tcW w:w="5000" w:type="pct"/>
            <w:gridSpan w:val="7"/>
            <w:tcBorders>
              <w:top w:val="nil"/>
              <w:left w:val="nil"/>
              <w:bottom w:val="nil"/>
              <w:right w:val="nil"/>
            </w:tcBorders>
            <w:noWrap/>
            <w:vAlign w:val="center"/>
            <w:hideMark/>
          </w:tcPr>
          <w:p w14:paraId="6E205D65"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5. J. Devis quantitatif et estimatif</w:t>
            </w:r>
          </w:p>
        </w:tc>
      </w:tr>
      <w:tr w:rsidR="0066442A" w:rsidRPr="00DA68D5" w14:paraId="5B3559CE" w14:textId="77777777" w:rsidTr="00E36CF9">
        <w:trPr>
          <w:trHeight w:val="864"/>
        </w:trPr>
        <w:tc>
          <w:tcPr>
            <w:tcW w:w="292" w:type="pct"/>
            <w:tcBorders>
              <w:top w:val="single" w:sz="4" w:space="0" w:color="auto"/>
              <w:left w:val="single" w:sz="4" w:space="0" w:color="auto"/>
              <w:bottom w:val="single" w:sz="4" w:space="0" w:color="auto"/>
              <w:right w:val="single" w:sz="4" w:space="0" w:color="auto"/>
            </w:tcBorders>
            <w:noWrap/>
            <w:vAlign w:val="center"/>
            <w:hideMark/>
          </w:tcPr>
          <w:p w14:paraId="5B9A7A95"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N°</w:t>
            </w:r>
          </w:p>
        </w:tc>
        <w:tc>
          <w:tcPr>
            <w:tcW w:w="1622" w:type="pct"/>
            <w:tcBorders>
              <w:top w:val="single" w:sz="4" w:space="0" w:color="auto"/>
              <w:left w:val="nil"/>
              <w:bottom w:val="single" w:sz="4" w:space="0" w:color="auto"/>
              <w:right w:val="single" w:sz="4" w:space="0" w:color="auto"/>
            </w:tcBorders>
            <w:noWrap/>
            <w:vAlign w:val="center"/>
            <w:hideMark/>
          </w:tcPr>
          <w:p w14:paraId="505D886F"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DESIGNATIONS</w:t>
            </w:r>
          </w:p>
        </w:tc>
        <w:tc>
          <w:tcPr>
            <w:tcW w:w="600" w:type="pct"/>
            <w:tcBorders>
              <w:top w:val="single" w:sz="4" w:space="0" w:color="auto"/>
              <w:left w:val="nil"/>
              <w:bottom w:val="single" w:sz="4" w:space="0" w:color="auto"/>
              <w:right w:val="single" w:sz="4" w:space="0" w:color="auto"/>
            </w:tcBorders>
            <w:vAlign w:val="center"/>
            <w:hideMark/>
          </w:tcPr>
          <w:p w14:paraId="2F47F027"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 xml:space="preserve">UNITE </w:t>
            </w:r>
          </w:p>
        </w:tc>
        <w:tc>
          <w:tcPr>
            <w:tcW w:w="531" w:type="pct"/>
            <w:tcBorders>
              <w:top w:val="single" w:sz="4" w:space="0" w:color="auto"/>
              <w:left w:val="nil"/>
              <w:bottom w:val="single" w:sz="4" w:space="0" w:color="auto"/>
              <w:right w:val="single" w:sz="4" w:space="0" w:color="auto"/>
            </w:tcBorders>
            <w:vAlign w:val="center"/>
            <w:hideMark/>
          </w:tcPr>
          <w:p w14:paraId="75D4DC3C"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Qté (Nbre des mois)</w:t>
            </w:r>
          </w:p>
        </w:tc>
        <w:tc>
          <w:tcPr>
            <w:tcW w:w="731" w:type="pct"/>
            <w:tcBorders>
              <w:top w:val="single" w:sz="4" w:space="0" w:color="auto"/>
              <w:left w:val="nil"/>
              <w:bottom w:val="single" w:sz="4" w:space="0" w:color="auto"/>
              <w:right w:val="single" w:sz="4" w:space="0" w:color="auto"/>
            </w:tcBorders>
            <w:vAlign w:val="center"/>
            <w:hideMark/>
          </w:tcPr>
          <w:p w14:paraId="0211E25C"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Qté (Nbre des personnels ou matériels)</w:t>
            </w:r>
          </w:p>
        </w:tc>
        <w:tc>
          <w:tcPr>
            <w:tcW w:w="709" w:type="pct"/>
            <w:tcBorders>
              <w:top w:val="single" w:sz="4" w:space="0" w:color="auto"/>
              <w:left w:val="nil"/>
              <w:bottom w:val="single" w:sz="4" w:space="0" w:color="auto"/>
              <w:right w:val="single" w:sz="4" w:space="0" w:color="auto"/>
            </w:tcBorders>
            <w:vAlign w:val="center"/>
            <w:hideMark/>
          </w:tcPr>
          <w:p w14:paraId="0325A0F1"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 xml:space="preserve">  PRIX UNITAIRE  </w:t>
            </w:r>
          </w:p>
        </w:tc>
        <w:tc>
          <w:tcPr>
            <w:tcW w:w="515" w:type="pct"/>
            <w:tcBorders>
              <w:top w:val="single" w:sz="4" w:space="0" w:color="auto"/>
              <w:left w:val="nil"/>
              <w:bottom w:val="single" w:sz="4" w:space="0" w:color="auto"/>
              <w:right w:val="single" w:sz="4" w:space="0" w:color="auto"/>
            </w:tcBorders>
            <w:vAlign w:val="center"/>
            <w:hideMark/>
          </w:tcPr>
          <w:p w14:paraId="559BF5E6"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 xml:space="preserve"> PRIX TOTAL </w:t>
            </w:r>
          </w:p>
        </w:tc>
      </w:tr>
      <w:tr w:rsidR="0066442A" w:rsidRPr="00DA68D5" w14:paraId="0C89ED26" w14:textId="77777777" w:rsidTr="00986AFB">
        <w:trPr>
          <w:trHeight w:val="288"/>
        </w:trPr>
        <w:tc>
          <w:tcPr>
            <w:tcW w:w="292" w:type="pct"/>
            <w:tcBorders>
              <w:top w:val="nil"/>
              <w:left w:val="single" w:sz="4" w:space="0" w:color="auto"/>
              <w:bottom w:val="single" w:sz="4" w:space="0" w:color="auto"/>
              <w:right w:val="single" w:sz="4" w:space="0" w:color="auto"/>
            </w:tcBorders>
            <w:noWrap/>
            <w:vAlign w:val="center"/>
          </w:tcPr>
          <w:p w14:paraId="28C3238E" w14:textId="30BB2E4C" w:rsidR="003D167B" w:rsidRPr="00986AFB" w:rsidRDefault="003D167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6137D1C1" w14:textId="77777777" w:rsidR="003D167B" w:rsidRPr="00DA68D5" w:rsidRDefault="003D167B" w:rsidP="005908C9">
            <w:pPr>
              <w:rPr>
                <w:rFonts w:asciiTheme="minorHAnsi" w:hAnsiTheme="minorHAnsi" w:cstheme="minorHAnsi"/>
                <w:b/>
                <w:bCs/>
                <w:sz w:val="22"/>
                <w:szCs w:val="22"/>
              </w:rPr>
            </w:pPr>
            <w:r w:rsidRPr="00DA68D5">
              <w:rPr>
                <w:rFonts w:asciiTheme="minorHAnsi" w:hAnsiTheme="minorHAnsi" w:cstheme="minorHAnsi"/>
                <w:b/>
                <w:bCs/>
                <w:sz w:val="22"/>
                <w:szCs w:val="22"/>
              </w:rPr>
              <w:t>Ingénieur Chef de Mission</w:t>
            </w:r>
          </w:p>
        </w:tc>
        <w:tc>
          <w:tcPr>
            <w:tcW w:w="600" w:type="pct"/>
            <w:tcBorders>
              <w:top w:val="nil"/>
              <w:left w:val="nil"/>
              <w:bottom w:val="single" w:sz="4" w:space="0" w:color="auto"/>
              <w:right w:val="single" w:sz="4" w:space="0" w:color="auto"/>
            </w:tcBorders>
            <w:noWrap/>
            <w:vAlign w:val="center"/>
            <w:hideMark/>
          </w:tcPr>
          <w:p w14:paraId="3576CAC8" w14:textId="77777777" w:rsidR="003D167B" w:rsidRPr="00DA68D5" w:rsidRDefault="003D167B" w:rsidP="005908C9">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vAlign w:val="center"/>
            <w:hideMark/>
          </w:tcPr>
          <w:p w14:paraId="294E2330" w14:textId="7C7DB2FD" w:rsidR="003D167B" w:rsidRPr="00DA68D5" w:rsidRDefault="00986AFB" w:rsidP="005908C9">
            <w:pPr>
              <w:jc w:val="center"/>
              <w:rPr>
                <w:rFonts w:asciiTheme="minorHAnsi" w:hAnsiTheme="minorHAnsi" w:cstheme="minorHAnsi"/>
                <w:sz w:val="22"/>
                <w:szCs w:val="22"/>
              </w:rPr>
            </w:pPr>
            <w:r>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35A8BBAF" w14:textId="77777777" w:rsidR="003D167B" w:rsidRPr="00DA68D5" w:rsidRDefault="003D167B" w:rsidP="005908C9">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2534FAD9" w14:textId="77777777" w:rsidR="003D167B" w:rsidRPr="00DA68D5" w:rsidRDefault="003D167B" w:rsidP="005908C9">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7C881B3D" w14:textId="77777777" w:rsidR="003D167B" w:rsidRPr="00DA68D5" w:rsidRDefault="003D167B" w:rsidP="005908C9">
            <w:pPr>
              <w:jc w:val="center"/>
              <w:rPr>
                <w:rFonts w:asciiTheme="minorHAnsi" w:hAnsiTheme="minorHAnsi" w:cstheme="minorHAnsi"/>
                <w:sz w:val="22"/>
                <w:szCs w:val="22"/>
              </w:rPr>
            </w:pPr>
          </w:p>
        </w:tc>
      </w:tr>
      <w:tr w:rsidR="00986AFB" w:rsidRPr="00DA68D5" w14:paraId="350E28F8" w14:textId="77777777" w:rsidTr="000C50C6">
        <w:trPr>
          <w:trHeight w:val="288"/>
        </w:trPr>
        <w:tc>
          <w:tcPr>
            <w:tcW w:w="292" w:type="pct"/>
            <w:tcBorders>
              <w:top w:val="nil"/>
              <w:left w:val="single" w:sz="4" w:space="0" w:color="auto"/>
              <w:bottom w:val="single" w:sz="4" w:space="0" w:color="auto"/>
              <w:right w:val="single" w:sz="4" w:space="0" w:color="auto"/>
            </w:tcBorders>
            <w:noWrap/>
            <w:vAlign w:val="center"/>
          </w:tcPr>
          <w:p w14:paraId="75AAFBE7" w14:textId="17EBF001" w:rsidR="00986AFB" w:rsidRPr="00986AFB" w:rsidRDefault="00986AF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tcPr>
          <w:p w14:paraId="3B8EB239" w14:textId="3BAF3DC7" w:rsidR="00986AFB" w:rsidRPr="00DA68D5" w:rsidRDefault="00986AFB" w:rsidP="00986AFB">
            <w:pPr>
              <w:rPr>
                <w:rFonts w:asciiTheme="minorHAnsi" w:hAnsiTheme="minorHAnsi" w:cstheme="minorHAnsi"/>
                <w:b/>
                <w:bCs/>
                <w:sz w:val="22"/>
                <w:szCs w:val="22"/>
              </w:rPr>
            </w:pPr>
            <w:r>
              <w:rPr>
                <w:rFonts w:asciiTheme="minorHAnsi" w:hAnsiTheme="minorHAnsi" w:cstheme="minorHAnsi"/>
                <w:b/>
                <w:bCs/>
                <w:sz w:val="22"/>
                <w:szCs w:val="22"/>
              </w:rPr>
              <w:t>Ingénieur des travaux en Energie renouvelable</w:t>
            </w:r>
          </w:p>
        </w:tc>
        <w:tc>
          <w:tcPr>
            <w:tcW w:w="600" w:type="pct"/>
            <w:tcBorders>
              <w:top w:val="nil"/>
              <w:left w:val="nil"/>
              <w:bottom w:val="single" w:sz="4" w:space="0" w:color="auto"/>
              <w:right w:val="single" w:sz="4" w:space="0" w:color="auto"/>
            </w:tcBorders>
            <w:noWrap/>
          </w:tcPr>
          <w:p w14:paraId="6C57FE5C" w14:textId="0BA6C289" w:rsidR="00986AFB" w:rsidRPr="00DA68D5" w:rsidRDefault="00986AFB" w:rsidP="00986AFB">
            <w:pPr>
              <w:jc w:val="center"/>
              <w:rPr>
                <w:rFonts w:asciiTheme="minorHAnsi" w:hAnsiTheme="minorHAnsi" w:cstheme="minorHAnsi"/>
                <w:sz w:val="22"/>
                <w:szCs w:val="22"/>
              </w:rPr>
            </w:pPr>
            <w:r w:rsidRPr="00C5261A">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tcPr>
          <w:p w14:paraId="06C5FE78" w14:textId="131EAD1D" w:rsidR="00986AFB" w:rsidRPr="00DA68D5" w:rsidRDefault="00986AFB" w:rsidP="00986AFB">
            <w:pPr>
              <w:jc w:val="center"/>
              <w:rPr>
                <w:rFonts w:asciiTheme="minorHAnsi" w:hAnsiTheme="minorHAnsi" w:cstheme="minorHAnsi"/>
                <w:sz w:val="22"/>
                <w:szCs w:val="22"/>
              </w:rPr>
            </w:pPr>
            <w:r w:rsidRPr="00F05FED">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tcPr>
          <w:p w14:paraId="74BFFC8F" w14:textId="1677D3DC" w:rsidR="00986AFB" w:rsidRPr="00DA68D5" w:rsidRDefault="00205198" w:rsidP="00986AFB">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0448F848" w14:textId="77777777" w:rsidR="00986AFB" w:rsidRPr="00DA68D5" w:rsidRDefault="00986AFB" w:rsidP="00986AFB">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7E699F38" w14:textId="77777777" w:rsidR="00986AFB" w:rsidRPr="00DA68D5" w:rsidRDefault="00986AFB" w:rsidP="00986AFB">
            <w:pPr>
              <w:jc w:val="center"/>
              <w:rPr>
                <w:rFonts w:asciiTheme="minorHAnsi" w:hAnsiTheme="minorHAnsi" w:cstheme="minorHAnsi"/>
                <w:sz w:val="22"/>
                <w:szCs w:val="22"/>
              </w:rPr>
            </w:pPr>
          </w:p>
        </w:tc>
      </w:tr>
      <w:tr w:rsidR="00986AFB" w:rsidRPr="00DA68D5" w14:paraId="1FBA9225" w14:textId="77777777" w:rsidTr="000C50C6">
        <w:trPr>
          <w:trHeight w:val="288"/>
        </w:trPr>
        <w:tc>
          <w:tcPr>
            <w:tcW w:w="292" w:type="pct"/>
            <w:tcBorders>
              <w:top w:val="nil"/>
              <w:left w:val="single" w:sz="4" w:space="0" w:color="auto"/>
              <w:bottom w:val="single" w:sz="4" w:space="0" w:color="auto"/>
              <w:right w:val="single" w:sz="4" w:space="0" w:color="auto"/>
            </w:tcBorders>
            <w:noWrap/>
            <w:vAlign w:val="center"/>
          </w:tcPr>
          <w:p w14:paraId="67AE3A90" w14:textId="51631A66" w:rsidR="00986AFB" w:rsidRPr="00986AFB" w:rsidRDefault="00986AF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tcPr>
          <w:p w14:paraId="22098ADE" w14:textId="05424BBA" w:rsidR="00986AFB" w:rsidRDefault="00986AFB" w:rsidP="00986AFB">
            <w:pPr>
              <w:rPr>
                <w:rFonts w:asciiTheme="minorHAnsi" w:hAnsiTheme="minorHAnsi" w:cstheme="minorHAnsi"/>
                <w:b/>
                <w:bCs/>
                <w:sz w:val="22"/>
                <w:szCs w:val="22"/>
              </w:rPr>
            </w:pPr>
            <w:r>
              <w:rPr>
                <w:rFonts w:asciiTheme="minorHAnsi" w:hAnsiTheme="minorHAnsi" w:cstheme="minorHAnsi"/>
                <w:b/>
                <w:bCs/>
                <w:sz w:val="22"/>
                <w:szCs w:val="22"/>
              </w:rPr>
              <w:t>Ingénieur des travaux en hydraulique et maitrises des eaux</w:t>
            </w:r>
          </w:p>
        </w:tc>
        <w:tc>
          <w:tcPr>
            <w:tcW w:w="600" w:type="pct"/>
            <w:tcBorders>
              <w:top w:val="nil"/>
              <w:left w:val="nil"/>
              <w:bottom w:val="single" w:sz="4" w:space="0" w:color="auto"/>
              <w:right w:val="single" w:sz="4" w:space="0" w:color="auto"/>
            </w:tcBorders>
            <w:noWrap/>
          </w:tcPr>
          <w:p w14:paraId="63213758" w14:textId="1781B4E0" w:rsidR="00986AFB" w:rsidRPr="00DA68D5" w:rsidRDefault="00986AFB" w:rsidP="00986AFB">
            <w:pPr>
              <w:jc w:val="center"/>
              <w:rPr>
                <w:rFonts w:asciiTheme="minorHAnsi" w:hAnsiTheme="minorHAnsi" w:cstheme="minorHAnsi"/>
                <w:sz w:val="22"/>
                <w:szCs w:val="22"/>
              </w:rPr>
            </w:pPr>
            <w:r w:rsidRPr="00C5261A">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tcPr>
          <w:p w14:paraId="0C551CDD" w14:textId="1AE3F593" w:rsidR="00986AFB" w:rsidRPr="00DA68D5" w:rsidRDefault="00986AFB" w:rsidP="00986AFB">
            <w:pPr>
              <w:jc w:val="center"/>
              <w:rPr>
                <w:rFonts w:asciiTheme="minorHAnsi" w:hAnsiTheme="minorHAnsi" w:cstheme="minorHAnsi"/>
                <w:sz w:val="22"/>
                <w:szCs w:val="22"/>
              </w:rPr>
            </w:pPr>
            <w:r w:rsidRPr="00F05FED">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tcPr>
          <w:p w14:paraId="3841015C" w14:textId="1D41B8AD" w:rsidR="00986AFB" w:rsidRPr="00DA68D5" w:rsidRDefault="00205198" w:rsidP="00986AFB">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30DDED4E" w14:textId="77777777" w:rsidR="00986AFB" w:rsidRPr="00DA68D5" w:rsidRDefault="00986AFB" w:rsidP="00986AFB">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4CE59CBB" w14:textId="77777777" w:rsidR="00986AFB" w:rsidRPr="00DA68D5" w:rsidRDefault="00986AFB" w:rsidP="00986AFB">
            <w:pPr>
              <w:jc w:val="center"/>
              <w:rPr>
                <w:rFonts w:asciiTheme="minorHAnsi" w:hAnsiTheme="minorHAnsi" w:cstheme="minorHAnsi"/>
                <w:sz w:val="22"/>
                <w:szCs w:val="22"/>
              </w:rPr>
            </w:pPr>
          </w:p>
        </w:tc>
      </w:tr>
      <w:tr w:rsidR="00986AFB" w:rsidRPr="00DA68D5" w14:paraId="2E59C8B2" w14:textId="77777777" w:rsidTr="00986AFB">
        <w:trPr>
          <w:trHeight w:val="288"/>
        </w:trPr>
        <w:tc>
          <w:tcPr>
            <w:tcW w:w="292" w:type="pct"/>
            <w:tcBorders>
              <w:top w:val="nil"/>
              <w:left w:val="single" w:sz="4" w:space="0" w:color="auto"/>
              <w:bottom w:val="single" w:sz="4" w:space="0" w:color="auto"/>
              <w:right w:val="single" w:sz="4" w:space="0" w:color="auto"/>
            </w:tcBorders>
            <w:noWrap/>
            <w:vAlign w:val="center"/>
          </w:tcPr>
          <w:p w14:paraId="225B7331" w14:textId="61F89232" w:rsidR="00986AFB" w:rsidRPr="00986AFB" w:rsidRDefault="00986AF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295EF4F8" w14:textId="77777777" w:rsidR="00986AFB" w:rsidRPr="00DA68D5" w:rsidRDefault="00986AFB" w:rsidP="00986AFB">
            <w:pPr>
              <w:rPr>
                <w:rFonts w:asciiTheme="minorHAnsi" w:hAnsiTheme="minorHAnsi" w:cstheme="minorHAnsi"/>
                <w:b/>
                <w:bCs/>
                <w:sz w:val="22"/>
                <w:szCs w:val="22"/>
              </w:rPr>
            </w:pPr>
            <w:r w:rsidRPr="00DA68D5">
              <w:rPr>
                <w:rFonts w:asciiTheme="minorHAnsi" w:hAnsiTheme="minorHAnsi" w:cstheme="minorHAnsi"/>
                <w:b/>
                <w:bCs/>
                <w:sz w:val="22"/>
                <w:szCs w:val="22"/>
              </w:rPr>
              <w:t xml:space="preserve">Ingénieurs de suivi </w:t>
            </w:r>
          </w:p>
        </w:tc>
        <w:tc>
          <w:tcPr>
            <w:tcW w:w="600" w:type="pct"/>
            <w:tcBorders>
              <w:top w:val="nil"/>
              <w:left w:val="nil"/>
              <w:bottom w:val="single" w:sz="4" w:space="0" w:color="auto"/>
              <w:right w:val="single" w:sz="4" w:space="0" w:color="auto"/>
            </w:tcBorders>
            <w:noWrap/>
            <w:vAlign w:val="center"/>
            <w:hideMark/>
          </w:tcPr>
          <w:p w14:paraId="3AE8A396" w14:textId="77777777" w:rsidR="00986AFB" w:rsidRPr="00DA68D5" w:rsidRDefault="00986AFB" w:rsidP="00986AFB">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09D89500" w14:textId="51DCFD11" w:rsidR="00986AFB" w:rsidRPr="00DA68D5" w:rsidRDefault="00986AFB" w:rsidP="00986AFB">
            <w:pPr>
              <w:jc w:val="center"/>
              <w:rPr>
                <w:rFonts w:asciiTheme="minorHAnsi" w:hAnsiTheme="minorHAnsi" w:cstheme="minorHAnsi"/>
                <w:sz w:val="22"/>
                <w:szCs w:val="22"/>
              </w:rPr>
            </w:pPr>
            <w:r w:rsidRPr="00F05FED">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54D8DCDE" w14:textId="72B9838D" w:rsidR="00986AFB" w:rsidRPr="00DA68D5" w:rsidRDefault="00986AFB" w:rsidP="00986AFB">
            <w:pPr>
              <w:jc w:val="center"/>
              <w:rPr>
                <w:rFonts w:asciiTheme="minorHAnsi" w:hAnsiTheme="minorHAnsi" w:cstheme="minorHAnsi"/>
                <w:sz w:val="22"/>
                <w:szCs w:val="22"/>
              </w:rPr>
            </w:pPr>
            <w:r w:rsidRPr="00DA68D5">
              <w:rPr>
                <w:rFonts w:asciiTheme="minorHAnsi" w:hAnsiTheme="minorHAnsi" w:cstheme="minorHAnsi"/>
                <w:sz w:val="22"/>
                <w:szCs w:val="22"/>
              </w:rPr>
              <w:t>5</w:t>
            </w:r>
          </w:p>
        </w:tc>
        <w:tc>
          <w:tcPr>
            <w:tcW w:w="709" w:type="pct"/>
            <w:tcBorders>
              <w:top w:val="nil"/>
              <w:left w:val="nil"/>
              <w:bottom w:val="single" w:sz="4" w:space="0" w:color="auto"/>
              <w:right w:val="single" w:sz="4" w:space="0" w:color="auto"/>
            </w:tcBorders>
            <w:noWrap/>
            <w:vAlign w:val="center"/>
          </w:tcPr>
          <w:p w14:paraId="1E9E0F83" w14:textId="77777777" w:rsidR="00986AFB" w:rsidRPr="00DA68D5" w:rsidRDefault="00986AFB" w:rsidP="00986AFB">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30C5C66B" w14:textId="77777777" w:rsidR="00986AFB" w:rsidRPr="00DA68D5" w:rsidRDefault="00986AFB" w:rsidP="00986AFB">
            <w:pPr>
              <w:jc w:val="center"/>
              <w:rPr>
                <w:rFonts w:asciiTheme="minorHAnsi" w:hAnsiTheme="minorHAnsi" w:cstheme="minorHAnsi"/>
                <w:sz w:val="22"/>
                <w:szCs w:val="22"/>
              </w:rPr>
            </w:pPr>
          </w:p>
        </w:tc>
      </w:tr>
      <w:tr w:rsidR="00986AFB" w:rsidRPr="00DA68D5" w14:paraId="47128A84" w14:textId="77777777" w:rsidTr="00986AFB">
        <w:trPr>
          <w:trHeight w:val="288"/>
        </w:trPr>
        <w:tc>
          <w:tcPr>
            <w:tcW w:w="292" w:type="pct"/>
            <w:tcBorders>
              <w:top w:val="nil"/>
              <w:left w:val="single" w:sz="4" w:space="0" w:color="auto"/>
              <w:bottom w:val="single" w:sz="4" w:space="0" w:color="auto"/>
              <w:right w:val="single" w:sz="4" w:space="0" w:color="auto"/>
            </w:tcBorders>
            <w:noWrap/>
            <w:vAlign w:val="center"/>
          </w:tcPr>
          <w:p w14:paraId="457515A0" w14:textId="180D6B86" w:rsidR="00986AFB" w:rsidRPr="00986AFB" w:rsidRDefault="00986AF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37CB8779" w14:textId="77777777" w:rsidR="00986AFB" w:rsidRPr="00DA68D5" w:rsidRDefault="00986AFB" w:rsidP="00986AFB">
            <w:pPr>
              <w:rPr>
                <w:rFonts w:asciiTheme="minorHAnsi" w:hAnsiTheme="minorHAnsi" w:cstheme="minorHAnsi"/>
                <w:b/>
                <w:bCs/>
                <w:sz w:val="22"/>
                <w:szCs w:val="22"/>
              </w:rPr>
            </w:pPr>
            <w:r w:rsidRPr="00DA68D5">
              <w:rPr>
                <w:rFonts w:asciiTheme="minorHAnsi" w:hAnsiTheme="minorHAnsi" w:cstheme="minorHAnsi"/>
                <w:b/>
                <w:bCs/>
                <w:sz w:val="22"/>
                <w:szCs w:val="22"/>
              </w:rPr>
              <w:t>Electricien</w:t>
            </w:r>
          </w:p>
        </w:tc>
        <w:tc>
          <w:tcPr>
            <w:tcW w:w="600" w:type="pct"/>
            <w:tcBorders>
              <w:top w:val="nil"/>
              <w:left w:val="nil"/>
              <w:bottom w:val="single" w:sz="4" w:space="0" w:color="auto"/>
              <w:right w:val="single" w:sz="4" w:space="0" w:color="auto"/>
            </w:tcBorders>
            <w:noWrap/>
            <w:vAlign w:val="center"/>
            <w:hideMark/>
          </w:tcPr>
          <w:p w14:paraId="1618F976" w14:textId="77777777" w:rsidR="00986AFB" w:rsidRPr="00DA68D5" w:rsidRDefault="00986AFB" w:rsidP="00986AFB">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5726E8CD" w14:textId="684067B1" w:rsidR="00986AFB" w:rsidRPr="00DA68D5" w:rsidRDefault="00986AFB" w:rsidP="00986AFB">
            <w:pPr>
              <w:jc w:val="center"/>
              <w:rPr>
                <w:rFonts w:asciiTheme="minorHAnsi" w:hAnsiTheme="minorHAnsi" w:cstheme="minorHAnsi"/>
                <w:sz w:val="22"/>
                <w:szCs w:val="22"/>
              </w:rPr>
            </w:pPr>
            <w:r w:rsidRPr="00F05FED">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0ABDDE83" w14:textId="77777777" w:rsidR="00986AFB" w:rsidRPr="00DA68D5" w:rsidRDefault="00986AFB" w:rsidP="00986AFB">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310DF97E" w14:textId="77777777" w:rsidR="00986AFB" w:rsidRPr="00DA68D5" w:rsidRDefault="00986AFB" w:rsidP="00986AFB">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00292F91" w14:textId="77777777" w:rsidR="00986AFB" w:rsidRPr="00DA68D5" w:rsidRDefault="00986AFB" w:rsidP="00986AFB">
            <w:pPr>
              <w:jc w:val="center"/>
              <w:rPr>
                <w:rFonts w:asciiTheme="minorHAnsi" w:hAnsiTheme="minorHAnsi" w:cstheme="minorHAnsi"/>
                <w:sz w:val="22"/>
                <w:szCs w:val="22"/>
              </w:rPr>
            </w:pPr>
          </w:p>
        </w:tc>
      </w:tr>
      <w:tr w:rsidR="0066442A" w:rsidRPr="00DA68D5" w14:paraId="12223857" w14:textId="77777777" w:rsidTr="00986AFB">
        <w:trPr>
          <w:trHeight w:val="288"/>
        </w:trPr>
        <w:tc>
          <w:tcPr>
            <w:tcW w:w="292" w:type="pct"/>
            <w:tcBorders>
              <w:top w:val="nil"/>
              <w:left w:val="single" w:sz="4" w:space="0" w:color="auto"/>
              <w:bottom w:val="single" w:sz="4" w:space="0" w:color="auto"/>
              <w:right w:val="single" w:sz="4" w:space="0" w:color="auto"/>
            </w:tcBorders>
            <w:noWrap/>
            <w:vAlign w:val="center"/>
          </w:tcPr>
          <w:p w14:paraId="2D58D6AD" w14:textId="725EC4C5" w:rsidR="00997EB2" w:rsidRPr="00986AFB" w:rsidRDefault="00997EB2">
            <w:pPr>
              <w:pStyle w:val="Paragraphedeliste"/>
              <w:numPr>
                <w:ilvl w:val="0"/>
                <w:numId w:val="35"/>
              </w:numPr>
              <w:jc w:val="center"/>
              <w:rPr>
                <w:rFonts w:asciiTheme="minorHAnsi" w:hAnsiTheme="minorHAnsi" w:cstheme="minorHAnsi"/>
                <w:b/>
                <w:bCs/>
                <w:sz w:val="22"/>
                <w:szCs w:val="22"/>
              </w:rPr>
            </w:pPr>
          </w:p>
        </w:tc>
        <w:tc>
          <w:tcPr>
            <w:tcW w:w="4708" w:type="pct"/>
            <w:gridSpan w:val="6"/>
            <w:tcBorders>
              <w:top w:val="nil"/>
              <w:left w:val="nil"/>
              <w:bottom w:val="single" w:sz="4" w:space="0" w:color="auto"/>
              <w:right w:val="single" w:sz="4" w:space="0" w:color="auto"/>
            </w:tcBorders>
            <w:noWrap/>
            <w:vAlign w:val="center"/>
            <w:hideMark/>
          </w:tcPr>
          <w:p w14:paraId="2A296C08" w14:textId="3C3710C6" w:rsidR="00997EB2" w:rsidRPr="00DA68D5" w:rsidRDefault="00997EB2" w:rsidP="00997EB2">
            <w:pPr>
              <w:rPr>
                <w:rFonts w:asciiTheme="minorHAnsi" w:hAnsiTheme="minorHAnsi" w:cstheme="minorHAnsi"/>
                <w:b/>
                <w:bCs/>
                <w:sz w:val="22"/>
                <w:szCs w:val="22"/>
              </w:rPr>
            </w:pPr>
            <w:r w:rsidRPr="00DA68D5">
              <w:rPr>
                <w:rFonts w:asciiTheme="minorHAnsi" w:hAnsiTheme="minorHAnsi" w:cstheme="minorHAnsi"/>
                <w:b/>
                <w:bCs/>
                <w:sz w:val="22"/>
                <w:szCs w:val="22"/>
              </w:rPr>
              <w:t xml:space="preserve">Personnel d’appui </w:t>
            </w:r>
            <w:r w:rsidRPr="00DA68D5">
              <w:rPr>
                <w:rFonts w:asciiTheme="minorHAnsi" w:hAnsiTheme="minorHAnsi" w:cstheme="minorHAnsi"/>
                <w:sz w:val="22"/>
                <w:szCs w:val="22"/>
              </w:rPr>
              <w:t> </w:t>
            </w:r>
          </w:p>
        </w:tc>
      </w:tr>
      <w:tr w:rsidR="00765E32" w:rsidRPr="00DA68D5" w14:paraId="7235F3B4" w14:textId="77777777" w:rsidTr="00876BEC">
        <w:trPr>
          <w:trHeight w:val="288"/>
        </w:trPr>
        <w:tc>
          <w:tcPr>
            <w:tcW w:w="292" w:type="pct"/>
            <w:tcBorders>
              <w:top w:val="nil"/>
              <w:left w:val="single" w:sz="4" w:space="0" w:color="auto"/>
              <w:bottom w:val="single" w:sz="4" w:space="0" w:color="auto"/>
              <w:right w:val="single" w:sz="4" w:space="0" w:color="auto"/>
            </w:tcBorders>
            <w:noWrap/>
            <w:vAlign w:val="center"/>
            <w:hideMark/>
          </w:tcPr>
          <w:p w14:paraId="70C6B186" w14:textId="77777777" w:rsidR="00765E32" w:rsidRPr="00DA68D5" w:rsidRDefault="00765E32" w:rsidP="00765E32">
            <w:pPr>
              <w:jc w:val="center"/>
              <w:rPr>
                <w:rFonts w:asciiTheme="minorHAnsi" w:hAnsiTheme="minorHAnsi" w:cstheme="minorHAnsi"/>
                <w:b/>
                <w:bCs/>
                <w:sz w:val="22"/>
                <w:szCs w:val="22"/>
              </w:rPr>
            </w:pPr>
            <w:r w:rsidRPr="00DA68D5">
              <w:rPr>
                <w:rFonts w:asciiTheme="minorHAnsi" w:hAnsiTheme="minorHAnsi" w:cstheme="minorHAnsi"/>
                <w:b/>
                <w:bCs/>
                <w:sz w:val="22"/>
                <w:szCs w:val="22"/>
              </w:rPr>
              <w:t> </w:t>
            </w:r>
          </w:p>
        </w:tc>
        <w:tc>
          <w:tcPr>
            <w:tcW w:w="1622" w:type="pct"/>
            <w:tcBorders>
              <w:top w:val="nil"/>
              <w:left w:val="nil"/>
              <w:bottom w:val="single" w:sz="4" w:space="0" w:color="auto"/>
              <w:right w:val="single" w:sz="4" w:space="0" w:color="auto"/>
            </w:tcBorders>
            <w:noWrap/>
            <w:vAlign w:val="center"/>
          </w:tcPr>
          <w:p w14:paraId="11955D51" w14:textId="62933FFD" w:rsidR="00765E32" w:rsidRPr="00DA68D5" w:rsidRDefault="00765E32" w:rsidP="00765E32">
            <w:pPr>
              <w:rPr>
                <w:rFonts w:asciiTheme="minorHAnsi" w:hAnsiTheme="minorHAnsi" w:cstheme="minorHAnsi"/>
                <w:sz w:val="22"/>
                <w:szCs w:val="22"/>
              </w:rPr>
            </w:pPr>
            <w:r>
              <w:rPr>
                <w:rFonts w:asciiTheme="minorHAnsi" w:hAnsiTheme="minorHAnsi" w:cstheme="minorHAnsi"/>
                <w:sz w:val="22"/>
                <w:szCs w:val="22"/>
              </w:rPr>
              <w:t xml:space="preserve">6.1- Géotechnicien </w:t>
            </w:r>
          </w:p>
        </w:tc>
        <w:tc>
          <w:tcPr>
            <w:tcW w:w="600" w:type="pct"/>
            <w:tcBorders>
              <w:top w:val="nil"/>
              <w:left w:val="nil"/>
              <w:bottom w:val="single" w:sz="4" w:space="0" w:color="auto"/>
              <w:right w:val="single" w:sz="4" w:space="0" w:color="auto"/>
            </w:tcBorders>
            <w:noWrap/>
            <w:vAlign w:val="center"/>
          </w:tcPr>
          <w:p w14:paraId="2A2994D0" w14:textId="04420B5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tcPr>
          <w:p w14:paraId="183EC5BC" w14:textId="74B9B689" w:rsidR="00765E32" w:rsidRPr="00DA68D5" w:rsidRDefault="00765E32" w:rsidP="00765E32">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tcPr>
          <w:p w14:paraId="3B346C6D" w14:textId="139C8CE0"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6530751A" w14:textId="77777777" w:rsidR="00765E32" w:rsidRPr="00DA68D5" w:rsidRDefault="00765E32" w:rsidP="00765E32">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0F0948AE" w14:textId="77777777" w:rsidR="00765E32" w:rsidRPr="00DA68D5" w:rsidRDefault="00765E32" w:rsidP="00765E32">
            <w:pPr>
              <w:jc w:val="center"/>
              <w:rPr>
                <w:rFonts w:asciiTheme="minorHAnsi" w:hAnsiTheme="minorHAnsi" w:cstheme="minorHAnsi"/>
                <w:sz w:val="22"/>
                <w:szCs w:val="22"/>
              </w:rPr>
            </w:pPr>
          </w:p>
        </w:tc>
      </w:tr>
      <w:tr w:rsidR="00765E32" w:rsidRPr="00DA68D5" w14:paraId="61C06409"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tcPr>
          <w:p w14:paraId="0AD4232E" w14:textId="77777777" w:rsidR="00765E32" w:rsidRPr="00DA68D5" w:rsidRDefault="00765E32" w:rsidP="00765E32">
            <w:p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tcPr>
          <w:p w14:paraId="07563FAE" w14:textId="45FE2101" w:rsidR="00765E32" w:rsidRDefault="00765E32" w:rsidP="00765E32">
            <w:pPr>
              <w:rPr>
                <w:rFonts w:asciiTheme="minorHAnsi" w:hAnsiTheme="minorHAnsi" w:cstheme="minorHAnsi"/>
                <w:sz w:val="22"/>
                <w:szCs w:val="22"/>
              </w:rPr>
            </w:pPr>
            <w:r>
              <w:rPr>
                <w:rFonts w:asciiTheme="minorHAnsi" w:hAnsiTheme="minorHAnsi" w:cstheme="minorHAnsi"/>
                <w:sz w:val="22"/>
                <w:szCs w:val="22"/>
              </w:rPr>
              <w:t>6</w:t>
            </w:r>
            <w:r w:rsidRPr="00DA68D5">
              <w:rPr>
                <w:rFonts w:asciiTheme="minorHAnsi" w:hAnsiTheme="minorHAnsi" w:cstheme="minorHAnsi"/>
                <w:sz w:val="22"/>
                <w:szCs w:val="22"/>
              </w:rPr>
              <w:t>.</w:t>
            </w:r>
            <w:r>
              <w:rPr>
                <w:rFonts w:asciiTheme="minorHAnsi" w:hAnsiTheme="minorHAnsi" w:cstheme="minorHAnsi"/>
                <w:sz w:val="22"/>
                <w:szCs w:val="22"/>
              </w:rPr>
              <w:t>2</w:t>
            </w:r>
            <w:r w:rsidRPr="00DA68D5">
              <w:rPr>
                <w:rFonts w:asciiTheme="minorHAnsi" w:hAnsiTheme="minorHAnsi" w:cstheme="minorHAnsi"/>
                <w:sz w:val="22"/>
                <w:szCs w:val="22"/>
              </w:rPr>
              <w:t>-Responsable Administratif</w:t>
            </w:r>
          </w:p>
        </w:tc>
        <w:tc>
          <w:tcPr>
            <w:tcW w:w="600" w:type="pct"/>
            <w:tcBorders>
              <w:top w:val="nil"/>
              <w:left w:val="nil"/>
              <w:bottom w:val="single" w:sz="4" w:space="0" w:color="auto"/>
              <w:right w:val="single" w:sz="4" w:space="0" w:color="auto"/>
            </w:tcBorders>
            <w:noWrap/>
            <w:vAlign w:val="center"/>
          </w:tcPr>
          <w:p w14:paraId="12D5B0E2" w14:textId="20E28358"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tcPr>
          <w:p w14:paraId="2AEF8A32" w14:textId="2CD59DF6" w:rsidR="00765E32" w:rsidRPr="00395A47" w:rsidRDefault="00765E32" w:rsidP="00765E32">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tcPr>
          <w:p w14:paraId="42956D91" w14:textId="1A19BBCA"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79991F80" w14:textId="77777777" w:rsidR="00765E32" w:rsidRPr="00DA68D5" w:rsidRDefault="00765E32" w:rsidP="00765E32">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025A6AD0" w14:textId="77777777" w:rsidR="00765E32" w:rsidRPr="00DA68D5" w:rsidRDefault="00765E32" w:rsidP="00765E32">
            <w:pPr>
              <w:jc w:val="center"/>
              <w:rPr>
                <w:rFonts w:asciiTheme="minorHAnsi" w:hAnsiTheme="minorHAnsi" w:cstheme="minorHAnsi"/>
                <w:sz w:val="22"/>
                <w:szCs w:val="22"/>
              </w:rPr>
            </w:pPr>
          </w:p>
        </w:tc>
      </w:tr>
      <w:tr w:rsidR="00765E32" w:rsidRPr="00DA68D5" w14:paraId="69EF45B8"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1AD33EF2" w14:textId="77777777" w:rsidR="00765E32" w:rsidRPr="00DA68D5" w:rsidRDefault="00765E32" w:rsidP="00765E32">
            <w:pPr>
              <w:jc w:val="center"/>
              <w:rPr>
                <w:rFonts w:asciiTheme="minorHAnsi" w:hAnsiTheme="minorHAnsi" w:cstheme="minorHAnsi"/>
                <w:b/>
                <w:bCs/>
                <w:sz w:val="22"/>
                <w:szCs w:val="22"/>
              </w:rPr>
            </w:pPr>
            <w:r w:rsidRPr="00DA68D5">
              <w:rPr>
                <w:rFonts w:asciiTheme="minorHAnsi" w:hAnsiTheme="minorHAnsi" w:cstheme="minorHAnsi"/>
                <w:b/>
                <w:bCs/>
                <w:sz w:val="22"/>
                <w:szCs w:val="22"/>
              </w:rPr>
              <w:t> </w:t>
            </w:r>
          </w:p>
        </w:tc>
        <w:tc>
          <w:tcPr>
            <w:tcW w:w="1622" w:type="pct"/>
            <w:tcBorders>
              <w:top w:val="nil"/>
              <w:left w:val="nil"/>
              <w:bottom w:val="single" w:sz="4" w:space="0" w:color="auto"/>
              <w:right w:val="single" w:sz="4" w:space="0" w:color="auto"/>
            </w:tcBorders>
            <w:noWrap/>
            <w:vAlign w:val="center"/>
            <w:hideMark/>
          </w:tcPr>
          <w:p w14:paraId="35229BD0" w14:textId="112AE91D" w:rsidR="00765E32" w:rsidRPr="00DA68D5" w:rsidRDefault="00765E32" w:rsidP="00765E32">
            <w:pPr>
              <w:rPr>
                <w:rFonts w:asciiTheme="minorHAnsi" w:hAnsiTheme="minorHAnsi" w:cstheme="minorHAnsi"/>
                <w:sz w:val="22"/>
                <w:szCs w:val="22"/>
              </w:rPr>
            </w:pPr>
            <w:r>
              <w:rPr>
                <w:rFonts w:asciiTheme="minorHAnsi" w:hAnsiTheme="minorHAnsi" w:cstheme="minorHAnsi"/>
                <w:sz w:val="22"/>
                <w:szCs w:val="22"/>
              </w:rPr>
              <w:t>6</w:t>
            </w:r>
            <w:r w:rsidRPr="00DA68D5">
              <w:rPr>
                <w:rFonts w:asciiTheme="minorHAnsi" w:hAnsiTheme="minorHAnsi" w:cstheme="minorHAnsi"/>
                <w:sz w:val="22"/>
                <w:szCs w:val="22"/>
              </w:rPr>
              <w:t>.</w:t>
            </w:r>
            <w:r>
              <w:rPr>
                <w:rFonts w:asciiTheme="minorHAnsi" w:hAnsiTheme="minorHAnsi" w:cstheme="minorHAnsi"/>
                <w:sz w:val="22"/>
                <w:szCs w:val="22"/>
              </w:rPr>
              <w:t>3</w:t>
            </w:r>
            <w:r w:rsidRPr="00DA68D5">
              <w:rPr>
                <w:rFonts w:asciiTheme="minorHAnsi" w:hAnsiTheme="minorHAnsi" w:cstheme="minorHAnsi"/>
                <w:sz w:val="22"/>
                <w:szCs w:val="22"/>
              </w:rPr>
              <w:t>- Secrétaire</w:t>
            </w:r>
          </w:p>
        </w:tc>
        <w:tc>
          <w:tcPr>
            <w:tcW w:w="600" w:type="pct"/>
            <w:tcBorders>
              <w:top w:val="nil"/>
              <w:left w:val="nil"/>
              <w:bottom w:val="single" w:sz="4" w:space="0" w:color="auto"/>
              <w:right w:val="single" w:sz="4" w:space="0" w:color="auto"/>
            </w:tcBorders>
            <w:noWrap/>
            <w:vAlign w:val="center"/>
            <w:hideMark/>
          </w:tcPr>
          <w:p w14:paraId="0BC0427F"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69C3C3FF" w14:textId="78105984" w:rsidR="00765E32" w:rsidRPr="00DA68D5" w:rsidRDefault="00765E32" w:rsidP="00765E32">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164300E1"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23857927" w14:textId="77777777" w:rsidR="00765E32" w:rsidRPr="00DA68D5" w:rsidRDefault="00765E32" w:rsidP="00765E32">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52859699" w14:textId="77777777" w:rsidR="00765E32" w:rsidRPr="00DA68D5" w:rsidRDefault="00765E32" w:rsidP="00765E32">
            <w:pPr>
              <w:jc w:val="center"/>
              <w:rPr>
                <w:rFonts w:asciiTheme="minorHAnsi" w:hAnsiTheme="minorHAnsi" w:cstheme="minorHAnsi"/>
                <w:sz w:val="22"/>
                <w:szCs w:val="22"/>
              </w:rPr>
            </w:pPr>
          </w:p>
        </w:tc>
      </w:tr>
      <w:tr w:rsidR="00765E32" w:rsidRPr="00DA68D5" w14:paraId="64A4F877"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1B529164" w14:textId="77777777" w:rsidR="00765E32" w:rsidRPr="00DA68D5" w:rsidRDefault="00765E32" w:rsidP="00765E32">
            <w:pPr>
              <w:jc w:val="center"/>
              <w:rPr>
                <w:rFonts w:asciiTheme="minorHAnsi" w:hAnsiTheme="minorHAnsi" w:cstheme="minorHAnsi"/>
                <w:b/>
                <w:bCs/>
                <w:sz w:val="22"/>
                <w:szCs w:val="22"/>
              </w:rPr>
            </w:pPr>
            <w:r w:rsidRPr="00DA68D5">
              <w:rPr>
                <w:rFonts w:asciiTheme="minorHAnsi" w:hAnsiTheme="minorHAnsi" w:cstheme="minorHAnsi"/>
                <w:b/>
                <w:bCs/>
                <w:sz w:val="22"/>
                <w:szCs w:val="22"/>
              </w:rPr>
              <w:t> </w:t>
            </w:r>
          </w:p>
        </w:tc>
        <w:tc>
          <w:tcPr>
            <w:tcW w:w="1622" w:type="pct"/>
            <w:tcBorders>
              <w:top w:val="nil"/>
              <w:left w:val="nil"/>
              <w:bottom w:val="single" w:sz="4" w:space="0" w:color="auto"/>
              <w:right w:val="single" w:sz="4" w:space="0" w:color="auto"/>
            </w:tcBorders>
            <w:noWrap/>
            <w:vAlign w:val="center"/>
            <w:hideMark/>
          </w:tcPr>
          <w:p w14:paraId="49A0723C" w14:textId="79C7BA39" w:rsidR="00765E32" w:rsidRPr="00DA68D5" w:rsidRDefault="00765E32" w:rsidP="00765E32">
            <w:pPr>
              <w:rPr>
                <w:rFonts w:asciiTheme="minorHAnsi" w:hAnsiTheme="minorHAnsi" w:cstheme="minorHAnsi"/>
                <w:sz w:val="22"/>
                <w:szCs w:val="22"/>
              </w:rPr>
            </w:pPr>
            <w:r>
              <w:rPr>
                <w:rFonts w:asciiTheme="minorHAnsi" w:hAnsiTheme="minorHAnsi" w:cstheme="minorHAnsi"/>
                <w:sz w:val="22"/>
                <w:szCs w:val="22"/>
              </w:rPr>
              <w:t>6</w:t>
            </w:r>
            <w:r w:rsidRPr="00DA68D5">
              <w:rPr>
                <w:rFonts w:asciiTheme="minorHAnsi" w:hAnsiTheme="minorHAnsi" w:cstheme="minorHAnsi"/>
                <w:sz w:val="22"/>
                <w:szCs w:val="22"/>
              </w:rPr>
              <w:t>.</w:t>
            </w:r>
            <w:r>
              <w:rPr>
                <w:rFonts w:asciiTheme="minorHAnsi" w:hAnsiTheme="minorHAnsi" w:cstheme="minorHAnsi"/>
                <w:sz w:val="22"/>
                <w:szCs w:val="22"/>
              </w:rPr>
              <w:t>4</w:t>
            </w:r>
            <w:r w:rsidRPr="00DA68D5">
              <w:rPr>
                <w:rFonts w:asciiTheme="minorHAnsi" w:hAnsiTheme="minorHAnsi" w:cstheme="minorHAnsi"/>
                <w:sz w:val="22"/>
                <w:szCs w:val="22"/>
              </w:rPr>
              <w:t>- Chauffeur</w:t>
            </w:r>
          </w:p>
        </w:tc>
        <w:tc>
          <w:tcPr>
            <w:tcW w:w="600" w:type="pct"/>
            <w:tcBorders>
              <w:top w:val="nil"/>
              <w:left w:val="nil"/>
              <w:bottom w:val="single" w:sz="4" w:space="0" w:color="auto"/>
              <w:right w:val="single" w:sz="4" w:space="0" w:color="auto"/>
            </w:tcBorders>
            <w:noWrap/>
            <w:vAlign w:val="center"/>
            <w:hideMark/>
          </w:tcPr>
          <w:p w14:paraId="2B4B3786"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7F9DCD58" w14:textId="102B0562" w:rsidR="00765E32" w:rsidRPr="00DA68D5" w:rsidRDefault="00765E32" w:rsidP="00765E32">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63DB959D"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7A07908F" w14:textId="77777777" w:rsidR="00765E32" w:rsidRPr="00DA68D5" w:rsidRDefault="00765E32" w:rsidP="00765E32">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0F41A6B4" w14:textId="77777777" w:rsidR="00765E32" w:rsidRPr="00DA68D5" w:rsidRDefault="00765E32" w:rsidP="00765E32">
            <w:pPr>
              <w:jc w:val="center"/>
              <w:rPr>
                <w:rFonts w:asciiTheme="minorHAnsi" w:hAnsiTheme="minorHAnsi" w:cstheme="minorHAnsi"/>
                <w:sz w:val="22"/>
                <w:szCs w:val="22"/>
              </w:rPr>
            </w:pPr>
          </w:p>
        </w:tc>
      </w:tr>
      <w:tr w:rsidR="00765E32" w:rsidRPr="00DA68D5" w14:paraId="6C9BDA9A"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27DCEC76" w14:textId="77777777" w:rsidR="00765E32" w:rsidRPr="00DA68D5" w:rsidRDefault="00765E32" w:rsidP="00765E32">
            <w:pPr>
              <w:jc w:val="center"/>
              <w:rPr>
                <w:rFonts w:asciiTheme="minorHAnsi" w:hAnsiTheme="minorHAnsi" w:cstheme="minorHAnsi"/>
                <w:b/>
                <w:bCs/>
                <w:sz w:val="22"/>
                <w:szCs w:val="22"/>
              </w:rPr>
            </w:pPr>
            <w:r w:rsidRPr="00DA68D5">
              <w:rPr>
                <w:rFonts w:asciiTheme="minorHAnsi" w:hAnsiTheme="minorHAnsi" w:cstheme="minorHAnsi"/>
                <w:b/>
                <w:bCs/>
                <w:sz w:val="22"/>
                <w:szCs w:val="22"/>
              </w:rPr>
              <w:t> </w:t>
            </w:r>
          </w:p>
        </w:tc>
        <w:tc>
          <w:tcPr>
            <w:tcW w:w="1622" w:type="pct"/>
            <w:tcBorders>
              <w:top w:val="nil"/>
              <w:left w:val="nil"/>
              <w:bottom w:val="single" w:sz="4" w:space="0" w:color="auto"/>
              <w:right w:val="single" w:sz="4" w:space="0" w:color="auto"/>
            </w:tcBorders>
            <w:noWrap/>
            <w:vAlign w:val="center"/>
            <w:hideMark/>
          </w:tcPr>
          <w:p w14:paraId="61682EAD" w14:textId="79660DA2" w:rsidR="00765E32" w:rsidRPr="00DA68D5" w:rsidRDefault="00765E32" w:rsidP="00765E32">
            <w:pPr>
              <w:rPr>
                <w:rFonts w:asciiTheme="minorHAnsi" w:hAnsiTheme="minorHAnsi" w:cstheme="minorHAnsi"/>
                <w:sz w:val="22"/>
                <w:szCs w:val="22"/>
              </w:rPr>
            </w:pPr>
            <w:r>
              <w:rPr>
                <w:rFonts w:asciiTheme="minorHAnsi" w:hAnsiTheme="minorHAnsi" w:cstheme="minorHAnsi"/>
                <w:sz w:val="22"/>
                <w:szCs w:val="22"/>
              </w:rPr>
              <w:t>6</w:t>
            </w:r>
            <w:r w:rsidRPr="00DA68D5">
              <w:rPr>
                <w:rFonts w:asciiTheme="minorHAnsi" w:hAnsiTheme="minorHAnsi" w:cstheme="minorHAnsi"/>
                <w:sz w:val="22"/>
                <w:szCs w:val="22"/>
              </w:rPr>
              <w:t>.</w:t>
            </w:r>
            <w:r>
              <w:rPr>
                <w:rFonts w:asciiTheme="minorHAnsi" w:hAnsiTheme="minorHAnsi" w:cstheme="minorHAnsi"/>
                <w:sz w:val="22"/>
                <w:szCs w:val="22"/>
              </w:rPr>
              <w:t>5</w:t>
            </w:r>
            <w:r w:rsidRPr="00DA68D5">
              <w:rPr>
                <w:rFonts w:asciiTheme="minorHAnsi" w:hAnsiTheme="minorHAnsi" w:cstheme="minorHAnsi"/>
                <w:sz w:val="22"/>
                <w:szCs w:val="22"/>
              </w:rPr>
              <w:t>- Gardien</w:t>
            </w:r>
          </w:p>
        </w:tc>
        <w:tc>
          <w:tcPr>
            <w:tcW w:w="600" w:type="pct"/>
            <w:tcBorders>
              <w:top w:val="nil"/>
              <w:left w:val="nil"/>
              <w:bottom w:val="single" w:sz="4" w:space="0" w:color="auto"/>
              <w:right w:val="single" w:sz="4" w:space="0" w:color="auto"/>
            </w:tcBorders>
            <w:noWrap/>
            <w:vAlign w:val="center"/>
            <w:hideMark/>
          </w:tcPr>
          <w:p w14:paraId="74D38B72"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72998421" w14:textId="3623BE4E" w:rsidR="00765E32" w:rsidRPr="00DA68D5" w:rsidRDefault="00765E32" w:rsidP="00765E32">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066EDF9A"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6684C2ED" w14:textId="77777777" w:rsidR="00765E32" w:rsidRPr="00DA68D5" w:rsidRDefault="00765E32" w:rsidP="00765E32">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0E36EFD8" w14:textId="77777777" w:rsidR="00765E32" w:rsidRPr="00DA68D5" w:rsidRDefault="00765E32" w:rsidP="00765E32">
            <w:pPr>
              <w:jc w:val="center"/>
              <w:rPr>
                <w:rFonts w:asciiTheme="minorHAnsi" w:hAnsiTheme="minorHAnsi" w:cstheme="minorHAnsi"/>
                <w:sz w:val="22"/>
                <w:szCs w:val="22"/>
              </w:rPr>
            </w:pPr>
          </w:p>
        </w:tc>
      </w:tr>
      <w:tr w:rsidR="00765E32" w:rsidRPr="00DA68D5" w14:paraId="0952F065"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321E3B6F" w14:textId="4D9017D7" w:rsidR="00765E32" w:rsidRPr="00986AFB" w:rsidRDefault="00765E32" w:rsidP="00765E32">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4CDAE3F8" w14:textId="77777777" w:rsidR="00765E32" w:rsidRPr="00DA68D5" w:rsidRDefault="00765E32" w:rsidP="00765E32">
            <w:pPr>
              <w:rPr>
                <w:rFonts w:asciiTheme="minorHAnsi" w:hAnsiTheme="minorHAnsi" w:cstheme="minorHAnsi"/>
                <w:b/>
                <w:bCs/>
                <w:sz w:val="22"/>
                <w:szCs w:val="22"/>
              </w:rPr>
            </w:pPr>
            <w:r w:rsidRPr="00DA68D5">
              <w:rPr>
                <w:rFonts w:asciiTheme="minorHAnsi" w:hAnsiTheme="minorHAnsi" w:cstheme="minorHAnsi"/>
                <w:b/>
                <w:bCs/>
                <w:sz w:val="22"/>
                <w:szCs w:val="22"/>
              </w:rPr>
              <w:t>Véhicule</w:t>
            </w:r>
          </w:p>
        </w:tc>
        <w:tc>
          <w:tcPr>
            <w:tcW w:w="600" w:type="pct"/>
            <w:tcBorders>
              <w:top w:val="nil"/>
              <w:left w:val="nil"/>
              <w:bottom w:val="single" w:sz="4" w:space="0" w:color="auto"/>
              <w:right w:val="single" w:sz="4" w:space="0" w:color="auto"/>
            </w:tcBorders>
            <w:noWrap/>
            <w:vAlign w:val="center"/>
            <w:hideMark/>
          </w:tcPr>
          <w:p w14:paraId="04688859"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Mois</w:t>
            </w:r>
          </w:p>
        </w:tc>
        <w:tc>
          <w:tcPr>
            <w:tcW w:w="531" w:type="pct"/>
            <w:tcBorders>
              <w:top w:val="nil"/>
              <w:left w:val="nil"/>
              <w:bottom w:val="single" w:sz="4" w:space="0" w:color="auto"/>
              <w:right w:val="single" w:sz="4" w:space="0" w:color="auto"/>
            </w:tcBorders>
            <w:noWrap/>
            <w:hideMark/>
          </w:tcPr>
          <w:p w14:paraId="39437D59" w14:textId="3FE6B37A" w:rsidR="00765E32" w:rsidRPr="00DA68D5" w:rsidRDefault="00765E32" w:rsidP="00765E32">
            <w:pPr>
              <w:jc w:val="center"/>
              <w:rPr>
                <w:rFonts w:asciiTheme="minorHAnsi" w:hAnsiTheme="minorHAnsi" w:cstheme="minorHAnsi"/>
                <w:sz w:val="22"/>
                <w:szCs w:val="22"/>
              </w:rPr>
            </w:pPr>
            <w:r>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6D2C8FF4"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619B6E90" w14:textId="77777777" w:rsidR="00765E32" w:rsidRPr="00DA68D5" w:rsidRDefault="00765E32" w:rsidP="00765E32">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22ED6BF2" w14:textId="77777777" w:rsidR="00765E32" w:rsidRPr="00DA68D5" w:rsidRDefault="00765E32" w:rsidP="00765E32">
            <w:pPr>
              <w:jc w:val="center"/>
              <w:rPr>
                <w:rFonts w:asciiTheme="minorHAnsi" w:hAnsiTheme="minorHAnsi" w:cstheme="minorHAnsi"/>
                <w:sz w:val="22"/>
                <w:szCs w:val="22"/>
              </w:rPr>
            </w:pPr>
          </w:p>
        </w:tc>
      </w:tr>
      <w:tr w:rsidR="00765E32" w:rsidRPr="00DA68D5" w14:paraId="48FDDF0D"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4DDCFF20" w14:textId="2BEF7E8E" w:rsidR="00765E32" w:rsidRPr="00986AFB" w:rsidRDefault="00765E32" w:rsidP="00765E32">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32343D73" w14:textId="77777777" w:rsidR="00765E32" w:rsidRPr="00DA68D5" w:rsidRDefault="00765E32" w:rsidP="00765E32">
            <w:pPr>
              <w:rPr>
                <w:rFonts w:asciiTheme="minorHAnsi" w:hAnsiTheme="minorHAnsi" w:cstheme="minorHAnsi"/>
                <w:b/>
                <w:bCs/>
                <w:sz w:val="22"/>
                <w:szCs w:val="22"/>
              </w:rPr>
            </w:pPr>
            <w:r w:rsidRPr="00DA68D5">
              <w:rPr>
                <w:rFonts w:asciiTheme="minorHAnsi" w:hAnsiTheme="minorHAnsi" w:cstheme="minorHAnsi"/>
                <w:b/>
                <w:bCs/>
                <w:sz w:val="22"/>
                <w:szCs w:val="22"/>
              </w:rPr>
              <w:t>Fonctionnement de la Mission de Contrôle</w:t>
            </w:r>
          </w:p>
        </w:tc>
        <w:tc>
          <w:tcPr>
            <w:tcW w:w="600" w:type="pct"/>
            <w:tcBorders>
              <w:top w:val="nil"/>
              <w:left w:val="nil"/>
              <w:bottom w:val="single" w:sz="4" w:space="0" w:color="auto"/>
              <w:right w:val="single" w:sz="4" w:space="0" w:color="auto"/>
            </w:tcBorders>
            <w:noWrap/>
            <w:vAlign w:val="center"/>
            <w:hideMark/>
          </w:tcPr>
          <w:p w14:paraId="192641EA"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Forfait</w:t>
            </w:r>
          </w:p>
        </w:tc>
        <w:tc>
          <w:tcPr>
            <w:tcW w:w="531" w:type="pct"/>
            <w:tcBorders>
              <w:top w:val="nil"/>
              <w:left w:val="nil"/>
              <w:bottom w:val="single" w:sz="4" w:space="0" w:color="auto"/>
              <w:right w:val="single" w:sz="4" w:space="0" w:color="auto"/>
            </w:tcBorders>
            <w:noWrap/>
            <w:vAlign w:val="center"/>
            <w:hideMark/>
          </w:tcPr>
          <w:p w14:paraId="6BBB7F61"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31" w:type="pct"/>
            <w:tcBorders>
              <w:top w:val="nil"/>
              <w:left w:val="nil"/>
              <w:bottom w:val="single" w:sz="4" w:space="0" w:color="auto"/>
              <w:right w:val="single" w:sz="4" w:space="0" w:color="auto"/>
            </w:tcBorders>
            <w:noWrap/>
            <w:vAlign w:val="center"/>
            <w:hideMark/>
          </w:tcPr>
          <w:p w14:paraId="1312901F"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4A2FADAF" w14:textId="77777777" w:rsidR="00765E32" w:rsidRPr="00DA68D5" w:rsidRDefault="00765E32" w:rsidP="00765E32">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2226E3CC" w14:textId="77777777" w:rsidR="00765E32" w:rsidRPr="00DA68D5" w:rsidRDefault="00765E32" w:rsidP="00765E32">
            <w:pPr>
              <w:jc w:val="center"/>
              <w:rPr>
                <w:rFonts w:asciiTheme="minorHAnsi" w:hAnsiTheme="minorHAnsi" w:cstheme="minorHAnsi"/>
                <w:sz w:val="22"/>
                <w:szCs w:val="22"/>
              </w:rPr>
            </w:pPr>
          </w:p>
        </w:tc>
      </w:tr>
      <w:tr w:rsidR="00765E32" w:rsidRPr="00DA68D5" w14:paraId="6DCFD9C2"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4E62DCAC" w14:textId="5570F530" w:rsidR="00765E32" w:rsidRPr="00986AFB" w:rsidRDefault="00765E32" w:rsidP="00765E32">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41B8A25A" w14:textId="77777777" w:rsidR="00765E32" w:rsidRPr="00DA68D5" w:rsidRDefault="00765E32" w:rsidP="00765E32">
            <w:pPr>
              <w:jc w:val="both"/>
              <w:rPr>
                <w:rFonts w:asciiTheme="minorHAnsi" w:hAnsiTheme="minorHAnsi" w:cstheme="minorHAnsi"/>
                <w:b/>
                <w:bCs/>
                <w:sz w:val="22"/>
                <w:szCs w:val="22"/>
              </w:rPr>
            </w:pPr>
            <w:r w:rsidRPr="00DA68D5">
              <w:rPr>
                <w:rFonts w:asciiTheme="minorHAnsi" w:hAnsiTheme="minorHAnsi" w:cstheme="minorHAnsi"/>
                <w:b/>
                <w:bCs/>
                <w:sz w:val="22"/>
                <w:szCs w:val="22"/>
              </w:rPr>
              <w:t>Test de contrôle technique de maçonnerie, bétons, de peintures, d’électricité, plomberie, peinture et menuiseries.</w:t>
            </w:r>
          </w:p>
        </w:tc>
        <w:tc>
          <w:tcPr>
            <w:tcW w:w="600" w:type="pct"/>
            <w:tcBorders>
              <w:top w:val="nil"/>
              <w:left w:val="nil"/>
              <w:bottom w:val="single" w:sz="4" w:space="0" w:color="auto"/>
              <w:right w:val="single" w:sz="4" w:space="0" w:color="auto"/>
            </w:tcBorders>
            <w:noWrap/>
            <w:vAlign w:val="center"/>
            <w:hideMark/>
          </w:tcPr>
          <w:p w14:paraId="633937CD"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Forfait</w:t>
            </w:r>
          </w:p>
        </w:tc>
        <w:tc>
          <w:tcPr>
            <w:tcW w:w="531" w:type="pct"/>
            <w:tcBorders>
              <w:top w:val="nil"/>
              <w:left w:val="nil"/>
              <w:bottom w:val="single" w:sz="4" w:space="0" w:color="auto"/>
              <w:right w:val="single" w:sz="4" w:space="0" w:color="auto"/>
            </w:tcBorders>
            <w:noWrap/>
            <w:vAlign w:val="center"/>
            <w:hideMark/>
          </w:tcPr>
          <w:p w14:paraId="251E9CE6"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31" w:type="pct"/>
            <w:tcBorders>
              <w:top w:val="nil"/>
              <w:left w:val="nil"/>
              <w:bottom w:val="single" w:sz="4" w:space="0" w:color="auto"/>
              <w:right w:val="single" w:sz="4" w:space="0" w:color="auto"/>
            </w:tcBorders>
            <w:noWrap/>
            <w:vAlign w:val="center"/>
            <w:hideMark/>
          </w:tcPr>
          <w:p w14:paraId="2275ECD6" w14:textId="77777777" w:rsidR="00765E32" w:rsidRPr="00DA68D5" w:rsidRDefault="00765E32" w:rsidP="00765E32">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210B99F2" w14:textId="77777777" w:rsidR="00765E32" w:rsidRPr="00DA68D5" w:rsidRDefault="00765E32" w:rsidP="00765E32">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551DA856" w14:textId="77777777" w:rsidR="00765E32" w:rsidRPr="00DA68D5" w:rsidRDefault="00765E32" w:rsidP="00765E32">
            <w:pPr>
              <w:jc w:val="center"/>
              <w:rPr>
                <w:rFonts w:asciiTheme="minorHAnsi" w:hAnsiTheme="minorHAnsi" w:cstheme="minorHAnsi"/>
                <w:sz w:val="22"/>
                <w:szCs w:val="22"/>
              </w:rPr>
            </w:pPr>
          </w:p>
        </w:tc>
      </w:tr>
      <w:tr w:rsidR="00765E32" w:rsidRPr="00DA68D5" w14:paraId="47CFB4B7"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59E1E49B" w14:textId="77777777" w:rsidR="00765E32" w:rsidRPr="00DA68D5" w:rsidRDefault="00765E32" w:rsidP="00765E32">
            <w:pPr>
              <w:rPr>
                <w:rFonts w:asciiTheme="minorHAnsi" w:hAnsiTheme="minorHAnsi" w:cstheme="minorHAnsi"/>
                <w:b/>
                <w:bCs/>
                <w:sz w:val="22"/>
                <w:szCs w:val="22"/>
              </w:rPr>
            </w:pPr>
            <w:r w:rsidRPr="00DA68D5">
              <w:rPr>
                <w:rFonts w:asciiTheme="minorHAnsi" w:hAnsiTheme="minorHAnsi" w:cstheme="minorHAnsi"/>
                <w:b/>
                <w:bCs/>
                <w:sz w:val="22"/>
                <w:szCs w:val="22"/>
              </w:rPr>
              <w:t>TOTAL HTVA</w:t>
            </w:r>
          </w:p>
        </w:tc>
        <w:tc>
          <w:tcPr>
            <w:tcW w:w="1224" w:type="pct"/>
            <w:gridSpan w:val="2"/>
            <w:tcBorders>
              <w:top w:val="nil"/>
              <w:left w:val="nil"/>
              <w:bottom w:val="single" w:sz="4" w:space="0" w:color="auto"/>
              <w:right w:val="single" w:sz="4" w:space="0" w:color="auto"/>
            </w:tcBorders>
            <w:noWrap/>
            <w:vAlign w:val="center"/>
          </w:tcPr>
          <w:p w14:paraId="4A0BF556" w14:textId="77777777" w:rsidR="00765E32" w:rsidRPr="00DA68D5" w:rsidRDefault="00765E32" w:rsidP="00765E32">
            <w:pPr>
              <w:jc w:val="center"/>
              <w:rPr>
                <w:rFonts w:asciiTheme="minorHAnsi" w:hAnsiTheme="minorHAnsi" w:cstheme="minorHAnsi"/>
                <w:b/>
                <w:bCs/>
                <w:sz w:val="22"/>
                <w:szCs w:val="22"/>
              </w:rPr>
            </w:pPr>
          </w:p>
        </w:tc>
      </w:tr>
      <w:tr w:rsidR="00765E32" w:rsidRPr="00DA68D5" w14:paraId="14C830AB"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0654AD78" w14:textId="77777777" w:rsidR="00765E32" w:rsidRPr="00DA68D5" w:rsidRDefault="00765E32" w:rsidP="00765E32">
            <w:pPr>
              <w:rPr>
                <w:rFonts w:asciiTheme="minorHAnsi" w:hAnsiTheme="minorHAnsi" w:cstheme="minorHAnsi"/>
                <w:b/>
                <w:bCs/>
                <w:sz w:val="22"/>
                <w:szCs w:val="22"/>
              </w:rPr>
            </w:pPr>
            <w:r w:rsidRPr="00DA68D5">
              <w:rPr>
                <w:rFonts w:asciiTheme="minorHAnsi" w:hAnsiTheme="minorHAnsi" w:cstheme="minorHAnsi"/>
                <w:b/>
                <w:bCs/>
                <w:sz w:val="22"/>
                <w:szCs w:val="22"/>
              </w:rPr>
              <w:t>TVA 19,25%</w:t>
            </w:r>
          </w:p>
        </w:tc>
        <w:tc>
          <w:tcPr>
            <w:tcW w:w="1224" w:type="pct"/>
            <w:gridSpan w:val="2"/>
            <w:tcBorders>
              <w:top w:val="nil"/>
              <w:left w:val="nil"/>
              <w:bottom w:val="single" w:sz="4" w:space="0" w:color="auto"/>
              <w:right w:val="single" w:sz="4" w:space="0" w:color="auto"/>
            </w:tcBorders>
            <w:noWrap/>
            <w:vAlign w:val="center"/>
          </w:tcPr>
          <w:p w14:paraId="798F9807" w14:textId="77777777" w:rsidR="00765E32" w:rsidRPr="00DA68D5" w:rsidRDefault="00765E32" w:rsidP="00765E32">
            <w:pPr>
              <w:jc w:val="center"/>
              <w:rPr>
                <w:rFonts w:asciiTheme="minorHAnsi" w:hAnsiTheme="minorHAnsi" w:cstheme="minorHAnsi"/>
                <w:b/>
                <w:bCs/>
                <w:sz w:val="22"/>
                <w:szCs w:val="22"/>
              </w:rPr>
            </w:pPr>
          </w:p>
        </w:tc>
      </w:tr>
      <w:tr w:rsidR="00765E32" w:rsidRPr="00DA68D5" w14:paraId="4B9B3EE1"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5EFFC7CB" w14:textId="77777777" w:rsidR="00765E32" w:rsidRPr="00DA68D5" w:rsidRDefault="00765E32" w:rsidP="00765E32">
            <w:pPr>
              <w:rPr>
                <w:rFonts w:asciiTheme="minorHAnsi" w:hAnsiTheme="minorHAnsi" w:cstheme="minorHAnsi"/>
                <w:b/>
                <w:bCs/>
                <w:sz w:val="22"/>
                <w:szCs w:val="22"/>
              </w:rPr>
            </w:pPr>
            <w:r w:rsidRPr="00DA68D5">
              <w:rPr>
                <w:rFonts w:asciiTheme="minorHAnsi" w:hAnsiTheme="minorHAnsi" w:cstheme="minorHAnsi"/>
                <w:b/>
                <w:bCs/>
                <w:sz w:val="22"/>
                <w:szCs w:val="22"/>
              </w:rPr>
              <w:t>AIR 2,2% ou 5,5%</w:t>
            </w:r>
          </w:p>
        </w:tc>
        <w:tc>
          <w:tcPr>
            <w:tcW w:w="1224" w:type="pct"/>
            <w:gridSpan w:val="2"/>
            <w:tcBorders>
              <w:top w:val="nil"/>
              <w:left w:val="nil"/>
              <w:bottom w:val="single" w:sz="4" w:space="0" w:color="auto"/>
              <w:right w:val="single" w:sz="4" w:space="0" w:color="auto"/>
            </w:tcBorders>
            <w:noWrap/>
            <w:vAlign w:val="center"/>
          </w:tcPr>
          <w:p w14:paraId="15A08F04" w14:textId="77777777" w:rsidR="00765E32" w:rsidRPr="00DA68D5" w:rsidRDefault="00765E32" w:rsidP="00765E32">
            <w:pPr>
              <w:jc w:val="center"/>
              <w:rPr>
                <w:rFonts w:asciiTheme="minorHAnsi" w:hAnsiTheme="minorHAnsi" w:cstheme="minorHAnsi"/>
                <w:b/>
                <w:bCs/>
                <w:sz w:val="22"/>
                <w:szCs w:val="22"/>
              </w:rPr>
            </w:pPr>
          </w:p>
        </w:tc>
      </w:tr>
      <w:tr w:rsidR="00765E32" w:rsidRPr="00DA68D5" w14:paraId="45250869"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1DC820F2" w14:textId="77777777" w:rsidR="00765E32" w:rsidRPr="00DA68D5" w:rsidRDefault="00765E32" w:rsidP="00765E32">
            <w:pPr>
              <w:rPr>
                <w:rFonts w:asciiTheme="minorHAnsi" w:hAnsiTheme="minorHAnsi" w:cstheme="minorHAnsi"/>
                <w:b/>
                <w:bCs/>
                <w:sz w:val="22"/>
                <w:szCs w:val="22"/>
              </w:rPr>
            </w:pPr>
            <w:r w:rsidRPr="00DA68D5">
              <w:rPr>
                <w:rFonts w:asciiTheme="minorHAnsi" w:hAnsiTheme="minorHAnsi" w:cstheme="minorHAnsi"/>
                <w:b/>
                <w:bCs/>
                <w:sz w:val="22"/>
                <w:szCs w:val="22"/>
              </w:rPr>
              <w:t>TTC</w:t>
            </w:r>
          </w:p>
        </w:tc>
        <w:tc>
          <w:tcPr>
            <w:tcW w:w="1224" w:type="pct"/>
            <w:gridSpan w:val="2"/>
            <w:tcBorders>
              <w:top w:val="nil"/>
              <w:left w:val="nil"/>
              <w:bottom w:val="single" w:sz="4" w:space="0" w:color="auto"/>
              <w:right w:val="single" w:sz="4" w:space="0" w:color="auto"/>
            </w:tcBorders>
            <w:noWrap/>
            <w:vAlign w:val="center"/>
          </w:tcPr>
          <w:p w14:paraId="21A4AA46" w14:textId="77777777" w:rsidR="00765E32" w:rsidRPr="00DA68D5" w:rsidRDefault="00765E32" w:rsidP="00765E32">
            <w:pPr>
              <w:jc w:val="center"/>
              <w:rPr>
                <w:rFonts w:asciiTheme="minorHAnsi" w:hAnsiTheme="minorHAnsi" w:cstheme="minorHAnsi"/>
                <w:b/>
                <w:bCs/>
                <w:sz w:val="22"/>
                <w:szCs w:val="22"/>
              </w:rPr>
            </w:pPr>
          </w:p>
        </w:tc>
      </w:tr>
      <w:tr w:rsidR="00765E32" w:rsidRPr="00DA68D5" w14:paraId="55712453"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38C07AD6" w14:textId="77777777" w:rsidR="00765E32" w:rsidRPr="00DA68D5" w:rsidRDefault="00765E32" w:rsidP="00765E32">
            <w:pPr>
              <w:rPr>
                <w:rFonts w:asciiTheme="minorHAnsi" w:hAnsiTheme="minorHAnsi" w:cstheme="minorHAnsi"/>
                <w:b/>
                <w:bCs/>
                <w:sz w:val="22"/>
                <w:szCs w:val="22"/>
              </w:rPr>
            </w:pPr>
            <w:r w:rsidRPr="00DA68D5">
              <w:rPr>
                <w:rFonts w:asciiTheme="minorHAnsi" w:hAnsiTheme="minorHAnsi" w:cstheme="minorHAnsi"/>
                <w:b/>
                <w:bCs/>
                <w:sz w:val="22"/>
                <w:szCs w:val="22"/>
              </w:rPr>
              <w:t>NET A MANDATER</w:t>
            </w:r>
          </w:p>
        </w:tc>
        <w:tc>
          <w:tcPr>
            <w:tcW w:w="1224" w:type="pct"/>
            <w:gridSpan w:val="2"/>
            <w:tcBorders>
              <w:top w:val="nil"/>
              <w:left w:val="nil"/>
              <w:bottom w:val="single" w:sz="4" w:space="0" w:color="auto"/>
              <w:right w:val="single" w:sz="4" w:space="0" w:color="auto"/>
            </w:tcBorders>
            <w:noWrap/>
            <w:vAlign w:val="center"/>
          </w:tcPr>
          <w:p w14:paraId="4B3543A6" w14:textId="77777777" w:rsidR="00765E32" w:rsidRPr="00DA68D5" w:rsidRDefault="00765E32" w:rsidP="00765E32">
            <w:pPr>
              <w:jc w:val="center"/>
              <w:rPr>
                <w:rFonts w:asciiTheme="minorHAnsi" w:hAnsiTheme="minorHAnsi" w:cstheme="minorHAnsi"/>
                <w:b/>
                <w:bCs/>
                <w:sz w:val="22"/>
                <w:szCs w:val="22"/>
              </w:rPr>
            </w:pPr>
          </w:p>
        </w:tc>
      </w:tr>
    </w:tbl>
    <w:p w14:paraId="2E915A88" w14:textId="77777777" w:rsidR="009B043B" w:rsidRPr="00DA68D5" w:rsidRDefault="009B043B" w:rsidP="00AC0AA3">
      <w:pPr>
        <w:spacing w:after="200" w:line="276" w:lineRule="auto"/>
        <w:rPr>
          <w:rFonts w:ascii="Tahoma" w:hAnsi="Tahoma" w:cs="Tahoma"/>
          <w:b/>
          <w:spacing w:val="34"/>
          <w:sz w:val="22"/>
          <w:szCs w:val="22"/>
        </w:rPr>
      </w:pPr>
    </w:p>
    <w:p w14:paraId="5A1545FD" w14:textId="77777777" w:rsidR="003D167B" w:rsidRPr="00DA68D5" w:rsidRDefault="003D167B" w:rsidP="00AC0AA3">
      <w:pPr>
        <w:spacing w:after="200" w:line="276" w:lineRule="auto"/>
        <w:rPr>
          <w:rFonts w:ascii="Tahoma" w:hAnsi="Tahoma" w:cs="Tahoma"/>
          <w:b/>
          <w:spacing w:val="34"/>
          <w:sz w:val="22"/>
          <w:szCs w:val="22"/>
        </w:rPr>
      </w:pPr>
    </w:p>
    <w:p w14:paraId="7D2AD3FF" w14:textId="77777777" w:rsidR="003D167B" w:rsidRPr="00DA68D5" w:rsidRDefault="003D167B" w:rsidP="00AC0AA3">
      <w:pPr>
        <w:spacing w:after="200" w:line="276" w:lineRule="auto"/>
        <w:rPr>
          <w:rFonts w:ascii="Tahoma" w:hAnsi="Tahoma" w:cs="Tahoma"/>
          <w:b/>
          <w:spacing w:val="34"/>
          <w:sz w:val="22"/>
          <w:szCs w:val="22"/>
        </w:rPr>
      </w:pPr>
    </w:p>
    <w:p w14:paraId="407505A0" w14:textId="77777777" w:rsidR="00AC0AA3" w:rsidRPr="00DA68D5" w:rsidRDefault="00AC0AA3" w:rsidP="009B043B">
      <w:pPr>
        <w:tabs>
          <w:tab w:val="left" w:pos="7180"/>
        </w:tabs>
        <w:jc w:val="center"/>
        <w:rPr>
          <w:rFonts w:ascii="Cambria" w:hAnsi="Cambria" w:cs="Helvetica"/>
          <w:b/>
          <w:sz w:val="22"/>
          <w:szCs w:val="22"/>
        </w:rPr>
      </w:pPr>
    </w:p>
    <w:p w14:paraId="64658F15" w14:textId="77777777" w:rsidR="003B1E49" w:rsidRPr="00DA68D5" w:rsidRDefault="003B1E49" w:rsidP="003B1E49">
      <w:pPr>
        <w:pStyle w:val="Titre"/>
        <w:rPr>
          <w:rFonts w:asciiTheme="majorHAnsi" w:hAnsiTheme="majorHAnsi"/>
          <w:sz w:val="24"/>
          <w:u w:val="single"/>
        </w:rPr>
      </w:pPr>
    </w:p>
    <w:p w14:paraId="272F0F2B" w14:textId="77777777" w:rsidR="003B1E49" w:rsidRPr="00DA68D5" w:rsidRDefault="003B1E49" w:rsidP="003B1E49">
      <w:pPr>
        <w:pStyle w:val="Titre"/>
        <w:rPr>
          <w:rFonts w:asciiTheme="majorHAnsi" w:hAnsiTheme="majorHAnsi"/>
          <w:sz w:val="24"/>
          <w:u w:val="single"/>
        </w:rPr>
      </w:pPr>
    </w:p>
    <w:p w14:paraId="5365A5BC" w14:textId="77777777" w:rsidR="003B1E49" w:rsidRPr="00DA68D5" w:rsidRDefault="003B1E49" w:rsidP="003B1E49">
      <w:pPr>
        <w:pStyle w:val="Titre"/>
        <w:rPr>
          <w:rFonts w:asciiTheme="majorHAnsi" w:hAnsiTheme="majorHAnsi"/>
          <w:sz w:val="24"/>
          <w:u w:val="single"/>
        </w:rPr>
      </w:pPr>
    </w:p>
    <w:p w14:paraId="7D93F137" w14:textId="77777777" w:rsidR="003B1E49" w:rsidRPr="00DA68D5" w:rsidRDefault="003B1E49" w:rsidP="003B1E49">
      <w:pPr>
        <w:pStyle w:val="Titre"/>
        <w:rPr>
          <w:rFonts w:asciiTheme="majorHAnsi" w:hAnsiTheme="majorHAnsi"/>
          <w:sz w:val="24"/>
          <w:u w:val="single"/>
        </w:rPr>
      </w:pPr>
    </w:p>
    <w:p w14:paraId="2F99B59B" w14:textId="77777777" w:rsidR="003B1E49" w:rsidRPr="00DA68D5" w:rsidRDefault="003B1E49" w:rsidP="003B1E49">
      <w:pPr>
        <w:pStyle w:val="Titre"/>
        <w:rPr>
          <w:rFonts w:asciiTheme="majorHAnsi" w:hAnsiTheme="majorHAnsi"/>
          <w:sz w:val="24"/>
          <w:u w:val="single"/>
        </w:rPr>
      </w:pPr>
    </w:p>
    <w:p w14:paraId="36D8C111" w14:textId="77777777" w:rsidR="003B1E49" w:rsidRPr="00DA68D5" w:rsidRDefault="003B1E49" w:rsidP="003B1E49">
      <w:pPr>
        <w:pStyle w:val="Titre"/>
        <w:rPr>
          <w:rFonts w:asciiTheme="majorHAnsi" w:hAnsiTheme="majorHAnsi"/>
          <w:sz w:val="24"/>
          <w:u w:val="single"/>
        </w:rPr>
      </w:pPr>
    </w:p>
    <w:p w14:paraId="34738723" w14:textId="77777777" w:rsidR="003B1E49" w:rsidRPr="00DA68D5" w:rsidRDefault="003B1E49" w:rsidP="003B1E49">
      <w:pPr>
        <w:pStyle w:val="Titre"/>
        <w:rPr>
          <w:rFonts w:asciiTheme="majorHAnsi" w:hAnsiTheme="majorHAnsi"/>
          <w:sz w:val="24"/>
          <w:u w:val="single"/>
        </w:rPr>
      </w:pPr>
    </w:p>
    <w:p w14:paraId="6FC32349" w14:textId="77777777" w:rsidR="003B1E49" w:rsidRPr="00DA68D5" w:rsidRDefault="003B1E49" w:rsidP="003B1E49">
      <w:pPr>
        <w:pStyle w:val="Titre"/>
        <w:rPr>
          <w:rFonts w:asciiTheme="majorHAnsi" w:hAnsiTheme="majorHAnsi"/>
          <w:sz w:val="24"/>
          <w:u w:val="single"/>
        </w:rPr>
      </w:pPr>
    </w:p>
    <w:p w14:paraId="2C2D893A" w14:textId="77777777" w:rsidR="003B1E49" w:rsidRPr="00DA68D5" w:rsidRDefault="003B1E49" w:rsidP="003B1E49">
      <w:pPr>
        <w:pStyle w:val="Titre"/>
        <w:rPr>
          <w:rFonts w:asciiTheme="majorHAnsi" w:hAnsiTheme="majorHAnsi"/>
          <w:sz w:val="24"/>
          <w:u w:val="single"/>
        </w:rPr>
      </w:pPr>
    </w:p>
    <w:p w14:paraId="69F64A83" w14:textId="77777777" w:rsidR="00DA25F3" w:rsidRPr="00DA68D5" w:rsidRDefault="00DA25F3" w:rsidP="003B1E49">
      <w:pPr>
        <w:pStyle w:val="Titre"/>
        <w:rPr>
          <w:rFonts w:asciiTheme="majorHAnsi" w:hAnsiTheme="majorHAnsi"/>
          <w:sz w:val="24"/>
          <w:u w:val="single"/>
        </w:rPr>
      </w:pPr>
    </w:p>
    <w:p w14:paraId="289578A1" w14:textId="77777777" w:rsidR="003B1E49" w:rsidRPr="00DA68D5" w:rsidRDefault="003B1E49" w:rsidP="003B1E49">
      <w:pPr>
        <w:pStyle w:val="Titre"/>
        <w:rPr>
          <w:rFonts w:asciiTheme="majorHAnsi" w:hAnsiTheme="majorHAnsi"/>
          <w:sz w:val="24"/>
          <w:u w:val="single"/>
        </w:rPr>
      </w:pPr>
    </w:p>
    <w:p w14:paraId="3DFB5048" w14:textId="77777777" w:rsidR="00C120A8" w:rsidRPr="00DA68D5" w:rsidRDefault="00C120A8" w:rsidP="00DA25F3">
      <w:pPr>
        <w:ind w:left="708"/>
        <w:jc w:val="both"/>
        <w:rPr>
          <w:rFonts w:asciiTheme="majorHAnsi" w:hAnsiTheme="majorHAnsi"/>
        </w:rPr>
      </w:pPr>
    </w:p>
    <w:p w14:paraId="6D43B33E" w14:textId="77777777" w:rsidR="00C120A8" w:rsidRPr="00DA68D5" w:rsidRDefault="00C120A8" w:rsidP="00DA25F3">
      <w:pPr>
        <w:ind w:left="708"/>
        <w:jc w:val="both"/>
        <w:rPr>
          <w:rFonts w:asciiTheme="majorHAnsi" w:hAnsiTheme="majorHAnsi"/>
        </w:rPr>
      </w:pPr>
    </w:p>
    <w:p w14:paraId="0A42DC64" w14:textId="08C56ECC" w:rsidR="00DA25F3" w:rsidRPr="00DA68D5" w:rsidRDefault="00B30B75" w:rsidP="00DA25F3">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 6</w:t>
      </w:r>
    </w:p>
    <w:p w14:paraId="420D991B" w14:textId="77777777" w:rsidR="00DA25F3" w:rsidRPr="00DA68D5" w:rsidRDefault="00DA25F3" w:rsidP="00DA25F3">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360" w:right="142" w:hanging="360"/>
        <w:rPr>
          <w:rFonts w:asciiTheme="majorHAnsi" w:hAnsiTheme="majorHAnsi"/>
          <w:sz w:val="44"/>
          <w:szCs w:val="44"/>
        </w:rPr>
      </w:pPr>
      <w:r w:rsidRPr="00DA68D5">
        <w:rPr>
          <w:rFonts w:asciiTheme="majorHAnsi" w:hAnsiTheme="majorHAnsi"/>
          <w:sz w:val="44"/>
          <w:szCs w:val="44"/>
        </w:rPr>
        <w:t>Termes de Références (TDR)</w:t>
      </w:r>
    </w:p>
    <w:p w14:paraId="1EB7842A" w14:textId="77777777" w:rsidR="00DA25F3" w:rsidRPr="00DA68D5" w:rsidRDefault="00DA25F3" w:rsidP="00DA25F3">
      <w:pPr>
        <w:ind w:left="708"/>
        <w:jc w:val="both"/>
        <w:rPr>
          <w:rFonts w:asciiTheme="majorHAnsi" w:hAnsiTheme="majorHAnsi"/>
          <w:lang w:val="fr-CA"/>
        </w:rPr>
      </w:pPr>
    </w:p>
    <w:p w14:paraId="0156138E" w14:textId="77777777" w:rsidR="00DA25F3" w:rsidRPr="00DA68D5" w:rsidRDefault="00DA25F3" w:rsidP="00DA25F3">
      <w:pPr>
        <w:ind w:left="708"/>
        <w:jc w:val="both"/>
        <w:rPr>
          <w:rFonts w:asciiTheme="majorHAnsi" w:hAnsiTheme="majorHAnsi"/>
        </w:rPr>
      </w:pPr>
    </w:p>
    <w:p w14:paraId="5E38EF53" w14:textId="77777777" w:rsidR="00DA25F3" w:rsidRPr="00DA68D5" w:rsidRDefault="00DA25F3" w:rsidP="00DA25F3">
      <w:pPr>
        <w:autoSpaceDE w:val="0"/>
        <w:autoSpaceDN w:val="0"/>
        <w:adjustRightInd w:val="0"/>
        <w:rPr>
          <w:rFonts w:asciiTheme="majorHAnsi" w:hAnsiTheme="majorHAnsi" w:cs="Helvetica"/>
          <w:b/>
          <w:sz w:val="40"/>
          <w:szCs w:val="40"/>
        </w:rPr>
      </w:pPr>
    </w:p>
    <w:p w14:paraId="49421A98" w14:textId="77777777" w:rsidR="00DA25F3" w:rsidRPr="00DA68D5" w:rsidRDefault="00DA25F3" w:rsidP="00DA25F3">
      <w:pPr>
        <w:autoSpaceDE w:val="0"/>
        <w:autoSpaceDN w:val="0"/>
        <w:adjustRightInd w:val="0"/>
        <w:rPr>
          <w:rFonts w:asciiTheme="majorHAnsi" w:hAnsiTheme="majorHAnsi" w:cs="Helvetica"/>
          <w:b/>
          <w:sz w:val="40"/>
          <w:szCs w:val="40"/>
        </w:rPr>
      </w:pPr>
    </w:p>
    <w:p w14:paraId="08031D8D" w14:textId="77777777" w:rsidR="003B1E49" w:rsidRPr="00DA68D5" w:rsidRDefault="003B1E49" w:rsidP="003B1E49">
      <w:pPr>
        <w:pStyle w:val="Titre"/>
        <w:rPr>
          <w:rFonts w:asciiTheme="majorHAnsi" w:hAnsiTheme="majorHAnsi"/>
          <w:sz w:val="24"/>
          <w:u w:val="single"/>
        </w:rPr>
      </w:pPr>
    </w:p>
    <w:p w14:paraId="7A916603" w14:textId="77777777" w:rsidR="003B1E49" w:rsidRPr="00DA68D5" w:rsidRDefault="003B1E49" w:rsidP="003B1E49">
      <w:pPr>
        <w:pStyle w:val="Titre"/>
        <w:rPr>
          <w:rFonts w:asciiTheme="majorHAnsi" w:hAnsiTheme="majorHAnsi"/>
          <w:sz w:val="24"/>
          <w:u w:val="single"/>
        </w:rPr>
      </w:pPr>
    </w:p>
    <w:p w14:paraId="37037F58" w14:textId="77777777" w:rsidR="003B1E49" w:rsidRPr="00DA68D5" w:rsidRDefault="003B1E49" w:rsidP="003B1E49">
      <w:pPr>
        <w:pStyle w:val="Titre"/>
        <w:rPr>
          <w:rFonts w:asciiTheme="majorHAnsi" w:hAnsiTheme="majorHAnsi"/>
          <w:sz w:val="24"/>
          <w:u w:val="single"/>
        </w:rPr>
      </w:pPr>
    </w:p>
    <w:p w14:paraId="1C392F5C" w14:textId="77777777" w:rsidR="003B1E49" w:rsidRPr="00DA68D5" w:rsidRDefault="003B1E49" w:rsidP="003B1E49">
      <w:pPr>
        <w:pStyle w:val="Titre"/>
        <w:rPr>
          <w:rFonts w:asciiTheme="majorHAnsi" w:hAnsiTheme="majorHAnsi"/>
          <w:sz w:val="24"/>
          <w:u w:val="single"/>
        </w:rPr>
      </w:pPr>
    </w:p>
    <w:p w14:paraId="58DA8E79" w14:textId="77777777" w:rsidR="00F40548" w:rsidRPr="00DA68D5" w:rsidRDefault="00F40548" w:rsidP="003B1E49">
      <w:pPr>
        <w:pStyle w:val="Titre"/>
        <w:rPr>
          <w:rFonts w:asciiTheme="majorHAnsi" w:hAnsiTheme="majorHAnsi"/>
          <w:sz w:val="24"/>
          <w:u w:val="single"/>
        </w:rPr>
      </w:pPr>
    </w:p>
    <w:p w14:paraId="3D38A776" w14:textId="77777777" w:rsidR="003B1E49" w:rsidRPr="00DA68D5" w:rsidRDefault="003B1E49" w:rsidP="0079056B">
      <w:pPr>
        <w:pStyle w:val="Titre"/>
        <w:jc w:val="left"/>
        <w:rPr>
          <w:rFonts w:asciiTheme="majorHAnsi" w:hAnsiTheme="majorHAnsi"/>
          <w:sz w:val="24"/>
          <w:u w:val="single"/>
        </w:rPr>
      </w:pPr>
    </w:p>
    <w:p w14:paraId="7F27B015" w14:textId="77777777" w:rsidR="00D8755B" w:rsidRDefault="00D8755B" w:rsidP="0079056B">
      <w:pPr>
        <w:pStyle w:val="Titre"/>
        <w:jc w:val="left"/>
        <w:rPr>
          <w:rFonts w:asciiTheme="majorHAnsi" w:hAnsiTheme="majorHAnsi"/>
          <w:sz w:val="24"/>
          <w:u w:val="single"/>
        </w:rPr>
      </w:pPr>
    </w:p>
    <w:p w14:paraId="1EB145DB" w14:textId="77777777" w:rsidR="006E7F35" w:rsidRDefault="006E7F35" w:rsidP="0079056B">
      <w:pPr>
        <w:pStyle w:val="Titre"/>
        <w:jc w:val="left"/>
        <w:rPr>
          <w:rFonts w:asciiTheme="majorHAnsi" w:hAnsiTheme="majorHAnsi"/>
          <w:sz w:val="24"/>
          <w:u w:val="single"/>
        </w:rPr>
      </w:pPr>
    </w:p>
    <w:p w14:paraId="31B4BA96" w14:textId="77777777" w:rsidR="006E7F35" w:rsidRDefault="006E7F35" w:rsidP="0079056B">
      <w:pPr>
        <w:pStyle w:val="Titre"/>
        <w:jc w:val="left"/>
        <w:rPr>
          <w:rFonts w:asciiTheme="majorHAnsi" w:hAnsiTheme="majorHAnsi"/>
          <w:sz w:val="24"/>
          <w:u w:val="single"/>
        </w:rPr>
      </w:pPr>
    </w:p>
    <w:p w14:paraId="6FFDF848" w14:textId="77777777" w:rsidR="006E7F35" w:rsidRDefault="006E7F35" w:rsidP="0079056B">
      <w:pPr>
        <w:pStyle w:val="Titre"/>
        <w:jc w:val="left"/>
        <w:rPr>
          <w:rFonts w:asciiTheme="majorHAnsi" w:hAnsiTheme="majorHAnsi"/>
          <w:sz w:val="24"/>
          <w:u w:val="single"/>
        </w:rPr>
      </w:pPr>
    </w:p>
    <w:p w14:paraId="5C7DE397" w14:textId="77777777" w:rsidR="00765E32" w:rsidRDefault="00765E32" w:rsidP="0079056B">
      <w:pPr>
        <w:pStyle w:val="Titre"/>
        <w:jc w:val="left"/>
        <w:rPr>
          <w:rFonts w:asciiTheme="majorHAnsi" w:hAnsiTheme="majorHAnsi"/>
          <w:sz w:val="24"/>
          <w:u w:val="single"/>
        </w:rPr>
      </w:pPr>
    </w:p>
    <w:p w14:paraId="2878211F" w14:textId="77777777" w:rsidR="00765E32" w:rsidRDefault="00765E32" w:rsidP="0079056B">
      <w:pPr>
        <w:pStyle w:val="Titre"/>
        <w:jc w:val="left"/>
        <w:rPr>
          <w:rFonts w:asciiTheme="majorHAnsi" w:hAnsiTheme="majorHAnsi"/>
          <w:sz w:val="24"/>
          <w:u w:val="single"/>
        </w:rPr>
      </w:pPr>
    </w:p>
    <w:p w14:paraId="1C17C419" w14:textId="77777777" w:rsidR="00765E32" w:rsidRDefault="00765E32" w:rsidP="0079056B">
      <w:pPr>
        <w:pStyle w:val="Titre"/>
        <w:jc w:val="left"/>
        <w:rPr>
          <w:rFonts w:asciiTheme="majorHAnsi" w:hAnsiTheme="majorHAnsi"/>
          <w:sz w:val="24"/>
          <w:u w:val="single"/>
        </w:rPr>
      </w:pPr>
    </w:p>
    <w:p w14:paraId="39951467" w14:textId="77777777" w:rsidR="00765E32" w:rsidRDefault="00765E32" w:rsidP="0079056B">
      <w:pPr>
        <w:pStyle w:val="Titre"/>
        <w:jc w:val="left"/>
        <w:rPr>
          <w:rFonts w:asciiTheme="majorHAnsi" w:hAnsiTheme="majorHAnsi"/>
          <w:sz w:val="24"/>
          <w:u w:val="single"/>
        </w:rPr>
      </w:pPr>
    </w:p>
    <w:p w14:paraId="6E0A59E5" w14:textId="77777777" w:rsidR="006E7F35" w:rsidRPr="00DA68D5" w:rsidRDefault="006E7F35" w:rsidP="0079056B">
      <w:pPr>
        <w:pStyle w:val="Titre"/>
        <w:jc w:val="left"/>
        <w:rPr>
          <w:rFonts w:asciiTheme="majorHAnsi" w:hAnsiTheme="majorHAnsi"/>
          <w:sz w:val="24"/>
          <w:u w:val="single"/>
        </w:rPr>
      </w:pPr>
    </w:p>
    <w:p w14:paraId="417D374E" w14:textId="77777777" w:rsidR="003B1E49" w:rsidRPr="00DA68D5" w:rsidRDefault="003B1E49" w:rsidP="003B1E49">
      <w:pPr>
        <w:pStyle w:val="Titre"/>
        <w:rPr>
          <w:rFonts w:asciiTheme="majorHAnsi" w:hAnsiTheme="majorHAnsi"/>
          <w:sz w:val="24"/>
          <w:u w:val="single"/>
        </w:rPr>
      </w:pPr>
    </w:p>
    <w:p w14:paraId="7BBF7237" w14:textId="179C205C" w:rsidR="00FB3BFB" w:rsidRPr="00DA68D5" w:rsidRDefault="00FB1061" w:rsidP="00FB3BFB">
      <w:pPr>
        <w:jc w:val="center"/>
        <w:rPr>
          <w:rFonts w:asciiTheme="majorHAnsi" w:hAnsiTheme="majorHAnsi" w:cs="Helvetica"/>
          <w:b/>
          <w:szCs w:val="24"/>
        </w:rPr>
      </w:pPr>
      <w:r w:rsidRPr="00DA68D5">
        <w:rPr>
          <w:rFonts w:asciiTheme="majorHAnsi" w:hAnsiTheme="majorHAnsi" w:cs="Helvetica"/>
          <w:b/>
          <w:noProof/>
          <w:szCs w:val="24"/>
        </w:rPr>
        <w:lastRenderedPageBreak/>
        <mc:AlternateContent>
          <mc:Choice Requires="wps">
            <w:drawing>
              <wp:inline distT="0" distB="0" distL="0" distR="0" wp14:anchorId="38FE0A5C" wp14:editId="04E03D2C">
                <wp:extent cx="3372485" cy="285115"/>
                <wp:effectExtent l="0" t="0" r="0" b="635"/>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37248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3442B3" w14:textId="77777777" w:rsidR="00180B00" w:rsidRPr="009A34B1" w:rsidRDefault="00180B00" w:rsidP="009A34B1">
                            <w:pPr>
                              <w:rPr>
                                <w:sz w:val="52"/>
                              </w:rPr>
                            </w:pPr>
                            <w:r w:rsidRPr="009A34B1">
                              <w:rPr>
                                <w:sz w:val="52"/>
                              </w:rPr>
                              <w:t>SOMMAIRE</w:t>
                            </w:r>
                          </w:p>
                        </w:txbxContent>
                      </wps:txbx>
                      <wps:bodyPr rot="0" vert="horz" wrap="square" lIns="91440" tIns="45720" rIns="91440" bIns="45720" anchor="t" anchorCtr="0" upright="1">
                        <a:spAutoFit/>
                      </wps:bodyPr>
                    </wps:wsp>
                  </a:graphicData>
                </a:graphic>
              </wp:inline>
            </w:drawing>
          </mc:Choice>
          <mc:Fallback>
            <w:pict>
              <v:shapetype w14:anchorId="38FE0A5C" id="_x0000_t202" coordsize="21600,21600" o:spt="202" path="m,l,21600r21600,l21600,xe">
                <v:stroke joinstyle="miter"/>
                <v:path gradientshapeok="t" o:connecttype="rect"/>
              </v:shapetype>
              <v:shape id="WordArt 3" o:spid="_x0000_s1027" type="#_x0000_t202" style="width:265.55pt;height: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" filled="f" stroked="f">
                <v:stroke joinstyle="round"/>
                <o:lock v:ext="edit" shapetype="t"/>
                <v:textbox style="mso-fit-shape-to-text:t">
                  <w:txbxContent>
                    <w:p w14:paraId="1E3442B3" w14:textId="77777777" w:rsidR="00180B00" w:rsidRPr="009A34B1" w:rsidRDefault="00180B00" w:rsidP="009A34B1">
                      <w:pPr>
                        <w:rPr>
                          <w:sz w:val="52"/>
                        </w:rPr>
                      </w:pPr>
                      <w:r w:rsidRPr="009A34B1">
                        <w:rPr>
                          <w:sz w:val="52"/>
                        </w:rPr>
                        <w:t>SOMMAIRE</w:t>
                      </w:r>
                    </w:p>
                  </w:txbxContent>
                </v:textbox>
                <w10:anchorlock/>
              </v:shape>
            </w:pict>
          </mc:Fallback>
        </mc:AlternateContent>
      </w:r>
    </w:p>
    <w:p w14:paraId="7A8DA1BC" w14:textId="77777777" w:rsidR="00FB3BFB" w:rsidRPr="00DA68D5" w:rsidRDefault="00FB3BFB" w:rsidP="00FB3BFB">
      <w:pPr>
        <w:jc w:val="center"/>
        <w:rPr>
          <w:rFonts w:asciiTheme="majorHAnsi" w:hAnsiTheme="majorHAnsi" w:cs="Helvetica"/>
          <w:szCs w:val="24"/>
        </w:rPr>
      </w:pPr>
    </w:p>
    <w:p w14:paraId="2682AFF2" w14:textId="77777777" w:rsidR="00FB3BFB" w:rsidRPr="00DA68D5" w:rsidRDefault="00FB3BFB" w:rsidP="00FB3BFB">
      <w:pPr>
        <w:rPr>
          <w:rFonts w:asciiTheme="majorHAnsi" w:hAnsiTheme="majorHAnsi" w:cs="Helvetica"/>
          <w:szCs w:val="24"/>
        </w:rPr>
      </w:pPr>
    </w:p>
    <w:p w14:paraId="7EA49A1F"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I    Contexte / justification</w:t>
      </w:r>
    </w:p>
    <w:p w14:paraId="0BB994D8" w14:textId="77777777" w:rsidR="00FB3BFB" w:rsidRPr="00DA68D5" w:rsidRDefault="00FB3BFB" w:rsidP="00FB3BFB">
      <w:pPr>
        <w:rPr>
          <w:rFonts w:asciiTheme="majorHAnsi" w:hAnsiTheme="majorHAnsi" w:cs="Helvetica"/>
          <w:spacing w:val="20"/>
          <w:szCs w:val="24"/>
        </w:rPr>
      </w:pPr>
    </w:p>
    <w:p w14:paraId="698FE66D" w14:textId="77777777" w:rsidR="00FB3BFB" w:rsidRPr="00DA68D5" w:rsidRDefault="00FB3BFB" w:rsidP="00FB3BFB">
      <w:pPr>
        <w:rPr>
          <w:rFonts w:asciiTheme="majorHAnsi" w:hAnsiTheme="majorHAnsi" w:cs="Helvetica"/>
          <w:spacing w:val="20"/>
          <w:szCs w:val="24"/>
        </w:rPr>
      </w:pPr>
    </w:p>
    <w:p w14:paraId="5087DA22" w14:textId="77777777" w:rsidR="00FB3BFB" w:rsidRPr="00DA68D5" w:rsidRDefault="00F4146E" w:rsidP="00FB3BFB">
      <w:pPr>
        <w:rPr>
          <w:rFonts w:asciiTheme="majorHAnsi" w:hAnsiTheme="majorHAnsi" w:cs="Helvetica"/>
          <w:spacing w:val="20"/>
          <w:szCs w:val="24"/>
        </w:rPr>
      </w:pPr>
      <w:r w:rsidRPr="00DA68D5">
        <w:rPr>
          <w:rFonts w:asciiTheme="majorHAnsi" w:hAnsiTheme="majorHAnsi" w:cs="Helvetica"/>
          <w:spacing w:val="20"/>
          <w:szCs w:val="24"/>
        </w:rPr>
        <w:t>II    Objectifs de la mission</w:t>
      </w:r>
    </w:p>
    <w:p w14:paraId="06C831D5" w14:textId="77777777" w:rsidR="00FB3BFB" w:rsidRPr="00DA68D5" w:rsidRDefault="00FB3BFB" w:rsidP="00FB3BFB">
      <w:pPr>
        <w:rPr>
          <w:rFonts w:asciiTheme="majorHAnsi" w:hAnsiTheme="majorHAnsi" w:cs="Helvetica"/>
          <w:spacing w:val="20"/>
          <w:szCs w:val="24"/>
        </w:rPr>
      </w:pPr>
    </w:p>
    <w:p w14:paraId="492C65EF" w14:textId="77777777" w:rsidR="00FB3BFB" w:rsidRPr="00DA68D5" w:rsidRDefault="00FB3BFB" w:rsidP="00FB3BFB">
      <w:pPr>
        <w:rPr>
          <w:rFonts w:asciiTheme="majorHAnsi" w:hAnsiTheme="majorHAnsi" w:cs="Helvetica"/>
          <w:spacing w:val="20"/>
          <w:szCs w:val="24"/>
        </w:rPr>
      </w:pPr>
    </w:p>
    <w:p w14:paraId="474F6C72"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 xml:space="preserve">III   Attributions </w:t>
      </w:r>
    </w:p>
    <w:p w14:paraId="4D003D76" w14:textId="77777777" w:rsidR="00FB3BFB" w:rsidRPr="00DA68D5" w:rsidRDefault="00FB3BFB" w:rsidP="00FB3BFB">
      <w:pPr>
        <w:rPr>
          <w:rFonts w:asciiTheme="majorHAnsi" w:hAnsiTheme="majorHAnsi" w:cs="Helvetica"/>
          <w:spacing w:val="20"/>
          <w:szCs w:val="24"/>
        </w:rPr>
      </w:pPr>
    </w:p>
    <w:p w14:paraId="1D42AEDD" w14:textId="77777777" w:rsidR="00FB3BFB" w:rsidRPr="00DA68D5" w:rsidRDefault="00FB3BFB" w:rsidP="00FB3BFB">
      <w:pPr>
        <w:rPr>
          <w:rFonts w:asciiTheme="majorHAnsi" w:hAnsiTheme="majorHAnsi" w:cs="Helvetica"/>
          <w:spacing w:val="20"/>
          <w:szCs w:val="24"/>
        </w:rPr>
      </w:pPr>
    </w:p>
    <w:p w14:paraId="223B0358"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IV   Consistance de la mission du prestataire</w:t>
      </w:r>
    </w:p>
    <w:p w14:paraId="4CFBFD24" w14:textId="77777777" w:rsidR="00FB3BFB" w:rsidRPr="00DA68D5" w:rsidRDefault="00FB3BFB" w:rsidP="00FB3BFB">
      <w:pPr>
        <w:rPr>
          <w:rFonts w:asciiTheme="majorHAnsi" w:hAnsiTheme="majorHAnsi" w:cs="Helvetica"/>
          <w:spacing w:val="20"/>
          <w:szCs w:val="24"/>
        </w:rPr>
      </w:pPr>
    </w:p>
    <w:p w14:paraId="7A2B346D" w14:textId="77777777" w:rsidR="00FB3BFB" w:rsidRPr="00DA68D5" w:rsidRDefault="00FB3BFB" w:rsidP="00FB3BFB">
      <w:pPr>
        <w:rPr>
          <w:rFonts w:asciiTheme="majorHAnsi" w:hAnsiTheme="majorHAnsi" w:cs="Helvetica"/>
          <w:spacing w:val="20"/>
          <w:szCs w:val="24"/>
        </w:rPr>
      </w:pPr>
    </w:p>
    <w:p w14:paraId="66873E72"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V    Documentation de base</w:t>
      </w:r>
    </w:p>
    <w:p w14:paraId="6D737733" w14:textId="77777777" w:rsidR="00FB3BFB" w:rsidRPr="00DA68D5" w:rsidRDefault="00FB3BFB" w:rsidP="00FB3BFB">
      <w:pPr>
        <w:rPr>
          <w:rFonts w:asciiTheme="majorHAnsi" w:hAnsiTheme="majorHAnsi" w:cs="Helvetica"/>
          <w:spacing w:val="20"/>
          <w:szCs w:val="24"/>
        </w:rPr>
      </w:pPr>
    </w:p>
    <w:p w14:paraId="01B0CCED" w14:textId="77777777" w:rsidR="00FB3BFB" w:rsidRPr="00DA68D5" w:rsidRDefault="00FB3BFB" w:rsidP="00FB3BFB">
      <w:pPr>
        <w:rPr>
          <w:rFonts w:asciiTheme="majorHAnsi" w:hAnsiTheme="majorHAnsi" w:cs="Helvetica"/>
          <w:spacing w:val="20"/>
          <w:szCs w:val="24"/>
        </w:rPr>
      </w:pPr>
    </w:p>
    <w:p w14:paraId="76B25B10"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 xml:space="preserve">VI    Méthodologie </w:t>
      </w:r>
    </w:p>
    <w:p w14:paraId="335C7325" w14:textId="77777777" w:rsidR="00FB3BFB" w:rsidRPr="00DA68D5" w:rsidRDefault="00FB3BFB" w:rsidP="00FB3BFB">
      <w:pPr>
        <w:rPr>
          <w:rFonts w:asciiTheme="majorHAnsi" w:hAnsiTheme="majorHAnsi" w:cs="Helvetica"/>
          <w:spacing w:val="20"/>
          <w:szCs w:val="24"/>
        </w:rPr>
      </w:pPr>
    </w:p>
    <w:p w14:paraId="7CBA266F" w14:textId="77777777" w:rsidR="00FB3BFB" w:rsidRPr="00DA68D5" w:rsidRDefault="00FB3BFB" w:rsidP="00FB3BFB">
      <w:pPr>
        <w:rPr>
          <w:rFonts w:asciiTheme="majorHAnsi" w:hAnsiTheme="majorHAnsi" w:cs="Helvetica"/>
          <w:spacing w:val="20"/>
          <w:szCs w:val="24"/>
        </w:rPr>
      </w:pPr>
    </w:p>
    <w:p w14:paraId="0C6161EB"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VII   Rapports à produire par le prestataire</w:t>
      </w:r>
    </w:p>
    <w:p w14:paraId="0EF635F0" w14:textId="77777777" w:rsidR="00FB3BFB" w:rsidRPr="00DA68D5" w:rsidRDefault="00FB3BFB" w:rsidP="00FB3BFB">
      <w:pPr>
        <w:rPr>
          <w:rFonts w:asciiTheme="majorHAnsi" w:hAnsiTheme="majorHAnsi" w:cs="Helvetica"/>
          <w:spacing w:val="20"/>
          <w:szCs w:val="24"/>
        </w:rPr>
      </w:pPr>
    </w:p>
    <w:p w14:paraId="167FE932" w14:textId="77777777" w:rsidR="00FB3BFB" w:rsidRPr="00DA68D5" w:rsidRDefault="00FB3BFB" w:rsidP="00FB3BFB">
      <w:pPr>
        <w:rPr>
          <w:rFonts w:asciiTheme="majorHAnsi" w:hAnsiTheme="majorHAnsi" w:cs="Helvetica"/>
          <w:spacing w:val="20"/>
          <w:szCs w:val="24"/>
        </w:rPr>
      </w:pPr>
    </w:p>
    <w:p w14:paraId="4421CEB3" w14:textId="77777777" w:rsidR="00FB3BFB" w:rsidRPr="00DA68D5" w:rsidRDefault="00FB3BFB" w:rsidP="00FB3BFB">
      <w:pPr>
        <w:rPr>
          <w:rFonts w:asciiTheme="majorHAnsi" w:hAnsiTheme="majorHAnsi" w:cs="Helvetica"/>
          <w:spacing w:val="20"/>
          <w:szCs w:val="24"/>
        </w:rPr>
      </w:pPr>
      <w:proofErr w:type="gramStart"/>
      <w:r w:rsidRPr="00DA68D5">
        <w:rPr>
          <w:rFonts w:asciiTheme="majorHAnsi" w:hAnsiTheme="majorHAnsi" w:cs="Helvetica"/>
          <w:spacing w:val="20"/>
          <w:szCs w:val="24"/>
        </w:rPr>
        <w:t>VIII  Calendrier</w:t>
      </w:r>
      <w:proofErr w:type="gramEnd"/>
    </w:p>
    <w:p w14:paraId="600370F5" w14:textId="77777777" w:rsidR="00FB3BFB" w:rsidRPr="00DA68D5" w:rsidRDefault="00FB3BFB" w:rsidP="00FB3BFB">
      <w:pPr>
        <w:rPr>
          <w:rFonts w:asciiTheme="majorHAnsi" w:hAnsiTheme="majorHAnsi" w:cs="Helvetica"/>
          <w:spacing w:val="20"/>
          <w:szCs w:val="24"/>
        </w:rPr>
      </w:pPr>
    </w:p>
    <w:p w14:paraId="7F114F3A" w14:textId="77777777" w:rsidR="00FB3BFB" w:rsidRPr="00DA68D5" w:rsidRDefault="00FB3BFB" w:rsidP="00FB3BFB">
      <w:pPr>
        <w:rPr>
          <w:rFonts w:asciiTheme="majorHAnsi" w:hAnsiTheme="majorHAnsi" w:cs="Helvetica"/>
          <w:spacing w:val="20"/>
          <w:szCs w:val="24"/>
        </w:rPr>
      </w:pPr>
    </w:p>
    <w:p w14:paraId="5619574F"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 xml:space="preserve">IX   Profil du prestataire </w:t>
      </w:r>
    </w:p>
    <w:p w14:paraId="253759A0" w14:textId="77777777" w:rsidR="00FB3BFB" w:rsidRPr="00DA68D5" w:rsidRDefault="00FB3BFB" w:rsidP="00FB3BFB">
      <w:pPr>
        <w:rPr>
          <w:rFonts w:asciiTheme="majorHAnsi" w:hAnsiTheme="majorHAnsi" w:cs="Helvetica"/>
          <w:spacing w:val="20"/>
          <w:szCs w:val="24"/>
        </w:rPr>
      </w:pPr>
    </w:p>
    <w:p w14:paraId="5776267E" w14:textId="77777777" w:rsidR="00F4146E" w:rsidRPr="00DA68D5" w:rsidRDefault="00F4146E" w:rsidP="00FB3BFB">
      <w:pPr>
        <w:rPr>
          <w:rFonts w:asciiTheme="majorHAnsi" w:hAnsiTheme="majorHAnsi" w:cs="Helvetica"/>
          <w:spacing w:val="20"/>
          <w:szCs w:val="24"/>
        </w:rPr>
      </w:pPr>
    </w:p>
    <w:p w14:paraId="6AAF81AB" w14:textId="77777777" w:rsidR="00F4146E" w:rsidRPr="00DA68D5" w:rsidRDefault="00F4146E" w:rsidP="00F4146E">
      <w:pPr>
        <w:rPr>
          <w:rFonts w:asciiTheme="majorHAnsi" w:hAnsiTheme="majorHAnsi" w:cs="Helvetica"/>
          <w:spacing w:val="20"/>
          <w:szCs w:val="24"/>
        </w:rPr>
      </w:pPr>
      <w:r w:rsidRPr="00DA68D5">
        <w:rPr>
          <w:rFonts w:asciiTheme="majorHAnsi" w:hAnsiTheme="majorHAnsi" w:cs="Helvetica"/>
          <w:spacing w:val="20"/>
          <w:szCs w:val="24"/>
        </w:rPr>
        <w:t xml:space="preserve">X   Assistance marché travaux/ Etudes techniques et travaux de construction </w:t>
      </w:r>
    </w:p>
    <w:p w14:paraId="6A0E6B6A" w14:textId="77777777" w:rsidR="00F4146E" w:rsidRPr="00DA68D5" w:rsidRDefault="00F4146E" w:rsidP="00FB3BFB">
      <w:pPr>
        <w:rPr>
          <w:rFonts w:asciiTheme="majorHAnsi" w:hAnsiTheme="majorHAnsi" w:cs="Helvetica"/>
          <w:spacing w:val="20"/>
          <w:szCs w:val="24"/>
        </w:rPr>
      </w:pPr>
    </w:p>
    <w:p w14:paraId="463BA9BC" w14:textId="77777777" w:rsidR="00F4146E" w:rsidRPr="00DA68D5" w:rsidRDefault="00F4146E" w:rsidP="00FB3BFB">
      <w:pPr>
        <w:rPr>
          <w:rFonts w:asciiTheme="majorHAnsi" w:hAnsiTheme="majorHAnsi" w:cs="Helvetica"/>
          <w:spacing w:val="20"/>
          <w:szCs w:val="24"/>
        </w:rPr>
      </w:pPr>
    </w:p>
    <w:p w14:paraId="79EB5E2C" w14:textId="77777777" w:rsidR="00F4146E" w:rsidRPr="00DA68D5" w:rsidRDefault="00F4146E" w:rsidP="00F4146E">
      <w:pPr>
        <w:rPr>
          <w:rFonts w:asciiTheme="majorHAnsi" w:hAnsiTheme="majorHAnsi" w:cs="Helvetica"/>
          <w:spacing w:val="20"/>
          <w:szCs w:val="24"/>
        </w:rPr>
      </w:pPr>
      <w:r w:rsidRPr="00DA68D5">
        <w:rPr>
          <w:rFonts w:asciiTheme="majorHAnsi" w:hAnsiTheme="majorHAnsi" w:cs="Helvetica"/>
          <w:spacing w:val="20"/>
          <w:szCs w:val="24"/>
        </w:rPr>
        <w:t>X</w:t>
      </w:r>
      <w:r w:rsidR="009A34B1" w:rsidRPr="00DA68D5">
        <w:rPr>
          <w:rFonts w:asciiTheme="majorHAnsi" w:hAnsiTheme="majorHAnsi" w:cs="Helvetica"/>
          <w:spacing w:val="20"/>
          <w:szCs w:val="24"/>
        </w:rPr>
        <w:t>I</w:t>
      </w:r>
      <w:r w:rsidRPr="00DA68D5">
        <w:rPr>
          <w:rFonts w:asciiTheme="majorHAnsi" w:hAnsiTheme="majorHAnsi" w:cs="Helvetica"/>
          <w:spacing w:val="20"/>
          <w:szCs w:val="24"/>
        </w:rPr>
        <w:t xml:space="preserve">   Organisation du Chef de Service du Marché</w:t>
      </w:r>
    </w:p>
    <w:p w14:paraId="5588A5C2" w14:textId="77777777" w:rsidR="00F4146E" w:rsidRPr="00DA68D5" w:rsidRDefault="00F4146E" w:rsidP="00FB3BFB">
      <w:pPr>
        <w:rPr>
          <w:rFonts w:asciiTheme="majorHAnsi" w:hAnsiTheme="majorHAnsi" w:cs="Helvetica"/>
          <w:spacing w:val="20"/>
          <w:szCs w:val="24"/>
        </w:rPr>
      </w:pPr>
    </w:p>
    <w:p w14:paraId="764BF357" w14:textId="77777777" w:rsidR="00F4146E" w:rsidRPr="00DA68D5" w:rsidRDefault="00F4146E" w:rsidP="00FB3BFB">
      <w:pPr>
        <w:rPr>
          <w:rFonts w:asciiTheme="majorHAnsi" w:hAnsiTheme="majorHAnsi" w:cs="Helvetica"/>
          <w:spacing w:val="20"/>
          <w:szCs w:val="24"/>
        </w:rPr>
      </w:pPr>
    </w:p>
    <w:p w14:paraId="5AC35813" w14:textId="77777777" w:rsidR="00F4146E" w:rsidRPr="00DA68D5" w:rsidRDefault="00F4146E" w:rsidP="00FB3BFB">
      <w:pPr>
        <w:rPr>
          <w:rFonts w:asciiTheme="majorHAnsi" w:hAnsiTheme="majorHAnsi" w:cs="Helvetica"/>
          <w:spacing w:val="20"/>
          <w:szCs w:val="24"/>
        </w:rPr>
      </w:pPr>
    </w:p>
    <w:p w14:paraId="1316BA54" w14:textId="77777777" w:rsidR="00FB3BFB" w:rsidRPr="00DA68D5" w:rsidRDefault="00FB3BFB" w:rsidP="00FB3BFB">
      <w:pPr>
        <w:rPr>
          <w:rFonts w:asciiTheme="majorHAnsi" w:hAnsiTheme="majorHAnsi" w:cs="Helvetica"/>
          <w:spacing w:val="20"/>
          <w:szCs w:val="24"/>
        </w:rPr>
      </w:pPr>
    </w:p>
    <w:p w14:paraId="69F6F1CB" w14:textId="77777777" w:rsidR="00FB3BFB" w:rsidRPr="00DA68D5" w:rsidRDefault="00FB3BFB" w:rsidP="00FB3BFB">
      <w:pPr>
        <w:rPr>
          <w:rFonts w:asciiTheme="majorHAnsi" w:hAnsiTheme="majorHAnsi" w:cs="Helvetica"/>
          <w:spacing w:val="20"/>
          <w:szCs w:val="24"/>
        </w:rPr>
      </w:pPr>
    </w:p>
    <w:p w14:paraId="41A6EB50" w14:textId="77777777" w:rsidR="00FB3BFB" w:rsidRPr="00DA68D5" w:rsidRDefault="00FB3BFB" w:rsidP="00FB3BFB">
      <w:pPr>
        <w:rPr>
          <w:rFonts w:asciiTheme="majorHAnsi" w:hAnsiTheme="majorHAnsi" w:cs="Helvetica"/>
          <w:spacing w:val="20"/>
          <w:szCs w:val="24"/>
        </w:rPr>
      </w:pPr>
    </w:p>
    <w:p w14:paraId="56F857BA" w14:textId="77777777" w:rsidR="005344D8" w:rsidRPr="00DA68D5" w:rsidRDefault="005344D8" w:rsidP="00FB3BFB">
      <w:pPr>
        <w:rPr>
          <w:rFonts w:asciiTheme="majorHAnsi" w:hAnsiTheme="majorHAnsi" w:cs="Helvetica"/>
          <w:spacing w:val="20"/>
          <w:szCs w:val="24"/>
        </w:rPr>
      </w:pPr>
    </w:p>
    <w:p w14:paraId="51F8ABD6" w14:textId="77777777" w:rsidR="008946ED" w:rsidRPr="00DA68D5" w:rsidRDefault="008946ED" w:rsidP="00FB3BFB">
      <w:pPr>
        <w:rPr>
          <w:rFonts w:asciiTheme="majorHAnsi" w:hAnsiTheme="majorHAnsi" w:cs="Helvetica"/>
          <w:spacing w:val="20"/>
          <w:szCs w:val="24"/>
        </w:rPr>
      </w:pPr>
    </w:p>
    <w:p w14:paraId="4BE51512" w14:textId="77777777" w:rsidR="008946ED" w:rsidRPr="00DA68D5" w:rsidRDefault="008946ED" w:rsidP="00FB3BFB">
      <w:pPr>
        <w:rPr>
          <w:rFonts w:asciiTheme="majorHAnsi" w:hAnsiTheme="majorHAnsi" w:cs="Helvetica"/>
          <w:spacing w:val="20"/>
          <w:szCs w:val="24"/>
        </w:rPr>
      </w:pPr>
    </w:p>
    <w:p w14:paraId="2E6635B2" w14:textId="77777777" w:rsidR="008946ED" w:rsidRPr="00DA68D5" w:rsidRDefault="008946ED" w:rsidP="00FB3BFB">
      <w:pPr>
        <w:rPr>
          <w:rFonts w:asciiTheme="majorHAnsi" w:hAnsiTheme="majorHAnsi" w:cs="Helvetica"/>
          <w:spacing w:val="20"/>
          <w:szCs w:val="24"/>
        </w:rPr>
      </w:pPr>
    </w:p>
    <w:p w14:paraId="2226C58F" w14:textId="77777777" w:rsidR="008946ED" w:rsidRPr="00DA68D5" w:rsidRDefault="008946ED" w:rsidP="00FB3BFB">
      <w:pPr>
        <w:rPr>
          <w:rFonts w:asciiTheme="majorHAnsi" w:hAnsiTheme="majorHAnsi" w:cs="Helvetica"/>
          <w:spacing w:val="20"/>
          <w:szCs w:val="24"/>
        </w:rPr>
      </w:pPr>
    </w:p>
    <w:p w14:paraId="4475B4E6" w14:textId="77777777" w:rsidR="008946ED" w:rsidRPr="00DA68D5" w:rsidRDefault="008946ED" w:rsidP="00FB3BFB">
      <w:pPr>
        <w:rPr>
          <w:rFonts w:asciiTheme="majorHAnsi" w:hAnsiTheme="majorHAnsi" w:cs="Helvetica"/>
          <w:spacing w:val="20"/>
          <w:szCs w:val="24"/>
        </w:rPr>
      </w:pPr>
    </w:p>
    <w:p w14:paraId="72A9AD00" w14:textId="77777777" w:rsidR="008946ED" w:rsidRPr="00DA68D5" w:rsidRDefault="008946ED" w:rsidP="00FB3BFB">
      <w:pPr>
        <w:rPr>
          <w:rFonts w:asciiTheme="majorHAnsi" w:hAnsiTheme="majorHAnsi" w:cs="Helvetica"/>
          <w:spacing w:val="20"/>
          <w:szCs w:val="24"/>
        </w:rPr>
      </w:pPr>
    </w:p>
    <w:p w14:paraId="273ECA4D" w14:textId="77777777" w:rsidR="00570360" w:rsidRPr="00DA68D5" w:rsidRDefault="00570360" w:rsidP="00FB3BFB">
      <w:pPr>
        <w:rPr>
          <w:rFonts w:asciiTheme="majorHAnsi" w:hAnsiTheme="majorHAnsi" w:cs="Helvetica"/>
          <w:spacing w:val="20"/>
          <w:szCs w:val="24"/>
        </w:rPr>
      </w:pPr>
    </w:p>
    <w:p w14:paraId="104A6BCA" w14:textId="77777777" w:rsidR="00FB3BFB" w:rsidRPr="00DA68D5" w:rsidRDefault="00FB3BFB" w:rsidP="00FB3BFB">
      <w:pPr>
        <w:rPr>
          <w:rFonts w:asciiTheme="majorHAnsi" w:hAnsiTheme="majorHAnsi" w:cs="Helvetica"/>
          <w:spacing w:val="20"/>
          <w:szCs w:val="24"/>
        </w:rPr>
      </w:pPr>
    </w:p>
    <w:p w14:paraId="1215E978" w14:textId="77777777" w:rsidR="00752753" w:rsidRPr="00DA68D5" w:rsidRDefault="00752753" w:rsidP="00752753">
      <w:pPr>
        <w:pStyle w:val="Titre"/>
        <w:rPr>
          <w:rFonts w:asciiTheme="majorHAnsi" w:hAnsiTheme="majorHAnsi" w:cs="Helvetica"/>
          <w:sz w:val="24"/>
          <w:u w:val="single"/>
        </w:rPr>
      </w:pPr>
      <w:r w:rsidRPr="00DA68D5">
        <w:rPr>
          <w:rFonts w:asciiTheme="majorHAnsi" w:hAnsiTheme="majorHAnsi" w:cs="Helvetica"/>
          <w:sz w:val="24"/>
          <w:u w:val="single"/>
        </w:rPr>
        <w:lastRenderedPageBreak/>
        <w:t>TERMES DE REFERENCE</w:t>
      </w:r>
    </w:p>
    <w:p w14:paraId="6DAA6633" w14:textId="77777777" w:rsidR="00752753" w:rsidRPr="00DA68D5" w:rsidRDefault="00752753" w:rsidP="00752753">
      <w:pPr>
        <w:pStyle w:val="Titre"/>
        <w:rPr>
          <w:rFonts w:asciiTheme="majorHAnsi" w:hAnsiTheme="majorHAnsi" w:cs="Helvetica"/>
          <w:sz w:val="24"/>
          <w:u w:val="single"/>
        </w:rPr>
      </w:pPr>
    </w:p>
    <w:p w14:paraId="029FF28D" w14:textId="31B2CDB1" w:rsidR="00752753" w:rsidRDefault="00752753" w:rsidP="00934676">
      <w:pPr>
        <w:jc w:val="both"/>
        <w:rPr>
          <w:rFonts w:asciiTheme="majorHAnsi" w:hAnsiTheme="majorHAnsi" w:cs="Arial"/>
          <w:sz w:val="22"/>
          <w:szCs w:val="22"/>
        </w:rPr>
      </w:pPr>
      <w:r w:rsidRPr="00DA68D5">
        <w:rPr>
          <w:rFonts w:asciiTheme="majorHAnsi" w:hAnsiTheme="majorHAnsi" w:cs="Helvetica"/>
          <w:b/>
          <w:szCs w:val="24"/>
          <w:u w:val="single"/>
        </w:rPr>
        <w:t>Titre du projet</w:t>
      </w:r>
      <w:r w:rsidR="002332BE" w:rsidRPr="00DA68D5">
        <w:rPr>
          <w:rFonts w:asciiTheme="majorHAnsi" w:hAnsiTheme="majorHAnsi" w:cs="Helvetica"/>
          <w:b/>
          <w:szCs w:val="24"/>
        </w:rPr>
        <w:t> </w:t>
      </w:r>
      <w:r w:rsidRPr="00DA68D5">
        <w:rPr>
          <w:rFonts w:asciiTheme="majorHAnsi" w:hAnsiTheme="majorHAnsi" w:cs="Helvetica"/>
          <w:b/>
          <w:szCs w:val="24"/>
        </w:rPr>
        <w:t xml:space="preserve">: </w:t>
      </w:r>
      <w:r w:rsidR="000015B7" w:rsidRPr="000015B7">
        <w:rPr>
          <w:rFonts w:asciiTheme="majorHAnsi" w:hAnsiTheme="majorHAnsi" w:cs="Arial"/>
          <w:sz w:val="22"/>
          <w:szCs w:val="22"/>
        </w:rPr>
        <w:t xml:space="preserve">contrôle et la surveillance et des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w:t>
      </w:r>
      <w:r w:rsidR="00934676" w:rsidRPr="000015B7">
        <w:rPr>
          <w:rFonts w:asciiTheme="majorHAnsi" w:hAnsiTheme="majorHAnsi" w:cs="Arial"/>
          <w:sz w:val="22"/>
          <w:szCs w:val="22"/>
        </w:rPr>
        <w:t>au</w:t>
      </w:r>
      <w:r w:rsidR="00934676" w:rsidRPr="00934676">
        <w:rPr>
          <w:rFonts w:asciiTheme="majorHAnsi" w:hAnsiTheme="majorHAnsi" w:cs="Arial"/>
          <w:sz w:val="22"/>
          <w:szCs w:val="22"/>
        </w:rPr>
        <w:t xml:space="preserve"> CES bilingue de </w:t>
      </w:r>
      <w:proofErr w:type="spellStart"/>
      <w:r w:rsidR="00934676">
        <w:rPr>
          <w:rFonts w:asciiTheme="majorHAnsi" w:hAnsiTheme="majorHAnsi" w:cs="Arial"/>
          <w:sz w:val="22"/>
          <w:szCs w:val="22"/>
        </w:rPr>
        <w:t>P</w:t>
      </w:r>
      <w:r w:rsidR="00934676" w:rsidRPr="00934676">
        <w:rPr>
          <w:rFonts w:asciiTheme="majorHAnsi" w:hAnsiTheme="majorHAnsi" w:cs="Arial"/>
          <w:sz w:val="22"/>
          <w:szCs w:val="22"/>
        </w:rPr>
        <w:t>ouss</w:t>
      </w:r>
      <w:proofErr w:type="spellEnd"/>
      <w:r w:rsidR="00934676" w:rsidRPr="00934676">
        <w:rPr>
          <w:rFonts w:asciiTheme="majorHAnsi" w:hAnsiTheme="majorHAnsi" w:cs="Arial"/>
          <w:sz w:val="22"/>
          <w:szCs w:val="22"/>
        </w:rPr>
        <w:t xml:space="preserve"> </w:t>
      </w:r>
      <w:r w:rsidR="00934676">
        <w:rPr>
          <w:rFonts w:asciiTheme="majorHAnsi" w:hAnsiTheme="majorHAnsi" w:cs="Arial"/>
          <w:sz w:val="22"/>
          <w:szCs w:val="22"/>
        </w:rPr>
        <w:t>B</w:t>
      </w:r>
      <w:r w:rsidR="00934676" w:rsidRPr="00934676">
        <w:rPr>
          <w:rFonts w:asciiTheme="majorHAnsi" w:hAnsiTheme="majorHAnsi" w:cs="Arial"/>
          <w:sz w:val="22"/>
          <w:szCs w:val="22"/>
        </w:rPr>
        <w:t xml:space="preserve">agassare dans la commune de </w:t>
      </w:r>
      <w:r w:rsidR="00934676">
        <w:rPr>
          <w:rFonts w:asciiTheme="majorHAnsi" w:hAnsiTheme="majorHAnsi" w:cs="Arial"/>
          <w:sz w:val="22"/>
          <w:szCs w:val="22"/>
        </w:rPr>
        <w:t>M</w:t>
      </w:r>
      <w:r w:rsidR="00934676" w:rsidRPr="00934676">
        <w:rPr>
          <w:rFonts w:asciiTheme="majorHAnsi" w:hAnsiTheme="majorHAnsi" w:cs="Arial"/>
          <w:sz w:val="22"/>
          <w:szCs w:val="22"/>
        </w:rPr>
        <w:t xml:space="preserve">aga , </w:t>
      </w:r>
      <w:r w:rsidR="00934676">
        <w:rPr>
          <w:rFonts w:asciiTheme="majorHAnsi" w:hAnsiTheme="majorHAnsi" w:cs="Arial"/>
          <w:sz w:val="22"/>
          <w:szCs w:val="22"/>
        </w:rPr>
        <w:t>D</w:t>
      </w:r>
      <w:r w:rsidR="00934676" w:rsidRPr="00934676">
        <w:rPr>
          <w:rFonts w:asciiTheme="majorHAnsi" w:hAnsiTheme="majorHAnsi" w:cs="Arial"/>
          <w:sz w:val="22"/>
          <w:szCs w:val="22"/>
        </w:rPr>
        <w:t xml:space="preserve">épartement du </w:t>
      </w:r>
      <w:r w:rsidR="00934676">
        <w:rPr>
          <w:rFonts w:asciiTheme="majorHAnsi" w:hAnsiTheme="majorHAnsi" w:cs="Arial"/>
          <w:sz w:val="22"/>
          <w:szCs w:val="22"/>
        </w:rPr>
        <w:t>M</w:t>
      </w:r>
      <w:r w:rsidR="00934676" w:rsidRPr="00934676">
        <w:rPr>
          <w:rFonts w:asciiTheme="majorHAnsi" w:hAnsiTheme="majorHAnsi" w:cs="Arial"/>
          <w:sz w:val="22"/>
          <w:szCs w:val="22"/>
        </w:rPr>
        <w:t>ayo-</w:t>
      </w:r>
      <w:r w:rsidR="00934676">
        <w:rPr>
          <w:rFonts w:asciiTheme="majorHAnsi" w:hAnsiTheme="majorHAnsi" w:cs="Arial"/>
          <w:sz w:val="22"/>
          <w:szCs w:val="22"/>
        </w:rPr>
        <w:t>D</w:t>
      </w:r>
      <w:r w:rsidR="00934676" w:rsidRPr="00934676">
        <w:rPr>
          <w:rFonts w:asciiTheme="majorHAnsi" w:hAnsiTheme="majorHAnsi" w:cs="Arial"/>
          <w:sz w:val="22"/>
          <w:szCs w:val="22"/>
        </w:rPr>
        <w:t>anay , région de l’</w:t>
      </w:r>
      <w:r w:rsidR="00934676">
        <w:rPr>
          <w:rFonts w:asciiTheme="majorHAnsi" w:hAnsiTheme="majorHAnsi" w:cs="Arial"/>
          <w:sz w:val="22"/>
          <w:szCs w:val="22"/>
        </w:rPr>
        <w:t>E</w:t>
      </w:r>
      <w:r w:rsidR="00934676" w:rsidRPr="00934676">
        <w:rPr>
          <w:rFonts w:asciiTheme="majorHAnsi" w:hAnsiTheme="majorHAnsi" w:cs="Arial"/>
          <w:sz w:val="22"/>
          <w:szCs w:val="22"/>
        </w:rPr>
        <w:t>xtrême-</w:t>
      </w:r>
      <w:r w:rsidR="00934676">
        <w:rPr>
          <w:rFonts w:asciiTheme="majorHAnsi" w:hAnsiTheme="majorHAnsi" w:cs="Arial"/>
          <w:sz w:val="22"/>
          <w:szCs w:val="22"/>
        </w:rPr>
        <w:t>N</w:t>
      </w:r>
      <w:r w:rsidR="00934676" w:rsidRPr="00934676">
        <w:rPr>
          <w:rFonts w:asciiTheme="majorHAnsi" w:hAnsiTheme="majorHAnsi" w:cs="Arial"/>
          <w:sz w:val="22"/>
          <w:szCs w:val="22"/>
        </w:rPr>
        <w:t>ord, en procédure d’urgence</w:t>
      </w:r>
    </w:p>
    <w:p w14:paraId="31709468" w14:textId="77777777" w:rsidR="00934676" w:rsidRPr="00DA68D5" w:rsidRDefault="00934676" w:rsidP="00934676">
      <w:pPr>
        <w:jc w:val="both"/>
        <w:rPr>
          <w:rFonts w:asciiTheme="majorHAnsi" w:hAnsiTheme="majorHAnsi" w:cs="Helvetica"/>
          <w:szCs w:val="24"/>
        </w:rPr>
      </w:pPr>
    </w:p>
    <w:p w14:paraId="4D28C105" w14:textId="77777777" w:rsidR="00FB3BFB" w:rsidRPr="00DA68D5" w:rsidRDefault="00FB3BFB" w:rsidP="00FB3BFB">
      <w:pPr>
        <w:tabs>
          <w:tab w:val="left" w:pos="2780"/>
        </w:tabs>
        <w:rPr>
          <w:rFonts w:asciiTheme="majorHAnsi" w:hAnsiTheme="majorHAnsi" w:cs="Helvetica"/>
          <w:szCs w:val="24"/>
        </w:rPr>
      </w:pPr>
      <w:r w:rsidRPr="00DA68D5">
        <w:rPr>
          <w:rFonts w:asciiTheme="majorHAnsi" w:hAnsiTheme="majorHAnsi" w:cs="Helvetica"/>
          <w:b/>
          <w:bCs/>
          <w:szCs w:val="24"/>
        </w:rPr>
        <w:t xml:space="preserve">I </w:t>
      </w:r>
      <w:r w:rsidRPr="00DA68D5">
        <w:rPr>
          <w:rFonts w:asciiTheme="majorHAnsi" w:hAnsiTheme="majorHAnsi" w:cs="Helvetica"/>
          <w:b/>
          <w:bCs/>
          <w:szCs w:val="24"/>
          <w:u w:val="single"/>
        </w:rPr>
        <w:t>Contexte / Justification</w:t>
      </w:r>
      <w:r w:rsidRPr="00DA68D5">
        <w:rPr>
          <w:rFonts w:asciiTheme="majorHAnsi" w:hAnsiTheme="majorHAnsi" w:cs="Helvetica"/>
          <w:b/>
          <w:bCs/>
          <w:szCs w:val="24"/>
        </w:rPr>
        <w:t xml:space="preserve"> </w:t>
      </w:r>
    </w:p>
    <w:p w14:paraId="0ADD7910" w14:textId="4898C00E" w:rsidR="00934676" w:rsidRDefault="00FB3BFB" w:rsidP="000260F7">
      <w:pPr>
        <w:jc w:val="both"/>
        <w:rPr>
          <w:rFonts w:ascii="Calisto MT" w:hAnsi="Calisto MT" w:cs="Calisto MT"/>
          <w:color w:val="000000" w:themeColor="text1"/>
          <w:szCs w:val="24"/>
        </w:rPr>
      </w:pPr>
      <w:r w:rsidRPr="00DA68D5">
        <w:rPr>
          <w:rFonts w:asciiTheme="majorHAnsi" w:hAnsiTheme="majorHAnsi" w:cs="Helvetica"/>
        </w:rPr>
        <w:t xml:space="preserve">Les présents termes de Référence (TDR) se rapportent </w:t>
      </w:r>
      <w:r w:rsidR="000015B7">
        <w:rPr>
          <w:rFonts w:asciiTheme="majorHAnsi" w:hAnsiTheme="majorHAnsi" w:cs="Helvetica"/>
        </w:rPr>
        <w:t xml:space="preserve">au </w:t>
      </w:r>
      <w:r w:rsidR="000015B7">
        <w:rPr>
          <w:rFonts w:ascii="Calisto MT" w:hAnsi="Calisto MT" w:cs="Calisto MT"/>
          <w:color w:val="000000" w:themeColor="text1"/>
          <w:szCs w:val="24"/>
        </w:rPr>
        <w:t>contrôle</w:t>
      </w:r>
      <w:r w:rsidR="000015B7" w:rsidRPr="009E7172">
        <w:rPr>
          <w:rFonts w:ascii="Calisto MT" w:hAnsi="Calisto MT" w:cs="Calisto MT"/>
          <w:color w:val="000000" w:themeColor="text1"/>
          <w:szCs w:val="24"/>
        </w:rPr>
        <w:t xml:space="preserve"> </w:t>
      </w:r>
      <w:r w:rsidR="000015B7">
        <w:rPr>
          <w:rFonts w:ascii="Calisto MT" w:hAnsi="Calisto MT" w:cs="Calisto MT"/>
          <w:color w:val="000000" w:themeColor="text1"/>
          <w:szCs w:val="24"/>
        </w:rPr>
        <w:t>et la surveillance et d</w:t>
      </w:r>
      <w:r w:rsidR="000015B7" w:rsidRPr="009E7172">
        <w:rPr>
          <w:rFonts w:ascii="Calisto MT" w:hAnsi="Calisto MT" w:cs="Calisto MT"/>
          <w:color w:val="000000" w:themeColor="text1"/>
          <w:szCs w:val="24"/>
        </w:rPr>
        <w:t xml:space="preserve">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w:t>
      </w:r>
      <w:r w:rsidR="00934676" w:rsidRPr="00934676">
        <w:rPr>
          <w:rFonts w:ascii="Calisto MT" w:hAnsi="Calisto MT" w:cs="Calisto MT"/>
          <w:color w:val="000000" w:themeColor="text1"/>
          <w:szCs w:val="24"/>
        </w:rPr>
        <w:t xml:space="preserve">au CES bilingue de </w:t>
      </w:r>
      <w:proofErr w:type="spellStart"/>
      <w:r w:rsidR="00934676">
        <w:rPr>
          <w:rFonts w:ascii="Calisto MT" w:hAnsi="Calisto MT" w:cs="Calisto MT"/>
          <w:color w:val="000000" w:themeColor="text1"/>
          <w:szCs w:val="24"/>
        </w:rPr>
        <w:t>P</w:t>
      </w:r>
      <w:r w:rsidR="00934676" w:rsidRPr="00934676">
        <w:rPr>
          <w:rFonts w:ascii="Calisto MT" w:hAnsi="Calisto MT" w:cs="Calisto MT"/>
          <w:color w:val="000000" w:themeColor="text1"/>
          <w:szCs w:val="24"/>
        </w:rPr>
        <w:t>ouss</w:t>
      </w:r>
      <w:proofErr w:type="spellEnd"/>
      <w:r w:rsidR="00934676" w:rsidRPr="00934676">
        <w:rPr>
          <w:rFonts w:ascii="Calisto MT" w:hAnsi="Calisto MT" w:cs="Calisto MT"/>
          <w:color w:val="000000" w:themeColor="text1"/>
          <w:szCs w:val="24"/>
        </w:rPr>
        <w:t xml:space="preserve"> </w:t>
      </w:r>
      <w:r w:rsidR="00934676">
        <w:rPr>
          <w:rFonts w:ascii="Calisto MT" w:hAnsi="Calisto MT" w:cs="Calisto MT"/>
          <w:color w:val="000000" w:themeColor="text1"/>
          <w:szCs w:val="24"/>
        </w:rPr>
        <w:t>B</w:t>
      </w:r>
      <w:r w:rsidR="00934676" w:rsidRPr="00934676">
        <w:rPr>
          <w:rFonts w:ascii="Calisto MT" w:hAnsi="Calisto MT" w:cs="Calisto MT"/>
          <w:color w:val="000000" w:themeColor="text1"/>
          <w:szCs w:val="24"/>
        </w:rPr>
        <w:t xml:space="preserve">agassare dans la commune de </w:t>
      </w:r>
      <w:r w:rsidR="00934676">
        <w:rPr>
          <w:rFonts w:ascii="Calisto MT" w:hAnsi="Calisto MT" w:cs="Calisto MT"/>
          <w:color w:val="000000" w:themeColor="text1"/>
          <w:szCs w:val="24"/>
        </w:rPr>
        <w:t>M</w:t>
      </w:r>
      <w:r w:rsidR="00934676" w:rsidRPr="00934676">
        <w:rPr>
          <w:rFonts w:ascii="Calisto MT" w:hAnsi="Calisto MT" w:cs="Calisto MT"/>
          <w:color w:val="000000" w:themeColor="text1"/>
          <w:szCs w:val="24"/>
        </w:rPr>
        <w:t xml:space="preserve">aga , </w:t>
      </w:r>
      <w:r w:rsidR="00934676">
        <w:rPr>
          <w:rFonts w:ascii="Calisto MT" w:hAnsi="Calisto MT" w:cs="Calisto MT"/>
          <w:color w:val="000000" w:themeColor="text1"/>
          <w:szCs w:val="24"/>
        </w:rPr>
        <w:t>D</w:t>
      </w:r>
      <w:r w:rsidR="00934676" w:rsidRPr="00934676">
        <w:rPr>
          <w:rFonts w:ascii="Calisto MT" w:hAnsi="Calisto MT" w:cs="Calisto MT"/>
          <w:color w:val="000000" w:themeColor="text1"/>
          <w:szCs w:val="24"/>
        </w:rPr>
        <w:t xml:space="preserve">épartement du </w:t>
      </w:r>
      <w:r w:rsidR="00934676">
        <w:rPr>
          <w:rFonts w:ascii="Calisto MT" w:hAnsi="Calisto MT" w:cs="Calisto MT"/>
          <w:color w:val="000000" w:themeColor="text1"/>
          <w:szCs w:val="24"/>
        </w:rPr>
        <w:t>M</w:t>
      </w:r>
      <w:r w:rsidR="00934676" w:rsidRPr="00934676">
        <w:rPr>
          <w:rFonts w:ascii="Calisto MT" w:hAnsi="Calisto MT" w:cs="Calisto MT"/>
          <w:color w:val="000000" w:themeColor="text1"/>
          <w:szCs w:val="24"/>
        </w:rPr>
        <w:t>ayo-</w:t>
      </w:r>
      <w:r w:rsidR="00934676">
        <w:rPr>
          <w:rFonts w:ascii="Calisto MT" w:hAnsi="Calisto MT" w:cs="Calisto MT"/>
          <w:color w:val="000000" w:themeColor="text1"/>
          <w:szCs w:val="24"/>
        </w:rPr>
        <w:t>D</w:t>
      </w:r>
      <w:r w:rsidR="00934676" w:rsidRPr="00934676">
        <w:rPr>
          <w:rFonts w:ascii="Calisto MT" w:hAnsi="Calisto MT" w:cs="Calisto MT"/>
          <w:color w:val="000000" w:themeColor="text1"/>
          <w:szCs w:val="24"/>
        </w:rPr>
        <w:t>anay , région de l’</w:t>
      </w:r>
      <w:r w:rsidR="00934676">
        <w:rPr>
          <w:rFonts w:ascii="Calisto MT" w:hAnsi="Calisto MT" w:cs="Calisto MT"/>
          <w:color w:val="000000" w:themeColor="text1"/>
          <w:szCs w:val="24"/>
        </w:rPr>
        <w:t>E</w:t>
      </w:r>
      <w:r w:rsidR="00934676" w:rsidRPr="00934676">
        <w:rPr>
          <w:rFonts w:ascii="Calisto MT" w:hAnsi="Calisto MT" w:cs="Calisto MT"/>
          <w:color w:val="000000" w:themeColor="text1"/>
          <w:szCs w:val="24"/>
        </w:rPr>
        <w:t>xtrême-</w:t>
      </w:r>
      <w:r w:rsidR="00934676">
        <w:rPr>
          <w:rFonts w:ascii="Calisto MT" w:hAnsi="Calisto MT" w:cs="Calisto MT"/>
          <w:color w:val="000000" w:themeColor="text1"/>
          <w:szCs w:val="24"/>
        </w:rPr>
        <w:t>N</w:t>
      </w:r>
      <w:r w:rsidR="00934676" w:rsidRPr="00934676">
        <w:rPr>
          <w:rFonts w:ascii="Calisto MT" w:hAnsi="Calisto MT" w:cs="Calisto MT"/>
          <w:color w:val="000000" w:themeColor="text1"/>
          <w:szCs w:val="24"/>
        </w:rPr>
        <w:t xml:space="preserve">ord, en procédure d’urgence </w:t>
      </w:r>
      <w:r w:rsidR="00934676">
        <w:rPr>
          <w:rFonts w:ascii="Calisto MT" w:hAnsi="Calisto MT" w:cs="Calisto MT"/>
          <w:color w:val="000000" w:themeColor="text1"/>
          <w:szCs w:val="24"/>
        </w:rPr>
        <w:t>.</w:t>
      </w:r>
    </w:p>
    <w:p w14:paraId="0137BF64" w14:textId="77777777" w:rsidR="00934676" w:rsidRDefault="00934676" w:rsidP="000260F7">
      <w:pPr>
        <w:jc w:val="both"/>
        <w:rPr>
          <w:rFonts w:ascii="Calisto MT" w:hAnsi="Calisto MT" w:cs="Calisto MT"/>
          <w:color w:val="000000" w:themeColor="text1"/>
          <w:szCs w:val="24"/>
        </w:rPr>
      </w:pPr>
    </w:p>
    <w:p w14:paraId="282DFBAE" w14:textId="6D7A2058" w:rsidR="00FB3BFB" w:rsidRPr="00DA68D5" w:rsidRDefault="00FB3BFB" w:rsidP="000260F7">
      <w:pPr>
        <w:jc w:val="both"/>
        <w:rPr>
          <w:rFonts w:asciiTheme="majorHAnsi" w:hAnsiTheme="majorHAnsi" w:cs="Helvetica"/>
        </w:rPr>
      </w:pPr>
      <w:r w:rsidRPr="00DA68D5">
        <w:rPr>
          <w:rFonts w:asciiTheme="majorHAnsi" w:hAnsiTheme="majorHAnsi" w:cs="Helvetica"/>
        </w:rPr>
        <w:t>Les prestations actuelles prévoient le contrôle des travaux suivants</w:t>
      </w:r>
      <w:r w:rsidR="002332BE" w:rsidRPr="00DA68D5">
        <w:rPr>
          <w:rFonts w:asciiTheme="majorHAnsi" w:hAnsiTheme="majorHAnsi" w:cs="Helvetica"/>
        </w:rPr>
        <w:t> </w:t>
      </w:r>
      <w:r w:rsidRPr="00DA68D5">
        <w:rPr>
          <w:rFonts w:asciiTheme="majorHAnsi" w:hAnsiTheme="majorHAnsi" w:cs="Helvetica"/>
        </w:rPr>
        <w:t xml:space="preserve">:   </w:t>
      </w:r>
    </w:p>
    <w:p w14:paraId="0519FC7B"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travaux préparatoires ;</w:t>
      </w:r>
    </w:p>
    <w:p w14:paraId="50F79D99"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terrassements ;</w:t>
      </w:r>
    </w:p>
    <w:p w14:paraId="4665E926"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fondations ;</w:t>
      </w:r>
    </w:p>
    <w:p w14:paraId="4EAE263A"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maçonneries et élévation ;</w:t>
      </w:r>
    </w:p>
    <w:p w14:paraId="09FD6D98"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La charpente, couverture et plafond ;</w:t>
      </w:r>
    </w:p>
    <w:p w14:paraId="5A62109F"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La menuiserie métallique et bois ;</w:t>
      </w:r>
    </w:p>
    <w:p w14:paraId="7F248AA2"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L’électricité ;</w:t>
      </w:r>
    </w:p>
    <w:p w14:paraId="37E7781E"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La plomberie</w:t>
      </w:r>
    </w:p>
    <w:p w14:paraId="45F7D5C3"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La peinture ;</w:t>
      </w:r>
    </w:p>
    <w:p w14:paraId="4FD082E3"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VRD ;</w:t>
      </w:r>
    </w:p>
    <w:p w14:paraId="0D3A31A2"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L’environnement.</w:t>
      </w:r>
    </w:p>
    <w:p w14:paraId="0C8ECE4D" w14:textId="77777777" w:rsidR="000015B7" w:rsidRPr="009E7172" w:rsidRDefault="000015B7" w:rsidP="000015B7">
      <w:pPr>
        <w:autoSpaceDE w:val="0"/>
        <w:autoSpaceDN w:val="0"/>
        <w:adjustRightInd w:val="0"/>
        <w:spacing w:line="300" w:lineRule="atLeast"/>
        <w:jc w:val="both"/>
        <w:rPr>
          <w:rFonts w:ascii="Calisto MT" w:hAnsi="Calisto MT" w:cs="Calisto MT"/>
          <w:color w:val="000000" w:themeColor="text1"/>
          <w:szCs w:val="24"/>
        </w:rPr>
      </w:pPr>
      <w:r w:rsidRPr="009E7172">
        <w:rPr>
          <w:rFonts w:ascii="Calisto MT" w:hAnsi="Calisto MT" w:cs="Calisto MT"/>
          <w:color w:val="000000" w:themeColor="text1"/>
          <w:szCs w:val="24"/>
        </w:rPr>
        <w:t xml:space="preserve"> </w:t>
      </w:r>
    </w:p>
    <w:p w14:paraId="5D8D0729" w14:textId="77777777" w:rsidR="000015B7" w:rsidRPr="009E7172" w:rsidRDefault="000015B7" w:rsidP="000015B7">
      <w:pPr>
        <w:autoSpaceDE w:val="0"/>
        <w:autoSpaceDN w:val="0"/>
        <w:adjustRightInd w:val="0"/>
        <w:spacing w:line="300" w:lineRule="atLeast"/>
        <w:jc w:val="both"/>
        <w:rPr>
          <w:rFonts w:ascii="Calisto MT" w:hAnsi="Calisto MT" w:cs="Calisto MT"/>
          <w:color w:val="000000" w:themeColor="text1"/>
          <w:szCs w:val="24"/>
        </w:rPr>
      </w:pPr>
      <w:r w:rsidRPr="009E7172">
        <w:rPr>
          <w:rFonts w:ascii="Calisto MT" w:hAnsi="Calisto MT" w:cs="Calisto MT"/>
          <w:color w:val="000000" w:themeColor="text1"/>
          <w:szCs w:val="24"/>
        </w:rPr>
        <w:t>Les différentes infrastructures prévues dans le cadre du projet sont les suivants :</w:t>
      </w:r>
    </w:p>
    <w:p w14:paraId="065889AA"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 bâtiment R+1 à huit (08) salles de classe ;</w:t>
      </w:r>
    </w:p>
    <w:p w14:paraId="0DA5E31A"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 bloc administratif ;</w:t>
      </w:r>
    </w:p>
    <w:p w14:paraId="30061398"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d’une clôture de 800ml ;</w:t>
      </w:r>
    </w:p>
    <w:p w14:paraId="742A7C11"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 bloc latrine à six(06) compartiments ;</w:t>
      </w:r>
    </w:p>
    <w:p w14:paraId="1CE68DD1"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Adduction en eau potable ;</w:t>
      </w:r>
    </w:p>
    <w:p w14:paraId="53DB454B"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 champ solaire pour alimenter l’établissement ;</w:t>
      </w:r>
    </w:p>
    <w:p w14:paraId="1DFE3B32"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L’équipement du bloc administratif ;</w:t>
      </w:r>
    </w:p>
    <w:p w14:paraId="3D31A4B0"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L’équipement des salles de classe.</w:t>
      </w:r>
    </w:p>
    <w:p w14:paraId="0856887F" w14:textId="1EAB3440" w:rsidR="00FB3BFB" w:rsidRPr="00DA68D5" w:rsidRDefault="00FB3BFB" w:rsidP="000015B7">
      <w:pPr>
        <w:pStyle w:val="CORPSAAO"/>
        <w:spacing w:after="0" w:line="300" w:lineRule="auto"/>
        <w:ind w:left="720" w:firstLine="0"/>
        <w:rPr>
          <w:rFonts w:ascii="Calisto MT" w:hAnsi="Calisto MT" w:cs="Tahoma"/>
          <w:szCs w:val="24"/>
        </w:rPr>
      </w:pPr>
    </w:p>
    <w:p w14:paraId="7ABF2063"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 xml:space="preserve">II </w:t>
      </w:r>
      <w:r w:rsidRPr="00DA68D5">
        <w:rPr>
          <w:rFonts w:asciiTheme="majorHAnsi" w:hAnsiTheme="majorHAnsi" w:cs="Helvetica"/>
          <w:b/>
          <w:bCs/>
          <w:szCs w:val="24"/>
          <w:u w:val="single"/>
        </w:rPr>
        <w:t>Objectif de la mission</w:t>
      </w:r>
    </w:p>
    <w:p w14:paraId="7081A2EB" w14:textId="7E12C0FC" w:rsidR="002007D5" w:rsidRDefault="00FB3BFB" w:rsidP="00934676">
      <w:pPr>
        <w:jc w:val="both"/>
        <w:rPr>
          <w:rFonts w:ascii="Calisto MT" w:hAnsi="Calisto MT" w:cs="Calisto MT"/>
          <w:color w:val="000000" w:themeColor="text1"/>
          <w:szCs w:val="24"/>
        </w:rPr>
      </w:pPr>
      <w:r w:rsidRPr="00DA68D5">
        <w:rPr>
          <w:rFonts w:asciiTheme="majorHAnsi" w:hAnsiTheme="majorHAnsi" w:cs="Helvetica"/>
        </w:rPr>
        <w:t xml:space="preserve">Le présent Contrat a pour but </w:t>
      </w:r>
      <w:r w:rsidR="000015B7">
        <w:rPr>
          <w:rFonts w:ascii="Calisto MT" w:hAnsi="Calisto MT" w:cs="Calisto MT"/>
          <w:color w:val="000000" w:themeColor="text1"/>
          <w:szCs w:val="24"/>
        </w:rPr>
        <w:t>le contrôle</w:t>
      </w:r>
      <w:r w:rsidR="000015B7" w:rsidRPr="009E7172">
        <w:rPr>
          <w:rFonts w:ascii="Calisto MT" w:hAnsi="Calisto MT" w:cs="Calisto MT"/>
          <w:color w:val="000000" w:themeColor="text1"/>
          <w:szCs w:val="24"/>
        </w:rPr>
        <w:t xml:space="preserve"> </w:t>
      </w:r>
      <w:r w:rsidR="000015B7">
        <w:rPr>
          <w:rFonts w:ascii="Calisto MT" w:hAnsi="Calisto MT" w:cs="Calisto MT"/>
          <w:color w:val="000000" w:themeColor="text1"/>
          <w:szCs w:val="24"/>
        </w:rPr>
        <w:t>et la surveillance et d</w:t>
      </w:r>
      <w:r w:rsidR="000015B7" w:rsidRPr="009E7172">
        <w:rPr>
          <w:rFonts w:ascii="Calisto MT" w:hAnsi="Calisto MT" w:cs="Calisto MT"/>
          <w:color w:val="000000" w:themeColor="text1"/>
          <w:szCs w:val="24"/>
        </w:rPr>
        <w:t xml:space="preserve">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w:t>
      </w:r>
      <w:r w:rsidR="000015B7" w:rsidRPr="009E7172">
        <w:rPr>
          <w:rFonts w:ascii="Calisto MT" w:hAnsi="Calisto MT" w:cs="Calisto MT"/>
          <w:color w:val="000000" w:themeColor="text1"/>
          <w:szCs w:val="24"/>
        </w:rPr>
        <w:lastRenderedPageBreak/>
        <w:t xml:space="preserve">champs solaire pour alimenter les salles de classe et la construction d’une clôture de sécurité de 800 mètres </w:t>
      </w:r>
      <w:r w:rsidR="00934676" w:rsidRPr="00934676">
        <w:rPr>
          <w:rFonts w:ascii="Calisto MT" w:hAnsi="Calisto MT" w:cs="Calisto MT"/>
          <w:color w:val="000000" w:themeColor="text1"/>
          <w:szCs w:val="24"/>
        </w:rPr>
        <w:t xml:space="preserve">au </w:t>
      </w:r>
      <w:r w:rsidR="0019227D" w:rsidRPr="00934676">
        <w:rPr>
          <w:rFonts w:ascii="Calisto MT" w:hAnsi="Calisto MT" w:cs="Calisto MT"/>
          <w:color w:val="000000" w:themeColor="text1"/>
          <w:szCs w:val="24"/>
        </w:rPr>
        <w:t>CES</w:t>
      </w:r>
      <w:r w:rsidR="00934676" w:rsidRPr="00934676">
        <w:rPr>
          <w:rFonts w:ascii="Calisto MT" w:hAnsi="Calisto MT" w:cs="Calisto MT"/>
          <w:color w:val="000000" w:themeColor="text1"/>
          <w:szCs w:val="24"/>
        </w:rPr>
        <w:t xml:space="preserve"> bilingue de </w:t>
      </w:r>
      <w:proofErr w:type="spellStart"/>
      <w:r w:rsidR="00934676">
        <w:rPr>
          <w:rFonts w:ascii="Calisto MT" w:hAnsi="Calisto MT" w:cs="Calisto MT"/>
          <w:color w:val="000000" w:themeColor="text1"/>
          <w:szCs w:val="24"/>
        </w:rPr>
        <w:t>P</w:t>
      </w:r>
      <w:r w:rsidR="00934676" w:rsidRPr="00934676">
        <w:rPr>
          <w:rFonts w:ascii="Calisto MT" w:hAnsi="Calisto MT" w:cs="Calisto MT"/>
          <w:color w:val="000000" w:themeColor="text1"/>
          <w:szCs w:val="24"/>
        </w:rPr>
        <w:t>ouss</w:t>
      </w:r>
      <w:proofErr w:type="spellEnd"/>
      <w:r w:rsidR="00934676" w:rsidRPr="00934676">
        <w:rPr>
          <w:rFonts w:ascii="Calisto MT" w:hAnsi="Calisto MT" w:cs="Calisto MT"/>
          <w:color w:val="000000" w:themeColor="text1"/>
          <w:szCs w:val="24"/>
        </w:rPr>
        <w:t xml:space="preserve"> </w:t>
      </w:r>
      <w:r w:rsidR="00934676">
        <w:rPr>
          <w:rFonts w:ascii="Calisto MT" w:hAnsi="Calisto MT" w:cs="Calisto MT"/>
          <w:color w:val="000000" w:themeColor="text1"/>
          <w:szCs w:val="24"/>
        </w:rPr>
        <w:t>B</w:t>
      </w:r>
      <w:r w:rsidR="00934676" w:rsidRPr="00934676">
        <w:rPr>
          <w:rFonts w:ascii="Calisto MT" w:hAnsi="Calisto MT" w:cs="Calisto MT"/>
          <w:color w:val="000000" w:themeColor="text1"/>
          <w:szCs w:val="24"/>
        </w:rPr>
        <w:t xml:space="preserve">agassare dans la commune de </w:t>
      </w:r>
      <w:r w:rsidR="0019227D">
        <w:rPr>
          <w:rFonts w:ascii="Calisto MT" w:hAnsi="Calisto MT" w:cs="Calisto MT"/>
          <w:color w:val="000000" w:themeColor="text1"/>
          <w:szCs w:val="24"/>
        </w:rPr>
        <w:t>M</w:t>
      </w:r>
      <w:r w:rsidR="00934676" w:rsidRPr="00934676">
        <w:rPr>
          <w:rFonts w:ascii="Calisto MT" w:hAnsi="Calisto MT" w:cs="Calisto MT"/>
          <w:color w:val="000000" w:themeColor="text1"/>
          <w:szCs w:val="24"/>
        </w:rPr>
        <w:t xml:space="preserve">aga , </w:t>
      </w:r>
      <w:r w:rsidR="0019227D">
        <w:rPr>
          <w:rFonts w:ascii="Calisto MT" w:hAnsi="Calisto MT" w:cs="Calisto MT"/>
          <w:color w:val="000000" w:themeColor="text1"/>
          <w:szCs w:val="24"/>
        </w:rPr>
        <w:t>D</w:t>
      </w:r>
      <w:r w:rsidR="0019227D" w:rsidRPr="00934676">
        <w:rPr>
          <w:rFonts w:ascii="Calisto MT" w:hAnsi="Calisto MT" w:cs="Calisto MT"/>
          <w:color w:val="000000" w:themeColor="text1"/>
          <w:szCs w:val="24"/>
        </w:rPr>
        <w:t>épartement</w:t>
      </w:r>
      <w:r w:rsidR="00934676" w:rsidRPr="00934676">
        <w:rPr>
          <w:rFonts w:ascii="Calisto MT" w:hAnsi="Calisto MT" w:cs="Calisto MT"/>
          <w:color w:val="000000" w:themeColor="text1"/>
          <w:szCs w:val="24"/>
        </w:rPr>
        <w:t xml:space="preserve"> du </w:t>
      </w:r>
      <w:r w:rsidR="0019227D">
        <w:rPr>
          <w:rFonts w:ascii="Calisto MT" w:hAnsi="Calisto MT" w:cs="Calisto MT"/>
          <w:color w:val="000000" w:themeColor="text1"/>
          <w:szCs w:val="24"/>
        </w:rPr>
        <w:t>M</w:t>
      </w:r>
      <w:r w:rsidR="00934676" w:rsidRPr="00934676">
        <w:rPr>
          <w:rFonts w:ascii="Calisto MT" w:hAnsi="Calisto MT" w:cs="Calisto MT"/>
          <w:color w:val="000000" w:themeColor="text1"/>
          <w:szCs w:val="24"/>
        </w:rPr>
        <w:t>ayo-</w:t>
      </w:r>
      <w:r w:rsidR="0019227D">
        <w:rPr>
          <w:rFonts w:ascii="Calisto MT" w:hAnsi="Calisto MT" w:cs="Calisto MT"/>
          <w:color w:val="000000" w:themeColor="text1"/>
          <w:szCs w:val="24"/>
        </w:rPr>
        <w:t>D</w:t>
      </w:r>
      <w:r w:rsidR="00934676" w:rsidRPr="00934676">
        <w:rPr>
          <w:rFonts w:ascii="Calisto MT" w:hAnsi="Calisto MT" w:cs="Calisto MT"/>
          <w:color w:val="000000" w:themeColor="text1"/>
          <w:szCs w:val="24"/>
        </w:rPr>
        <w:t xml:space="preserve">anay , </w:t>
      </w:r>
      <w:r w:rsidR="0019227D" w:rsidRPr="00934676">
        <w:rPr>
          <w:rFonts w:ascii="Calisto MT" w:hAnsi="Calisto MT" w:cs="Calisto MT"/>
          <w:color w:val="000000" w:themeColor="text1"/>
          <w:szCs w:val="24"/>
        </w:rPr>
        <w:t>région</w:t>
      </w:r>
      <w:r w:rsidR="00934676" w:rsidRPr="00934676">
        <w:rPr>
          <w:rFonts w:ascii="Calisto MT" w:hAnsi="Calisto MT" w:cs="Calisto MT"/>
          <w:color w:val="000000" w:themeColor="text1"/>
          <w:szCs w:val="24"/>
        </w:rPr>
        <w:t xml:space="preserve"> de l’</w:t>
      </w:r>
      <w:r w:rsidR="0019227D">
        <w:rPr>
          <w:rFonts w:ascii="Calisto MT" w:hAnsi="Calisto MT" w:cs="Calisto MT"/>
          <w:color w:val="000000" w:themeColor="text1"/>
          <w:szCs w:val="24"/>
        </w:rPr>
        <w:t>E</w:t>
      </w:r>
      <w:r w:rsidR="0019227D" w:rsidRPr="00934676">
        <w:rPr>
          <w:rFonts w:ascii="Calisto MT" w:hAnsi="Calisto MT" w:cs="Calisto MT"/>
          <w:color w:val="000000" w:themeColor="text1"/>
          <w:szCs w:val="24"/>
        </w:rPr>
        <w:t>xtrême</w:t>
      </w:r>
      <w:r w:rsidR="00934676" w:rsidRPr="00934676">
        <w:rPr>
          <w:rFonts w:ascii="Calisto MT" w:hAnsi="Calisto MT" w:cs="Calisto MT"/>
          <w:color w:val="000000" w:themeColor="text1"/>
          <w:szCs w:val="24"/>
        </w:rPr>
        <w:t>-</w:t>
      </w:r>
      <w:r w:rsidR="0019227D">
        <w:rPr>
          <w:rFonts w:ascii="Calisto MT" w:hAnsi="Calisto MT" w:cs="Calisto MT"/>
          <w:color w:val="000000" w:themeColor="text1"/>
          <w:szCs w:val="24"/>
        </w:rPr>
        <w:t>N</w:t>
      </w:r>
      <w:r w:rsidR="00934676" w:rsidRPr="00934676">
        <w:rPr>
          <w:rFonts w:ascii="Calisto MT" w:hAnsi="Calisto MT" w:cs="Calisto MT"/>
          <w:color w:val="000000" w:themeColor="text1"/>
          <w:szCs w:val="24"/>
        </w:rPr>
        <w:t xml:space="preserve">ord, en </w:t>
      </w:r>
      <w:r w:rsidR="0019227D" w:rsidRPr="00934676">
        <w:rPr>
          <w:rFonts w:ascii="Calisto MT" w:hAnsi="Calisto MT" w:cs="Calisto MT"/>
          <w:color w:val="000000" w:themeColor="text1"/>
          <w:szCs w:val="24"/>
        </w:rPr>
        <w:t>procédure</w:t>
      </w:r>
      <w:r w:rsidR="00934676" w:rsidRPr="00934676">
        <w:rPr>
          <w:rFonts w:ascii="Calisto MT" w:hAnsi="Calisto MT" w:cs="Calisto MT"/>
          <w:color w:val="000000" w:themeColor="text1"/>
          <w:szCs w:val="24"/>
        </w:rPr>
        <w:t xml:space="preserve"> d’urgence</w:t>
      </w:r>
      <w:r w:rsidR="00934676">
        <w:rPr>
          <w:rFonts w:ascii="Calisto MT" w:hAnsi="Calisto MT" w:cs="Calisto MT"/>
          <w:color w:val="000000" w:themeColor="text1"/>
          <w:szCs w:val="24"/>
        </w:rPr>
        <w:t>.</w:t>
      </w:r>
    </w:p>
    <w:p w14:paraId="63084B74" w14:textId="77777777" w:rsidR="00934676" w:rsidRPr="00DA68D5" w:rsidRDefault="00934676" w:rsidP="00934676">
      <w:pPr>
        <w:jc w:val="both"/>
        <w:rPr>
          <w:rFonts w:asciiTheme="majorHAnsi" w:hAnsiTheme="majorHAnsi" w:cs="Helvetica"/>
          <w:b/>
          <w:bCs/>
          <w:szCs w:val="24"/>
        </w:rPr>
      </w:pPr>
    </w:p>
    <w:p w14:paraId="3853FCD2"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 xml:space="preserve">III </w:t>
      </w:r>
      <w:r w:rsidRPr="00DA68D5">
        <w:rPr>
          <w:rFonts w:asciiTheme="majorHAnsi" w:hAnsiTheme="majorHAnsi" w:cs="Helvetica"/>
          <w:b/>
          <w:bCs/>
          <w:szCs w:val="24"/>
          <w:u w:val="single"/>
        </w:rPr>
        <w:t>Attributions</w:t>
      </w:r>
    </w:p>
    <w:p w14:paraId="0916CA0D" w14:textId="77777777" w:rsidR="00976703" w:rsidRPr="00DA68D5" w:rsidRDefault="00976703" w:rsidP="00FB3BFB">
      <w:pPr>
        <w:tabs>
          <w:tab w:val="left" w:pos="2780"/>
        </w:tabs>
        <w:jc w:val="both"/>
        <w:rPr>
          <w:rFonts w:asciiTheme="majorHAnsi" w:hAnsiTheme="majorHAnsi" w:cs="Helvetica"/>
          <w:spacing w:val="20"/>
          <w:szCs w:val="24"/>
        </w:rPr>
      </w:pPr>
    </w:p>
    <w:p w14:paraId="4A520C52" w14:textId="77777777"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de l’autorité Contractante</w:t>
      </w:r>
      <w:r w:rsidRPr="00DA68D5">
        <w:rPr>
          <w:rFonts w:asciiTheme="majorHAnsi" w:hAnsiTheme="majorHAnsi" w:cs="Helvetica"/>
        </w:rPr>
        <w:t xml:space="preserve"> sont dévolues au Président du Conseil Régio</w:t>
      </w:r>
      <w:r w:rsidR="00D953A6" w:rsidRPr="00DA68D5">
        <w:rPr>
          <w:rFonts w:asciiTheme="majorHAnsi" w:hAnsiTheme="majorHAnsi" w:cs="Helvetica"/>
        </w:rPr>
        <w:t>nal de l’Extrême-Nord. Il passe</w:t>
      </w:r>
      <w:r w:rsidR="00FC0D77" w:rsidRPr="00DA68D5">
        <w:rPr>
          <w:rFonts w:asciiTheme="majorHAnsi" w:hAnsiTheme="majorHAnsi" w:cs="Helvetica"/>
        </w:rPr>
        <w:t xml:space="preserve"> la lettre commande</w:t>
      </w:r>
      <w:r w:rsidR="001D007F" w:rsidRPr="00DA68D5">
        <w:rPr>
          <w:rFonts w:asciiTheme="majorHAnsi" w:hAnsiTheme="majorHAnsi" w:cs="Helvetica"/>
        </w:rPr>
        <w:t>, veille</w:t>
      </w:r>
      <w:r w:rsidRPr="00DA68D5">
        <w:rPr>
          <w:rFonts w:asciiTheme="majorHAnsi" w:hAnsiTheme="majorHAnsi" w:cs="Helvetica"/>
        </w:rPr>
        <w:t xml:space="preserve"> à la conservation des originaux des documents y relatifs et procède à la transmission des co</w:t>
      </w:r>
      <w:r w:rsidR="006736DA" w:rsidRPr="00DA68D5">
        <w:rPr>
          <w:rFonts w:asciiTheme="majorHAnsi" w:hAnsiTheme="majorHAnsi" w:cs="Helvetica"/>
        </w:rPr>
        <w:t>pies au Ministre en charge des Marchés P</w:t>
      </w:r>
      <w:r w:rsidR="003C6312" w:rsidRPr="00DA68D5">
        <w:rPr>
          <w:rFonts w:asciiTheme="majorHAnsi" w:hAnsiTheme="majorHAnsi" w:cs="Helvetica"/>
        </w:rPr>
        <w:t>ublics et à l’organisme Chargé de la R</w:t>
      </w:r>
      <w:r w:rsidRPr="00DA68D5">
        <w:rPr>
          <w:rFonts w:asciiTheme="majorHAnsi" w:hAnsiTheme="majorHAnsi" w:cs="Helvetica"/>
        </w:rPr>
        <w:t>égulation par le point focal désigné à cet effet ;</w:t>
      </w:r>
    </w:p>
    <w:p w14:paraId="48AF7716" w14:textId="1305F4E8"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L’Autorité en charge du contrôle</w:t>
      </w:r>
      <w:r w:rsidRPr="00DA68D5">
        <w:rPr>
          <w:rFonts w:asciiTheme="majorHAnsi" w:hAnsiTheme="majorHAnsi" w:cs="Helvetica"/>
        </w:rPr>
        <w:t xml:space="preserve"> de l’effectivité de la réalisation des prestations est le Ministre en charge des marchés publics dont les représentants descendront régulièrement sur le terrain afin de s’assurer de l’effectivité des travaux et de la qualité des prestations, objet </w:t>
      </w:r>
      <w:r w:rsidR="004E26D6" w:rsidRPr="00DA68D5">
        <w:rPr>
          <w:rFonts w:asciiTheme="majorHAnsi" w:hAnsiTheme="majorHAnsi" w:cs="Helvetica"/>
        </w:rPr>
        <w:t>du marché</w:t>
      </w:r>
      <w:r w:rsidRPr="00DA68D5">
        <w:rPr>
          <w:rFonts w:asciiTheme="majorHAnsi" w:hAnsiTheme="majorHAnsi" w:cs="Helvetica"/>
        </w:rPr>
        <w:t xml:space="preserve">. A cet effet, ils auront libre accès au chantier et à tous les documents contractuels ou informations, liés à l’exécution </w:t>
      </w:r>
      <w:r w:rsidR="004E26D6" w:rsidRPr="00DA68D5">
        <w:rPr>
          <w:rFonts w:asciiTheme="majorHAnsi" w:hAnsiTheme="majorHAnsi" w:cs="Helvetica"/>
        </w:rPr>
        <w:t>du marché</w:t>
      </w:r>
      <w:r w:rsidR="007F0DEC" w:rsidRPr="00DA68D5">
        <w:rPr>
          <w:rFonts w:asciiTheme="majorHAnsi" w:hAnsiTheme="majorHAnsi" w:cs="Helvetica"/>
        </w:rPr>
        <w:t xml:space="preserve"> ;</w:t>
      </w:r>
    </w:p>
    <w:p w14:paraId="0E7863E8" w14:textId="77777777"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du Maître d’Ouvrage</w:t>
      </w:r>
      <w:r w:rsidRPr="00DA68D5">
        <w:rPr>
          <w:rFonts w:asciiTheme="majorHAnsi" w:hAnsiTheme="majorHAnsi" w:cs="Helvetica"/>
        </w:rPr>
        <w:t xml:space="preserve"> sont dévolues au Président du Conseil Régional de l’Extrême-</w:t>
      </w:r>
      <w:r w:rsidR="007F0DEC" w:rsidRPr="00DA68D5">
        <w:rPr>
          <w:rFonts w:asciiTheme="majorHAnsi" w:hAnsiTheme="majorHAnsi" w:cs="Helvetica"/>
        </w:rPr>
        <w:t>Nord ;</w:t>
      </w:r>
    </w:p>
    <w:p w14:paraId="3B9D77C0" w14:textId="77777777"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de Chef de Service</w:t>
      </w:r>
      <w:r w:rsidRPr="00DA68D5">
        <w:rPr>
          <w:rFonts w:asciiTheme="majorHAnsi" w:hAnsiTheme="majorHAnsi" w:cs="Helvetica"/>
        </w:rPr>
        <w:t xml:space="preserve"> sont dévolues au Secrétaire Général de la Région-CTD. Il veille au respect des clauses administratives, techniques et financières et des délais contractuels ;</w:t>
      </w:r>
    </w:p>
    <w:p w14:paraId="2307CAA2" w14:textId="2B097E64"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d’Ingénieur</w:t>
      </w:r>
      <w:r w:rsidRPr="00DA68D5">
        <w:rPr>
          <w:rFonts w:asciiTheme="majorHAnsi" w:hAnsiTheme="majorHAnsi" w:cs="Helvetica"/>
        </w:rPr>
        <w:t xml:space="preserve"> sont dévolues au Délégué </w:t>
      </w:r>
      <w:r w:rsidR="00742116" w:rsidRPr="00DA68D5">
        <w:rPr>
          <w:rFonts w:asciiTheme="majorHAnsi" w:hAnsiTheme="majorHAnsi" w:cs="Helvetica"/>
        </w:rPr>
        <w:t xml:space="preserve">Départemental </w:t>
      </w:r>
      <w:r w:rsidRPr="00DA68D5">
        <w:rPr>
          <w:rFonts w:asciiTheme="majorHAnsi" w:hAnsiTheme="majorHAnsi" w:cs="Helvetica"/>
        </w:rPr>
        <w:t>des Travaux P</w:t>
      </w:r>
      <w:r w:rsidR="00742116" w:rsidRPr="00DA68D5">
        <w:rPr>
          <w:rFonts w:asciiTheme="majorHAnsi" w:hAnsiTheme="majorHAnsi" w:cs="Helvetica"/>
        </w:rPr>
        <w:t>ublics (MINTP) territorialement compétent</w:t>
      </w:r>
      <w:r w:rsidRPr="00DA68D5">
        <w:rPr>
          <w:rFonts w:asciiTheme="majorHAnsi" w:hAnsiTheme="majorHAnsi" w:cs="Helvetica"/>
        </w:rPr>
        <w:t xml:space="preserve">. Il est responsable du suivi de l’exécution de la prestation. L’Ingénieur ou son représentant devra vérifier que les matériels et les équipements sont conformes aux Cahiers des Clauses Techniques Particulières </w:t>
      </w:r>
      <w:r w:rsidR="00D953A6" w:rsidRPr="00DA68D5">
        <w:rPr>
          <w:rFonts w:asciiTheme="majorHAnsi" w:hAnsiTheme="majorHAnsi" w:cs="Helvetica"/>
        </w:rPr>
        <w:t>de la</w:t>
      </w:r>
      <w:r w:rsidRPr="00DA68D5">
        <w:rPr>
          <w:rFonts w:asciiTheme="majorHAnsi" w:hAnsiTheme="majorHAnsi" w:cs="Helvetica"/>
        </w:rPr>
        <w:t xml:space="preserve"> présent</w:t>
      </w:r>
      <w:r w:rsidR="00D953A6" w:rsidRPr="00DA68D5">
        <w:rPr>
          <w:rFonts w:asciiTheme="majorHAnsi" w:hAnsiTheme="majorHAnsi" w:cs="Helvetica"/>
        </w:rPr>
        <w:t>e</w:t>
      </w:r>
      <w:r w:rsidRPr="00DA68D5">
        <w:rPr>
          <w:rFonts w:asciiTheme="majorHAnsi" w:hAnsiTheme="majorHAnsi" w:cs="Helvetica"/>
        </w:rPr>
        <w:t xml:space="preserve"> </w:t>
      </w:r>
      <w:r w:rsidR="004E26D6" w:rsidRPr="00DA68D5">
        <w:rPr>
          <w:rFonts w:asciiTheme="majorHAnsi" w:hAnsiTheme="majorHAnsi" w:cs="Helvetica"/>
        </w:rPr>
        <w:t>du marché</w:t>
      </w:r>
      <w:r w:rsidRPr="00DA68D5">
        <w:rPr>
          <w:rFonts w:asciiTheme="majorHAnsi" w:hAnsiTheme="majorHAnsi" w:cs="Helvetica"/>
        </w:rPr>
        <w:t>, les approuver ou les refu</w:t>
      </w:r>
      <w:r w:rsidR="003C6312" w:rsidRPr="00DA68D5">
        <w:rPr>
          <w:rFonts w:asciiTheme="majorHAnsi" w:hAnsiTheme="majorHAnsi" w:cs="Helvetica"/>
        </w:rPr>
        <w:t>ser si elles sont non-conformes ;</w:t>
      </w:r>
    </w:p>
    <w:p w14:paraId="7CF56012" w14:textId="77777777" w:rsidR="00FB3BFB" w:rsidRPr="00DA68D5" w:rsidRDefault="00C76DD6">
      <w:pPr>
        <w:pStyle w:val="Paragraphedeliste"/>
        <w:numPr>
          <w:ilvl w:val="0"/>
          <w:numId w:val="16"/>
        </w:numPr>
        <w:jc w:val="both"/>
        <w:rPr>
          <w:rFonts w:asciiTheme="majorHAnsi" w:hAnsiTheme="majorHAnsi" w:cs="Helvetica"/>
        </w:rPr>
      </w:pPr>
      <w:r w:rsidRPr="00DA68D5">
        <w:rPr>
          <w:rFonts w:asciiTheme="majorHAnsi" w:hAnsiTheme="majorHAnsi" w:cs="Helvetica"/>
          <w:b/>
        </w:rPr>
        <w:t xml:space="preserve">Le Maître d’Œuvre </w:t>
      </w:r>
      <w:r w:rsidRPr="00DA68D5">
        <w:rPr>
          <w:rFonts w:asciiTheme="majorHAnsi" w:hAnsiTheme="majorHAnsi" w:cs="Helvetica"/>
        </w:rPr>
        <w:t>Il établit les ordres de service à caractère technique, approuve des plans d’exécution des ouvrages, le projet d’exécution et les plans de recollement. Il établit aussi les rapports contradictoirement avec le cocontractant les attachements des travaux exécutés.</w:t>
      </w:r>
      <w:r w:rsidR="00F863BD" w:rsidRPr="00DA68D5">
        <w:rPr>
          <w:rFonts w:asciiTheme="majorHAnsi" w:hAnsiTheme="majorHAnsi" w:cs="Helvetica"/>
          <w:b/>
        </w:rPr>
        <w:t xml:space="preserve"> (</w:t>
      </w:r>
      <w:proofErr w:type="gramStart"/>
      <w:r w:rsidR="00F863BD" w:rsidRPr="00DA68D5">
        <w:rPr>
          <w:rFonts w:asciiTheme="majorHAnsi" w:hAnsiTheme="majorHAnsi" w:cs="Helvetica"/>
          <w:b/>
        </w:rPr>
        <w:t>à</w:t>
      </w:r>
      <w:proofErr w:type="gramEnd"/>
      <w:r w:rsidR="00F863BD" w:rsidRPr="00DA68D5">
        <w:rPr>
          <w:rFonts w:asciiTheme="majorHAnsi" w:hAnsiTheme="majorHAnsi" w:cs="Helvetica"/>
          <w:b/>
        </w:rPr>
        <w:t xml:space="preserve"> préciser)</w:t>
      </w:r>
    </w:p>
    <w:p w14:paraId="6C738DB8" w14:textId="77777777" w:rsidR="001D007F" w:rsidRPr="00DA68D5" w:rsidRDefault="001D007F" w:rsidP="00FB3BFB">
      <w:pPr>
        <w:tabs>
          <w:tab w:val="left" w:pos="2780"/>
        </w:tabs>
        <w:jc w:val="both"/>
        <w:rPr>
          <w:rFonts w:asciiTheme="majorHAnsi" w:hAnsiTheme="majorHAnsi" w:cs="Helvetica"/>
          <w:szCs w:val="24"/>
        </w:rPr>
      </w:pPr>
    </w:p>
    <w:p w14:paraId="2810BD5D"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IV</w:t>
      </w:r>
      <w:r w:rsidRPr="00DA68D5">
        <w:rPr>
          <w:rFonts w:asciiTheme="majorHAnsi" w:hAnsiTheme="majorHAnsi" w:cs="Helvetica"/>
          <w:szCs w:val="24"/>
        </w:rPr>
        <w:t xml:space="preserve"> </w:t>
      </w:r>
      <w:r w:rsidRPr="00DA68D5">
        <w:rPr>
          <w:rFonts w:asciiTheme="majorHAnsi" w:hAnsiTheme="majorHAnsi" w:cs="Helvetica"/>
          <w:b/>
          <w:bCs/>
          <w:szCs w:val="24"/>
          <w:u w:val="single"/>
        </w:rPr>
        <w:t>Consi</w:t>
      </w:r>
      <w:r w:rsidR="00C76DD6" w:rsidRPr="00DA68D5">
        <w:rPr>
          <w:rFonts w:asciiTheme="majorHAnsi" w:hAnsiTheme="majorHAnsi" w:cs="Helvetica"/>
          <w:b/>
          <w:bCs/>
          <w:szCs w:val="24"/>
          <w:u w:val="single"/>
        </w:rPr>
        <w:t>stance de la mission du BET</w:t>
      </w:r>
    </w:p>
    <w:p w14:paraId="253D5375" w14:textId="77777777" w:rsidR="00FB3BFB" w:rsidRPr="00DA68D5" w:rsidRDefault="00FB3BFB" w:rsidP="00F863BD">
      <w:pPr>
        <w:tabs>
          <w:tab w:val="left" w:pos="2780"/>
        </w:tabs>
        <w:jc w:val="both"/>
        <w:rPr>
          <w:rFonts w:asciiTheme="majorHAnsi" w:hAnsiTheme="majorHAnsi" w:cs="Helvetica"/>
        </w:rPr>
      </w:pPr>
      <w:r w:rsidRPr="00DA68D5">
        <w:rPr>
          <w:rFonts w:asciiTheme="majorHAnsi" w:hAnsiTheme="majorHAnsi" w:cs="Helvetica"/>
        </w:rPr>
        <w:t>Le contrôle technique et la surveillance des travaux portant sur le projet sont définis par le Programme ci-après</w:t>
      </w:r>
      <w:r w:rsidR="002332BE" w:rsidRPr="00DA68D5">
        <w:rPr>
          <w:rFonts w:asciiTheme="majorHAnsi" w:hAnsiTheme="majorHAnsi" w:cs="Helvetica"/>
        </w:rPr>
        <w:t> </w:t>
      </w:r>
      <w:r w:rsidRPr="00DA68D5">
        <w:rPr>
          <w:rFonts w:asciiTheme="majorHAnsi" w:hAnsiTheme="majorHAnsi" w:cs="Helvetica"/>
        </w:rPr>
        <w:t>:</w:t>
      </w:r>
    </w:p>
    <w:p w14:paraId="458F1AEF" w14:textId="77777777" w:rsidR="000C5B89" w:rsidRPr="00DA68D5" w:rsidRDefault="000C5B89">
      <w:pPr>
        <w:pStyle w:val="par1"/>
        <w:numPr>
          <w:ilvl w:val="0"/>
          <w:numId w:val="9"/>
        </w:numPr>
        <w:tabs>
          <w:tab w:val="clear" w:pos="1068"/>
          <w:tab w:val="num" w:pos="1134"/>
          <w:tab w:val="left" w:pos="1276"/>
        </w:tabs>
        <w:spacing w:after="0"/>
        <w:outlineLvl w:val="0"/>
        <w:rPr>
          <w:rFonts w:asciiTheme="majorHAnsi" w:hAnsiTheme="majorHAnsi" w:cs="Arial"/>
          <w:sz w:val="22"/>
          <w:szCs w:val="22"/>
        </w:rPr>
      </w:pPr>
      <w:r w:rsidRPr="00DA68D5">
        <w:rPr>
          <w:rFonts w:asciiTheme="majorHAnsi" w:hAnsiTheme="majorHAnsi" w:cs="Arial"/>
          <w:sz w:val="22"/>
          <w:szCs w:val="22"/>
        </w:rPr>
        <w:t>Surveiller et contrôler les travaux :</w:t>
      </w:r>
    </w:p>
    <w:p w14:paraId="1E0926DB"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Exploiter les documents graphiques (plans d’exécution) en vue des évaluations ultérieures des travaux ;</w:t>
      </w:r>
    </w:p>
    <w:p w14:paraId="602465D7"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Suivre l’installation du chantier conformément au plan proposé par l’entreprise adjudicataire ;</w:t>
      </w:r>
    </w:p>
    <w:p w14:paraId="6F63D17A"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Contrôler les pièces techniques notamment les journaux de chantier et les procès-verbaux de réunions de chantier ;</w:t>
      </w:r>
    </w:p>
    <w:p w14:paraId="6368367F"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Contrôler la conformité de l’exécution des ouvrages suivant les prescriptions techniques contractuelles ;</w:t>
      </w:r>
    </w:p>
    <w:p w14:paraId="2FFF85AC"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Produire des rapports mensuels faisant état de l’exécution quantitative et qualitative des travaux ;</w:t>
      </w:r>
    </w:p>
    <w:p w14:paraId="78B7E1A9"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rPr>
        <w:t>Veiller à la qualité des matériaux utilisés pour les travaux ;</w:t>
      </w:r>
    </w:p>
    <w:p w14:paraId="415909DB"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Produire un rapport final faisant état de l’exécution quantitative et qualitative des travaux. </w:t>
      </w:r>
    </w:p>
    <w:p w14:paraId="0FDBDAF9" w14:textId="77777777" w:rsidR="000C5B89" w:rsidRPr="00DA68D5" w:rsidRDefault="000C5B89">
      <w:pPr>
        <w:pStyle w:val="par1"/>
        <w:numPr>
          <w:ilvl w:val="0"/>
          <w:numId w:val="9"/>
        </w:numPr>
        <w:outlineLvl w:val="0"/>
        <w:rPr>
          <w:rFonts w:asciiTheme="majorHAnsi" w:hAnsiTheme="majorHAnsi" w:cs="Arial"/>
          <w:sz w:val="22"/>
          <w:szCs w:val="22"/>
        </w:rPr>
      </w:pPr>
      <w:r w:rsidRPr="00DA68D5">
        <w:rPr>
          <w:rFonts w:asciiTheme="majorHAnsi" w:hAnsiTheme="majorHAnsi" w:cs="Arial"/>
          <w:sz w:val="22"/>
          <w:szCs w:val="22"/>
        </w:rPr>
        <w:t>Proposer à la signature du Chef de Service du marché des ordres de services nécessaires à la bonne exécution des travaux ;</w:t>
      </w:r>
    </w:p>
    <w:p w14:paraId="006C2FB8" w14:textId="77777777" w:rsidR="000C5B89" w:rsidRPr="00DA68D5" w:rsidRDefault="000C5B89">
      <w:pPr>
        <w:pStyle w:val="Paragraphedeliste"/>
        <w:numPr>
          <w:ilvl w:val="0"/>
          <w:numId w:val="9"/>
        </w:numPr>
        <w:jc w:val="both"/>
        <w:rPr>
          <w:rFonts w:asciiTheme="majorHAnsi" w:hAnsiTheme="majorHAnsi"/>
        </w:rPr>
      </w:pPr>
      <w:r w:rsidRPr="00DA68D5">
        <w:rPr>
          <w:rFonts w:asciiTheme="majorHAnsi" w:hAnsiTheme="majorHAnsi"/>
        </w:rPr>
        <w:t>Veiller à la qualité des matériaux utilisés pour les travaux ;</w:t>
      </w:r>
    </w:p>
    <w:p w14:paraId="516F4E3B" w14:textId="77777777" w:rsidR="000C5B89" w:rsidRPr="00DA68D5" w:rsidRDefault="000C5B89">
      <w:pPr>
        <w:pStyle w:val="Paragraphedeliste"/>
        <w:numPr>
          <w:ilvl w:val="0"/>
          <w:numId w:val="9"/>
        </w:numPr>
        <w:jc w:val="both"/>
        <w:rPr>
          <w:rFonts w:asciiTheme="majorHAnsi" w:hAnsiTheme="majorHAnsi"/>
        </w:rPr>
      </w:pPr>
      <w:r w:rsidRPr="00DA68D5">
        <w:rPr>
          <w:rFonts w:asciiTheme="majorHAnsi" w:hAnsiTheme="majorHAnsi"/>
        </w:rPr>
        <w:t xml:space="preserve">Conduire les opérations préalables jusqu’à la réception provisoire des travaux ;  </w:t>
      </w:r>
    </w:p>
    <w:p w14:paraId="3619039A" w14:textId="2E4EE6C6" w:rsidR="000C5B89" w:rsidRPr="00DA68D5" w:rsidRDefault="000C5B89">
      <w:pPr>
        <w:pStyle w:val="Paragraphedeliste"/>
        <w:numPr>
          <w:ilvl w:val="0"/>
          <w:numId w:val="9"/>
        </w:numPr>
      </w:pPr>
      <w:r w:rsidRPr="00DA68D5">
        <w:rPr>
          <w:rFonts w:asciiTheme="majorHAnsi" w:hAnsiTheme="majorHAnsi"/>
        </w:rPr>
        <w:lastRenderedPageBreak/>
        <w:t>Une mission de contrôle sous la supervision du Maître d’Ouvrage procèdera à un contrôle pendant l’exécution des travaux</w:t>
      </w:r>
      <w:r w:rsidR="00D237F0" w:rsidRPr="00DA68D5">
        <w:rPr>
          <w:rFonts w:asciiTheme="majorHAnsi" w:hAnsiTheme="majorHAnsi"/>
        </w:rPr>
        <w:t> ;</w:t>
      </w:r>
    </w:p>
    <w:p w14:paraId="78AC0BE6" w14:textId="77777777" w:rsidR="000C5B89" w:rsidRPr="00DA68D5" w:rsidRDefault="000C5B89">
      <w:pPr>
        <w:pStyle w:val="Paragraphedeliste"/>
        <w:numPr>
          <w:ilvl w:val="0"/>
          <w:numId w:val="9"/>
        </w:numPr>
      </w:pPr>
      <w:r w:rsidRPr="00DA68D5">
        <w:rPr>
          <w:rFonts w:asciiTheme="majorHAnsi" w:hAnsiTheme="majorHAnsi" w:cs="Arial"/>
          <w:sz w:val="22"/>
          <w:szCs w:val="22"/>
        </w:rPr>
        <w:t>Veiller à l’assurance de la qualité et à l’application des mesures de protection de   l’environnement ;</w:t>
      </w:r>
    </w:p>
    <w:p w14:paraId="54E0F485" w14:textId="182B2F12" w:rsidR="000D2D11" w:rsidRPr="00DA68D5" w:rsidRDefault="000C5B89">
      <w:pPr>
        <w:pStyle w:val="par1"/>
        <w:numPr>
          <w:ilvl w:val="0"/>
          <w:numId w:val="9"/>
        </w:numPr>
        <w:outlineLvl w:val="0"/>
        <w:rPr>
          <w:rFonts w:asciiTheme="majorHAnsi" w:hAnsiTheme="majorHAnsi" w:cs="Arial"/>
          <w:sz w:val="22"/>
          <w:szCs w:val="22"/>
        </w:rPr>
      </w:pPr>
      <w:r w:rsidRPr="00DA68D5">
        <w:rPr>
          <w:rFonts w:asciiTheme="majorHAnsi" w:hAnsiTheme="majorHAnsi" w:cs="Arial"/>
          <w:sz w:val="22"/>
          <w:szCs w:val="22"/>
        </w:rPr>
        <w:t>Veiller à l’établissement du projet d’exécution et du plan de récolement.</w:t>
      </w:r>
    </w:p>
    <w:p w14:paraId="55116F27"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 xml:space="preserve">V </w:t>
      </w:r>
      <w:r w:rsidRPr="00DA68D5">
        <w:rPr>
          <w:rFonts w:asciiTheme="majorHAnsi" w:hAnsiTheme="majorHAnsi" w:cs="Helvetica"/>
          <w:b/>
          <w:bCs/>
          <w:szCs w:val="24"/>
          <w:u w:val="single"/>
        </w:rPr>
        <w:t>Documentation de base</w:t>
      </w:r>
    </w:p>
    <w:p w14:paraId="18E20708"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 Les documents de base disponibles sont</w:t>
      </w:r>
      <w:r w:rsidR="002332BE" w:rsidRPr="00DA68D5">
        <w:rPr>
          <w:rFonts w:asciiTheme="majorHAnsi" w:hAnsiTheme="majorHAnsi" w:cs="Helvetica"/>
          <w:szCs w:val="24"/>
        </w:rPr>
        <w:t> </w:t>
      </w:r>
      <w:r w:rsidRPr="00DA68D5">
        <w:rPr>
          <w:rFonts w:asciiTheme="majorHAnsi" w:hAnsiTheme="majorHAnsi" w:cs="Helvetica"/>
          <w:szCs w:val="24"/>
        </w:rPr>
        <w:t>: (à préciser)</w:t>
      </w:r>
      <w:r w:rsidR="00C76DD6" w:rsidRPr="00DA68D5">
        <w:rPr>
          <w:rFonts w:asciiTheme="majorHAnsi" w:hAnsiTheme="majorHAnsi" w:cs="Helvetica"/>
          <w:szCs w:val="24"/>
        </w:rPr>
        <w:t> ;</w:t>
      </w:r>
      <w:r w:rsidRPr="00DA68D5">
        <w:rPr>
          <w:rFonts w:asciiTheme="majorHAnsi" w:hAnsiTheme="majorHAnsi" w:cs="Helvetica"/>
          <w:szCs w:val="24"/>
        </w:rPr>
        <w:t xml:space="preserve"> </w:t>
      </w:r>
    </w:p>
    <w:p w14:paraId="32348BE8"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 Les documents de base utiles et non disponibles sont</w:t>
      </w:r>
      <w:r w:rsidR="002332BE" w:rsidRPr="00DA68D5">
        <w:rPr>
          <w:rFonts w:asciiTheme="majorHAnsi" w:hAnsiTheme="majorHAnsi" w:cs="Helvetica"/>
          <w:szCs w:val="24"/>
        </w:rPr>
        <w:t> </w:t>
      </w:r>
      <w:r w:rsidRPr="00DA68D5">
        <w:rPr>
          <w:rFonts w:asciiTheme="majorHAnsi" w:hAnsiTheme="majorHAnsi" w:cs="Helvetica"/>
          <w:szCs w:val="24"/>
        </w:rPr>
        <w:t>: (à préciser)</w:t>
      </w:r>
      <w:r w:rsidR="00C76DD6" w:rsidRPr="00DA68D5">
        <w:rPr>
          <w:rFonts w:asciiTheme="majorHAnsi" w:hAnsiTheme="majorHAnsi" w:cs="Helvetica"/>
          <w:szCs w:val="24"/>
        </w:rPr>
        <w:t>.</w:t>
      </w:r>
    </w:p>
    <w:p w14:paraId="24E8207E" w14:textId="77777777" w:rsidR="00FB3BFB" w:rsidRPr="00DA68D5" w:rsidRDefault="00FB3BFB" w:rsidP="00FB3BFB">
      <w:pPr>
        <w:tabs>
          <w:tab w:val="left" w:pos="2780"/>
        </w:tabs>
        <w:ind w:left="1365"/>
        <w:jc w:val="both"/>
        <w:rPr>
          <w:rFonts w:asciiTheme="majorHAnsi" w:hAnsiTheme="majorHAnsi" w:cs="Helvetica"/>
          <w:sz w:val="16"/>
          <w:szCs w:val="24"/>
        </w:rPr>
      </w:pPr>
    </w:p>
    <w:p w14:paraId="78335A1C"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 xml:space="preserve">VI </w:t>
      </w:r>
      <w:r w:rsidRPr="00DA68D5">
        <w:rPr>
          <w:rFonts w:asciiTheme="majorHAnsi" w:hAnsiTheme="majorHAnsi" w:cs="Helvetica"/>
          <w:b/>
          <w:bCs/>
          <w:szCs w:val="24"/>
          <w:u w:val="single"/>
        </w:rPr>
        <w:t>Méthodologie</w:t>
      </w:r>
    </w:p>
    <w:p w14:paraId="6514EA4B"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zCs w:val="24"/>
        </w:rPr>
        <w:t>La mission du Prestataire s’articule autour de trois phases principales</w:t>
      </w:r>
      <w:r w:rsidR="002332BE" w:rsidRPr="00DA68D5">
        <w:rPr>
          <w:rFonts w:asciiTheme="majorHAnsi" w:hAnsiTheme="majorHAnsi" w:cs="Helvetica"/>
          <w:szCs w:val="24"/>
        </w:rPr>
        <w:t> </w:t>
      </w:r>
      <w:r w:rsidRPr="00DA68D5">
        <w:rPr>
          <w:rFonts w:asciiTheme="majorHAnsi" w:hAnsiTheme="majorHAnsi" w:cs="Helvetica"/>
          <w:szCs w:val="24"/>
        </w:rPr>
        <w:t>:</w:t>
      </w:r>
    </w:p>
    <w:p w14:paraId="6E6D1E7A"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zCs w:val="24"/>
        </w:rPr>
        <w:t xml:space="preserve">- Avant le début de ses prestations, il aura pris soin de finaliser son plan de travail, la méthodologie utilisée et le calendrier de son intervention. Au préalable, il aura obtenu </w:t>
      </w:r>
      <w:r w:rsidR="004F4141" w:rsidRPr="00DA68D5">
        <w:rPr>
          <w:rFonts w:asciiTheme="majorHAnsi" w:hAnsiTheme="majorHAnsi" w:cs="Helvetica"/>
          <w:szCs w:val="24"/>
        </w:rPr>
        <w:t>de la Délégation Régionale</w:t>
      </w:r>
      <w:r w:rsidR="00006461" w:rsidRPr="00DA68D5">
        <w:rPr>
          <w:rFonts w:asciiTheme="majorHAnsi" w:hAnsiTheme="majorHAnsi" w:cs="Helvetica"/>
          <w:szCs w:val="24"/>
        </w:rPr>
        <w:t xml:space="preserve"> des Travaux Publics</w:t>
      </w:r>
      <w:r w:rsidR="004F4141" w:rsidRPr="00DA68D5">
        <w:rPr>
          <w:rFonts w:asciiTheme="majorHAnsi" w:hAnsiTheme="majorHAnsi" w:cs="Helvetica"/>
          <w:szCs w:val="24"/>
        </w:rPr>
        <w:t xml:space="preserve"> de l’Extrême-Nord</w:t>
      </w:r>
      <w:r w:rsidRPr="00DA68D5">
        <w:rPr>
          <w:rFonts w:asciiTheme="majorHAnsi" w:hAnsiTheme="majorHAnsi" w:cs="Helvetica"/>
          <w:szCs w:val="24"/>
        </w:rPr>
        <w:t xml:space="preserve"> toute la documentation nécessaire pour l’accomplissement de sa mission</w:t>
      </w:r>
      <w:r w:rsidR="002332BE" w:rsidRPr="00DA68D5">
        <w:rPr>
          <w:rFonts w:asciiTheme="majorHAnsi" w:hAnsiTheme="majorHAnsi" w:cs="Helvetica"/>
          <w:szCs w:val="24"/>
        </w:rPr>
        <w:t> </w:t>
      </w:r>
      <w:r w:rsidRPr="00DA68D5">
        <w:rPr>
          <w:rFonts w:asciiTheme="majorHAnsi" w:hAnsiTheme="majorHAnsi" w:cs="Helvetica"/>
          <w:szCs w:val="24"/>
        </w:rPr>
        <w:t>;</w:t>
      </w:r>
    </w:p>
    <w:p w14:paraId="6B37295A" w14:textId="77777777" w:rsidR="00FB3BFB" w:rsidRPr="00DA68D5" w:rsidRDefault="007E1E61" w:rsidP="00FB3BFB">
      <w:pPr>
        <w:spacing w:line="360" w:lineRule="auto"/>
        <w:jc w:val="both"/>
        <w:rPr>
          <w:rFonts w:asciiTheme="majorHAnsi" w:hAnsiTheme="majorHAnsi" w:cs="Helvetica"/>
          <w:szCs w:val="24"/>
        </w:rPr>
      </w:pPr>
      <w:r w:rsidRPr="00DA68D5">
        <w:rPr>
          <w:rFonts w:asciiTheme="majorHAnsi" w:hAnsiTheme="majorHAnsi" w:cs="Helvetica"/>
          <w:szCs w:val="24"/>
        </w:rPr>
        <w:t xml:space="preserve">- Pendant </w:t>
      </w:r>
      <w:r w:rsidR="00FB3BFB" w:rsidRPr="00DA68D5">
        <w:rPr>
          <w:rFonts w:asciiTheme="majorHAnsi" w:hAnsiTheme="majorHAnsi" w:cs="Helvetica"/>
          <w:szCs w:val="24"/>
        </w:rPr>
        <w:t>sa mission, le Prestataire travaillera avec les intervenants désignés</w:t>
      </w:r>
      <w:r w:rsidR="00B15E6D" w:rsidRPr="00DA68D5">
        <w:rPr>
          <w:rFonts w:asciiTheme="majorHAnsi" w:hAnsiTheme="majorHAnsi" w:cs="Helvetica"/>
          <w:szCs w:val="24"/>
        </w:rPr>
        <w:t xml:space="preserve"> par le Maître d’Ouvrage. </w:t>
      </w:r>
      <w:r w:rsidR="00FB3BFB" w:rsidRPr="00DA68D5">
        <w:rPr>
          <w:rFonts w:asciiTheme="majorHAnsi" w:hAnsiTheme="majorHAnsi" w:cs="Helvetica"/>
          <w:szCs w:val="24"/>
        </w:rPr>
        <w:t>Il mènera des enquêtes auprès des différents acteurs en vue de recueillir leur</w:t>
      </w:r>
      <w:r w:rsidRPr="00DA68D5">
        <w:rPr>
          <w:rFonts w:asciiTheme="majorHAnsi" w:hAnsiTheme="majorHAnsi" w:cs="Helvetica"/>
          <w:szCs w:val="24"/>
        </w:rPr>
        <w:t>s</w:t>
      </w:r>
      <w:r w:rsidR="00FB3BFB" w:rsidRPr="00DA68D5">
        <w:rPr>
          <w:rFonts w:asciiTheme="majorHAnsi" w:hAnsiTheme="majorHAnsi" w:cs="Helvetica"/>
          <w:szCs w:val="24"/>
        </w:rPr>
        <w:t xml:space="preserve"> opinion</w:t>
      </w:r>
      <w:r w:rsidRPr="00DA68D5">
        <w:rPr>
          <w:rFonts w:asciiTheme="majorHAnsi" w:hAnsiTheme="majorHAnsi" w:cs="Helvetica"/>
          <w:szCs w:val="24"/>
        </w:rPr>
        <w:t>s</w:t>
      </w:r>
      <w:r w:rsidR="00FB3BFB" w:rsidRPr="00DA68D5">
        <w:rPr>
          <w:rFonts w:asciiTheme="majorHAnsi" w:hAnsiTheme="majorHAnsi" w:cs="Helvetica"/>
          <w:szCs w:val="24"/>
        </w:rPr>
        <w:t xml:space="preserve"> sur l’efficacité des mesures envisagées</w:t>
      </w:r>
      <w:r w:rsidR="001D007F" w:rsidRPr="00DA68D5">
        <w:rPr>
          <w:rFonts w:asciiTheme="majorHAnsi" w:hAnsiTheme="majorHAnsi" w:cs="Helvetica"/>
          <w:szCs w:val="24"/>
        </w:rPr>
        <w:t> ;</w:t>
      </w:r>
    </w:p>
    <w:p w14:paraId="3E3A456D" w14:textId="77777777" w:rsidR="00FB3BFB" w:rsidRPr="00DA68D5" w:rsidRDefault="001D007F" w:rsidP="00FB3BFB">
      <w:pPr>
        <w:spacing w:line="360" w:lineRule="auto"/>
        <w:jc w:val="both"/>
        <w:rPr>
          <w:rFonts w:asciiTheme="majorHAnsi" w:hAnsiTheme="majorHAnsi" w:cs="Helvetica"/>
          <w:szCs w:val="24"/>
        </w:rPr>
      </w:pPr>
      <w:r w:rsidRPr="00DA68D5">
        <w:rPr>
          <w:rFonts w:asciiTheme="majorHAnsi" w:hAnsiTheme="majorHAnsi" w:cs="Helvetica"/>
          <w:szCs w:val="24"/>
        </w:rPr>
        <w:t xml:space="preserve">- </w:t>
      </w:r>
      <w:r w:rsidR="00FB3BFB" w:rsidRPr="00DA68D5">
        <w:rPr>
          <w:rFonts w:asciiTheme="majorHAnsi" w:hAnsiTheme="majorHAnsi" w:cs="Helvetica"/>
          <w:szCs w:val="24"/>
        </w:rPr>
        <w:t>Au terme de la mission, le prestataire soumettra un rapport dans les délais et en conformité avec les dispositions des présents termes de référence.</w:t>
      </w:r>
    </w:p>
    <w:p w14:paraId="5C863772" w14:textId="77777777" w:rsidR="00FB3BFB" w:rsidRPr="00DA68D5" w:rsidRDefault="00FB3BFB" w:rsidP="00FB3BFB">
      <w:pPr>
        <w:spacing w:line="360" w:lineRule="auto"/>
        <w:jc w:val="both"/>
        <w:rPr>
          <w:rFonts w:asciiTheme="majorHAnsi" w:hAnsiTheme="majorHAnsi" w:cs="Helvetica"/>
          <w:spacing w:val="20"/>
          <w:sz w:val="6"/>
          <w:szCs w:val="24"/>
        </w:rPr>
      </w:pPr>
    </w:p>
    <w:p w14:paraId="2409E9E1"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VII</w:t>
      </w:r>
      <w:r w:rsidRPr="00DA68D5">
        <w:rPr>
          <w:rFonts w:asciiTheme="majorHAnsi" w:hAnsiTheme="majorHAnsi" w:cs="Helvetica"/>
          <w:szCs w:val="24"/>
        </w:rPr>
        <w:t xml:space="preserve"> </w:t>
      </w:r>
      <w:r w:rsidRPr="00DA68D5">
        <w:rPr>
          <w:rFonts w:asciiTheme="majorHAnsi" w:hAnsiTheme="majorHAnsi" w:cs="Helvetica"/>
          <w:b/>
          <w:bCs/>
          <w:szCs w:val="24"/>
          <w:u w:val="single"/>
        </w:rPr>
        <w:t>Rapport à produire par le prestataire</w:t>
      </w:r>
    </w:p>
    <w:p w14:paraId="2B5E31EF"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A la fin de chaque phase, le prestataire présentera ses premières conclusions et recommandations </w:t>
      </w:r>
      <w:r w:rsidR="000F3FD8" w:rsidRPr="00DA68D5">
        <w:rPr>
          <w:rFonts w:asciiTheme="majorHAnsi" w:hAnsiTheme="majorHAnsi" w:cs="Helvetica"/>
          <w:szCs w:val="24"/>
        </w:rPr>
        <w:t xml:space="preserve">à l’Ingénieur du marché pour approbation et transmission </w:t>
      </w:r>
      <w:r w:rsidRPr="00DA68D5">
        <w:rPr>
          <w:rFonts w:asciiTheme="majorHAnsi" w:hAnsiTheme="majorHAnsi" w:cs="Helvetica"/>
          <w:szCs w:val="24"/>
        </w:rPr>
        <w:t xml:space="preserve">au </w:t>
      </w:r>
      <w:r w:rsidR="004F4141" w:rsidRPr="00DA68D5">
        <w:rPr>
          <w:rFonts w:asciiTheme="majorHAnsi" w:hAnsiTheme="majorHAnsi" w:cs="Helvetica"/>
          <w:szCs w:val="24"/>
        </w:rPr>
        <w:t xml:space="preserve">Chef de Service du </w:t>
      </w:r>
      <w:r w:rsidR="007F0DEC" w:rsidRPr="00DA68D5">
        <w:rPr>
          <w:rFonts w:asciiTheme="majorHAnsi" w:hAnsiTheme="majorHAnsi" w:cs="Helvetica"/>
          <w:szCs w:val="24"/>
        </w:rPr>
        <w:t>Marché ;</w:t>
      </w:r>
    </w:p>
    <w:p w14:paraId="57AE6574" w14:textId="77777777" w:rsidR="00FB3BFB" w:rsidRPr="00DA68D5" w:rsidRDefault="000F3FD8" w:rsidP="00FB3BFB">
      <w:pPr>
        <w:spacing w:line="360" w:lineRule="auto"/>
        <w:jc w:val="both"/>
        <w:rPr>
          <w:rFonts w:asciiTheme="majorHAnsi" w:hAnsiTheme="majorHAnsi" w:cs="Helvetica"/>
          <w:szCs w:val="24"/>
        </w:rPr>
      </w:pPr>
      <w:r w:rsidRPr="00DA68D5">
        <w:rPr>
          <w:rFonts w:asciiTheme="majorHAnsi" w:hAnsiTheme="majorHAnsi" w:cs="Helvetica"/>
          <w:szCs w:val="24"/>
        </w:rPr>
        <w:t xml:space="preserve">- </w:t>
      </w:r>
      <w:r w:rsidR="009064F6" w:rsidRPr="00DA68D5">
        <w:rPr>
          <w:rFonts w:asciiTheme="majorHAnsi" w:hAnsiTheme="majorHAnsi" w:cs="Helvetica"/>
          <w:szCs w:val="24"/>
        </w:rPr>
        <w:t>L</w:t>
      </w:r>
      <w:r w:rsidR="00FB3BFB" w:rsidRPr="00DA68D5">
        <w:rPr>
          <w:rFonts w:asciiTheme="majorHAnsi" w:hAnsiTheme="majorHAnsi" w:cs="Helvetica"/>
          <w:szCs w:val="24"/>
        </w:rPr>
        <w:t xml:space="preserve">e </w:t>
      </w:r>
      <w:r w:rsidR="004F4141" w:rsidRPr="00DA68D5">
        <w:rPr>
          <w:rFonts w:asciiTheme="majorHAnsi" w:hAnsiTheme="majorHAnsi" w:cs="Helvetica"/>
          <w:szCs w:val="24"/>
        </w:rPr>
        <w:t xml:space="preserve">Chef de Service du Marché </w:t>
      </w:r>
      <w:r w:rsidR="00FB3BFB" w:rsidRPr="00DA68D5">
        <w:rPr>
          <w:rFonts w:asciiTheme="majorHAnsi" w:hAnsiTheme="majorHAnsi" w:cs="Helvetica"/>
          <w:szCs w:val="24"/>
        </w:rPr>
        <w:t>fasse connaître ses observations sur le rapport provisoire de chaque phase</w:t>
      </w:r>
      <w:r w:rsidR="009064F6" w:rsidRPr="00DA68D5">
        <w:rPr>
          <w:rFonts w:asciiTheme="majorHAnsi" w:hAnsiTheme="majorHAnsi" w:cs="Helvetica"/>
          <w:szCs w:val="24"/>
        </w:rPr>
        <w:t xml:space="preserve"> dans </w:t>
      </w:r>
      <w:r w:rsidR="007F0DEC" w:rsidRPr="00DA68D5">
        <w:rPr>
          <w:rFonts w:asciiTheme="majorHAnsi" w:hAnsiTheme="majorHAnsi" w:cs="Helvetica"/>
          <w:szCs w:val="24"/>
        </w:rPr>
        <w:t>un délai</w:t>
      </w:r>
      <w:r w:rsidR="009064F6" w:rsidRPr="00DA68D5">
        <w:rPr>
          <w:rFonts w:asciiTheme="majorHAnsi" w:hAnsiTheme="majorHAnsi" w:cs="Helvetica"/>
          <w:szCs w:val="24"/>
        </w:rPr>
        <w:t xml:space="preserve"> de</w:t>
      </w:r>
      <w:r w:rsidR="00547480" w:rsidRPr="00DA68D5">
        <w:rPr>
          <w:rFonts w:asciiTheme="majorHAnsi" w:hAnsiTheme="majorHAnsi" w:cs="Helvetica"/>
          <w:b/>
          <w:szCs w:val="24"/>
        </w:rPr>
        <w:t xml:space="preserve"> quinze (15) jours </w:t>
      </w:r>
      <w:r w:rsidR="00547480" w:rsidRPr="00DA68D5">
        <w:rPr>
          <w:rFonts w:asciiTheme="majorHAnsi" w:hAnsiTheme="majorHAnsi" w:cs="Helvetica"/>
          <w:szCs w:val="24"/>
        </w:rPr>
        <w:t>calendaires</w:t>
      </w:r>
      <w:r w:rsidR="00FB3BFB" w:rsidRPr="00DA68D5">
        <w:rPr>
          <w:rFonts w:asciiTheme="majorHAnsi" w:hAnsiTheme="majorHAnsi" w:cs="Helvetica"/>
          <w:szCs w:val="24"/>
        </w:rPr>
        <w:t>. Passé ce délai, le Prestataire pourra considérer que ses propositions sont acceptées</w:t>
      </w:r>
      <w:r w:rsidR="001D007F" w:rsidRPr="00DA68D5">
        <w:rPr>
          <w:rFonts w:asciiTheme="majorHAnsi" w:hAnsiTheme="majorHAnsi" w:cs="Helvetica"/>
          <w:szCs w:val="24"/>
        </w:rPr>
        <w:t xml:space="preserve">. </w:t>
      </w:r>
      <w:r w:rsidR="00FB3BFB" w:rsidRPr="00DA68D5">
        <w:rPr>
          <w:rFonts w:asciiTheme="majorHAnsi" w:hAnsiTheme="majorHAnsi" w:cs="Helvetica"/>
          <w:szCs w:val="24"/>
        </w:rPr>
        <w:t>Le rapport final mettra en évidence les conclusions et recommandations du prestataire, les détails de la méthodologie et des procédures suivies et les éléments qui soutiennent ses conclusions. Les précisions sur les recommandations seront traitées dans les annexes</w:t>
      </w:r>
      <w:r w:rsidR="002332BE" w:rsidRPr="00DA68D5">
        <w:rPr>
          <w:rFonts w:asciiTheme="majorHAnsi" w:hAnsiTheme="majorHAnsi" w:cs="Helvetica"/>
          <w:szCs w:val="24"/>
        </w:rPr>
        <w:t> </w:t>
      </w:r>
      <w:r w:rsidR="00FB3BFB" w:rsidRPr="00DA68D5">
        <w:rPr>
          <w:rFonts w:asciiTheme="majorHAnsi" w:hAnsiTheme="majorHAnsi" w:cs="Helvetica"/>
          <w:szCs w:val="24"/>
        </w:rPr>
        <w:t>;</w:t>
      </w:r>
    </w:p>
    <w:p w14:paraId="587705DB"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prendra connaissance du rapport provisoire final, examinera toutes les conclusions et recommandations avant de faire part de ses commentaires sur ce document notamment de sa conformité aux termes de référence. Les commentaires et les explications émis par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seront livrés avec le rapport provisoire approuvé, produit par le prestataire</w:t>
      </w:r>
      <w:r w:rsidR="001D007F" w:rsidRPr="00DA68D5">
        <w:rPr>
          <w:rFonts w:asciiTheme="majorHAnsi" w:hAnsiTheme="majorHAnsi" w:cs="Helvetica"/>
          <w:szCs w:val="24"/>
        </w:rPr>
        <w:t>.</w:t>
      </w:r>
    </w:p>
    <w:p w14:paraId="69287FEB"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zCs w:val="24"/>
        </w:rPr>
        <w:t>Tous les rapports seront rédigés en français ou en anglais.</w:t>
      </w:r>
    </w:p>
    <w:p w14:paraId="51C040A6" w14:textId="77777777" w:rsidR="00FA3A0C" w:rsidRDefault="00FA3A0C" w:rsidP="00FB3BFB">
      <w:pPr>
        <w:tabs>
          <w:tab w:val="left" w:pos="2220"/>
        </w:tabs>
        <w:jc w:val="both"/>
        <w:rPr>
          <w:rFonts w:asciiTheme="majorHAnsi" w:hAnsiTheme="majorHAnsi" w:cs="Helvetica"/>
          <w:b/>
          <w:bCs/>
          <w:szCs w:val="24"/>
        </w:rPr>
      </w:pPr>
    </w:p>
    <w:p w14:paraId="3AD997A2" w14:textId="77777777" w:rsidR="000015B7" w:rsidRPr="00DA68D5" w:rsidRDefault="000015B7" w:rsidP="00FB3BFB">
      <w:pPr>
        <w:tabs>
          <w:tab w:val="left" w:pos="2220"/>
        </w:tabs>
        <w:jc w:val="both"/>
        <w:rPr>
          <w:rFonts w:asciiTheme="majorHAnsi" w:hAnsiTheme="majorHAnsi" w:cs="Helvetica"/>
          <w:b/>
          <w:bCs/>
          <w:szCs w:val="24"/>
        </w:rPr>
      </w:pPr>
    </w:p>
    <w:p w14:paraId="577CF7D2" w14:textId="77777777" w:rsidR="00FB3BFB" w:rsidRPr="00DA68D5" w:rsidRDefault="00FB3BFB" w:rsidP="00FB3BFB">
      <w:pPr>
        <w:tabs>
          <w:tab w:val="left" w:pos="2220"/>
        </w:tabs>
        <w:jc w:val="both"/>
        <w:rPr>
          <w:rFonts w:asciiTheme="majorHAnsi" w:hAnsiTheme="majorHAnsi" w:cs="Helvetica"/>
          <w:szCs w:val="24"/>
        </w:rPr>
      </w:pPr>
      <w:proofErr w:type="gramStart"/>
      <w:r w:rsidRPr="00DA68D5">
        <w:rPr>
          <w:rFonts w:asciiTheme="majorHAnsi" w:hAnsiTheme="majorHAnsi" w:cs="Helvetica"/>
          <w:b/>
          <w:bCs/>
          <w:szCs w:val="24"/>
        </w:rPr>
        <w:lastRenderedPageBreak/>
        <w:t xml:space="preserve">VIII  </w:t>
      </w:r>
      <w:r w:rsidRPr="00DA68D5">
        <w:rPr>
          <w:rFonts w:asciiTheme="majorHAnsi" w:hAnsiTheme="majorHAnsi" w:cs="Helvetica"/>
          <w:b/>
          <w:bCs/>
          <w:szCs w:val="24"/>
          <w:u w:val="single"/>
        </w:rPr>
        <w:t>Calendrier</w:t>
      </w:r>
      <w:proofErr w:type="gramEnd"/>
      <w:r w:rsidRPr="00DA68D5">
        <w:rPr>
          <w:rFonts w:asciiTheme="majorHAnsi" w:hAnsiTheme="majorHAnsi" w:cs="Helvetica"/>
          <w:szCs w:val="24"/>
        </w:rPr>
        <w:tab/>
      </w:r>
    </w:p>
    <w:p w14:paraId="703C131F"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Le rapport provisoire de chaque phase sera soumis au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dans les délais prévus au chronogramme de l’étude</w:t>
      </w:r>
      <w:r w:rsidR="002332BE" w:rsidRPr="00DA68D5">
        <w:rPr>
          <w:rFonts w:asciiTheme="majorHAnsi" w:hAnsiTheme="majorHAnsi" w:cs="Helvetica"/>
          <w:szCs w:val="24"/>
        </w:rPr>
        <w:t> </w:t>
      </w:r>
      <w:r w:rsidRPr="00DA68D5">
        <w:rPr>
          <w:rFonts w:asciiTheme="majorHAnsi" w:hAnsiTheme="majorHAnsi" w:cs="Helvetica"/>
          <w:szCs w:val="24"/>
        </w:rPr>
        <w:t>;</w:t>
      </w:r>
    </w:p>
    <w:p w14:paraId="4BB67250"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Le </w:t>
      </w:r>
      <w:r w:rsidR="004F4141" w:rsidRPr="00DA68D5">
        <w:rPr>
          <w:rFonts w:asciiTheme="majorHAnsi" w:hAnsiTheme="majorHAnsi" w:cs="Helvetica"/>
          <w:szCs w:val="24"/>
        </w:rPr>
        <w:t>Chef de Service du Marché</w:t>
      </w:r>
      <w:r w:rsidRPr="00DA68D5">
        <w:rPr>
          <w:rFonts w:asciiTheme="majorHAnsi" w:hAnsiTheme="majorHAnsi" w:cs="Helvetica"/>
          <w:szCs w:val="24"/>
        </w:rPr>
        <w:t xml:space="preserve"> fournira ses commentaires par écrit sur le rapport provisoire dans les </w:t>
      </w:r>
      <w:r w:rsidRPr="00DA68D5">
        <w:rPr>
          <w:rFonts w:asciiTheme="majorHAnsi" w:hAnsiTheme="majorHAnsi" w:cs="Helvetica"/>
          <w:b/>
          <w:szCs w:val="24"/>
        </w:rPr>
        <w:t xml:space="preserve">quinze (15) jours </w:t>
      </w:r>
      <w:r w:rsidRPr="00DA68D5">
        <w:rPr>
          <w:rFonts w:asciiTheme="majorHAnsi" w:hAnsiTheme="majorHAnsi" w:cs="Helvetica"/>
          <w:szCs w:val="24"/>
        </w:rPr>
        <w:t>calendaires dès réception du rapport</w:t>
      </w:r>
      <w:r w:rsidR="002332BE" w:rsidRPr="00DA68D5">
        <w:rPr>
          <w:rFonts w:asciiTheme="majorHAnsi" w:hAnsiTheme="majorHAnsi" w:cs="Helvetica"/>
          <w:szCs w:val="24"/>
        </w:rPr>
        <w:t> </w:t>
      </w:r>
      <w:r w:rsidRPr="00DA68D5">
        <w:rPr>
          <w:rFonts w:asciiTheme="majorHAnsi" w:hAnsiTheme="majorHAnsi" w:cs="Helvetica"/>
          <w:szCs w:val="24"/>
        </w:rPr>
        <w:t xml:space="preserve">; </w:t>
      </w:r>
    </w:p>
    <w:p w14:paraId="314C5030"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le rapport final/provisoire sera soumis au </w:t>
      </w:r>
      <w:r w:rsidR="004F4141" w:rsidRPr="00DA68D5">
        <w:rPr>
          <w:rFonts w:asciiTheme="majorHAnsi" w:hAnsiTheme="majorHAnsi" w:cs="Helvetica"/>
          <w:szCs w:val="24"/>
        </w:rPr>
        <w:t xml:space="preserve">Chef de Service du Marché </w:t>
      </w:r>
      <w:r w:rsidR="00036B84" w:rsidRPr="00DA68D5">
        <w:rPr>
          <w:rFonts w:asciiTheme="majorHAnsi" w:hAnsiTheme="majorHAnsi" w:cs="Helvetica"/>
          <w:szCs w:val="24"/>
        </w:rPr>
        <w:t xml:space="preserve">dans </w:t>
      </w:r>
      <w:r w:rsidRPr="00DA68D5">
        <w:rPr>
          <w:rFonts w:asciiTheme="majorHAnsi" w:hAnsiTheme="majorHAnsi" w:cs="Helvetica"/>
          <w:szCs w:val="24"/>
        </w:rPr>
        <w:t>[le délai prescrit]</w:t>
      </w:r>
      <w:r w:rsidR="002332BE" w:rsidRPr="00DA68D5">
        <w:rPr>
          <w:rFonts w:asciiTheme="majorHAnsi" w:hAnsiTheme="majorHAnsi" w:cs="Helvetica"/>
          <w:szCs w:val="24"/>
        </w:rPr>
        <w:t> </w:t>
      </w:r>
      <w:r w:rsidRPr="00DA68D5">
        <w:rPr>
          <w:rFonts w:asciiTheme="majorHAnsi" w:hAnsiTheme="majorHAnsi" w:cs="Helvetica"/>
          <w:szCs w:val="24"/>
        </w:rPr>
        <w:t>;</w:t>
      </w:r>
    </w:p>
    <w:p w14:paraId="57AD1535" w14:textId="77777777" w:rsidR="00FB3BFB" w:rsidRPr="00DA68D5" w:rsidRDefault="00FB3BFB" w:rsidP="004F4141">
      <w:pPr>
        <w:spacing w:line="360" w:lineRule="auto"/>
        <w:jc w:val="both"/>
        <w:rPr>
          <w:rFonts w:asciiTheme="majorHAnsi" w:hAnsiTheme="majorHAnsi" w:cs="Helvetica"/>
          <w:szCs w:val="24"/>
        </w:rPr>
      </w:pPr>
      <w:r w:rsidRPr="00DA68D5">
        <w:rPr>
          <w:rFonts w:asciiTheme="majorHAnsi" w:hAnsiTheme="majorHAnsi" w:cs="Helvetica"/>
          <w:szCs w:val="24"/>
        </w:rPr>
        <w:t xml:space="preserve">-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devra approuver le rapport final dans un </w:t>
      </w:r>
      <w:r w:rsidRPr="00DA68D5">
        <w:rPr>
          <w:rFonts w:asciiTheme="majorHAnsi" w:hAnsiTheme="majorHAnsi" w:cs="Helvetica"/>
          <w:b/>
          <w:szCs w:val="24"/>
        </w:rPr>
        <w:t>délai de trente (30) jours</w:t>
      </w:r>
      <w:r w:rsidRPr="00DA68D5">
        <w:rPr>
          <w:rFonts w:asciiTheme="majorHAnsi" w:hAnsiTheme="majorHAnsi" w:cs="Helvetica"/>
          <w:szCs w:val="24"/>
        </w:rPr>
        <w:t xml:space="preserve">. S’il est accepté, le prestataire dispose d’un délai de </w:t>
      </w:r>
      <w:r w:rsidRPr="00DA68D5">
        <w:rPr>
          <w:rFonts w:asciiTheme="majorHAnsi" w:hAnsiTheme="majorHAnsi" w:cs="Helvetica"/>
          <w:b/>
          <w:szCs w:val="24"/>
        </w:rPr>
        <w:t>dix jours (10) calendaires</w:t>
      </w:r>
      <w:r w:rsidRPr="00DA68D5">
        <w:rPr>
          <w:rFonts w:asciiTheme="majorHAnsi" w:hAnsiTheme="majorHAnsi" w:cs="Helvetica"/>
          <w:szCs w:val="24"/>
        </w:rPr>
        <w:t xml:space="preserve"> pour présenter le rapport final</w:t>
      </w:r>
      <w:r w:rsidR="002332BE" w:rsidRPr="00DA68D5">
        <w:rPr>
          <w:rFonts w:asciiTheme="majorHAnsi" w:hAnsiTheme="majorHAnsi" w:cs="Helvetica"/>
          <w:szCs w:val="24"/>
        </w:rPr>
        <w:t> </w:t>
      </w:r>
      <w:r w:rsidRPr="00DA68D5">
        <w:rPr>
          <w:rFonts w:asciiTheme="majorHAnsi" w:hAnsiTheme="majorHAnsi" w:cs="Helvetica"/>
          <w:szCs w:val="24"/>
        </w:rPr>
        <w:t xml:space="preserve">; </w:t>
      </w:r>
    </w:p>
    <w:p w14:paraId="49E90F62" w14:textId="1E279A1C" w:rsidR="00D8755B" w:rsidRPr="00DA68D5" w:rsidRDefault="00FB3BFB" w:rsidP="006E7F35">
      <w:pPr>
        <w:spacing w:line="360" w:lineRule="auto"/>
        <w:jc w:val="both"/>
        <w:rPr>
          <w:rFonts w:asciiTheme="majorHAnsi" w:hAnsiTheme="majorHAnsi" w:cs="Helvetica"/>
          <w:b/>
          <w:szCs w:val="24"/>
        </w:rPr>
      </w:pPr>
      <w:r w:rsidRPr="00DA68D5">
        <w:rPr>
          <w:rFonts w:asciiTheme="majorHAnsi" w:hAnsiTheme="majorHAnsi" w:cs="Helvetica"/>
          <w:szCs w:val="24"/>
        </w:rPr>
        <w:t xml:space="preserve">- Le début de la mission est prévu le ________________________. </w:t>
      </w:r>
    </w:p>
    <w:p w14:paraId="0CFFF986" w14:textId="77777777" w:rsidR="00D8755B" w:rsidRPr="00DA68D5" w:rsidRDefault="00D8755B" w:rsidP="00FB3BFB">
      <w:pPr>
        <w:rPr>
          <w:rFonts w:asciiTheme="majorHAnsi" w:hAnsiTheme="majorHAnsi" w:cs="Helvetica"/>
          <w:b/>
          <w:szCs w:val="24"/>
        </w:rPr>
      </w:pPr>
    </w:p>
    <w:p w14:paraId="0E3DDB91" w14:textId="77777777" w:rsidR="00FB3BFB" w:rsidRPr="00DA68D5" w:rsidRDefault="00FB3BFB" w:rsidP="00FB3BFB">
      <w:pPr>
        <w:tabs>
          <w:tab w:val="left" w:pos="2780"/>
        </w:tabs>
        <w:jc w:val="both"/>
        <w:rPr>
          <w:rFonts w:asciiTheme="majorHAnsi" w:hAnsiTheme="majorHAnsi" w:cs="Helvetica"/>
          <w:szCs w:val="24"/>
        </w:rPr>
      </w:pPr>
      <w:proofErr w:type="gramStart"/>
      <w:r w:rsidRPr="00DA68D5">
        <w:rPr>
          <w:rFonts w:asciiTheme="majorHAnsi" w:hAnsiTheme="majorHAnsi" w:cs="Helvetica"/>
          <w:b/>
          <w:bCs/>
          <w:szCs w:val="24"/>
        </w:rPr>
        <w:t xml:space="preserve">IX  </w:t>
      </w:r>
      <w:r w:rsidRPr="00DA68D5">
        <w:rPr>
          <w:rFonts w:asciiTheme="majorHAnsi" w:hAnsiTheme="majorHAnsi" w:cs="Helvetica"/>
          <w:b/>
          <w:bCs/>
          <w:szCs w:val="24"/>
          <w:u w:val="single"/>
        </w:rPr>
        <w:t>Profil</w:t>
      </w:r>
      <w:proofErr w:type="gramEnd"/>
      <w:r w:rsidRPr="00DA68D5">
        <w:rPr>
          <w:rFonts w:asciiTheme="majorHAnsi" w:hAnsiTheme="majorHAnsi" w:cs="Helvetica"/>
          <w:b/>
          <w:bCs/>
          <w:szCs w:val="24"/>
          <w:u w:val="single"/>
        </w:rPr>
        <w:t xml:space="preserve"> du prestataire</w:t>
      </w:r>
    </w:p>
    <w:p w14:paraId="761CFFC5" w14:textId="77777777" w:rsidR="00FB3BFB" w:rsidRPr="00DA68D5" w:rsidRDefault="00FB3BFB" w:rsidP="00FB3BFB">
      <w:pPr>
        <w:rPr>
          <w:rFonts w:asciiTheme="majorHAnsi" w:hAnsiTheme="majorHAnsi" w:cs="Helvetica"/>
          <w:szCs w:val="24"/>
        </w:rPr>
      </w:pPr>
      <w:r w:rsidRPr="00DA68D5">
        <w:rPr>
          <w:rFonts w:asciiTheme="majorHAnsi" w:hAnsiTheme="majorHAnsi" w:cs="Helvetica"/>
          <w:szCs w:val="24"/>
        </w:rPr>
        <w:t xml:space="preserve">       Le profil du pres</w:t>
      </w:r>
      <w:r w:rsidR="004F4141" w:rsidRPr="00DA68D5">
        <w:rPr>
          <w:rFonts w:asciiTheme="majorHAnsi" w:hAnsiTheme="majorHAnsi" w:cs="Helvetica"/>
          <w:szCs w:val="24"/>
        </w:rPr>
        <w:t>t</w:t>
      </w:r>
      <w:r w:rsidRPr="00DA68D5">
        <w:rPr>
          <w:rFonts w:asciiTheme="majorHAnsi" w:hAnsiTheme="majorHAnsi" w:cs="Helvetica"/>
          <w:szCs w:val="24"/>
        </w:rPr>
        <w:t xml:space="preserve">ataire sera en rapport avec la grille indiquée dans le RPAO.                                       </w:t>
      </w:r>
    </w:p>
    <w:p w14:paraId="518D2E50" w14:textId="77777777" w:rsidR="00FB3BFB" w:rsidRPr="00DA68D5" w:rsidRDefault="00FB3BFB" w:rsidP="00FB3BFB">
      <w:pPr>
        <w:rPr>
          <w:rFonts w:asciiTheme="majorHAnsi" w:hAnsiTheme="majorHAnsi" w:cs="Helvetica"/>
          <w:szCs w:val="24"/>
        </w:rPr>
      </w:pPr>
      <w:r w:rsidRPr="00DA68D5">
        <w:rPr>
          <w:rFonts w:asciiTheme="majorHAnsi" w:hAnsiTheme="majorHAnsi" w:cs="Helvetica"/>
          <w:szCs w:val="24"/>
        </w:rPr>
        <w:t xml:space="preserve">             </w:t>
      </w:r>
    </w:p>
    <w:p w14:paraId="303695BF" w14:textId="77777777" w:rsidR="00FB3BFB" w:rsidRPr="00DA68D5" w:rsidRDefault="00FB3BFB" w:rsidP="00FB3BFB">
      <w:pPr>
        <w:tabs>
          <w:tab w:val="left" w:pos="2780"/>
        </w:tabs>
        <w:jc w:val="both"/>
        <w:rPr>
          <w:rFonts w:asciiTheme="majorHAnsi" w:hAnsiTheme="majorHAnsi" w:cs="Helvetica"/>
          <w:b/>
          <w:szCs w:val="24"/>
          <w:u w:val="single"/>
        </w:rPr>
      </w:pPr>
      <w:r w:rsidRPr="00DA68D5">
        <w:rPr>
          <w:rFonts w:asciiTheme="majorHAnsi" w:hAnsiTheme="majorHAnsi" w:cs="Helvetica"/>
          <w:b/>
          <w:szCs w:val="24"/>
        </w:rPr>
        <w:t xml:space="preserve">X   </w:t>
      </w:r>
      <w:r w:rsidRPr="00DA68D5">
        <w:rPr>
          <w:rFonts w:asciiTheme="majorHAnsi" w:hAnsiTheme="majorHAnsi" w:cs="Helvetica"/>
          <w:b/>
          <w:szCs w:val="24"/>
          <w:u w:val="single"/>
        </w:rPr>
        <w:t xml:space="preserve">ASSISTANCE MARCHE </w:t>
      </w:r>
      <w:r w:rsidR="001D007F" w:rsidRPr="00DA68D5">
        <w:rPr>
          <w:rFonts w:asciiTheme="majorHAnsi" w:hAnsiTheme="majorHAnsi" w:cs="Helvetica"/>
          <w:b/>
          <w:szCs w:val="24"/>
          <w:u w:val="single"/>
        </w:rPr>
        <w:t xml:space="preserve">DE </w:t>
      </w:r>
      <w:r w:rsidRPr="00DA68D5">
        <w:rPr>
          <w:rFonts w:asciiTheme="majorHAnsi" w:hAnsiTheme="majorHAnsi" w:cs="Helvetica"/>
          <w:b/>
          <w:szCs w:val="24"/>
          <w:u w:val="single"/>
        </w:rPr>
        <w:t>TRAVAUX / ETUDES TECHNIQUES ET</w:t>
      </w:r>
      <w:r w:rsidR="004F4141" w:rsidRPr="00DA68D5">
        <w:rPr>
          <w:rFonts w:asciiTheme="majorHAnsi" w:hAnsiTheme="majorHAnsi" w:cs="Helvetica"/>
          <w:b/>
          <w:szCs w:val="24"/>
          <w:u w:val="single"/>
        </w:rPr>
        <w:t xml:space="preserve"> T</w:t>
      </w:r>
      <w:r w:rsidRPr="00DA68D5">
        <w:rPr>
          <w:rFonts w:asciiTheme="majorHAnsi" w:hAnsiTheme="majorHAnsi" w:cs="Helvetica"/>
          <w:b/>
          <w:szCs w:val="24"/>
          <w:u w:val="single"/>
        </w:rPr>
        <w:t>RAVAUX DE CONSTRUCTION</w:t>
      </w:r>
    </w:p>
    <w:p w14:paraId="391B7C55" w14:textId="77777777" w:rsidR="00FB3BFB" w:rsidRPr="00DA68D5" w:rsidRDefault="00FB3BFB" w:rsidP="00FB3BFB">
      <w:pPr>
        <w:tabs>
          <w:tab w:val="left" w:pos="2780"/>
        </w:tabs>
        <w:jc w:val="both"/>
        <w:rPr>
          <w:rFonts w:asciiTheme="majorHAnsi" w:hAnsiTheme="majorHAnsi" w:cs="Helvetica"/>
          <w:b/>
          <w:szCs w:val="24"/>
        </w:rPr>
      </w:pPr>
    </w:p>
    <w:p w14:paraId="47663FE8" w14:textId="77777777" w:rsidR="00E36E90" w:rsidRPr="00DA68D5" w:rsidRDefault="00E36E90" w:rsidP="00FB3BFB">
      <w:pPr>
        <w:tabs>
          <w:tab w:val="left" w:pos="2780"/>
        </w:tabs>
        <w:jc w:val="both"/>
        <w:rPr>
          <w:rFonts w:asciiTheme="majorHAnsi" w:hAnsiTheme="majorHAnsi" w:cs="Helvetica"/>
          <w:b/>
          <w:szCs w:val="24"/>
        </w:rPr>
      </w:pPr>
    </w:p>
    <w:p w14:paraId="6E7D8857" w14:textId="77777777" w:rsidR="00FB3BFB" w:rsidRPr="00DA68D5" w:rsidRDefault="00FB3BFB" w:rsidP="001D007F">
      <w:pPr>
        <w:rPr>
          <w:rFonts w:asciiTheme="majorHAnsi" w:hAnsiTheme="majorHAnsi" w:cs="Helvetica"/>
          <w:b/>
          <w:szCs w:val="24"/>
        </w:rPr>
      </w:pPr>
      <w:r w:rsidRPr="00DA68D5">
        <w:rPr>
          <w:rFonts w:asciiTheme="majorHAnsi" w:hAnsiTheme="majorHAnsi" w:cs="Helvetica"/>
          <w:b/>
          <w:szCs w:val="24"/>
        </w:rPr>
        <w:t>X.1. Assistance des marchés</w:t>
      </w:r>
      <w:r w:rsidR="001D007F" w:rsidRPr="00DA68D5">
        <w:rPr>
          <w:rFonts w:asciiTheme="majorHAnsi" w:hAnsiTheme="majorHAnsi" w:cs="Helvetica"/>
          <w:b/>
          <w:szCs w:val="24"/>
        </w:rPr>
        <w:t xml:space="preserve"> des</w:t>
      </w:r>
      <w:r w:rsidRPr="00DA68D5">
        <w:rPr>
          <w:rFonts w:asciiTheme="majorHAnsi" w:hAnsiTheme="majorHAnsi" w:cs="Helvetica"/>
          <w:b/>
          <w:szCs w:val="24"/>
        </w:rPr>
        <w:t xml:space="preserve"> travaux</w:t>
      </w:r>
    </w:p>
    <w:p w14:paraId="60E46C09"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a)   Réponses   aux   démarches   d’informations   complémentaires    en provenance du </w:t>
      </w:r>
      <w:r w:rsidR="004F4141" w:rsidRPr="00DA68D5">
        <w:rPr>
          <w:rFonts w:asciiTheme="majorHAnsi" w:hAnsiTheme="majorHAnsi" w:cs="Helvetica"/>
          <w:szCs w:val="24"/>
        </w:rPr>
        <w:t>Chef de Service du Marché</w:t>
      </w:r>
      <w:r w:rsidRPr="00DA68D5">
        <w:rPr>
          <w:rFonts w:asciiTheme="majorHAnsi" w:hAnsiTheme="majorHAnsi" w:cs="Helvetica"/>
          <w:szCs w:val="24"/>
        </w:rPr>
        <w:t xml:space="preserve"> et diffusion de ces réponses aux intéressés ou à l’intéressé.</w:t>
      </w:r>
    </w:p>
    <w:p w14:paraId="36118DFB"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b) Vérification des variantes et </w:t>
      </w:r>
      <w:r w:rsidR="007F0DEC" w:rsidRPr="00DA68D5">
        <w:rPr>
          <w:rFonts w:asciiTheme="majorHAnsi" w:hAnsiTheme="majorHAnsi" w:cs="Helvetica"/>
          <w:szCs w:val="24"/>
        </w:rPr>
        <w:t>des détails proposés</w:t>
      </w:r>
      <w:r w:rsidRPr="00DA68D5">
        <w:rPr>
          <w:rFonts w:asciiTheme="majorHAnsi" w:hAnsiTheme="majorHAnsi" w:cs="Helvetica"/>
          <w:szCs w:val="24"/>
        </w:rPr>
        <w:t xml:space="preserve"> par les entreprises. Lecture et interpré</w:t>
      </w:r>
      <w:r w:rsidR="004F4141" w:rsidRPr="00DA68D5">
        <w:rPr>
          <w:rFonts w:asciiTheme="majorHAnsi" w:hAnsiTheme="majorHAnsi" w:cs="Helvetica"/>
          <w:szCs w:val="24"/>
        </w:rPr>
        <w:t xml:space="preserve">tation des résultats d’essais </w:t>
      </w:r>
      <w:r w:rsidRPr="00DA68D5">
        <w:rPr>
          <w:rFonts w:asciiTheme="majorHAnsi" w:hAnsiTheme="majorHAnsi" w:cs="Helvetica"/>
          <w:szCs w:val="24"/>
        </w:rPr>
        <w:t>effectués par le LABOGENIE ou un organisme similaire.</w:t>
      </w:r>
    </w:p>
    <w:p w14:paraId="5A80A18F"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c) Vérification du plan d’installation du chantier proposé par l’entreprise adjudicataire, et les cas échéant, modifications à y apporter tant sur la disposition des locaux et matériel que sur la qualité des engins à mettre en place pour l’exécution des travaux. En cas de désaccord, il y aura lieu d’établir un nouveau plan et une liste de matériel qu</w:t>
      </w:r>
      <w:r w:rsidR="00DC7D55" w:rsidRPr="00DA68D5">
        <w:rPr>
          <w:rFonts w:asciiTheme="majorHAnsi" w:hAnsiTheme="majorHAnsi" w:cs="Helvetica"/>
          <w:szCs w:val="24"/>
        </w:rPr>
        <w:t>i doivent être respectés par l’e</w:t>
      </w:r>
      <w:r w:rsidRPr="00DA68D5">
        <w:rPr>
          <w:rFonts w:asciiTheme="majorHAnsi" w:hAnsiTheme="majorHAnsi" w:cs="Helvetica"/>
          <w:szCs w:val="24"/>
        </w:rPr>
        <w:t>ntrepreneur.</w:t>
      </w:r>
    </w:p>
    <w:p w14:paraId="13C2E0D0"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d)  Assistance à l’analyse des offres sur la demande du </w:t>
      </w:r>
      <w:r w:rsidR="004F4141" w:rsidRPr="00DA68D5">
        <w:rPr>
          <w:rFonts w:asciiTheme="majorHAnsi" w:hAnsiTheme="majorHAnsi" w:cs="Helvetica"/>
          <w:szCs w:val="24"/>
        </w:rPr>
        <w:t>Chef de Service du Marché</w:t>
      </w:r>
      <w:r w:rsidRPr="00DA68D5">
        <w:rPr>
          <w:rFonts w:asciiTheme="majorHAnsi" w:hAnsiTheme="majorHAnsi" w:cs="Helvetica"/>
          <w:szCs w:val="24"/>
        </w:rPr>
        <w:t>.</w:t>
      </w:r>
    </w:p>
    <w:p w14:paraId="0457106F" w14:textId="77777777" w:rsidR="00DD3DC6" w:rsidRPr="00DA68D5" w:rsidRDefault="00DD3DC6" w:rsidP="001D007F">
      <w:pPr>
        <w:rPr>
          <w:rFonts w:asciiTheme="majorHAnsi" w:hAnsiTheme="majorHAnsi" w:cs="Helvetica"/>
          <w:szCs w:val="24"/>
        </w:rPr>
      </w:pPr>
    </w:p>
    <w:p w14:paraId="36375AB0" w14:textId="77777777" w:rsidR="00FB3BFB" w:rsidRPr="00DA68D5" w:rsidRDefault="00FB3BFB" w:rsidP="001D007F">
      <w:pPr>
        <w:rPr>
          <w:rFonts w:asciiTheme="majorHAnsi" w:hAnsiTheme="majorHAnsi" w:cs="Helvetica"/>
          <w:szCs w:val="24"/>
        </w:rPr>
      </w:pPr>
    </w:p>
    <w:p w14:paraId="049EE496" w14:textId="77777777" w:rsidR="00FB3BFB" w:rsidRPr="00DA68D5" w:rsidRDefault="00FB3BFB" w:rsidP="001D007F">
      <w:pPr>
        <w:rPr>
          <w:rFonts w:asciiTheme="majorHAnsi" w:hAnsiTheme="majorHAnsi" w:cs="Helvetica"/>
          <w:b/>
          <w:szCs w:val="24"/>
        </w:rPr>
      </w:pPr>
      <w:r w:rsidRPr="00DA68D5">
        <w:rPr>
          <w:rFonts w:asciiTheme="majorHAnsi" w:hAnsiTheme="majorHAnsi" w:cs="Helvetica"/>
          <w:b/>
          <w:szCs w:val="24"/>
        </w:rPr>
        <w:t>X.2. Mission partielle de Contrôle Technique des Travaux</w:t>
      </w:r>
    </w:p>
    <w:p w14:paraId="5EB40F61" w14:textId="77777777" w:rsidR="00FB3BFB" w:rsidRPr="00DA68D5" w:rsidRDefault="00FB3BFB" w:rsidP="001D007F">
      <w:pPr>
        <w:rPr>
          <w:rFonts w:asciiTheme="majorHAnsi" w:hAnsiTheme="majorHAnsi" w:cs="Helvetica"/>
          <w:szCs w:val="24"/>
        </w:rPr>
      </w:pPr>
    </w:p>
    <w:p w14:paraId="3CBEE19E"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a) Contrôle des différentes pièces destinées au suivi des chantiers, surtout les ca</w:t>
      </w:r>
      <w:r w:rsidR="00DC7D55" w:rsidRPr="00DA68D5">
        <w:rPr>
          <w:rFonts w:asciiTheme="majorHAnsi" w:hAnsiTheme="majorHAnsi" w:cs="Helvetica"/>
          <w:szCs w:val="24"/>
        </w:rPr>
        <w:t>hiers</w:t>
      </w:r>
      <w:r w:rsidRPr="00DA68D5">
        <w:rPr>
          <w:rFonts w:asciiTheme="majorHAnsi" w:hAnsiTheme="majorHAnsi" w:cs="Helvetica"/>
          <w:szCs w:val="24"/>
        </w:rPr>
        <w:t xml:space="preserve"> de chantier où sont consignés les </w:t>
      </w:r>
      <w:r w:rsidR="004F4141" w:rsidRPr="00DA68D5">
        <w:rPr>
          <w:rFonts w:asciiTheme="majorHAnsi" w:hAnsiTheme="majorHAnsi" w:cs="Helvetica"/>
          <w:szCs w:val="24"/>
        </w:rPr>
        <w:t>procès-verbaux</w:t>
      </w:r>
      <w:r w:rsidRPr="00DA68D5">
        <w:rPr>
          <w:rFonts w:asciiTheme="majorHAnsi" w:hAnsiTheme="majorHAnsi" w:cs="Helvetica"/>
          <w:szCs w:val="24"/>
        </w:rPr>
        <w:t xml:space="preserve"> des Réunions et visites de chantier faisant état</w:t>
      </w:r>
      <w:r w:rsidR="002332BE" w:rsidRPr="00DA68D5">
        <w:rPr>
          <w:rFonts w:asciiTheme="majorHAnsi" w:hAnsiTheme="majorHAnsi" w:cs="Helvetica"/>
          <w:szCs w:val="24"/>
        </w:rPr>
        <w:t> </w:t>
      </w:r>
      <w:r w:rsidRPr="00DA68D5">
        <w:rPr>
          <w:rFonts w:asciiTheme="majorHAnsi" w:hAnsiTheme="majorHAnsi" w:cs="Helvetica"/>
          <w:szCs w:val="24"/>
        </w:rPr>
        <w:t>:</w:t>
      </w:r>
    </w:p>
    <w:p w14:paraId="01E23B07" w14:textId="77777777" w:rsidR="00FB3BFB" w:rsidRPr="00DA68D5" w:rsidRDefault="000D2D11" w:rsidP="00765E32">
      <w:pPr>
        <w:pStyle w:val="Paragraphedeliste"/>
        <w:numPr>
          <w:ilvl w:val="0"/>
          <w:numId w:val="20"/>
        </w:numPr>
        <w:jc w:val="both"/>
        <w:rPr>
          <w:rFonts w:asciiTheme="majorHAnsi" w:hAnsiTheme="majorHAnsi" w:cs="Helvetica"/>
        </w:rPr>
      </w:pPr>
      <w:proofErr w:type="gramStart"/>
      <w:r w:rsidRPr="00DA68D5">
        <w:rPr>
          <w:rFonts w:asciiTheme="majorHAnsi" w:hAnsiTheme="majorHAnsi" w:cs="Helvetica"/>
        </w:rPr>
        <w:t>d</w:t>
      </w:r>
      <w:r w:rsidR="00FB3BFB" w:rsidRPr="00DA68D5">
        <w:rPr>
          <w:rFonts w:asciiTheme="majorHAnsi" w:hAnsiTheme="majorHAnsi" w:cs="Helvetica"/>
        </w:rPr>
        <w:t>es</w:t>
      </w:r>
      <w:proofErr w:type="gramEnd"/>
      <w:r w:rsidR="00FB3BFB" w:rsidRPr="00DA68D5">
        <w:rPr>
          <w:rFonts w:asciiTheme="majorHAnsi" w:hAnsiTheme="majorHAnsi" w:cs="Helvetica"/>
        </w:rPr>
        <w:t xml:space="preserve"> remarques relatives à l’exécution qualitative des travaux</w:t>
      </w:r>
      <w:r w:rsidR="002332BE" w:rsidRPr="00DA68D5">
        <w:rPr>
          <w:rFonts w:asciiTheme="majorHAnsi" w:hAnsiTheme="majorHAnsi" w:cs="Helvetica"/>
        </w:rPr>
        <w:t> </w:t>
      </w:r>
      <w:r w:rsidR="00FB3BFB" w:rsidRPr="00DA68D5">
        <w:rPr>
          <w:rFonts w:asciiTheme="majorHAnsi" w:hAnsiTheme="majorHAnsi" w:cs="Helvetica"/>
        </w:rPr>
        <w:t>;</w:t>
      </w:r>
    </w:p>
    <w:p w14:paraId="5EFF19BD" w14:textId="77777777" w:rsidR="00FB3BFB" w:rsidRPr="00DA68D5" w:rsidRDefault="00FB3BFB" w:rsidP="00765E32">
      <w:pPr>
        <w:pStyle w:val="Paragraphedeliste"/>
        <w:numPr>
          <w:ilvl w:val="0"/>
          <w:numId w:val="20"/>
        </w:numPr>
        <w:jc w:val="both"/>
        <w:rPr>
          <w:rFonts w:asciiTheme="majorHAnsi" w:hAnsiTheme="majorHAnsi" w:cs="Helvetica"/>
        </w:rPr>
      </w:pPr>
      <w:proofErr w:type="gramStart"/>
      <w:r w:rsidRPr="00DA68D5">
        <w:rPr>
          <w:rFonts w:asciiTheme="majorHAnsi" w:hAnsiTheme="majorHAnsi" w:cs="Helvetica"/>
        </w:rPr>
        <w:t>de</w:t>
      </w:r>
      <w:proofErr w:type="gramEnd"/>
      <w:r w:rsidRPr="00DA68D5">
        <w:rPr>
          <w:rFonts w:asciiTheme="majorHAnsi" w:hAnsiTheme="majorHAnsi" w:cs="Helvetica"/>
        </w:rPr>
        <w:t xml:space="preserve"> l’avancement hebdomadaire</w:t>
      </w:r>
      <w:r w:rsidR="002332BE" w:rsidRPr="00DA68D5">
        <w:rPr>
          <w:rFonts w:asciiTheme="majorHAnsi" w:hAnsiTheme="majorHAnsi" w:cs="Helvetica"/>
        </w:rPr>
        <w:t> </w:t>
      </w:r>
      <w:r w:rsidRPr="00DA68D5">
        <w:rPr>
          <w:rFonts w:asciiTheme="majorHAnsi" w:hAnsiTheme="majorHAnsi" w:cs="Helvetica"/>
        </w:rPr>
        <w:t>;</w:t>
      </w:r>
    </w:p>
    <w:p w14:paraId="7B8B4937" w14:textId="77777777" w:rsidR="00FB3BFB" w:rsidRPr="00DA68D5" w:rsidRDefault="00FB3BFB" w:rsidP="00765E32">
      <w:pPr>
        <w:pStyle w:val="Paragraphedeliste"/>
        <w:numPr>
          <w:ilvl w:val="0"/>
          <w:numId w:val="20"/>
        </w:numPr>
        <w:jc w:val="both"/>
        <w:rPr>
          <w:rFonts w:asciiTheme="majorHAnsi" w:hAnsiTheme="majorHAnsi" w:cs="Helvetica"/>
        </w:rPr>
      </w:pPr>
      <w:proofErr w:type="gramStart"/>
      <w:r w:rsidRPr="00DA68D5">
        <w:rPr>
          <w:rFonts w:asciiTheme="majorHAnsi" w:hAnsiTheme="majorHAnsi" w:cs="Helvetica"/>
        </w:rPr>
        <w:t>des</w:t>
      </w:r>
      <w:proofErr w:type="gramEnd"/>
      <w:r w:rsidRPr="00DA68D5">
        <w:rPr>
          <w:rFonts w:asciiTheme="majorHAnsi" w:hAnsiTheme="majorHAnsi" w:cs="Helvetica"/>
        </w:rPr>
        <w:t xml:space="preserve"> problèmes relatifs à l’exécution et aux modifica</w:t>
      </w:r>
      <w:r w:rsidR="00FD5B0B" w:rsidRPr="00DA68D5">
        <w:rPr>
          <w:rFonts w:asciiTheme="majorHAnsi" w:hAnsiTheme="majorHAnsi" w:cs="Helvetica"/>
        </w:rPr>
        <w:t>tions des Requêtes venant de l’e</w:t>
      </w:r>
      <w:r w:rsidRPr="00DA68D5">
        <w:rPr>
          <w:rFonts w:asciiTheme="majorHAnsi" w:hAnsiTheme="majorHAnsi" w:cs="Helvetica"/>
        </w:rPr>
        <w:t xml:space="preserve">ntrepreneur et du </w:t>
      </w:r>
      <w:r w:rsidR="004F4141" w:rsidRPr="00DA68D5">
        <w:rPr>
          <w:rFonts w:asciiTheme="majorHAnsi" w:hAnsiTheme="majorHAnsi" w:cs="Helvetica"/>
        </w:rPr>
        <w:t>Chef de Service du Marché</w:t>
      </w:r>
      <w:r w:rsidR="002332BE" w:rsidRPr="00DA68D5">
        <w:rPr>
          <w:rFonts w:asciiTheme="majorHAnsi" w:hAnsiTheme="majorHAnsi" w:cs="Helvetica"/>
        </w:rPr>
        <w:t> </w:t>
      </w:r>
      <w:r w:rsidRPr="00DA68D5">
        <w:rPr>
          <w:rFonts w:asciiTheme="majorHAnsi" w:hAnsiTheme="majorHAnsi" w:cs="Helvetica"/>
        </w:rPr>
        <w:t>;</w:t>
      </w:r>
    </w:p>
    <w:p w14:paraId="2984C6DB" w14:textId="77777777" w:rsidR="00FB3BFB" w:rsidRPr="00DA68D5" w:rsidRDefault="00FB3BFB" w:rsidP="00765E32">
      <w:pPr>
        <w:pStyle w:val="Paragraphedeliste"/>
        <w:numPr>
          <w:ilvl w:val="0"/>
          <w:numId w:val="20"/>
        </w:numPr>
        <w:jc w:val="both"/>
        <w:rPr>
          <w:rFonts w:asciiTheme="majorHAnsi" w:hAnsiTheme="majorHAnsi" w:cs="Helvetica"/>
        </w:rPr>
      </w:pPr>
      <w:proofErr w:type="gramStart"/>
      <w:r w:rsidRPr="00DA68D5">
        <w:rPr>
          <w:rFonts w:asciiTheme="majorHAnsi" w:hAnsiTheme="majorHAnsi" w:cs="Helvetica"/>
        </w:rPr>
        <w:t>des</w:t>
      </w:r>
      <w:proofErr w:type="gramEnd"/>
      <w:r w:rsidRPr="00DA68D5">
        <w:rPr>
          <w:rFonts w:asciiTheme="majorHAnsi" w:hAnsiTheme="majorHAnsi" w:cs="Helvetica"/>
        </w:rPr>
        <w:t xml:space="preserve"> observations concernant la sécurité du chantier</w:t>
      </w:r>
      <w:r w:rsidR="002332BE" w:rsidRPr="00DA68D5">
        <w:rPr>
          <w:rFonts w:asciiTheme="majorHAnsi" w:hAnsiTheme="majorHAnsi" w:cs="Helvetica"/>
        </w:rPr>
        <w:t> </w:t>
      </w:r>
      <w:r w:rsidRPr="00DA68D5">
        <w:rPr>
          <w:rFonts w:asciiTheme="majorHAnsi" w:hAnsiTheme="majorHAnsi" w:cs="Helvetica"/>
        </w:rPr>
        <w:t>;</w:t>
      </w:r>
    </w:p>
    <w:p w14:paraId="65CD8D68" w14:textId="77777777" w:rsidR="00FB3BFB" w:rsidRPr="00DA68D5" w:rsidRDefault="00FB3BFB" w:rsidP="00765E32">
      <w:pPr>
        <w:pStyle w:val="Paragraphedeliste"/>
        <w:numPr>
          <w:ilvl w:val="0"/>
          <w:numId w:val="20"/>
        </w:numPr>
        <w:jc w:val="both"/>
        <w:rPr>
          <w:rFonts w:asciiTheme="majorHAnsi" w:hAnsiTheme="majorHAnsi" w:cs="Helvetica"/>
        </w:rPr>
      </w:pPr>
      <w:proofErr w:type="gramStart"/>
      <w:r w:rsidRPr="00DA68D5">
        <w:rPr>
          <w:rFonts w:asciiTheme="majorHAnsi" w:hAnsiTheme="majorHAnsi" w:cs="Helvetica"/>
        </w:rPr>
        <w:t>les</w:t>
      </w:r>
      <w:proofErr w:type="gramEnd"/>
      <w:r w:rsidRPr="00DA68D5">
        <w:rPr>
          <w:rFonts w:asciiTheme="majorHAnsi" w:hAnsiTheme="majorHAnsi" w:cs="Helvetica"/>
        </w:rPr>
        <w:t xml:space="preserve"> jours d’arrêt de</w:t>
      </w:r>
      <w:r w:rsidR="00FD5B0B" w:rsidRPr="00DA68D5">
        <w:rPr>
          <w:rFonts w:asciiTheme="majorHAnsi" w:hAnsiTheme="majorHAnsi" w:cs="Helvetica"/>
        </w:rPr>
        <w:t xml:space="preserve"> chantier indépendamment </w:t>
      </w:r>
      <w:r w:rsidRPr="00DA68D5">
        <w:rPr>
          <w:rFonts w:asciiTheme="majorHAnsi" w:hAnsiTheme="majorHAnsi" w:cs="Helvetica"/>
        </w:rPr>
        <w:t>d</w:t>
      </w:r>
      <w:r w:rsidR="00461AB6" w:rsidRPr="00DA68D5">
        <w:rPr>
          <w:rFonts w:asciiTheme="majorHAnsi" w:hAnsiTheme="majorHAnsi" w:cs="Helvetica"/>
        </w:rPr>
        <w:t>e la volonté de l’entrepreneur</w:t>
      </w:r>
      <w:r w:rsidRPr="00DA68D5">
        <w:rPr>
          <w:rFonts w:asciiTheme="majorHAnsi" w:hAnsiTheme="majorHAnsi" w:cs="Helvetica"/>
        </w:rPr>
        <w:t>.</w:t>
      </w:r>
    </w:p>
    <w:p w14:paraId="19B6C46C"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b) Contrôle des conditions d’hygiène et de sécurité des chantiers</w:t>
      </w:r>
      <w:r w:rsidR="00461AB6" w:rsidRPr="00DA68D5">
        <w:rPr>
          <w:rFonts w:asciiTheme="majorHAnsi" w:hAnsiTheme="majorHAnsi" w:cs="Helvetica"/>
          <w:szCs w:val="24"/>
        </w:rPr>
        <w:t>.</w:t>
      </w:r>
    </w:p>
    <w:p w14:paraId="139A1D75"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c) Contrôle de conformité sur l’exécution des ouvrages, par référence aux règles de l’art, aux prescriptions techniques et plans contractuels. Rédaction des </w:t>
      </w:r>
      <w:r w:rsidR="004F4141" w:rsidRPr="00DA68D5">
        <w:rPr>
          <w:rFonts w:asciiTheme="majorHAnsi" w:hAnsiTheme="majorHAnsi" w:cs="Helvetica"/>
          <w:szCs w:val="24"/>
        </w:rPr>
        <w:t>procès-verbaux</w:t>
      </w:r>
      <w:r w:rsidRPr="00DA68D5">
        <w:rPr>
          <w:rFonts w:asciiTheme="majorHAnsi" w:hAnsiTheme="majorHAnsi" w:cs="Helvetica"/>
          <w:szCs w:val="24"/>
        </w:rPr>
        <w:t xml:space="preserve"> mensuels sur la qualité des réalisations.</w:t>
      </w:r>
    </w:p>
    <w:p w14:paraId="1A68CA27"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lastRenderedPageBreak/>
        <w:t xml:space="preserve">     d) Elaboration des rapports techniques, pour la présentation des travaux supplémentaires nécessaires à la stabilité de l’ouvrage ou la poursuite des travaux, sur la demande du </w:t>
      </w:r>
      <w:r w:rsidR="004F4141" w:rsidRPr="00DA68D5">
        <w:rPr>
          <w:rFonts w:asciiTheme="majorHAnsi" w:hAnsiTheme="majorHAnsi" w:cs="Helvetica"/>
          <w:szCs w:val="24"/>
        </w:rPr>
        <w:t>Chef de Service du Marché</w:t>
      </w:r>
      <w:r w:rsidR="002332BE" w:rsidRPr="00DA68D5">
        <w:rPr>
          <w:rFonts w:asciiTheme="majorHAnsi" w:hAnsiTheme="majorHAnsi" w:cs="Helvetica"/>
          <w:szCs w:val="24"/>
        </w:rPr>
        <w:t> </w:t>
      </w:r>
      <w:r w:rsidRPr="00DA68D5">
        <w:rPr>
          <w:rFonts w:asciiTheme="majorHAnsi" w:hAnsiTheme="majorHAnsi" w:cs="Helvetica"/>
          <w:szCs w:val="24"/>
        </w:rPr>
        <w:t>;</w:t>
      </w:r>
    </w:p>
    <w:p w14:paraId="411FF9EF"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e) Elaboration d’un bordereau de prix supplémentaires sur la dem</w:t>
      </w:r>
      <w:r w:rsidR="00FD5B0B" w:rsidRPr="00DA68D5">
        <w:rPr>
          <w:rFonts w:asciiTheme="majorHAnsi" w:hAnsiTheme="majorHAnsi" w:cs="Helvetica"/>
          <w:szCs w:val="24"/>
        </w:rPr>
        <w:t>ande du Maître d’Ouvrage</w:t>
      </w:r>
      <w:r w:rsidRPr="00DA68D5">
        <w:rPr>
          <w:rFonts w:asciiTheme="majorHAnsi" w:hAnsiTheme="majorHAnsi" w:cs="Helvetica"/>
          <w:szCs w:val="24"/>
        </w:rPr>
        <w:t>, pour évaluation des travaux supplémentaires.</w:t>
      </w:r>
    </w:p>
    <w:p w14:paraId="02C40F68"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f) Assistance à la vérification des états quantitatifs mensuels relatifs aux travaux exécutés sur la demande du </w:t>
      </w:r>
      <w:r w:rsidR="004F4141" w:rsidRPr="00DA68D5">
        <w:rPr>
          <w:rFonts w:asciiTheme="majorHAnsi" w:hAnsiTheme="majorHAnsi" w:cs="Helvetica"/>
          <w:szCs w:val="24"/>
        </w:rPr>
        <w:t>Chef de Service du Marché</w:t>
      </w:r>
      <w:r w:rsidRPr="00DA68D5">
        <w:rPr>
          <w:rFonts w:asciiTheme="majorHAnsi" w:hAnsiTheme="majorHAnsi" w:cs="Helvetica"/>
          <w:szCs w:val="24"/>
        </w:rPr>
        <w:t>.</w:t>
      </w:r>
    </w:p>
    <w:p w14:paraId="368FCA7F"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g) V</w:t>
      </w:r>
      <w:r w:rsidR="00210B8A" w:rsidRPr="00DA68D5">
        <w:rPr>
          <w:rFonts w:asciiTheme="majorHAnsi" w:hAnsiTheme="majorHAnsi" w:cs="Helvetica"/>
          <w:szCs w:val="24"/>
        </w:rPr>
        <w:t>érification des décomptes mensuel</w:t>
      </w:r>
      <w:r w:rsidRPr="00DA68D5">
        <w:rPr>
          <w:rFonts w:asciiTheme="majorHAnsi" w:hAnsiTheme="majorHAnsi" w:cs="Helvetica"/>
          <w:szCs w:val="24"/>
        </w:rPr>
        <w:t>s et du décompte définiti</w:t>
      </w:r>
      <w:r w:rsidR="00461AB6" w:rsidRPr="00DA68D5">
        <w:rPr>
          <w:rFonts w:asciiTheme="majorHAnsi" w:hAnsiTheme="majorHAnsi" w:cs="Helvetica"/>
          <w:szCs w:val="24"/>
        </w:rPr>
        <w:t xml:space="preserve">f sur </w:t>
      </w:r>
      <w:r w:rsidRPr="00DA68D5">
        <w:rPr>
          <w:rFonts w:asciiTheme="majorHAnsi" w:hAnsiTheme="majorHAnsi" w:cs="Helvetica"/>
          <w:szCs w:val="24"/>
        </w:rPr>
        <w:t xml:space="preserve">la demande du </w:t>
      </w:r>
      <w:r w:rsidR="004F4141" w:rsidRPr="00DA68D5">
        <w:rPr>
          <w:rFonts w:asciiTheme="majorHAnsi" w:hAnsiTheme="majorHAnsi" w:cs="Helvetica"/>
          <w:szCs w:val="24"/>
        </w:rPr>
        <w:t>Chef de Service du Marché</w:t>
      </w:r>
      <w:r w:rsidRPr="00DA68D5">
        <w:rPr>
          <w:rFonts w:asciiTheme="majorHAnsi" w:hAnsiTheme="majorHAnsi" w:cs="Helvetica"/>
          <w:szCs w:val="24"/>
        </w:rPr>
        <w:t>.</w:t>
      </w:r>
    </w:p>
    <w:p w14:paraId="45582914"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h)   Assistance aux réceptions partielles des phases de travaux engageant la stabilité de l’ouvrage</w:t>
      </w:r>
      <w:r w:rsidR="002332BE" w:rsidRPr="00DA68D5">
        <w:rPr>
          <w:rFonts w:asciiTheme="majorHAnsi" w:hAnsiTheme="majorHAnsi" w:cs="Helvetica"/>
          <w:szCs w:val="24"/>
        </w:rPr>
        <w:t> </w:t>
      </w:r>
      <w:r w:rsidRPr="00DA68D5">
        <w:rPr>
          <w:rFonts w:asciiTheme="majorHAnsi" w:hAnsiTheme="majorHAnsi" w:cs="Helvetica"/>
          <w:szCs w:val="24"/>
        </w:rPr>
        <w:t>:</w:t>
      </w:r>
    </w:p>
    <w:p w14:paraId="622CC4EC"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-réception du bornage e</w:t>
      </w:r>
      <w:r w:rsidR="00E655E0" w:rsidRPr="00DA68D5">
        <w:rPr>
          <w:rFonts w:asciiTheme="majorHAnsi" w:hAnsiTheme="majorHAnsi" w:cs="Helvetica"/>
          <w:szCs w:val="24"/>
        </w:rPr>
        <w:t>t de l’implantation</w:t>
      </w:r>
      <w:r w:rsidR="002332BE" w:rsidRPr="00DA68D5">
        <w:rPr>
          <w:rFonts w:asciiTheme="majorHAnsi" w:hAnsiTheme="majorHAnsi" w:cs="Helvetica"/>
          <w:szCs w:val="24"/>
        </w:rPr>
        <w:t> </w:t>
      </w:r>
      <w:r w:rsidRPr="00DA68D5">
        <w:rPr>
          <w:rFonts w:asciiTheme="majorHAnsi" w:hAnsiTheme="majorHAnsi" w:cs="Helvetica"/>
          <w:szCs w:val="24"/>
        </w:rPr>
        <w:t>;</w:t>
      </w:r>
    </w:p>
    <w:p w14:paraId="6A8B77B6"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-réception de</w:t>
      </w:r>
      <w:r w:rsidR="00E655E0" w:rsidRPr="00DA68D5">
        <w:rPr>
          <w:rFonts w:asciiTheme="majorHAnsi" w:hAnsiTheme="majorHAnsi" w:cs="Helvetica"/>
          <w:szCs w:val="24"/>
        </w:rPr>
        <w:t>s fonds de fouilles</w:t>
      </w:r>
      <w:r w:rsidR="002332BE" w:rsidRPr="00DA68D5">
        <w:rPr>
          <w:rFonts w:asciiTheme="majorHAnsi" w:hAnsiTheme="majorHAnsi" w:cs="Helvetica"/>
          <w:szCs w:val="24"/>
        </w:rPr>
        <w:t> </w:t>
      </w:r>
      <w:r w:rsidRPr="00DA68D5">
        <w:rPr>
          <w:rFonts w:asciiTheme="majorHAnsi" w:hAnsiTheme="majorHAnsi" w:cs="Helvetica"/>
          <w:szCs w:val="24"/>
        </w:rPr>
        <w:t>;</w:t>
      </w:r>
    </w:p>
    <w:p w14:paraId="037C6321"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-réception des bétons et autres matériaux.</w:t>
      </w:r>
    </w:p>
    <w:p w14:paraId="55F38C94"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i) assistance aux opérations de réceptions provisoires et définitives</w:t>
      </w:r>
      <w:r w:rsidR="002332BE" w:rsidRPr="00DA68D5">
        <w:rPr>
          <w:rFonts w:asciiTheme="majorHAnsi" w:hAnsiTheme="majorHAnsi" w:cs="Helvetica"/>
          <w:szCs w:val="24"/>
        </w:rPr>
        <w:t> </w:t>
      </w:r>
      <w:r w:rsidRPr="00DA68D5">
        <w:rPr>
          <w:rFonts w:asciiTheme="majorHAnsi" w:hAnsiTheme="majorHAnsi" w:cs="Helvetica"/>
          <w:szCs w:val="24"/>
        </w:rPr>
        <w:t>:</w:t>
      </w:r>
    </w:p>
    <w:p w14:paraId="7B64EE51"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 une   réception systématique   réunissant</w:t>
      </w:r>
      <w:r w:rsidR="002332BE" w:rsidRPr="00DA68D5">
        <w:rPr>
          <w:rFonts w:asciiTheme="majorHAnsi" w:hAnsiTheme="majorHAnsi" w:cs="Helvetica"/>
          <w:szCs w:val="24"/>
        </w:rPr>
        <w:t> </w:t>
      </w:r>
      <w:r w:rsidRPr="00DA68D5">
        <w:rPr>
          <w:rFonts w:asciiTheme="majorHAnsi" w:hAnsiTheme="majorHAnsi" w:cs="Helvetica"/>
          <w:szCs w:val="24"/>
        </w:rPr>
        <w:t>: les Entrepreneurs,</w:t>
      </w:r>
      <w:r w:rsidR="000D2D11" w:rsidRPr="00DA68D5">
        <w:rPr>
          <w:rFonts w:asciiTheme="majorHAnsi" w:hAnsiTheme="majorHAnsi" w:cs="Helvetica"/>
          <w:szCs w:val="24"/>
        </w:rPr>
        <w:t xml:space="preserve"> </w:t>
      </w:r>
      <w:r w:rsidRPr="00DA68D5">
        <w:rPr>
          <w:rFonts w:asciiTheme="majorHAnsi" w:hAnsiTheme="majorHAnsi" w:cs="Helvetica"/>
          <w:szCs w:val="24"/>
        </w:rPr>
        <w:t>les Organismes de c</w:t>
      </w:r>
      <w:r w:rsidR="00E655E0" w:rsidRPr="00DA68D5">
        <w:rPr>
          <w:rFonts w:asciiTheme="majorHAnsi" w:hAnsiTheme="majorHAnsi" w:cs="Helvetica"/>
          <w:szCs w:val="24"/>
        </w:rPr>
        <w:t>ontrôle et les représentants du Maitre d’Ouvrage.</w:t>
      </w:r>
    </w:p>
    <w:p w14:paraId="6A17907C"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 </w:t>
      </w:r>
      <w:r w:rsidR="007F0DEC" w:rsidRPr="00DA68D5">
        <w:rPr>
          <w:rFonts w:asciiTheme="majorHAnsi" w:hAnsiTheme="majorHAnsi" w:cs="Helvetica"/>
          <w:szCs w:val="24"/>
        </w:rPr>
        <w:t>Rédaction d’un procès</w:t>
      </w:r>
      <w:r w:rsidR="004F4141" w:rsidRPr="00DA68D5">
        <w:rPr>
          <w:rFonts w:asciiTheme="majorHAnsi" w:hAnsiTheme="majorHAnsi" w:cs="Helvetica"/>
          <w:szCs w:val="24"/>
        </w:rPr>
        <w:t>-</w:t>
      </w:r>
      <w:r w:rsidR="007F0DEC" w:rsidRPr="00DA68D5">
        <w:rPr>
          <w:rFonts w:asciiTheme="majorHAnsi" w:hAnsiTheme="majorHAnsi" w:cs="Helvetica"/>
          <w:szCs w:val="24"/>
        </w:rPr>
        <w:t>verbal suivant cette</w:t>
      </w:r>
      <w:r w:rsidRPr="00DA68D5">
        <w:rPr>
          <w:rFonts w:asciiTheme="majorHAnsi" w:hAnsiTheme="majorHAnsi" w:cs="Helvetica"/>
          <w:szCs w:val="24"/>
        </w:rPr>
        <w:t xml:space="preserve">   </w:t>
      </w:r>
      <w:r w:rsidR="007F0DEC" w:rsidRPr="00DA68D5">
        <w:rPr>
          <w:rFonts w:asciiTheme="majorHAnsi" w:hAnsiTheme="majorHAnsi" w:cs="Helvetica"/>
          <w:szCs w:val="24"/>
        </w:rPr>
        <w:t>réception en relevant</w:t>
      </w:r>
      <w:r w:rsidRPr="00DA68D5">
        <w:rPr>
          <w:rFonts w:asciiTheme="majorHAnsi" w:hAnsiTheme="majorHAnsi" w:cs="Helvetica"/>
          <w:szCs w:val="24"/>
        </w:rPr>
        <w:t xml:space="preserve"> les réserves, </w:t>
      </w:r>
      <w:r w:rsidR="007F0DEC" w:rsidRPr="00DA68D5">
        <w:rPr>
          <w:rFonts w:asciiTheme="majorHAnsi" w:hAnsiTheme="majorHAnsi" w:cs="Helvetica"/>
          <w:szCs w:val="24"/>
        </w:rPr>
        <w:t>et rédaction d’une</w:t>
      </w:r>
      <w:r w:rsidRPr="00DA68D5">
        <w:rPr>
          <w:rFonts w:asciiTheme="majorHAnsi" w:hAnsiTheme="majorHAnsi" w:cs="Helvetica"/>
          <w:szCs w:val="24"/>
        </w:rPr>
        <w:t xml:space="preserve"> </w:t>
      </w:r>
      <w:r w:rsidR="007F0DEC" w:rsidRPr="00DA68D5">
        <w:rPr>
          <w:rFonts w:asciiTheme="majorHAnsi" w:hAnsiTheme="majorHAnsi" w:cs="Helvetica"/>
          <w:szCs w:val="24"/>
        </w:rPr>
        <w:t xml:space="preserve">mise en demeure aux </w:t>
      </w:r>
      <w:r w:rsidRPr="00DA68D5">
        <w:rPr>
          <w:rFonts w:asciiTheme="majorHAnsi" w:hAnsiTheme="majorHAnsi" w:cs="Helvetica"/>
          <w:szCs w:val="24"/>
        </w:rPr>
        <w:t xml:space="preserve">entreprises défaillantes, sur la demande du </w:t>
      </w:r>
      <w:r w:rsidR="004F4141" w:rsidRPr="00DA68D5">
        <w:rPr>
          <w:rFonts w:asciiTheme="majorHAnsi" w:hAnsiTheme="majorHAnsi" w:cs="Helvetica"/>
          <w:szCs w:val="24"/>
        </w:rPr>
        <w:t>Chef de Service du Marché</w:t>
      </w:r>
      <w:r w:rsidRPr="00DA68D5">
        <w:rPr>
          <w:rFonts w:asciiTheme="majorHAnsi" w:hAnsiTheme="majorHAnsi" w:cs="Helvetica"/>
          <w:szCs w:val="24"/>
        </w:rPr>
        <w:t>.</w:t>
      </w:r>
    </w:p>
    <w:p w14:paraId="250ED704" w14:textId="77777777" w:rsidR="00FB3BFB" w:rsidRPr="00DA68D5" w:rsidRDefault="007F0DEC" w:rsidP="00765E32">
      <w:pPr>
        <w:jc w:val="both"/>
        <w:rPr>
          <w:rFonts w:asciiTheme="majorHAnsi" w:hAnsiTheme="majorHAnsi" w:cs="Helvetica"/>
          <w:szCs w:val="24"/>
        </w:rPr>
      </w:pPr>
      <w:r w:rsidRPr="00DA68D5">
        <w:rPr>
          <w:rFonts w:asciiTheme="majorHAnsi" w:hAnsiTheme="majorHAnsi" w:cs="Helvetica"/>
          <w:szCs w:val="24"/>
        </w:rPr>
        <w:t xml:space="preserve">         - Rédaction d’un </w:t>
      </w:r>
      <w:r w:rsidR="004F4141" w:rsidRPr="00DA68D5">
        <w:rPr>
          <w:rFonts w:asciiTheme="majorHAnsi" w:hAnsiTheme="majorHAnsi" w:cs="Helvetica"/>
          <w:szCs w:val="24"/>
        </w:rPr>
        <w:t>procès-verbal</w:t>
      </w:r>
      <w:r w:rsidRPr="00DA68D5">
        <w:rPr>
          <w:rFonts w:asciiTheme="majorHAnsi" w:hAnsiTheme="majorHAnsi" w:cs="Helvetica"/>
          <w:szCs w:val="24"/>
        </w:rPr>
        <w:t xml:space="preserve"> de réception en </w:t>
      </w:r>
      <w:r w:rsidR="00FB3BFB" w:rsidRPr="00DA68D5">
        <w:rPr>
          <w:rFonts w:asciiTheme="majorHAnsi" w:hAnsiTheme="majorHAnsi" w:cs="Helvetica"/>
          <w:szCs w:val="24"/>
        </w:rPr>
        <w:t>tena</w:t>
      </w:r>
      <w:r w:rsidRPr="00DA68D5">
        <w:rPr>
          <w:rFonts w:asciiTheme="majorHAnsi" w:hAnsiTheme="majorHAnsi" w:cs="Helvetica"/>
          <w:szCs w:val="24"/>
        </w:rPr>
        <w:t xml:space="preserve">nt compte </w:t>
      </w:r>
      <w:r w:rsidR="00FB3BFB" w:rsidRPr="00DA68D5">
        <w:rPr>
          <w:rFonts w:asciiTheme="majorHAnsi" w:hAnsiTheme="majorHAnsi" w:cs="Helvetica"/>
          <w:szCs w:val="24"/>
        </w:rPr>
        <w:t xml:space="preserve">des </w:t>
      </w:r>
      <w:r w:rsidRPr="00DA68D5">
        <w:rPr>
          <w:rFonts w:asciiTheme="majorHAnsi" w:hAnsiTheme="majorHAnsi" w:cs="Helvetica"/>
          <w:szCs w:val="24"/>
        </w:rPr>
        <w:t>observations des utilisateurs et des remarques inscrites au procès</w:t>
      </w:r>
      <w:r w:rsidR="004F4141" w:rsidRPr="00DA68D5">
        <w:rPr>
          <w:rFonts w:asciiTheme="majorHAnsi" w:hAnsiTheme="majorHAnsi" w:cs="Helvetica"/>
          <w:szCs w:val="24"/>
        </w:rPr>
        <w:t>-</w:t>
      </w:r>
      <w:r w:rsidRPr="00DA68D5">
        <w:rPr>
          <w:rFonts w:asciiTheme="majorHAnsi" w:hAnsiTheme="majorHAnsi" w:cs="Helvetica"/>
          <w:szCs w:val="24"/>
        </w:rPr>
        <w:t xml:space="preserve">verbal de réception, ce </w:t>
      </w:r>
      <w:r w:rsidR="00FB3BFB" w:rsidRPr="00DA68D5">
        <w:rPr>
          <w:rFonts w:asciiTheme="majorHAnsi" w:hAnsiTheme="majorHAnsi" w:cs="Helvetica"/>
          <w:szCs w:val="24"/>
        </w:rPr>
        <w:t>procès-</w:t>
      </w:r>
      <w:r w:rsidRPr="00DA68D5">
        <w:rPr>
          <w:rFonts w:asciiTheme="majorHAnsi" w:hAnsiTheme="majorHAnsi" w:cs="Helvetica"/>
          <w:szCs w:val="24"/>
        </w:rPr>
        <w:t>verbal pourra être rédigé avec</w:t>
      </w:r>
      <w:r w:rsidR="00FB3BFB" w:rsidRPr="00DA68D5">
        <w:rPr>
          <w:rFonts w:asciiTheme="majorHAnsi" w:hAnsiTheme="majorHAnsi" w:cs="Helvetica"/>
          <w:szCs w:val="24"/>
        </w:rPr>
        <w:t xml:space="preserve"> ou </w:t>
      </w:r>
      <w:proofErr w:type="gramStart"/>
      <w:r w:rsidR="00FB3BFB" w:rsidRPr="00DA68D5">
        <w:rPr>
          <w:rFonts w:asciiTheme="majorHAnsi" w:hAnsiTheme="majorHAnsi" w:cs="Helvetica"/>
          <w:szCs w:val="24"/>
        </w:rPr>
        <w:t>sans réserves</w:t>
      </w:r>
      <w:proofErr w:type="gramEnd"/>
      <w:r w:rsidR="00FB3BFB" w:rsidRPr="00DA68D5">
        <w:rPr>
          <w:rFonts w:asciiTheme="majorHAnsi" w:hAnsiTheme="majorHAnsi" w:cs="Helvetica"/>
          <w:szCs w:val="24"/>
        </w:rPr>
        <w:t xml:space="preserve"> suivant le cas</w:t>
      </w:r>
      <w:r w:rsidR="00E655E0" w:rsidRPr="00DA68D5">
        <w:rPr>
          <w:rFonts w:asciiTheme="majorHAnsi" w:hAnsiTheme="majorHAnsi" w:cs="Helvetica"/>
          <w:szCs w:val="24"/>
        </w:rPr>
        <w:t> ;</w:t>
      </w:r>
    </w:p>
    <w:p w14:paraId="455B727E"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-Dans le cas de réserves, une mise en demeure sera adressée aux entreprises défaillantes.</w:t>
      </w:r>
    </w:p>
    <w:p w14:paraId="604434E5"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Instruction de mémoire de réclamations faites par l’entrepreneur et assistance du </w:t>
      </w:r>
      <w:r w:rsidR="004F4141" w:rsidRPr="00DA68D5">
        <w:rPr>
          <w:rFonts w:asciiTheme="majorHAnsi" w:hAnsiTheme="majorHAnsi" w:cs="Helvetica"/>
          <w:szCs w:val="24"/>
        </w:rPr>
        <w:t>Chef de Service du Marché</w:t>
      </w:r>
      <w:r w:rsidRPr="00DA68D5">
        <w:rPr>
          <w:rFonts w:asciiTheme="majorHAnsi" w:hAnsiTheme="majorHAnsi" w:cs="Helvetica"/>
          <w:szCs w:val="24"/>
        </w:rPr>
        <w:t xml:space="preserve"> pour le règlement des litiges correspondant sur sa demande.</w:t>
      </w:r>
    </w:p>
    <w:p w14:paraId="33AE2F53" w14:textId="77777777" w:rsidR="00FB3BFB" w:rsidRPr="00DA68D5" w:rsidRDefault="00FB3BFB" w:rsidP="00765E32">
      <w:pPr>
        <w:jc w:val="both"/>
        <w:rPr>
          <w:rFonts w:asciiTheme="majorHAnsi" w:hAnsiTheme="majorHAnsi" w:cs="Helvetica"/>
          <w:szCs w:val="24"/>
        </w:rPr>
      </w:pPr>
    </w:p>
    <w:p w14:paraId="3C5A5FD7"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j) Rédaction d’un rapport d’analyse</w:t>
      </w:r>
      <w:r w:rsidR="002E770E" w:rsidRPr="00DA68D5">
        <w:rPr>
          <w:rFonts w:asciiTheme="majorHAnsi" w:hAnsiTheme="majorHAnsi" w:cs="Helvetica"/>
          <w:szCs w:val="24"/>
        </w:rPr>
        <w:t xml:space="preserve"> à la fin des travaux, la Maîtrise</w:t>
      </w:r>
      <w:r w:rsidRPr="00DA68D5">
        <w:rPr>
          <w:rFonts w:asciiTheme="majorHAnsi" w:hAnsiTheme="majorHAnsi" w:cs="Helvetica"/>
          <w:szCs w:val="24"/>
        </w:rPr>
        <w:t xml:space="preserve"> d’</w:t>
      </w:r>
      <w:r w:rsidR="004F4141" w:rsidRPr="00DA68D5">
        <w:rPr>
          <w:rFonts w:asciiTheme="majorHAnsi" w:hAnsiTheme="majorHAnsi" w:cs="Helvetica"/>
          <w:szCs w:val="24"/>
        </w:rPr>
        <w:t>Œuvre</w:t>
      </w:r>
      <w:r w:rsidRPr="00DA68D5">
        <w:rPr>
          <w:rFonts w:asciiTheme="majorHAnsi" w:hAnsiTheme="majorHAnsi" w:cs="Helvetica"/>
          <w:szCs w:val="24"/>
        </w:rPr>
        <w:t xml:space="preserve"> devra analyser le déroulement des travaux en soulignant les difficultés rencontrées de tous ordres, propres</w:t>
      </w:r>
      <w:r w:rsidR="00461AB6" w:rsidRPr="00DA68D5">
        <w:rPr>
          <w:rFonts w:asciiTheme="majorHAnsi" w:hAnsiTheme="majorHAnsi" w:cs="Helvetica"/>
          <w:szCs w:val="24"/>
        </w:rPr>
        <w:t xml:space="preserve"> à ralentir le bon rendement </w:t>
      </w:r>
      <w:r w:rsidRPr="00DA68D5">
        <w:rPr>
          <w:rFonts w:asciiTheme="majorHAnsi" w:hAnsiTheme="majorHAnsi" w:cs="Helvetica"/>
          <w:szCs w:val="24"/>
        </w:rPr>
        <w:t xml:space="preserve">du chantier. D’autre part, devrons figurer sur ce rapport des </w:t>
      </w:r>
      <w:r w:rsidR="00461AB6" w:rsidRPr="00DA68D5">
        <w:rPr>
          <w:rFonts w:asciiTheme="majorHAnsi" w:hAnsiTheme="majorHAnsi" w:cs="Helvetica"/>
          <w:szCs w:val="24"/>
        </w:rPr>
        <w:t>renseignements techniques</w:t>
      </w:r>
      <w:r w:rsidRPr="00DA68D5">
        <w:rPr>
          <w:rFonts w:asciiTheme="majorHAnsi" w:hAnsiTheme="majorHAnsi" w:cs="Helvetica"/>
          <w:szCs w:val="24"/>
        </w:rPr>
        <w:t xml:space="preserve"> destinés à renseigner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sur la nature du sol, </w:t>
      </w:r>
      <w:r w:rsidR="00461AB6" w:rsidRPr="00DA68D5">
        <w:rPr>
          <w:rFonts w:asciiTheme="majorHAnsi" w:hAnsiTheme="majorHAnsi" w:cs="Helvetica"/>
          <w:szCs w:val="24"/>
        </w:rPr>
        <w:t xml:space="preserve">les matériaux locaux, de productions locales et autres éléments </w:t>
      </w:r>
      <w:r w:rsidRPr="00DA68D5">
        <w:rPr>
          <w:rFonts w:asciiTheme="majorHAnsi" w:hAnsiTheme="majorHAnsi" w:cs="Helvetica"/>
          <w:szCs w:val="24"/>
        </w:rPr>
        <w:t xml:space="preserve">qui seraient de nature à faciliter l’établissement </w:t>
      </w:r>
      <w:r w:rsidR="00461AB6" w:rsidRPr="00DA68D5">
        <w:rPr>
          <w:rFonts w:asciiTheme="majorHAnsi" w:hAnsiTheme="majorHAnsi" w:cs="Helvetica"/>
          <w:szCs w:val="24"/>
        </w:rPr>
        <w:t xml:space="preserve">d’un projet ultérieur sur </w:t>
      </w:r>
      <w:r w:rsidRPr="00DA68D5">
        <w:rPr>
          <w:rFonts w:asciiTheme="majorHAnsi" w:hAnsiTheme="majorHAnsi" w:cs="Helvetica"/>
          <w:szCs w:val="24"/>
        </w:rPr>
        <w:t>le même site, et dans les mêmes conditions.</w:t>
      </w:r>
    </w:p>
    <w:p w14:paraId="721B8907" w14:textId="77777777" w:rsidR="00FB3BFB" w:rsidRPr="00DA68D5" w:rsidRDefault="00FB3BFB" w:rsidP="00765E32">
      <w:pPr>
        <w:jc w:val="both"/>
        <w:rPr>
          <w:rFonts w:asciiTheme="majorHAnsi" w:hAnsiTheme="majorHAnsi" w:cs="Helvetica"/>
          <w:szCs w:val="24"/>
        </w:rPr>
      </w:pPr>
    </w:p>
    <w:p w14:paraId="2564CE27" w14:textId="77777777" w:rsidR="00FB3BFB" w:rsidRPr="00DA68D5" w:rsidRDefault="00FB3BFB" w:rsidP="00765E32">
      <w:pPr>
        <w:jc w:val="both"/>
        <w:rPr>
          <w:rFonts w:asciiTheme="majorHAnsi" w:hAnsiTheme="majorHAnsi" w:cs="Helvetica"/>
          <w:b/>
          <w:szCs w:val="24"/>
        </w:rPr>
      </w:pPr>
      <w:r w:rsidRPr="00DA68D5">
        <w:rPr>
          <w:rFonts w:asciiTheme="majorHAnsi" w:hAnsiTheme="majorHAnsi" w:cs="Helvetica"/>
          <w:b/>
          <w:szCs w:val="24"/>
        </w:rPr>
        <w:t>X.3. Présence du chantier</w:t>
      </w:r>
    </w:p>
    <w:p w14:paraId="27456458" w14:textId="77777777" w:rsidR="00FB3BFB" w:rsidRPr="00DA68D5" w:rsidRDefault="00FB3BFB" w:rsidP="00765E32">
      <w:pPr>
        <w:jc w:val="both"/>
        <w:rPr>
          <w:rFonts w:asciiTheme="majorHAnsi" w:hAnsiTheme="majorHAnsi" w:cs="Helvetica"/>
          <w:szCs w:val="24"/>
        </w:rPr>
      </w:pPr>
      <w:r w:rsidRPr="00DA68D5">
        <w:rPr>
          <w:rFonts w:asciiTheme="majorHAnsi" w:hAnsiTheme="majorHAnsi" w:cs="Helvetica"/>
          <w:szCs w:val="24"/>
        </w:rPr>
        <w:t xml:space="preserve">      a) Pour la réalisation de </w:t>
      </w:r>
      <w:r w:rsidR="000A5B73" w:rsidRPr="00DA68D5">
        <w:rPr>
          <w:rFonts w:asciiTheme="majorHAnsi" w:hAnsiTheme="majorHAnsi" w:cs="Helvetica"/>
          <w:szCs w:val="24"/>
        </w:rPr>
        <w:t>la mission</w:t>
      </w:r>
      <w:r w:rsidRPr="00DA68D5">
        <w:rPr>
          <w:rFonts w:asciiTheme="majorHAnsi" w:hAnsiTheme="majorHAnsi" w:cs="Helvetica"/>
          <w:szCs w:val="24"/>
        </w:rPr>
        <w:t xml:space="preserve"> de </w:t>
      </w:r>
      <w:r w:rsidR="002E770E" w:rsidRPr="00DA68D5">
        <w:rPr>
          <w:rFonts w:asciiTheme="majorHAnsi" w:hAnsiTheme="majorHAnsi" w:cs="Helvetica"/>
          <w:szCs w:val="24"/>
        </w:rPr>
        <w:t>contrôle technique de la Maîtrise</w:t>
      </w:r>
      <w:r w:rsidRPr="00DA68D5">
        <w:rPr>
          <w:rFonts w:asciiTheme="majorHAnsi" w:hAnsiTheme="majorHAnsi" w:cs="Helvetica"/>
          <w:szCs w:val="24"/>
        </w:rPr>
        <w:t xml:space="preserve"> d’</w:t>
      </w:r>
      <w:r w:rsidR="004F4141" w:rsidRPr="00DA68D5">
        <w:rPr>
          <w:rFonts w:asciiTheme="majorHAnsi" w:hAnsiTheme="majorHAnsi" w:cs="Helvetica"/>
          <w:szCs w:val="24"/>
        </w:rPr>
        <w:t>Œuvre</w:t>
      </w:r>
      <w:r w:rsidRPr="00DA68D5">
        <w:rPr>
          <w:rFonts w:asciiTheme="majorHAnsi" w:hAnsiTheme="majorHAnsi" w:cs="Helvetica"/>
          <w:szCs w:val="24"/>
        </w:rPr>
        <w:t xml:space="preserve">, </w:t>
      </w:r>
      <w:r w:rsidR="001A49FE" w:rsidRPr="00DA68D5">
        <w:rPr>
          <w:rFonts w:asciiTheme="majorHAnsi" w:hAnsiTheme="majorHAnsi" w:cs="Helvetica"/>
          <w:szCs w:val="24"/>
        </w:rPr>
        <w:t>elle doit disposer</w:t>
      </w:r>
      <w:r w:rsidR="000A5B73" w:rsidRPr="00DA68D5">
        <w:rPr>
          <w:rFonts w:asciiTheme="majorHAnsi" w:hAnsiTheme="majorHAnsi" w:cs="Helvetica"/>
          <w:szCs w:val="24"/>
        </w:rPr>
        <w:t xml:space="preserve"> </w:t>
      </w:r>
      <w:r w:rsidR="001A49FE" w:rsidRPr="00DA68D5">
        <w:rPr>
          <w:rFonts w:asciiTheme="majorHAnsi" w:hAnsiTheme="majorHAnsi" w:cs="Helvetica"/>
          <w:szCs w:val="24"/>
        </w:rPr>
        <w:t>d’</w:t>
      </w:r>
      <w:r w:rsidR="000A5B73" w:rsidRPr="00DA68D5">
        <w:rPr>
          <w:rFonts w:asciiTheme="majorHAnsi" w:hAnsiTheme="majorHAnsi" w:cs="Helvetica"/>
          <w:szCs w:val="24"/>
        </w:rPr>
        <w:t>une surface</w:t>
      </w:r>
      <w:r w:rsidRPr="00DA68D5">
        <w:rPr>
          <w:rFonts w:asciiTheme="majorHAnsi" w:hAnsiTheme="majorHAnsi" w:cs="Helvetica"/>
          <w:szCs w:val="24"/>
        </w:rPr>
        <w:t xml:space="preserve"> de </w:t>
      </w:r>
      <w:r w:rsidR="000A5B73" w:rsidRPr="00DA68D5">
        <w:rPr>
          <w:rFonts w:asciiTheme="majorHAnsi" w:hAnsiTheme="majorHAnsi" w:cs="Helvetica"/>
          <w:szCs w:val="24"/>
        </w:rPr>
        <w:t>bureaux selon</w:t>
      </w:r>
      <w:r w:rsidRPr="00DA68D5">
        <w:rPr>
          <w:rFonts w:asciiTheme="majorHAnsi" w:hAnsiTheme="majorHAnsi" w:cs="Helvetica"/>
          <w:szCs w:val="24"/>
        </w:rPr>
        <w:t xml:space="preserve"> les besoins.</w:t>
      </w:r>
    </w:p>
    <w:p w14:paraId="2C2743F6" w14:textId="77777777" w:rsidR="00FB3BFB" w:rsidRPr="00DA68D5" w:rsidRDefault="001A49FE" w:rsidP="00765E32">
      <w:pPr>
        <w:jc w:val="both"/>
        <w:rPr>
          <w:rFonts w:asciiTheme="majorHAnsi" w:hAnsiTheme="majorHAnsi" w:cs="Helvetica"/>
          <w:szCs w:val="24"/>
        </w:rPr>
      </w:pPr>
      <w:r w:rsidRPr="00DA68D5">
        <w:rPr>
          <w:rFonts w:asciiTheme="majorHAnsi" w:hAnsiTheme="majorHAnsi" w:cs="Helvetica"/>
          <w:szCs w:val="24"/>
        </w:rPr>
        <w:t xml:space="preserve">      b) La Maîtrise</w:t>
      </w:r>
      <w:r w:rsidR="00FB3BFB" w:rsidRPr="00DA68D5">
        <w:rPr>
          <w:rFonts w:asciiTheme="majorHAnsi" w:hAnsiTheme="majorHAnsi" w:cs="Helvetica"/>
          <w:szCs w:val="24"/>
        </w:rPr>
        <w:t xml:space="preserve"> d’</w:t>
      </w:r>
      <w:r w:rsidR="004F4141" w:rsidRPr="00DA68D5">
        <w:rPr>
          <w:rFonts w:asciiTheme="majorHAnsi" w:hAnsiTheme="majorHAnsi" w:cs="Helvetica"/>
          <w:szCs w:val="24"/>
        </w:rPr>
        <w:t>Œuvre</w:t>
      </w:r>
      <w:r w:rsidR="00FB3BFB" w:rsidRPr="00DA68D5">
        <w:rPr>
          <w:rFonts w:asciiTheme="majorHAnsi" w:hAnsiTheme="majorHAnsi" w:cs="Helvetica"/>
          <w:szCs w:val="24"/>
        </w:rPr>
        <w:t xml:space="preserve"> mettra en œuvre les </w:t>
      </w:r>
      <w:r w:rsidR="000A5B73" w:rsidRPr="00DA68D5">
        <w:rPr>
          <w:rFonts w:asciiTheme="majorHAnsi" w:hAnsiTheme="majorHAnsi" w:cs="Helvetica"/>
          <w:szCs w:val="24"/>
        </w:rPr>
        <w:t>moyens suivants</w:t>
      </w:r>
      <w:r w:rsidR="002332BE" w:rsidRPr="00DA68D5">
        <w:rPr>
          <w:rFonts w:asciiTheme="majorHAnsi" w:hAnsiTheme="majorHAnsi" w:cs="Helvetica"/>
          <w:szCs w:val="24"/>
        </w:rPr>
        <w:t> </w:t>
      </w:r>
      <w:r w:rsidR="000A5B73" w:rsidRPr="00DA68D5">
        <w:rPr>
          <w:rFonts w:asciiTheme="majorHAnsi" w:hAnsiTheme="majorHAnsi" w:cs="Helvetica"/>
          <w:szCs w:val="24"/>
        </w:rPr>
        <w:t>:</w:t>
      </w:r>
    </w:p>
    <w:p w14:paraId="7966EC7C" w14:textId="77777777" w:rsidR="00FB3BFB" w:rsidRPr="00DA68D5" w:rsidRDefault="00FB3BFB" w:rsidP="00765E32">
      <w:pPr>
        <w:pStyle w:val="Paragraphedeliste"/>
        <w:numPr>
          <w:ilvl w:val="0"/>
          <w:numId w:val="17"/>
        </w:numPr>
        <w:jc w:val="both"/>
        <w:rPr>
          <w:rFonts w:asciiTheme="majorHAnsi" w:hAnsiTheme="majorHAnsi" w:cs="Helvetica"/>
        </w:rPr>
      </w:pPr>
      <w:r w:rsidRPr="00DA68D5">
        <w:rPr>
          <w:rFonts w:asciiTheme="majorHAnsi" w:hAnsiTheme="majorHAnsi" w:cs="Helvetica"/>
        </w:rPr>
        <w:t xml:space="preserve">Personnel à temps </w:t>
      </w:r>
      <w:r w:rsidR="00B217EB" w:rsidRPr="00DA68D5">
        <w:rPr>
          <w:rFonts w:asciiTheme="majorHAnsi" w:hAnsiTheme="majorHAnsi" w:cs="Helvetica"/>
        </w:rPr>
        <w:t>permanent</w:t>
      </w:r>
      <w:r w:rsidR="000A5B73" w:rsidRPr="00DA68D5">
        <w:rPr>
          <w:rFonts w:asciiTheme="majorHAnsi" w:hAnsiTheme="majorHAnsi" w:cs="Helvetica"/>
        </w:rPr>
        <w:t> :</w:t>
      </w:r>
    </w:p>
    <w:p w14:paraId="7C8B531E" w14:textId="77777777" w:rsidR="00FB3BFB" w:rsidRPr="00DA68D5" w:rsidRDefault="00FB3BFB" w:rsidP="00765E32">
      <w:pPr>
        <w:pStyle w:val="Paragraphedeliste"/>
        <w:numPr>
          <w:ilvl w:val="1"/>
          <w:numId w:val="17"/>
        </w:numPr>
        <w:jc w:val="both"/>
        <w:rPr>
          <w:rFonts w:asciiTheme="majorHAnsi" w:hAnsiTheme="majorHAnsi" w:cs="Helvetica"/>
        </w:rPr>
      </w:pPr>
      <w:r w:rsidRPr="00DA68D5">
        <w:rPr>
          <w:rFonts w:asciiTheme="majorHAnsi" w:hAnsiTheme="majorHAnsi" w:cs="Helvetica"/>
        </w:rPr>
        <w:t xml:space="preserve">Un ingénieur des travaux du génie civil Chef de Mission de Contrôle qui assurera des visites </w:t>
      </w:r>
      <w:r w:rsidR="004F4141" w:rsidRPr="00DA68D5">
        <w:rPr>
          <w:rFonts w:asciiTheme="majorHAnsi" w:hAnsiTheme="majorHAnsi" w:cs="Helvetica"/>
        </w:rPr>
        <w:t xml:space="preserve">sur </w:t>
      </w:r>
      <w:r w:rsidRPr="00DA68D5">
        <w:rPr>
          <w:rFonts w:asciiTheme="majorHAnsi" w:hAnsiTheme="majorHAnsi" w:cs="Helvetica"/>
        </w:rPr>
        <w:t>le chantier et coordonnera l’action des personnes affectées au titre de la mission</w:t>
      </w:r>
      <w:r w:rsidR="000A5B73" w:rsidRPr="00DA68D5">
        <w:rPr>
          <w:rFonts w:asciiTheme="majorHAnsi" w:hAnsiTheme="majorHAnsi" w:cs="Helvetica"/>
        </w:rPr>
        <w:t> ;</w:t>
      </w:r>
    </w:p>
    <w:p w14:paraId="0800B2B1" w14:textId="77777777" w:rsidR="00FB3BFB" w:rsidRPr="00DA68D5" w:rsidRDefault="001362EE" w:rsidP="00765E32">
      <w:pPr>
        <w:pStyle w:val="Paragraphedeliste"/>
        <w:numPr>
          <w:ilvl w:val="1"/>
          <w:numId w:val="17"/>
        </w:numPr>
        <w:jc w:val="both"/>
        <w:rPr>
          <w:rFonts w:asciiTheme="majorHAnsi" w:hAnsiTheme="majorHAnsi" w:cs="Helvetica"/>
        </w:rPr>
      </w:pPr>
      <w:r w:rsidRPr="00DA68D5">
        <w:rPr>
          <w:rFonts w:asciiTheme="majorHAnsi" w:hAnsiTheme="majorHAnsi" w:cs="Helvetica"/>
        </w:rPr>
        <w:t>Des</w:t>
      </w:r>
      <w:r w:rsidR="00FB3BFB" w:rsidRPr="00DA68D5">
        <w:rPr>
          <w:rFonts w:asciiTheme="majorHAnsi" w:hAnsiTheme="majorHAnsi" w:cs="Helvetica"/>
        </w:rPr>
        <w:t xml:space="preserve"> technicien</w:t>
      </w:r>
      <w:r w:rsidRPr="00DA68D5">
        <w:rPr>
          <w:rFonts w:asciiTheme="majorHAnsi" w:hAnsiTheme="majorHAnsi" w:cs="Helvetica"/>
        </w:rPr>
        <w:t>s</w:t>
      </w:r>
      <w:r w:rsidR="00FB3BFB" w:rsidRPr="00DA68D5">
        <w:rPr>
          <w:rFonts w:asciiTheme="majorHAnsi" w:hAnsiTheme="majorHAnsi" w:cs="Helvetica"/>
        </w:rPr>
        <w:t xml:space="preserve"> supérieur</w:t>
      </w:r>
      <w:r w:rsidRPr="00DA68D5">
        <w:rPr>
          <w:rFonts w:asciiTheme="majorHAnsi" w:hAnsiTheme="majorHAnsi" w:cs="Helvetica"/>
        </w:rPr>
        <w:t>s</w:t>
      </w:r>
      <w:r w:rsidR="00FB3BFB" w:rsidRPr="00DA68D5">
        <w:rPr>
          <w:rFonts w:asciiTheme="majorHAnsi" w:hAnsiTheme="majorHAnsi" w:cs="Helvetica"/>
        </w:rPr>
        <w:t xml:space="preserve"> du génie civil Coordonnateur</w:t>
      </w:r>
      <w:r w:rsidRPr="00DA68D5">
        <w:rPr>
          <w:rFonts w:asciiTheme="majorHAnsi" w:hAnsiTheme="majorHAnsi" w:cs="Helvetica"/>
        </w:rPr>
        <w:t>s</w:t>
      </w:r>
      <w:r w:rsidR="00FB3BFB" w:rsidRPr="00DA68D5">
        <w:rPr>
          <w:rFonts w:asciiTheme="majorHAnsi" w:hAnsiTheme="majorHAnsi" w:cs="Helvetica"/>
        </w:rPr>
        <w:t xml:space="preserve"> du Contrôle Technique des mises en œuvre qui assurera des visites quotidiennes sur le chantier et coordonnera l’action des personnes affectées au titre de la mission du BET</w:t>
      </w:r>
      <w:r w:rsidR="00B217EB" w:rsidRPr="00DA68D5">
        <w:rPr>
          <w:rFonts w:asciiTheme="majorHAnsi" w:hAnsiTheme="majorHAnsi" w:cs="Helvetica"/>
        </w:rPr>
        <w:t> ;</w:t>
      </w:r>
    </w:p>
    <w:p w14:paraId="1DD3EF78" w14:textId="77777777" w:rsidR="00FB3BFB" w:rsidRDefault="00FB3BFB" w:rsidP="00765E32">
      <w:pPr>
        <w:pStyle w:val="Paragraphedeliste"/>
        <w:numPr>
          <w:ilvl w:val="1"/>
          <w:numId w:val="17"/>
        </w:numPr>
        <w:jc w:val="both"/>
        <w:rPr>
          <w:rFonts w:asciiTheme="majorHAnsi" w:hAnsiTheme="majorHAnsi" w:cs="Helvetica"/>
        </w:rPr>
      </w:pPr>
      <w:r w:rsidRPr="00DA68D5">
        <w:rPr>
          <w:rFonts w:asciiTheme="majorHAnsi" w:hAnsiTheme="majorHAnsi" w:cs="Helvetica"/>
        </w:rPr>
        <w:t>Une équipe de techniciens spécialisés</w:t>
      </w:r>
      <w:r w:rsidR="001A49FE" w:rsidRPr="00DA68D5">
        <w:rPr>
          <w:rFonts w:asciiTheme="majorHAnsi" w:hAnsiTheme="majorHAnsi" w:cs="Helvetica"/>
        </w:rPr>
        <w:t>.</w:t>
      </w:r>
    </w:p>
    <w:p w14:paraId="7B7D3511" w14:textId="77777777" w:rsidR="000015B7" w:rsidRPr="00DA68D5" w:rsidRDefault="000015B7" w:rsidP="00765E32">
      <w:pPr>
        <w:pStyle w:val="Paragraphedeliste"/>
        <w:ind w:left="1440"/>
        <w:jc w:val="both"/>
        <w:rPr>
          <w:rFonts w:asciiTheme="majorHAnsi" w:hAnsiTheme="majorHAnsi" w:cs="Helvetica"/>
        </w:rPr>
      </w:pPr>
    </w:p>
    <w:p w14:paraId="495992BA" w14:textId="77777777" w:rsidR="007F0DEC" w:rsidRPr="00DA68D5" w:rsidRDefault="007F0DEC" w:rsidP="00FB3BFB">
      <w:pPr>
        <w:tabs>
          <w:tab w:val="left" w:pos="2780"/>
        </w:tabs>
        <w:jc w:val="both"/>
        <w:rPr>
          <w:rFonts w:asciiTheme="majorHAnsi" w:hAnsiTheme="majorHAnsi" w:cs="Helvetica"/>
          <w:b/>
          <w:szCs w:val="24"/>
        </w:rPr>
      </w:pPr>
    </w:p>
    <w:p w14:paraId="0C5EBDA5"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szCs w:val="24"/>
        </w:rPr>
        <w:t xml:space="preserve">XI   OBLIGATIONS DU </w:t>
      </w:r>
      <w:r w:rsidR="004F4141" w:rsidRPr="00DA68D5">
        <w:rPr>
          <w:rFonts w:asciiTheme="majorHAnsi" w:hAnsiTheme="majorHAnsi" w:cs="Helvetica"/>
          <w:b/>
          <w:szCs w:val="24"/>
        </w:rPr>
        <w:t>CHEF DE SERVICE DU</w:t>
      </w:r>
      <w:r w:rsidR="004F4141" w:rsidRPr="00DA68D5">
        <w:rPr>
          <w:rFonts w:asciiTheme="majorHAnsi" w:hAnsiTheme="majorHAnsi" w:cs="Helvetica"/>
          <w:b/>
          <w:bCs/>
          <w:szCs w:val="24"/>
        </w:rPr>
        <w:t xml:space="preserve"> MARCHE</w:t>
      </w:r>
      <w:r w:rsidRPr="00DA68D5">
        <w:rPr>
          <w:rFonts w:asciiTheme="majorHAnsi" w:hAnsiTheme="majorHAnsi" w:cs="Helvetica"/>
          <w:szCs w:val="24"/>
        </w:rPr>
        <w:t xml:space="preserve">       </w:t>
      </w:r>
    </w:p>
    <w:p w14:paraId="299E0EC7" w14:textId="77777777" w:rsidR="00FB3BFB" w:rsidRPr="00DA68D5" w:rsidRDefault="00FB3BFB" w:rsidP="00FB3BFB">
      <w:pPr>
        <w:tabs>
          <w:tab w:val="left" w:pos="2780"/>
        </w:tabs>
        <w:jc w:val="both"/>
        <w:rPr>
          <w:rFonts w:asciiTheme="majorHAnsi" w:hAnsiTheme="majorHAnsi" w:cs="Helvetica"/>
          <w:szCs w:val="24"/>
        </w:rPr>
      </w:pPr>
    </w:p>
    <w:p w14:paraId="1A47F50A" w14:textId="30434FA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zCs w:val="24"/>
        </w:rPr>
        <w:t>XI</w:t>
      </w:r>
      <w:r w:rsidR="0079056B" w:rsidRPr="00DA68D5">
        <w:rPr>
          <w:rFonts w:asciiTheme="majorHAnsi" w:hAnsiTheme="majorHAnsi" w:cs="Helvetica"/>
          <w:b/>
          <w:szCs w:val="24"/>
        </w:rPr>
        <w:t xml:space="preserve">.1. Renseignements à fournir   </w:t>
      </w:r>
    </w:p>
    <w:p w14:paraId="55904F02"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lastRenderedPageBreak/>
        <w:t xml:space="preserve">    Avant la passation des études,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doit mettre à la disposition </w:t>
      </w:r>
      <w:r w:rsidR="001362EE" w:rsidRPr="00DA68D5">
        <w:rPr>
          <w:rFonts w:asciiTheme="majorHAnsi" w:hAnsiTheme="majorHAnsi" w:cs="Helvetica"/>
          <w:szCs w:val="24"/>
        </w:rPr>
        <w:t>de la Maitrise</w:t>
      </w:r>
      <w:r w:rsidRPr="00DA68D5">
        <w:rPr>
          <w:rFonts w:asciiTheme="majorHAnsi" w:hAnsiTheme="majorHAnsi" w:cs="Helvetica"/>
          <w:szCs w:val="24"/>
        </w:rPr>
        <w:t xml:space="preserve"> d’</w:t>
      </w:r>
      <w:r w:rsidR="004F4141" w:rsidRPr="00DA68D5">
        <w:rPr>
          <w:rFonts w:asciiTheme="majorHAnsi" w:hAnsiTheme="majorHAnsi" w:cs="Helvetica"/>
          <w:szCs w:val="24"/>
        </w:rPr>
        <w:t>Œuvre</w:t>
      </w:r>
      <w:r w:rsidRPr="00DA68D5">
        <w:rPr>
          <w:rFonts w:asciiTheme="majorHAnsi" w:hAnsiTheme="majorHAnsi" w:cs="Helvetica"/>
          <w:szCs w:val="24"/>
        </w:rPr>
        <w:t>, tous les renseignements relatifs au terrain, programme et budget.</w:t>
      </w:r>
    </w:p>
    <w:p w14:paraId="1C33D96B" w14:textId="77777777" w:rsidR="00FB3BFB" w:rsidRPr="00DA68D5" w:rsidRDefault="00FB3BFB" w:rsidP="00FB3BFB">
      <w:pPr>
        <w:tabs>
          <w:tab w:val="left" w:pos="2780"/>
        </w:tabs>
        <w:ind w:left="360"/>
        <w:jc w:val="both"/>
        <w:rPr>
          <w:rFonts w:asciiTheme="majorHAnsi" w:hAnsiTheme="majorHAnsi" w:cs="Helvetica"/>
          <w:szCs w:val="24"/>
        </w:rPr>
      </w:pPr>
    </w:p>
    <w:p w14:paraId="0C28A19C" w14:textId="7777777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pacing w:val="20"/>
          <w:szCs w:val="24"/>
        </w:rPr>
        <w:t xml:space="preserve">       </w:t>
      </w:r>
      <w:r w:rsidRPr="00DA68D5">
        <w:rPr>
          <w:rFonts w:asciiTheme="majorHAnsi" w:hAnsiTheme="majorHAnsi" w:cs="Helvetica"/>
          <w:b/>
          <w:szCs w:val="24"/>
        </w:rPr>
        <w:t xml:space="preserve">a)Terrain </w:t>
      </w:r>
    </w:p>
    <w:p w14:paraId="0DCC98F2"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Il appartient au </w:t>
      </w:r>
      <w:r w:rsidR="004F4141" w:rsidRPr="00DA68D5">
        <w:rPr>
          <w:rFonts w:asciiTheme="majorHAnsi" w:hAnsiTheme="majorHAnsi" w:cs="Helvetica"/>
          <w:szCs w:val="24"/>
        </w:rPr>
        <w:t>Chef de Service du Marché</w:t>
      </w:r>
      <w:r w:rsidRPr="00DA68D5">
        <w:rPr>
          <w:rFonts w:asciiTheme="majorHAnsi" w:hAnsiTheme="majorHAnsi" w:cs="Helvetica"/>
          <w:szCs w:val="24"/>
        </w:rPr>
        <w:t xml:space="preserve"> seul, de justifier à l’égard des tiers, son droit de construire sur le terrain prévu, sous son entière responsabilité</w:t>
      </w:r>
      <w:r w:rsidR="002332BE" w:rsidRPr="00DA68D5">
        <w:rPr>
          <w:rFonts w:asciiTheme="majorHAnsi" w:hAnsiTheme="majorHAnsi" w:cs="Helvetica"/>
          <w:szCs w:val="24"/>
        </w:rPr>
        <w:t> </w:t>
      </w:r>
      <w:r w:rsidRPr="00DA68D5">
        <w:rPr>
          <w:rFonts w:asciiTheme="majorHAnsi" w:hAnsiTheme="majorHAnsi" w:cs="Helvetica"/>
          <w:szCs w:val="24"/>
        </w:rPr>
        <w:t xml:space="preserve">; il communique </w:t>
      </w:r>
      <w:r w:rsidR="00776321" w:rsidRPr="00DA68D5">
        <w:rPr>
          <w:rFonts w:asciiTheme="majorHAnsi" w:hAnsiTheme="majorHAnsi" w:cs="Helvetica"/>
          <w:szCs w:val="24"/>
        </w:rPr>
        <w:t xml:space="preserve">à </w:t>
      </w:r>
      <w:r w:rsidR="001362EE" w:rsidRPr="00DA68D5">
        <w:rPr>
          <w:rFonts w:asciiTheme="majorHAnsi" w:hAnsiTheme="majorHAnsi" w:cs="Helvetica"/>
          <w:szCs w:val="24"/>
        </w:rPr>
        <w:t xml:space="preserve">la Maitrise d’Œuvre </w:t>
      </w:r>
      <w:r w:rsidRPr="00DA68D5">
        <w:rPr>
          <w:rFonts w:asciiTheme="majorHAnsi" w:hAnsiTheme="majorHAnsi" w:cs="Helvetica"/>
          <w:szCs w:val="24"/>
        </w:rPr>
        <w:t>tous renseignements relatifs aux limites séparatives, mitoyennetés et servitudes, aux baux et règlements de copropriétés, etc.</w:t>
      </w:r>
    </w:p>
    <w:p w14:paraId="7D142306" w14:textId="77777777" w:rsidR="00FB3BFB" w:rsidRPr="00DA68D5" w:rsidRDefault="00FB3BFB" w:rsidP="00FB3BFB">
      <w:pPr>
        <w:tabs>
          <w:tab w:val="left" w:pos="2780"/>
        </w:tabs>
        <w:jc w:val="both"/>
        <w:rPr>
          <w:rFonts w:asciiTheme="majorHAnsi" w:hAnsiTheme="majorHAnsi" w:cs="Helvetica"/>
          <w:szCs w:val="24"/>
        </w:rPr>
      </w:pPr>
    </w:p>
    <w:p w14:paraId="08909658" w14:textId="77777777" w:rsidR="00FB3BFB" w:rsidRPr="00DA68D5" w:rsidRDefault="000A5B73" w:rsidP="000A5B73">
      <w:pPr>
        <w:tabs>
          <w:tab w:val="left" w:pos="2780"/>
        </w:tabs>
        <w:ind w:left="426"/>
        <w:jc w:val="both"/>
        <w:rPr>
          <w:rFonts w:asciiTheme="majorHAnsi" w:hAnsiTheme="majorHAnsi" w:cs="Helvetica"/>
          <w:b/>
          <w:spacing w:val="20"/>
          <w:szCs w:val="24"/>
        </w:rPr>
      </w:pPr>
      <w:r w:rsidRPr="00DA68D5">
        <w:rPr>
          <w:rFonts w:asciiTheme="majorHAnsi" w:hAnsiTheme="majorHAnsi" w:cs="Helvetica"/>
          <w:b/>
          <w:spacing w:val="20"/>
          <w:szCs w:val="24"/>
        </w:rPr>
        <w:t>b) Programme</w:t>
      </w:r>
    </w:p>
    <w:p w14:paraId="2DE45682"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Le </w:t>
      </w:r>
      <w:r w:rsidR="004F4141" w:rsidRPr="00DA68D5">
        <w:rPr>
          <w:rFonts w:asciiTheme="majorHAnsi" w:hAnsiTheme="majorHAnsi" w:cs="Helvetica"/>
          <w:szCs w:val="24"/>
        </w:rPr>
        <w:t xml:space="preserve">Chef de Service du Marché </w:t>
      </w:r>
      <w:r w:rsidR="00776321" w:rsidRPr="00DA68D5">
        <w:rPr>
          <w:rFonts w:asciiTheme="majorHAnsi" w:hAnsiTheme="majorHAnsi" w:cs="Helvetica"/>
          <w:szCs w:val="24"/>
        </w:rPr>
        <w:t xml:space="preserve">doit fournir à la Maitrise d’Œuvre </w:t>
      </w:r>
      <w:r w:rsidRPr="00DA68D5">
        <w:rPr>
          <w:rFonts w:asciiTheme="majorHAnsi" w:hAnsiTheme="majorHAnsi" w:cs="Helvetica"/>
          <w:szCs w:val="24"/>
        </w:rPr>
        <w:t>le programme détaillé de l’opération projetée, programme permettant de définir tous les élément</w:t>
      </w:r>
      <w:r w:rsidR="004F4141" w:rsidRPr="00DA68D5">
        <w:rPr>
          <w:rFonts w:asciiTheme="majorHAnsi" w:hAnsiTheme="majorHAnsi" w:cs="Helvetica"/>
          <w:szCs w:val="24"/>
        </w:rPr>
        <w:t xml:space="preserve">s de </w:t>
      </w:r>
      <w:r w:rsidRPr="00DA68D5">
        <w:rPr>
          <w:rFonts w:asciiTheme="majorHAnsi" w:hAnsiTheme="majorHAnsi" w:cs="Helvetica"/>
          <w:szCs w:val="24"/>
        </w:rPr>
        <w:t>la composition, leur importance, leurs relations et l</w:t>
      </w:r>
      <w:r w:rsidR="00E12D0A" w:rsidRPr="00DA68D5">
        <w:rPr>
          <w:rFonts w:asciiTheme="majorHAnsi" w:hAnsiTheme="majorHAnsi" w:cs="Helvetica"/>
          <w:szCs w:val="24"/>
        </w:rPr>
        <w:t xml:space="preserve">eurs exigences particulières.  </w:t>
      </w:r>
      <w:r w:rsidRPr="00DA68D5">
        <w:rPr>
          <w:rFonts w:asciiTheme="majorHAnsi" w:hAnsiTheme="majorHAnsi" w:cs="Helvetica"/>
          <w:spacing w:val="20"/>
          <w:szCs w:val="24"/>
        </w:rPr>
        <w:t xml:space="preserve">  </w:t>
      </w:r>
    </w:p>
    <w:p w14:paraId="2BD776F8" w14:textId="77777777" w:rsidR="00FB3BFB" w:rsidRPr="00DA68D5" w:rsidRDefault="00FB3BFB" w:rsidP="00FB3BFB">
      <w:pPr>
        <w:tabs>
          <w:tab w:val="left" w:pos="2780"/>
        </w:tabs>
        <w:jc w:val="both"/>
        <w:rPr>
          <w:rFonts w:asciiTheme="majorHAnsi" w:hAnsiTheme="majorHAnsi" w:cs="Helvetica"/>
          <w:spacing w:val="20"/>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Si les constructions à réaliser sont assujetties à des normes ou prescriptions particulières, le programme doit comporter la référence précise des textes définissant ces sujétions.</w:t>
      </w:r>
    </w:p>
    <w:p w14:paraId="03FBD559" w14:textId="77777777" w:rsidR="00FB3BFB" w:rsidRPr="00DA68D5" w:rsidRDefault="00FB3BFB" w:rsidP="00FB3BFB">
      <w:pPr>
        <w:tabs>
          <w:tab w:val="left" w:pos="2780"/>
        </w:tabs>
        <w:jc w:val="both"/>
        <w:rPr>
          <w:rFonts w:asciiTheme="majorHAnsi" w:hAnsiTheme="majorHAnsi" w:cs="Helvetica"/>
          <w:spacing w:val="20"/>
          <w:szCs w:val="24"/>
        </w:rPr>
      </w:pPr>
    </w:p>
    <w:p w14:paraId="6F347538" w14:textId="77777777" w:rsidR="00FB3BFB" w:rsidRPr="00DA68D5" w:rsidRDefault="00E12D0A" w:rsidP="00E12D0A">
      <w:pPr>
        <w:tabs>
          <w:tab w:val="left" w:pos="2780"/>
        </w:tabs>
        <w:ind w:left="426"/>
        <w:jc w:val="both"/>
        <w:rPr>
          <w:rFonts w:asciiTheme="majorHAnsi" w:hAnsiTheme="majorHAnsi" w:cs="Helvetica"/>
          <w:b/>
          <w:szCs w:val="24"/>
        </w:rPr>
      </w:pPr>
      <w:r w:rsidRPr="00DA68D5">
        <w:rPr>
          <w:rFonts w:asciiTheme="majorHAnsi" w:hAnsiTheme="majorHAnsi" w:cs="Helvetica"/>
          <w:b/>
          <w:szCs w:val="24"/>
        </w:rPr>
        <w:t xml:space="preserve"> c) </w:t>
      </w:r>
      <w:r w:rsidR="00FB3BFB" w:rsidRPr="00DA68D5">
        <w:rPr>
          <w:rFonts w:asciiTheme="majorHAnsi" w:hAnsiTheme="majorHAnsi" w:cs="Helvetica"/>
          <w:b/>
          <w:szCs w:val="24"/>
        </w:rPr>
        <w:t>Budget</w:t>
      </w:r>
    </w:p>
    <w:p w14:paraId="7483BB47" w14:textId="1AFBDA2E"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établit et assure un budget </w:t>
      </w:r>
      <w:r w:rsidR="00E12D0A" w:rsidRPr="00DA68D5">
        <w:rPr>
          <w:rFonts w:asciiTheme="majorHAnsi" w:hAnsiTheme="majorHAnsi" w:cs="Helvetica"/>
          <w:szCs w:val="24"/>
        </w:rPr>
        <w:t>comptable avec</w:t>
      </w:r>
      <w:r w:rsidRPr="00DA68D5">
        <w:rPr>
          <w:rFonts w:asciiTheme="majorHAnsi" w:hAnsiTheme="majorHAnsi" w:cs="Helvetica"/>
          <w:szCs w:val="24"/>
        </w:rPr>
        <w:t xml:space="preserve"> les données du programme, il assure l’étude et la recherche du financement correspondant ainsi que le déblocage en temps opportun   </w:t>
      </w:r>
      <w:r w:rsidR="00E12D0A" w:rsidRPr="00DA68D5">
        <w:rPr>
          <w:rFonts w:asciiTheme="majorHAnsi" w:hAnsiTheme="majorHAnsi" w:cs="Helvetica"/>
          <w:szCs w:val="24"/>
        </w:rPr>
        <w:t>de crédits</w:t>
      </w:r>
      <w:r w:rsidRPr="00DA68D5">
        <w:rPr>
          <w:rFonts w:asciiTheme="majorHAnsi" w:hAnsiTheme="majorHAnsi" w:cs="Helvetica"/>
          <w:szCs w:val="24"/>
        </w:rPr>
        <w:t xml:space="preserve"> nécessaires à la rémunération des ét</w:t>
      </w:r>
      <w:r w:rsidR="0079056B" w:rsidRPr="00DA68D5">
        <w:rPr>
          <w:rFonts w:asciiTheme="majorHAnsi" w:hAnsiTheme="majorHAnsi" w:cs="Helvetica"/>
          <w:szCs w:val="24"/>
        </w:rPr>
        <w:t>udes et travaux de l’opération.</w:t>
      </w:r>
    </w:p>
    <w:p w14:paraId="7CB475B2" w14:textId="7777777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zCs w:val="24"/>
        </w:rPr>
        <w:t>XI.2 Approbation</w:t>
      </w:r>
    </w:p>
    <w:p w14:paraId="321424E0" w14:textId="77777777" w:rsidR="00FB3BFB" w:rsidRPr="00DA68D5" w:rsidRDefault="00776321"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La Maitrise d’Œuvre </w:t>
      </w:r>
      <w:r w:rsidR="00FB3BFB" w:rsidRPr="00DA68D5">
        <w:rPr>
          <w:rFonts w:asciiTheme="majorHAnsi" w:hAnsiTheme="majorHAnsi" w:cs="Helvetica"/>
          <w:szCs w:val="24"/>
        </w:rPr>
        <w:t xml:space="preserve">soumettra à chacune des phases les documents correspondants au </w:t>
      </w:r>
      <w:r w:rsidR="004F4141" w:rsidRPr="00DA68D5">
        <w:rPr>
          <w:rFonts w:asciiTheme="majorHAnsi" w:hAnsiTheme="majorHAnsi" w:cs="Helvetica"/>
          <w:szCs w:val="24"/>
        </w:rPr>
        <w:t>Chef de Service du Marché</w:t>
      </w:r>
      <w:r w:rsidR="00FB3BFB" w:rsidRPr="00DA68D5">
        <w:rPr>
          <w:rFonts w:asciiTheme="majorHAnsi" w:hAnsiTheme="majorHAnsi" w:cs="Helvetica"/>
          <w:szCs w:val="24"/>
        </w:rPr>
        <w:t xml:space="preserve"> pour approbation. </w:t>
      </w:r>
      <w:r w:rsidR="00C3734F" w:rsidRPr="00DA68D5">
        <w:rPr>
          <w:rFonts w:asciiTheme="majorHAnsi" w:hAnsiTheme="majorHAnsi" w:cs="Helvetica"/>
          <w:szCs w:val="24"/>
        </w:rPr>
        <w:t xml:space="preserve">La Maitrise d’Œuvre </w:t>
      </w:r>
      <w:r w:rsidR="00FB3BFB" w:rsidRPr="00DA68D5">
        <w:rPr>
          <w:rFonts w:asciiTheme="majorHAnsi" w:hAnsiTheme="majorHAnsi" w:cs="Helvetica"/>
          <w:szCs w:val="24"/>
        </w:rPr>
        <w:t>ne pourra passer à la phase suivante qu’après avoir obtenu l’approbation d</w:t>
      </w:r>
      <w:r w:rsidR="00987EB8" w:rsidRPr="00DA68D5">
        <w:rPr>
          <w:rFonts w:asciiTheme="majorHAnsi" w:hAnsiTheme="majorHAnsi" w:cs="Helvetica"/>
          <w:szCs w:val="24"/>
        </w:rPr>
        <w:t>e l’Ingénieur du marché</w:t>
      </w:r>
      <w:r w:rsidR="00FB3BFB" w:rsidRPr="00DA68D5">
        <w:rPr>
          <w:rFonts w:asciiTheme="majorHAnsi" w:hAnsiTheme="majorHAnsi" w:cs="Helvetica"/>
          <w:szCs w:val="24"/>
        </w:rPr>
        <w:t xml:space="preserve"> et ceci dans les délais </w:t>
      </w:r>
      <w:r w:rsidR="004351C2" w:rsidRPr="00DA68D5">
        <w:rPr>
          <w:rFonts w:asciiTheme="majorHAnsi" w:hAnsiTheme="majorHAnsi" w:cs="Helvetica"/>
          <w:szCs w:val="24"/>
        </w:rPr>
        <w:t>règlementaires.</w:t>
      </w:r>
      <w:r w:rsidR="00FB3BFB" w:rsidRPr="00DA68D5">
        <w:rPr>
          <w:rFonts w:asciiTheme="majorHAnsi" w:hAnsiTheme="majorHAnsi" w:cs="Helvetica"/>
          <w:szCs w:val="24"/>
        </w:rPr>
        <w:t xml:space="preserve"> </w:t>
      </w:r>
    </w:p>
    <w:p w14:paraId="4AEDE84F" w14:textId="77777777" w:rsidR="0079056B" w:rsidRPr="00DA68D5" w:rsidRDefault="0079056B" w:rsidP="00FB3BFB">
      <w:pPr>
        <w:tabs>
          <w:tab w:val="left" w:pos="2780"/>
        </w:tabs>
        <w:jc w:val="both"/>
        <w:rPr>
          <w:rFonts w:asciiTheme="majorHAnsi" w:hAnsiTheme="majorHAnsi" w:cs="Helvetica"/>
          <w:szCs w:val="24"/>
        </w:rPr>
      </w:pPr>
    </w:p>
    <w:p w14:paraId="23F5F11F" w14:textId="77777777" w:rsidR="0079056B" w:rsidRPr="00DA68D5" w:rsidRDefault="0079056B" w:rsidP="00FB3BFB">
      <w:pPr>
        <w:tabs>
          <w:tab w:val="left" w:pos="2780"/>
        </w:tabs>
        <w:jc w:val="both"/>
        <w:rPr>
          <w:rFonts w:asciiTheme="majorHAnsi" w:hAnsiTheme="majorHAnsi" w:cs="Helvetica"/>
          <w:szCs w:val="24"/>
        </w:rPr>
      </w:pPr>
    </w:p>
    <w:p w14:paraId="49D77EEA" w14:textId="7777777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zCs w:val="24"/>
        </w:rPr>
        <w:t>XI.3 Relations administratives</w:t>
      </w:r>
    </w:p>
    <w:p w14:paraId="6B2CB32B"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Pour l’établissement des demandes auprès des Administrations et Servi</w:t>
      </w:r>
      <w:r w:rsidR="00987EB8" w:rsidRPr="00DA68D5">
        <w:rPr>
          <w:rFonts w:asciiTheme="majorHAnsi" w:hAnsiTheme="majorHAnsi" w:cs="Helvetica"/>
          <w:szCs w:val="24"/>
        </w:rPr>
        <w:t xml:space="preserve">ces </w:t>
      </w:r>
      <w:r w:rsidR="00E12D0A" w:rsidRPr="00DA68D5">
        <w:rPr>
          <w:rFonts w:asciiTheme="majorHAnsi" w:hAnsiTheme="majorHAnsi" w:cs="Helvetica"/>
          <w:szCs w:val="24"/>
        </w:rPr>
        <w:t>concernés, l’Ingénieur</w:t>
      </w:r>
      <w:r w:rsidR="00987EB8" w:rsidRPr="00DA68D5">
        <w:rPr>
          <w:rFonts w:asciiTheme="majorHAnsi" w:hAnsiTheme="majorHAnsi" w:cs="Helvetica"/>
          <w:szCs w:val="24"/>
        </w:rPr>
        <w:t xml:space="preserve"> du Marché </w:t>
      </w:r>
      <w:r w:rsidRPr="00DA68D5">
        <w:rPr>
          <w:rFonts w:asciiTheme="majorHAnsi" w:hAnsiTheme="majorHAnsi" w:cs="Helvetica"/>
          <w:szCs w:val="24"/>
        </w:rPr>
        <w:t xml:space="preserve">prend connaissance des documents établis par </w:t>
      </w:r>
      <w:r w:rsidR="00AE0B32" w:rsidRPr="00DA68D5">
        <w:rPr>
          <w:rFonts w:asciiTheme="majorHAnsi" w:hAnsiTheme="majorHAnsi" w:cs="Helvetica"/>
          <w:szCs w:val="24"/>
        </w:rPr>
        <w:t>la Maitrise d’Œuvre</w:t>
      </w:r>
      <w:r w:rsidRPr="00DA68D5">
        <w:rPr>
          <w:rFonts w:asciiTheme="majorHAnsi" w:hAnsiTheme="majorHAnsi" w:cs="Helvetica"/>
          <w:szCs w:val="24"/>
        </w:rPr>
        <w:t xml:space="preserve">, établit des demandes, en assume la responsabilité ainsi que l’acheminement aux services intéressés, assisté </w:t>
      </w:r>
      <w:r w:rsidR="00AE0B32" w:rsidRPr="00DA68D5">
        <w:rPr>
          <w:rFonts w:asciiTheme="majorHAnsi" w:hAnsiTheme="majorHAnsi" w:cs="Helvetica"/>
          <w:szCs w:val="24"/>
        </w:rPr>
        <w:t>de la Maitrise d’Œuvre.</w:t>
      </w:r>
      <w:r w:rsidRPr="00DA68D5">
        <w:rPr>
          <w:rFonts w:asciiTheme="majorHAnsi" w:hAnsiTheme="majorHAnsi" w:cs="Helvetica"/>
          <w:szCs w:val="24"/>
        </w:rPr>
        <w:t xml:space="preserve">         </w:t>
      </w:r>
    </w:p>
    <w:p w14:paraId="2CE2627F" w14:textId="7777777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zCs w:val="24"/>
        </w:rPr>
        <w:t>XI 4. Relations avec les entreprises</w:t>
      </w:r>
    </w:p>
    <w:p w14:paraId="03E96EF1"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L</w:t>
      </w:r>
      <w:r w:rsidR="00987EB8" w:rsidRPr="00DA68D5">
        <w:rPr>
          <w:rFonts w:asciiTheme="majorHAnsi" w:hAnsiTheme="majorHAnsi" w:cs="Helvetica"/>
          <w:szCs w:val="24"/>
        </w:rPr>
        <w:t xml:space="preserve">’Ingénieur du marché </w:t>
      </w:r>
      <w:r w:rsidRPr="00DA68D5">
        <w:rPr>
          <w:rFonts w:asciiTheme="majorHAnsi" w:hAnsiTheme="majorHAnsi" w:cs="Helvetica"/>
          <w:szCs w:val="24"/>
        </w:rPr>
        <w:t>décide s’il sera ou non fait appel à la concurrence. Elle se fait librement entre le ou les prestataires chargés par lui de l’exécution des travaux.</w:t>
      </w:r>
    </w:p>
    <w:p w14:paraId="2D51CDFF"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w:t>
      </w:r>
    </w:p>
    <w:p w14:paraId="36587D30" w14:textId="77777777" w:rsidR="00FB3BFB" w:rsidRPr="00DA68D5" w:rsidRDefault="00987EB8"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Le Chef de Service du Marché </w:t>
      </w:r>
      <w:r w:rsidR="00E12D0A" w:rsidRPr="00DA68D5">
        <w:rPr>
          <w:rFonts w:asciiTheme="majorHAnsi" w:hAnsiTheme="majorHAnsi" w:cs="Helvetica"/>
          <w:szCs w:val="24"/>
        </w:rPr>
        <w:t xml:space="preserve">peut donner directement </w:t>
      </w:r>
      <w:r w:rsidR="00FB3BFB" w:rsidRPr="00DA68D5">
        <w:rPr>
          <w:rFonts w:asciiTheme="majorHAnsi" w:hAnsiTheme="majorHAnsi" w:cs="Helvetica"/>
          <w:szCs w:val="24"/>
        </w:rPr>
        <w:t xml:space="preserve">des ordres aux entrepreneurs. Le </w:t>
      </w:r>
      <w:r w:rsidR="006B5A6C" w:rsidRPr="00DA68D5">
        <w:rPr>
          <w:rFonts w:asciiTheme="majorHAnsi" w:hAnsiTheme="majorHAnsi" w:cs="Helvetica"/>
          <w:szCs w:val="24"/>
        </w:rPr>
        <w:t xml:space="preserve">Maitre d’Ouvrage </w:t>
      </w:r>
      <w:r w:rsidR="00FB3BFB" w:rsidRPr="00DA68D5">
        <w:rPr>
          <w:rFonts w:asciiTheme="majorHAnsi" w:hAnsiTheme="majorHAnsi" w:cs="Helvetica"/>
          <w:szCs w:val="24"/>
        </w:rPr>
        <w:t xml:space="preserve">qui s’est engagé à verser les sommes dues aux prestataires dans les délais prévus </w:t>
      </w:r>
      <w:r w:rsidR="00E87C39" w:rsidRPr="00DA68D5">
        <w:rPr>
          <w:rFonts w:asciiTheme="majorHAnsi" w:hAnsiTheme="majorHAnsi" w:cs="Helvetica"/>
          <w:szCs w:val="24"/>
        </w:rPr>
        <w:t>dans les lettres commandes doit informer la</w:t>
      </w:r>
      <w:r w:rsidR="00FB3BFB" w:rsidRPr="00DA68D5">
        <w:rPr>
          <w:rFonts w:asciiTheme="majorHAnsi" w:hAnsiTheme="majorHAnsi" w:cs="Helvetica"/>
          <w:szCs w:val="24"/>
        </w:rPr>
        <w:t xml:space="preserve"> </w:t>
      </w:r>
      <w:r w:rsidR="00E87C39" w:rsidRPr="00DA68D5">
        <w:rPr>
          <w:rFonts w:asciiTheme="majorHAnsi" w:hAnsiTheme="majorHAnsi" w:cs="Helvetica"/>
          <w:szCs w:val="24"/>
        </w:rPr>
        <w:t xml:space="preserve">Maitrise d’Œuvre </w:t>
      </w:r>
      <w:r w:rsidR="00FB3BFB" w:rsidRPr="00DA68D5">
        <w:rPr>
          <w:rFonts w:asciiTheme="majorHAnsi" w:hAnsiTheme="majorHAnsi" w:cs="Helvetica"/>
          <w:szCs w:val="24"/>
        </w:rPr>
        <w:t>des versements effectués.</w:t>
      </w:r>
    </w:p>
    <w:p w14:paraId="7BF9D9CD" w14:textId="23A45D5F" w:rsidR="00FB3BFB" w:rsidRPr="00DA68D5" w:rsidRDefault="00FB3BFB" w:rsidP="00FB3BFB">
      <w:pPr>
        <w:tabs>
          <w:tab w:val="left" w:pos="2780"/>
        </w:tabs>
        <w:jc w:val="both"/>
        <w:rPr>
          <w:rFonts w:asciiTheme="majorHAnsi" w:hAnsiTheme="majorHAnsi" w:cs="Helvetica"/>
          <w:szCs w:val="24"/>
        </w:rPr>
      </w:pPr>
    </w:p>
    <w:p w14:paraId="3B2588A8" w14:textId="77777777" w:rsidR="00FB3BFB" w:rsidRPr="00DA68D5" w:rsidRDefault="00FB3BFB" w:rsidP="00FB3BFB">
      <w:pPr>
        <w:tabs>
          <w:tab w:val="left" w:pos="2780"/>
        </w:tabs>
        <w:jc w:val="both"/>
        <w:rPr>
          <w:rFonts w:asciiTheme="majorHAnsi" w:hAnsiTheme="majorHAnsi" w:cs="Helvetica"/>
          <w:szCs w:val="24"/>
        </w:rPr>
      </w:pPr>
    </w:p>
    <w:p w14:paraId="29F86030" w14:textId="77777777" w:rsidR="00FB3BFB" w:rsidRPr="00DA68D5" w:rsidRDefault="00FB3BFB" w:rsidP="00FB3BFB">
      <w:pPr>
        <w:tabs>
          <w:tab w:val="left" w:pos="2780"/>
        </w:tabs>
        <w:jc w:val="both"/>
        <w:rPr>
          <w:rFonts w:asciiTheme="majorHAnsi" w:hAnsiTheme="majorHAnsi" w:cs="Helvetica"/>
          <w:szCs w:val="24"/>
        </w:rPr>
      </w:pPr>
    </w:p>
    <w:p w14:paraId="388ECC08"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w:t>
      </w:r>
    </w:p>
    <w:p w14:paraId="59362A64" w14:textId="77777777" w:rsidR="00FB3BFB" w:rsidRPr="00DA68D5" w:rsidRDefault="00FB3BFB" w:rsidP="00FB3BFB">
      <w:pPr>
        <w:tabs>
          <w:tab w:val="left" w:pos="2780"/>
        </w:tabs>
        <w:rPr>
          <w:rFonts w:asciiTheme="majorHAnsi" w:hAnsiTheme="majorHAnsi" w:cs="Helvetica"/>
          <w:szCs w:val="24"/>
        </w:rPr>
      </w:pPr>
      <w:r w:rsidRPr="00DA68D5">
        <w:rPr>
          <w:rFonts w:asciiTheme="majorHAnsi" w:hAnsiTheme="majorHAnsi" w:cs="Helvetica"/>
          <w:szCs w:val="24"/>
        </w:rPr>
        <w:t xml:space="preserve">                                             </w:t>
      </w:r>
    </w:p>
    <w:p w14:paraId="0E053637" w14:textId="77777777" w:rsidR="00FB3BFB" w:rsidRPr="00DA68D5" w:rsidRDefault="00FB3BFB" w:rsidP="00FB3BFB">
      <w:pPr>
        <w:tabs>
          <w:tab w:val="left" w:pos="2780"/>
        </w:tabs>
        <w:rPr>
          <w:rFonts w:asciiTheme="majorHAnsi" w:hAnsiTheme="majorHAnsi" w:cs="Helvetica"/>
          <w:szCs w:val="24"/>
        </w:rPr>
      </w:pPr>
    </w:p>
    <w:p w14:paraId="78FDA76E" w14:textId="77777777" w:rsidR="00FB3BFB" w:rsidRPr="00DA68D5" w:rsidRDefault="00FB3BFB" w:rsidP="00FB3BFB">
      <w:pPr>
        <w:tabs>
          <w:tab w:val="left" w:pos="2780"/>
        </w:tabs>
        <w:rPr>
          <w:rFonts w:asciiTheme="majorHAnsi" w:hAnsiTheme="majorHAnsi" w:cs="Helvetica"/>
          <w:szCs w:val="24"/>
        </w:rPr>
      </w:pPr>
      <w:r w:rsidRPr="00DA68D5">
        <w:rPr>
          <w:rFonts w:asciiTheme="majorHAnsi" w:hAnsiTheme="majorHAnsi" w:cs="Helvetica"/>
          <w:szCs w:val="24"/>
        </w:rPr>
        <w:t xml:space="preserve">                                                                                                     </w:t>
      </w:r>
    </w:p>
    <w:p w14:paraId="360D23CB" w14:textId="77777777" w:rsidR="00FB3BFB" w:rsidRPr="00DA68D5" w:rsidRDefault="00FB3BFB" w:rsidP="00FB3BFB">
      <w:pPr>
        <w:tabs>
          <w:tab w:val="left" w:pos="2780"/>
        </w:tabs>
        <w:rPr>
          <w:rFonts w:asciiTheme="majorHAnsi" w:hAnsiTheme="majorHAnsi" w:cs="Helvetica"/>
          <w:szCs w:val="24"/>
        </w:rPr>
      </w:pPr>
    </w:p>
    <w:p w14:paraId="3122EDE7" w14:textId="77777777" w:rsidR="00FB3BFB" w:rsidRPr="00DA68D5" w:rsidRDefault="00FB3BFB" w:rsidP="00FB3BFB">
      <w:pPr>
        <w:rPr>
          <w:rFonts w:asciiTheme="majorHAnsi" w:hAnsiTheme="majorHAnsi" w:cs="Helvetica"/>
          <w:szCs w:val="24"/>
        </w:rPr>
      </w:pPr>
    </w:p>
    <w:p w14:paraId="240D7184" w14:textId="77777777" w:rsidR="00FB3BFB" w:rsidRPr="00DA68D5" w:rsidRDefault="00FB3BFB" w:rsidP="00FB3BFB">
      <w:pPr>
        <w:rPr>
          <w:rFonts w:asciiTheme="majorHAnsi" w:hAnsiTheme="majorHAnsi" w:cs="Helvetica"/>
          <w:szCs w:val="24"/>
        </w:rPr>
      </w:pPr>
    </w:p>
    <w:p w14:paraId="32C88A14" w14:textId="77777777" w:rsidR="00FB3BFB" w:rsidRPr="00DA68D5" w:rsidRDefault="00FB3BFB" w:rsidP="00FB3BFB">
      <w:pPr>
        <w:rPr>
          <w:rFonts w:asciiTheme="majorHAnsi" w:hAnsiTheme="majorHAnsi" w:cs="Helvetica"/>
          <w:szCs w:val="24"/>
        </w:rPr>
      </w:pPr>
    </w:p>
    <w:p w14:paraId="17E76798" w14:textId="77777777" w:rsidR="00E36E90" w:rsidRPr="00DA68D5" w:rsidRDefault="00E36E90" w:rsidP="00FB3BFB">
      <w:pPr>
        <w:rPr>
          <w:rFonts w:asciiTheme="majorHAnsi" w:hAnsiTheme="majorHAnsi" w:cs="Helvetica"/>
          <w:szCs w:val="24"/>
        </w:rPr>
      </w:pPr>
    </w:p>
    <w:p w14:paraId="237DF1D6" w14:textId="77777777" w:rsidR="00E36E90" w:rsidRPr="00DA68D5" w:rsidRDefault="00E36E90" w:rsidP="00FB3BFB">
      <w:pPr>
        <w:rPr>
          <w:rFonts w:asciiTheme="majorHAnsi" w:hAnsiTheme="majorHAnsi" w:cs="Helvetica"/>
          <w:szCs w:val="24"/>
        </w:rPr>
      </w:pPr>
    </w:p>
    <w:p w14:paraId="31B35A63" w14:textId="77777777" w:rsidR="00E36E90" w:rsidRPr="00DA68D5" w:rsidRDefault="00E36E90" w:rsidP="00FB3BFB">
      <w:pPr>
        <w:rPr>
          <w:rFonts w:asciiTheme="majorHAnsi" w:hAnsiTheme="majorHAnsi" w:cs="Helvetica"/>
          <w:szCs w:val="24"/>
        </w:rPr>
      </w:pPr>
    </w:p>
    <w:p w14:paraId="489F51EB" w14:textId="77777777" w:rsidR="00E36E90" w:rsidRPr="00DA68D5" w:rsidRDefault="00E36E90" w:rsidP="00FB3BFB">
      <w:pPr>
        <w:rPr>
          <w:rFonts w:asciiTheme="majorHAnsi" w:hAnsiTheme="majorHAnsi" w:cs="Helvetica"/>
          <w:szCs w:val="24"/>
        </w:rPr>
      </w:pPr>
    </w:p>
    <w:p w14:paraId="231688ED" w14:textId="77777777" w:rsidR="00E36E90" w:rsidRPr="00DA68D5" w:rsidRDefault="00E36E90" w:rsidP="00FB3BFB">
      <w:pPr>
        <w:rPr>
          <w:rFonts w:asciiTheme="majorHAnsi" w:hAnsiTheme="majorHAnsi" w:cs="Helvetica"/>
          <w:szCs w:val="24"/>
        </w:rPr>
      </w:pPr>
    </w:p>
    <w:p w14:paraId="328FBCCC" w14:textId="77777777" w:rsidR="00E36E90" w:rsidRPr="00DA68D5" w:rsidRDefault="00E36E90" w:rsidP="00FB3BFB">
      <w:pPr>
        <w:rPr>
          <w:rFonts w:asciiTheme="majorHAnsi" w:hAnsiTheme="majorHAnsi" w:cs="Helvetica"/>
          <w:szCs w:val="24"/>
        </w:rPr>
      </w:pPr>
    </w:p>
    <w:p w14:paraId="4F4AA9A3" w14:textId="77777777" w:rsidR="00E36E90" w:rsidRPr="00DA68D5" w:rsidRDefault="00E36E90" w:rsidP="00FB3BFB">
      <w:pPr>
        <w:rPr>
          <w:rFonts w:asciiTheme="majorHAnsi" w:hAnsiTheme="majorHAnsi" w:cs="Helvetica"/>
          <w:szCs w:val="24"/>
        </w:rPr>
      </w:pPr>
    </w:p>
    <w:p w14:paraId="7E5AAFA6" w14:textId="77777777" w:rsidR="00E36E90" w:rsidRPr="00DA68D5" w:rsidRDefault="00E36E90" w:rsidP="00FB3BFB">
      <w:pPr>
        <w:rPr>
          <w:rFonts w:asciiTheme="majorHAnsi" w:hAnsiTheme="majorHAnsi" w:cs="Helvetica"/>
          <w:szCs w:val="24"/>
        </w:rPr>
      </w:pPr>
    </w:p>
    <w:p w14:paraId="624EB7A4" w14:textId="77777777" w:rsidR="00E36E90" w:rsidRPr="00DA68D5" w:rsidRDefault="00E36E90" w:rsidP="00FB3BFB">
      <w:pPr>
        <w:rPr>
          <w:rFonts w:asciiTheme="majorHAnsi" w:hAnsiTheme="majorHAnsi" w:cs="Helvetica"/>
          <w:szCs w:val="24"/>
        </w:rPr>
      </w:pPr>
    </w:p>
    <w:p w14:paraId="36B46D9C" w14:textId="1CECE12C" w:rsidR="000D2D11" w:rsidRPr="00DA68D5" w:rsidRDefault="00C120A8" w:rsidP="00C120A8">
      <w:pPr>
        <w:rPr>
          <w:rFonts w:asciiTheme="majorHAnsi" w:hAnsiTheme="majorHAnsi" w:cs="Helvetica"/>
          <w:szCs w:val="24"/>
        </w:rPr>
      </w:pPr>
      <w:r w:rsidRPr="00DA68D5">
        <w:rPr>
          <w:rFonts w:asciiTheme="majorHAnsi" w:hAnsiTheme="majorHAnsi" w:cs="Helvetica"/>
          <w:szCs w:val="24"/>
        </w:rPr>
        <w:t xml:space="preserve">     </w:t>
      </w:r>
    </w:p>
    <w:p w14:paraId="42DDCD71" w14:textId="77777777" w:rsidR="000D2D11" w:rsidRPr="00DA68D5" w:rsidRDefault="000D2D11" w:rsidP="003B1E49">
      <w:pPr>
        <w:autoSpaceDE w:val="0"/>
        <w:autoSpaceDN w:val="0"/>
        <w:adjustRightInd w:val="0"/>
        <w:jc w:val="center"/>
        <w:rPr>
          <w:rFonts w:asciiTheme="majorHAnsi" w:hAnsiTheme="majorHAnsi"/>
          <w:b/>
          <w:sz w:val="40"/>
          <w:szCs w:val="40"/>
        </w:rPr>
      </w:pPr>
    </w:p>
    <w:p w14:paraId="521F44BC" w14:textId="11BCDE1F" w:rsidR="003B1E49" w:rsidRPr="00DA68D5" w:rsidRDefault="00B30B75" w:rsidP="00B50012">
      <w:pPr>
        <w:pStyle w:val="Titre10"/>
        <w:numPr>
          <w:ilvl w:val="0"/>
          <w:numId w:val="0"/>
        </w:numPr>
        <w:pBdr>
          <w:top w:val="triple" w:sz="4" w:space="4" w:color="808000" w:shadow="1"/>
          <w:left w:val="triple" w:sz="4" w:space="10" w:color="808000" w:shadow="1"/>
          <w:bottom w:val="triple" w:sz="4" w:space="4" w:color="808000" w:shadow="1"/>
          <w:right w:val="triple" w:sz="4" w:space="0"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7</w:t>
      </w:r>
      <w:r w:rsidR="003B1E49" w:rsidRPr="00DA68D5">
        <w:rPr>
          <w:rFonts w:asciiTheme="majorHAnsi" w:hAnsiTheme="majorHAnsi"/>
          <w:sz w:val="48"/>
        </w:rPr>
        <w:t xml:space="preserve">                                           </w:t>
      </w:r>
    </w:p>
    <w:p w14:paraId="149CD497" w14:textId="61588610" w:rsidR="003B1E49" w:rsidRPr="00DA68D5" w:rsidRDefault="003B1E49" w:rsidP="00B50012">
      <w:pPr>
        <w:pStyle w:val="Titre10"/>
        <w:numPr>
          <w:ilvl w:val="0"/>
          <w:numId w:val="0"/>
        </w:numPr>
        <w:pBdr>
          <w:top w:val="triple" w:sz="4" w:space="4" w:color="808000" w:shadow="1"/>
          <w:left w:val="triple" w:sz="4" w:space="10" w:color="808000" w:shadow="1"/>
          <w:bottom w:val="triple" w:sz="4" w:space="4" w:color="808000" w:shadow="1"/>
          <w:right w:val="triple" w:sz="4" w:space="0"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Cahier des Clauses Administratives Particulières</w:t>
      </w:r>
      <w:r w:rsidR="006E7F35">
        <w:rPr>
          <w:rFonts w:asciiTheme="majorHAnsi" w:hAnsiTheme="majorHAnsi"/>
          <w:sz w:val="48"/>
        </w:rPr>
        <w:t xml:space="preserve"> (CCAP)</w:t>
      </w:r>
    </w:p>
    <w:p w14:paraId="5F9454BC" w14:textId="77777777" w:rsidR="003B1E49" w:rsidRPr="00DA68D5" w:rsidRDefault="003B1E49" w:rsidP="003B1E49">
      <w:pPr>
        <w:rPr>
          <w:rFonts w:asciiTheme="majorHAnsi" w:hAnsiTheme="majorHAnsi"/>
        </w:rPr>
      </w:pPr>
    </w:p>
    <w:p w14:paraId="58838CC2" w14:textId="77777777" w:rsidR="003B1E49" w:rsidRPr="00DA68D5" w:rsidRDefault="003B1E49" w:rsidP="003B1E49">
      <w:pPr>
        <w:ind w:left="708"/>
        <w:jc w:val="both"/>
        <w:rPr>
          <w:rFonts w:asciiTheme="majorHAnsi" w:hAnsiTheme="majorHAnsi"/>
          <w:lang w:val="fr-CA"/>
        </w:rPr>
      </w:pPr>
    </w:p>
    <w:p w14:paraId="49BBCDDC" w14:textId="77777777" w:rsidR="003B1E49" w:rsidRPr="00DA68D5" w:rsidRDefault="003B1E49" w:rsidP="003B1E49">
      <w:pPr>
        <w:ind w:left="708"/>
        <w:jc w:val="both"/>
        <w:rPr>
          <w:rFonts w:asciiTheme="majorHAnsi" w:hAnsiTheme="majorHAnsi"/>
        </w:rPr>
      </w:pPr>
    </w:p>
    <w:p w14:paraId="44D55387" w14:textId="77777777" w:rsidR="003B1E49" w:rsidRPr="00DA68D5" w:rsidRDefault="003B1E49" w:rsidP="003B1E49">
      <w:pPr>
        <w:autoSpaceDE w:val="0"/>
        <w:autoSpaceDN w:val="0"/>
        <w:adjustRightInd w:val="0"/>
        <w:jc w:val="center"/>
        <w:rPr>
          <w:rFonts w:asciiTheme="majorHAnsi" w:hAnsiTheme="majorHAnsi"/>
          <w:b/>
          <w:sz w:val="40"/>
          <w:szCs w:val="40"/>
        </w:rPr>
      </w:pPr>
    </w:p>
    <w:p w14:paraId="468705B0" w14:textId="77777777" w:rsidR="00C120A8" w:rsidRPr="00DA68D5" w:rsidRDefault="00C120A8" w:rsidP="003B1E49">
      <w:pPr>
        <w:autoSpaceDE w:val="0"/>
        <w:autoSpaceDN w:val="0"/>
        <w:adjustRightInd w:val="0"/>
        <w:jc w:val="center"/>
        <w:rPr>
          <w:rFonts w:asciiTheme="majorHAnsi" w:hAnsiTheme="majorHAnsi"/>
          <w:b/>
          <w:sz w:val="40"/>
          <w:szCs w:val="40"/>
        </w:rPr>
      </w:pPr>
    </w:p>
    <w:p w14:paraId="44F20D53" w14:textId="77777777" w:rsidR="00C120A8" w:rsidRPr="00DA68D5" w:rsidRDefault="00C120A8" w:rsidP="003B1E49">
      <w:pPr>
        <w:autoSpaceDE w:val="0"/>
        <w:autoSpaceDN w:val="0"/>
        <w:adjustRightInd w:val="0"/>
        <w:jc w:val="center"/>
        <w:rPr>
          <w:rFonts w:asciiTheme="majorHAnsi" w:hAnsiTheme="majorHAnsi"/>
          <w:b/>
          <w:sz w:val="40"/>
          <w:szCs w:val="40"/>
        </w:rPr>
      </w:pPr>
    </w:p>
    <w:p w14:paraId="14F60192" w14:textId="77777777" w:rsidR="00C120A8" w:rsidRPr="00DA68D5" w:rsidRDefault="00C120A8" w:rsidP="003B1E49">
      <w:pPr>
        <w:autoSpaceDE w:val="0"/>
        <w:autoSpaceDN w:val="0"/>
        <w:adjustRightInd w:val="0"/>
        <w:jc w:val="center"/>
        <w:rPr>
          <w:rFonts w:asciiTheme="majorHAnsi" w:hAnsiTheme="majorHAnsi"/>
          <w:b/>
          <w:sz w:val="40"/>
          <w:szCs w:val="40"/>
        </w:rPr>
      </w:pPr>
    </w:p>
    <w:p w14:paraId="3CA6FE67" w14:textId="77777777" w:rsidR="00C120A8" w:rsidRPr="00DA68D5" w:rsidRDefault="00C120A8" w:rsidP="003B1E49">
      <w:pPr>
        <w:autoSpaceDE w:val="0"/>
        <w:autoSpaceDN w:val="0"/>
        <w:adjustRightInd w:val="0"/>
        <w:jc w:val="center"/>
        <w:rPr>
          <w:rFonts w:asciiTheme="majorHAnsi" w:hAnsiTheme="majorHAnsi"/>
          <w:b/>
          <w:sz w:val="40"/>
          <w:szCs w:val="40"/>
        </w:rPr>
      </w:pPr>
    </w:p>
    <w:p w14:paraId="6D7A9061" w14:textId="77777777" w:rsidR="00C120A8" w:rsidRPr="00DA68D5" w:rsidRDefault="00C120A8" w:rsidP="003B1E49">
      <w:pPr>
        <w:autoSpaceDE w:val="0"/>
        <w:autoSpaceDN w:val="0"/>
        <w:adjustRightInd w:val="0"/>
        <w:jc w:val="center"/>
        <w:rPr>
          <w:rFonts w:asciiTheme="majorHAnsi" w:hAnsiTheme="majorHAnsi"/>
          <w:b/>
          <w:sz w:val="40"/>
          <w:szCs w:val="40"/>
        </w:rPr>
      </w:pPr>
    </w:p>
    <w:p w14:paraId="739EBC5B" w14:textId="77777777" w:rsidR="008A3CCF" w:rsidRPr="00DA68D5" w:rsidRDefault="008A3CCF" w:rsidP="003B1E49">
      <w:pPr>
        <w:autoSpaceDE w:val="0"/>
        <w:autoSpaceDN w:val="0"/>
        <w:adjustRightInd w:val="0"/>
        <w:jc w:val="center"/>
        <w:rPr>
          <w:rFonts w:asciiTheme="majorHAnsi" w:hAnsiTheme="majorHAnsi"/>
          <w:b/>
          <w:sz w:val="40"/>
          <w:szCs w:val="40"/>
        </w:rPr>
      </w:pPr>
    </w:p>
    <w:p w14:paraId="1201C6B6" w14:textId="77777777" w:rsidR="00C120A8" w:rsidRPr="00DA68D5" w:rsidRDefault="00C120A8" w:rsidP="003B1E49">
      <w:pPr>
        <w:autoSpaceDE w:val="0"/>
        <w:autoSpaceDN w:val="0"/>
        <w:adjustRightInd w:val="0"/>
        <w:jc w:val="center"/>
        <w:rPr>
          <w:rFonts w:asciiTheme="majorHAnsi" w:hAnsiTheme="majorHAnsi"/>
          <w:b/>
          <w:sz w:val="40"/>
          <w:szCs w:val="40"/>
        </w:rPr>
      </w:pPr>
    </w:p>
    <w:p w14:paraId="1B2D48E8" w14:textId="77777777" w:rsidR="00C120A8" w:rsidRPr="00DA68D5" w:rsidRDefault="00C120A8" w:rsidP="003B1E49">
      <w:pPr>
        <w:autoSpaceDE w:val="0"/>
        <w:autoSpaceDN w:val="0"/>
        <w:adjustRightInd w:val="0"/>
        <w:jc w:val="center"/>
        <w:rPr>
          <w:rFonts w:asciiTheme="majorHAnsi" w:hAnsiTheme="majorHAnsi"/>
          <w:b/>
          <w:sz w:val="40"/>
          <w:szCs w:val="40"/>
        </w:rPr>
      </w:pPr>
    </w:p>
    <w:p w14:paraId="46F23D61" w14:textId="77777777" w:rsidR="003B1E49" w:rsidRPr="00DA68D5" w:rsidRDefault="003B1E49" w:rsidP="003B1E49">
      <w:pPr>
        <w:autoSpaceDE w:val="0"/>
        <w:autoSpaceDN w:val="0"/>
        <w:adjustRightInd w:val="0"/>
        <w:jc w:val="center"/>
        <w:rPr>
          <w:rFonts w:asciiTheme="majorHAnsi" w:hAnsiTheme="majorHAnsi"/>
          <w:b/>
          <w:sz w:val="40"/>
          <w:szCs w:val="40"/>
        </w:rPr>
      </w:pPr>
    </w:p>
    <w:p w14:paraId="56299C30" w14:textId="77777777" w:rsidR="003B1E49" w:rsidRPr="00DA68D5" w:rsidRDefault="003B1E49" w:rsidP="003B1E49">
      <w:pPr>
        <w:autoSpaceDE w:val="0"/>
        <w:autoSpaceDN w:val="0"/>
        <w:adjustRightInd w:val="0"/>
        <w:jc w:val="center"/>
        <w:rPr>
          <w:rFonts w:asciiTheme="majorHAnsi" w:hAnsiTheme="majorHAnsi"/>
          <w:b/>
          <w:sz w:val="40"/>
          <w:szCs w:val="40"/>
        </w:rPr>
      </w:pPr>
    </w:p>
    <w:p w14:paraId="6C835768" w14:textId="77777777" w:rsidR="00CD4BC6" w:rsidRPr="00DA68D5" w:rsidRDefault="00CD4BC6" w:rsidP="000C5B89">
      <w:pPr>
        <w:autoSpaceDE w:val="0"/>
        <w:autoSpaceDN w:val="0"/>
        <w:adjustRightInd w:val="0"/>
        <w:rPr>
          <w:rFonts w:asciiTheme="majorHAnsi" w:hAnsiTheme="majorHAnsi"/>
          <w:b/>
          <w:sz w:val="40"/>
          <w:szCs w:val="40"/>
        </w:rPr>
      </w:pPr>
    </w:p>
    <w:p w14:paraId="05BD1184" w14:textId="77777777" w:rsidR="003B1E49" w:rsidRDefault="003B1E49" w:rsidP="005344D8">
      <w:pPr>
        <w:autoSpaceDE w:val="0"/>
        <w:autoSpaceDN w:val="0"/>
        <w:adjustRightInd w:val="0"/>
        <w:rPr>
          <w:rFonts w:asciiTheme="majorHAnsi" w:hAnsiTheme="majorHAnsi"/>
          <w:b/>
          <w:szCs w:val="24"/>
        </w:rPr>
      </w:pPr>
    </w:p>
    <w:p w14:paraId="7A614455" w14:textId="77777777" w:rsidR="006E7F35" w:rsidRDefault="006E7F35" w:rsidP="005344D8">
      <w:pPr>
        <w:autoSpaceDE w:val="0"/>
        <w:autoSpaceDN w:val="0"/>
        <w:adjustRightInd w:val="0"/>
        <w:rPr>
          <w:rFonts w:asciiTheme="majorHAnsi" w:hAnsiTheme="majorHAnsi"/>
          <w:b/>
          <w:szCs w:val="24"/>
        </w:rPr>
      </w:pPr>
    </w:p>
    <w:p w14:paraId="64C55E7F" w14:textId="77777777" w:rsidR="006E7F35" w:rsidRDefault="006E7F35" w:rsidP="005344D8">
      <w:pPr>
        <w:autoSpaceDE w:val="0"/>
        <w:autoSpaceDN w:val="0"/>
        <w:adjustRightInd w:val="0"/>
        <w:rPr>
          <w:rFonts w:asciiTheme="majorHAnsi" w:hAnsiTheme="majorHAnsi"/>
          <w:b/>
          <w:szCs w:val="24"/>
        </w:rPr>
      </w:pPr>
    </w:p>
    <w:p w14:paraId="2D890568" w14:textId="77777777" w:rsidR="006E7F35" w:rsidRPr="00DA68D5" w:rsidRDefault="006E7F35" w:rsidP="005344D8">
      <w:pPr>
        <w:autoSpaceDE w:val="0"/>
        <w:autoSpaceDN w:val="0"/>
        <w:adjustRightInd w:val="0"/>
        <w:rPr>
          <w:rFonts w:asciiTheme="majorHAnsi" w:hAnsiTheme="majorHAnsi"/>
          <w:b/>
          <w:szCs w:val="24"/>
        </w:rPr>
      </w:pPr>
    </w:p>
    <w:p w14:paraId="4155BB9C" w14:textId="77777777" w:rsidR="003B1E49" w:rsidRPr="00DA68D5" w:rsidRDefault="00E12D0A" w:rsidP="00E12D0A">
      <w:pPr>
        <w:autoSpaceDE w:val="0"/>
        <w:autoSpaceDN w:val="0"/>
        <w:adjustRightInd w:val="0"/>
        <w:jc w:val="center"/>
        <w:rPr>
          <w:rFonts w:asciiTheme="majorHAnsi" w:hAnsiTheme="majorHAnsi"/>
          <w:b/>
          <w:bCs/>
          <w:sz w:val="32"/>
          <w:szCs w:val="32"/>
        </w:rPr>
      </w:pPr>
      <w:r w:rsidRPr="00DA68D5">
        <w:rPr>
          <w:rFonts w:asciiTheme="majorHAnsi" w:hAnsiTheme="majorHAnsi"/>
          <w:b/>
          <w:bCs/>
          <w:sz w:val="32"/>
          <w:szCs w:val="32"/>
        </w:rPr>
        <w:t>SOMMAIRE</w:t>
      </w:r>
    </w:p>
    <w:p w14:paraId="110B3487"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Chapitre I</w:t>
      </w:r>
      <w:r w:rsidR="002332BE" w:rsidRPr="00DA68D5">
        <w:rPr>
          <w:rFonts w:asciiTheme="majorHAnsi" w:hAnsiTheme="majorHAnsi"/>
          <w:b/>
          <w:bCs/>
          <w:szCs w:val="24"/>
        </w:rPr>
        <w:t> </w:t>
      </w:r>
      <w:r w:rsidRPr="00DA68D5">
        <w:rPr>
          <w:rFonts w:asciiTheme="majorHAnsi" w:hAnsiTheme="majorHAnsi"/>
          <w:b/>
          <w:bCs/>
          <w:szCs w:val="24"/>
        </w:rPr>
        <w:t xml:space="preserve">: Dispositions générales . . . . . . . . . . . . . . . . . . . . . . . . . . . . . . . . . . . . . . . . . . . . . . . . </w:t>
      </w:r>
    </w:p>
    <w:p w14:paraId="75EAE53F" w14:textId="64C51009"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w:t>
      </w:r>
      <w:r w:rsidR="002332BE" w:rsidRPr="00DA68D5">
        <w:rPr>
          <w:rFonts w:asciiTheme="majorHAnsi" w:hAnsiTheme="majorHAnsi"/>
          <w:szCs w:val="24"/>
        </w:rPr>
        <w:t> </w:t>
      </w:r>
      <w:r w:rsidR="00D953A6" w:rsidRPr="00DA68D5">
        <w:rPr>
          <w:rFonts w:asciiTheme="majorHAnsi" w:hAnsiTheme="majorHAnsi"/>
          <w:szCs w:val="24"/>
        </w:rPr>
        <w:t xml:space="preserve">: Objet </w:t>
      </w:r>
      <w:r w:rsidR="000346A2" w:rsidRPr="00DA68D5">
        <w:rPr>
          <w:rFonts w:asciiTheme="majorHAnsi" w:hAnsiTheme="majorHAnsi" w:cs="Helvetica"/>
          <w:szCs w:val="24"/>
        </w:rPr>
        <w:t xml:space="preserve">de la lettre </w:t>
      </w:r>
      <w:proofErr w:type="gramStart"/>
      <w:r w:rsidR="000346A2" w:rsidRPr="00DA68D5">
        <w:rPr>
          <w:rFonts w:asciiTheme="majorHAnsi" w:hAnsiTheme="majorHAnsi" w:cs="Helvetica"/>
          <w:szCs w:val="24"/>
        </w:rPr>
        <w:t xml:space="preserve">Commande </w:t>
      </w:r>
      <w:r w:rsidRPr="00DA68D5">
        <w:rPr>
          <w:rFonts w:asciiTheme="majorHAnsi" w:hAnsiTheme="majorHAnsi"/>
          <w:szCs w:val="24"/>
        </w:rPr>
        <w:t xml:space="preserve"> . . .</w:t>
      </w:r>
      <w:proofErr w:type="gramEnd"/>
      <w:r w:rsidRPr="00DA68D5">
        <w:rPr>
          <w:rFonts w:asciiTheme="majorHAnsi" w:hAnsiTheme="majorHAnsi"/>
          <w:szCs w:val="24"/>
        </w:rPr>
        <w:t xml:space="preserve"> . . . . . . . . . . . .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w:t>
      </w:r>
    </w:p>
    <w:p w14:paraId="4F69A9A8" w14:textId="6AB846D0"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w:t>
      </w:r>
      <w:r w:rsidR="002332BE" w:rsidRPr="00DA68D5">
        <w:rPr>
          <w:rFonts w:asciiTheme="majorHAnsi" w:hAnsiTheme="majorHAnsi"/>
          <w:szCs w:val="24"/>
        </w:rPr>
        <w:t> </w:t>
      </w:r>
      <w:r w:rsidRPr="00DA68D5">
        <w:rPr>
          <w:rFonts w:asciiTheme="majorHAnsi" w:hAnsiTheme="majorHAnsi"/>
          <w:szCs w:val="24"/>
        </w:rPr>
        <w:t xml:space="preserve">: Procédure de Passation </w:t>
      </w:r>
      <w:r w:rsidR="004F1BAD" w:rsidRPr="00DA68D5">
        <w:rPr>
          <w:rFonts w:asciiTheme="majorHAnsi" w:hAnsiTheme="majorHAnsi"/>
        </w:rPr>
        <w:t>de la lettre commande</w:t>
      </w:r>
      <w:r w:rsidRPr="00DA68D5">
        <w:rPr>
          <w:rFonts w:asciiTheme="majorHAnsi" w:hAnsiTheme="majorHAnsi"/>
          <w:szCs w:val="24"/>
        </w:rPr>
        <w:t xml:space="preserve">. . . . . . . . . . . . . . . . . . . . . . . . . . </w:t>
      </w:r>
    </w:p>
    <w:p w14:paraId="239E70F8"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w:t>
      </w:r>
      <w:r w:rsidR="002332BE" w:rsidRPr="00DA68D5">
        <w:rPr>
          <w:rFonts w:asciiTheme="majorHAnsi" w:hAnsiTheme="majorHAnsi"/>
          <w:szCs w:val="24"/>
        </w:rPr>
        <w:t> </w:t>
      </w:r>
      <w:r w:rsidRPr="00DA68D5">
        <w:rPr>
          <w:rFonts w:asciiTheme="majorHAnsi" w:hAnsiTheme="majorHAnsi"/>
          <w:szCs w:val="24"/>
        </w:rPr>
        <w:t xml:space="preserve">: Définitions et </w:t>
      </w:r>
      <w:proofErr w:type="gramStart"/>
      <w:r w:rsidRPr="00DA68D5">
        <w:rPr>
          <w:rFonts w:asciiTheme="majorHAnsi" w:hAnsiTheme="majorHAnsi"/>
          <w:szCs w:val="24"/>
        </w:rPr>
        <w:t>attributions  . . .</w:t>
      </w:r>
      <w:proofErr w:type="gramEnd"/>
      <w:r w:rsidRPr="00DA68D5">
        <w:rPr>
          <w:rFonts w:asciiTheme="majorHAnsi" w:hAnsiTheme="majorHAnsi"/>
          <w:szCs w:val="24"/>
        </w:rPr>
        <w:t xml:space="preserve">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 </w:t>
      </w:r>
    </w:p>
    <w:p w14:paraId="106092E5"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4</w:t>
      </w:r>
      <w:r w:rsidR="002332BE" w:rsidRPr="00DA68D5">
        <w:rPr>
          <w:rFonts w:asciiTheme="majorHAnsi" w:hAnsiTheme="majorHAnsi"/>
          <w:szCs w:val="24"/>
        </w:rPr>
        <w:t> </w:t>
      </w:r>
      <w:r w:rsidRPr="00DA68D5">
        <w:rPr>
          <w:rFonts w:asciiTheme="majorHAnsi" w:hAnsiTheme="majorHAnsi"/>
          <w:szCs w:val="24"/>
        </w:rPr>
        <w:t xml:space="preserve">: Langue, loi et réglementation </w:t>
      </w:r>
      <w:proofErr w:type="gramStart"/>
      <w:r w:rsidRPr="00DA68D5">
        <w:rPr>
          <w:rFonts w:asciiTheme="majorHAnsi" w:hAnsiTheme="majorHAnsi"/>
          <w:szCs w:val="24"/>
        </w:rPr>
        <w:t>applicables  . . .</w:t>
      </w:r>
      <w:proofErr w:type="gramEnd"/>
      <w:r w:rsidRPr="00DA68D5">
        <w:rPr>
          <w:rFonts w:asciiTheme="majorHAnsi" w:hAnsiTheme="majorHAnsi"/>
          <w:szCs w:val="24"/>
        </w:rPr>
        <w:t xml:space="preserve"> . . . . . . . . . . . . . . . . . . </w:t>
      </w:r>
    </w:p>
    <w:p w14:paraId="63F00287" w14:textId="5256C7F8"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5</w:t>
      </w:r>
      <w:r w:rsidR="002332BE" w:rsidRPr="00DA68D5">
        <w:rPr>
          <w:rFonts w:asciiTheme="majorHAnsi" w:hAnsiTheme="majorHAnsi"/>
          <w:szCs w:val="24"/>
        </w:rPr>
        <w:t> </w:t>
      </w:r>
      <w:r w:rsidRPr="00DA68D5">
        <w:rPr>
          <w:rFonts w:asciiTheme="majorHAnsi" w:hAnsiTheme="majorHAnsi"/>
          <w:szCs w:val="24"/>
        </w:rPr>
        <w:t xml:space="preserve">: Pièces constitutives </w:t>
      </w:r>
      <w:r w:rsidR="000346A2" w:rsidRPr="00DA68D5">
        <w:rPr>
          <w:rFonts w:asciiTheme="majorHAnsi" w:hAnsiTheme="majorHAnsi" w:cs="Helvetica"/>
          <w:szCs w:val="24"/>
        </w:rPr>
        <w:t>de la lettre Commande</w:t>
      </w:r>
      <w:r w:rsidRPr="00DA68D5">
        <w:rPr>
          <w:rFonts w:asciiTheme="majorHAnsi" w:hAnsiTheme="majorHAnsi"/>
          <w:szCs w:val="24"/>
        </w:rPr>
        <w:t xml:space="preserve">……………. . . . . . . . . . . . . . . . . . . . . . </w:t>
      </w:r>
    </w:p>
    <w:p w14:paraId="099DDCB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6</w:t>
      </w:r>
      <w:r w:rsidR="002332BE" w:rsidRPr="00DA68D5">
        <w:rPr>
          <w:rFonts w:asciiTheme="majorHAnsi" w:hAnsiTheme="majorHAnsi"/>
          <w:szCs w:val="24"/>
        </w:rPr>
        <w:t> </w:t>
      </w:r>
      <w:r w:rsidRPr="00DA68D5">
        <w:rPr>
          <w:rFonts w:asciiTheme="majorHAnsi" w:hAnsiTheme="majorHAnsi"/>
          <w:szCs w:val="24"/>
        </w:rPr>
        <w:t xml:space="preserve">: Textes généraux </w:t>
      </w:r>
      <w:proofErr w:type="gramStart"/>
      <w:r w:rsidRPr="00DA68D5">
        <w:rPr>
          <w:rFonts w:asciiTheme="majorHAnsi" w:hAnsiTheme="majorHAnsi"/>
          <w:szCs w:val="24"/>
        </w:rPr>
        <w:t>applicables  . . .</w:t>
      </w:r>
      <w:proofErr w:type="gramEnd"/>
      <w:r w:rsidRPr="00DA68D5">
        <w:rPr>
          <w:rFonts w:asciiTheme="majorHAnsi" w:hAnsiTheme="majorHAnsi"/>
          <w:szCs w:val="24"/>
        </w:rPr>
        <w:t xml:space="preserve"> . . .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w:t>
      </w:r>
    </w:p>
    <w:p w14:paraId="082A4DDA"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7</w:t>
      </w:r>
      <w:r w:rsidR="002332BE" w:rsidRPr="00DA68D5">
        <w:rPr>
          <w:rFonts w:asciiTheme="majorHAnsi" w:hAnsiTheme="majorHAnsi"/>
          <w:szCs w:val="24"/>
        </w:rPr>
        <w:t> </w:t>
      </w:r>
      <w:r w:rsidRPr="00DA68D5">
        <w:rPr>
          <w:rFonts w:asciiTheme="majorHAnsi" w:hAnsiTheme="majorHAnsi"/>
          <w:szCs w:val="24"/>
        </w:rPr>
        <w:t xml:space="preserve">: </w:t>
      </w:r>
      <w:proofErr w:type="gramStart"/>
      <w:r w:rsidRPr="00DA68D5">
        <w:rPr>
          <w:rFonts w:asciiTheme="majorHAnsi" w:hAnsiTheme="majorHAnsi"/>
          <w:szCs w:val="24"/>
        </w:rPr>
        <w:t>Communication  . . .</w:t>
      </w:r>
      <w:proofErr w:type="gramEnd"/>
      <w:r w:rsidRPr="00DA68D5">
        <w:rPr>
          <w:rFonts w:asciiTheme="majorHAnsi" w:hAnsiTheme="majorHAnsi"/>
          <w:szCs w:val="24"/>
        </w:rPr>
        <w:t xml:space="preserve">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w:t>
      </w:r>
    </w:p>
    <w:p w14:paraId="59F95C1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8</w:t>
      </w:r>
      <w:r w:rsidR="002332BE" w:rsidRPr="00DA68D5">
        <w:rPr>
          <w:rFonts w:asciiTheme="majorHAnsi" w:hAnsiTheme="majorHAnsi"/>
          <w:szCs w:val="24"/>
        </w:rPr>
        <w:t> </w:t>
      </w:r>
      <w:r w:rsidRPr="00DA68D5">
        <w:rPr>
          <w:rFonts w:asciiTheme="majorHAnsi" w:hAnsiTheme="majorHAnsi"/>
          <w:szCs w:val="24"/>
        </w:rPr>
        <w:t xml:space="preserve">: Ordres de service . . . . . . . . . . . . . . . . . . . . . . . . . . . . . . . . . . . . . . . </w:t>
      </w:r>
    </w:p>
    <w:p w14:paraId="4E4ECB87" w14:textId="6567A483"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9</w:t>
      </w:r>
      <w:r w:rsidR="002332BE" w:rsidRPr="00DA68D5">
        <w:rPr>
          <w:rFonts w:asciiTheme="majorHAnsi" w:hAnsiTheme="majorHAnsi"/>
          <w:szCs w:val="24"/>
        </w:rPr>
        <w:t> </w:t>
      </w:r>
      <w:r w:rsidRPr="00DA68D5">
        <w:rPr>
          <w:rFonts w:asciiTheme="majorHAnsi" w:hAnsiTheme="majorHAnsi"/>
          <w:szCs w:val="24"/>
        </w:rPr>
        <w:t xml:space="preserve">: </w:t>
      </w:r>
      <w:r w:rsidR="000346A2" w:rsidRPr="00DA68D5">
        <w:rPr>
          <w:rFonts w:asciiTheme="majorHAnsi" w:hAnsiTheme="majorHAnsi" w:cs="Helvetica"/>
          <w:szCs w:val="24"/>
        </w:rPr>
        <w:t>Lettre Commande</w:t>
      </w:r>
      <w:r w:rsidRPr="00DA68D5">
        <w:rPr>
          <w:rFonts w:asciiTheme="majorHAnsi" w:hAnsiTheme="majorHAnsi"/>
          <w:szCs w:val="24"/>
        </w:rPr>
        <w:t xml:space="preserve">. . . . . . . . . . . . . . . . . . . . . . . . </w:t>
      </w:r>
    </w:p>
    <w:p w14:paraId="3FE2C678"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10</w:t>
      </w:r>
      <w:r w:rsidR="002332BE" w:rsidRPr="00DA68D5">
        <w:rPr>
          <w:rFonts w:asciiTheme="majorHAnsi" w:hAnsiTheme="majorHAnsi"/>
          <w:szCs w:val="24"/>
        </w:rPr>
        <w:t> </w:t>
      </w:r>
      <w:r w:rsidRPr="00DA68D5">
        <w:rPr>
          <w:rFonts w:asciiTheme="majorHAnsi" w:hAnsiTheme="majorHAnsi"/>
          <w:szCs w:val="24"/>
        </w:rPr>
        <w:t xml:space="preserve">: Matériel et personnel du </w:t>
      </w:r>
      <w:proofErr w:type="gramStart"/>
      <w:r w:rsidRPr="00DA68D5">
        <w:rPr>
          <w:rFonts w:asciiTheme="majorHAnsi" w:hAnsiTheme="majorHAnsi"/>
          <w:szCs w:val="24"/>
        </w:rPr>
        <w:t>prestataire  . . .</w:t>
      </w:r>
      <w:proofErr w:type="gramEnd"/>
      <w:r w:rsidRPr="00DA68D5">
        <w:rPr>
          <w:rFonts w:asciiTheme="majorHAnsi" w:hAnsiTheme="majorHAnsi"/>
          <w:szCs w:val="24"/>
        </w:rPr>
        <w:t xml:space="preserve"> . . . . . . . . . . . . . . . . . . . . . </w:t>
      </w:r>
    </w:p>
    <w:p w14:paraId="79E4CDEB" w14:textId="77777777" w:rsidR="003B1E49" w:rsidRPr="00DA68D5" w:rsidRDefault="003B1E49" w:rsidP="003B1E49">
      <w:pPr>
        <w:autoSpaceDE w:val="0"/>
        <w:autoSpaceDN w:val="0"/>
        <w:adjustRightInd w:val="0"/>
        <w:jc w:val="both"/>
        <w:rPr>
          <w:rFonts w:asciiTheme="majorHAnsi" w:hAnsiTheme="majorHAnsi"/>
          <w:szCs w:val="24"/>
        </w:rPr>
      </w:pPr>
    </w:p>
    <w:p w14:paraId="59BCB8E4"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Chapitre II</w:t>
      </w:r>
      <w:r w:rsidR="002332BE" w:rsidRPr="00DA68D5">
        <w:rPr>
          <w:rFonts w:asciiTheme="majorHAnsi" w:hAnsiTheme="majorHAnsi"/>
          <w:b/>
          <w:bCs/>
          <w:szCs w:val="24"/>
        </w:rPr>
        <w:t> </w:t>
      </w:r>
      <w:r w:rsidRPr="00DA68D5">
        <w:rPr>
          <w:rFonts w:asciiTheme="majorHAnsi" w:hAnsiTheme="majorHAnsi"/>
          <w:b/>
          <w:bCs/>
          <w:szCs w:val="24"/>
        </w:rPr>
        <w:t xml:space="preserve">: Exécution des prestations </w:t>
      </w:r>
      <w:r w:rsidRPr="00DA68D5">
        <w:rPr>
          <w:rFonts w:asciiTheme="majorHAnsi" w:hAnsiTheme="majorHAnsi"/>
          <w:szCs w:val="24"/>
        </w:rPr>
        <w:t xml:space="preserve">. . . . . . . . . . . . . . . . . . . . . . . . . . . . . . . . . . . . .. . . . . . . </w:t>
      </w:r>
    </w:p>
    <w:p w14:paraId="380DDADF" w14:textId="347CCA3F"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11</w:t>
      </w:r>
      <w:r w:rsidR="002332BE" w:rsidRPr="00DA68D5">
        <w:rPr>
          <w:rFonts w:asciiTheme="majorHAnsi" w:hAnsiTheme="majorHAnsi"/>
          <w:szCs w:val="24"/>
        </w:rPr>
        <w:t> </w:t>
      </w:r>
      <w:r w:rsidR="00D82A3B" w:rsidRPr="00DA68D5">
        <w:rPr>
          <w:rFonts w:asciiTheme="majorHAnsi" w:hAnsiTheme="majorHAnsi"/>
          <w:szCs w:val="24"/>
        </w:rPr>
        <w:t xml:space="preserve">: Délais d’exécution </w:t>
      </w:r>
      <w:r w:rsidR="000346A2" w:rsidRPr="00DA68D5">
        <w:rPr>
          <w:rFonts w:asciiTheme="majorHAnsi" w:hAnsiTheme="majorHAnsi" w:cs="Helvetica"/>
          <w:szCs w:val="24"/>
        </w:rPr>
        <w:t>de la Lettre Commande</w:t>
      </w:r>
      <w:r w:rsidRPr="00DA68D5">
        <w:rPr>
          <w:rFonts w:asciiTheme="majorHAnsi" w:hAnsiTheme="majorHAnsi"/>
          <w:szCs w:val="24"/>
        </w:rPr>
        <w:t xml:space="preserve"> . . . . . . . . . . . . . . . . . . . . . . . . . . . . </w:t>
      </w:r>
    </w:p>
    <w:p w14:paraId="069260E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12</w:t>
      </w:r>
      <w:r w:rsidR="002332BE" w:rsidRPr="00DA68D5">
        <w:rPr>
          <w:rFonts w:asciiTheme="majorHAnsi" w:hAnsiTheme="majorHAnsi"/>
          <w:szCs w:val="24"/>
        </w:rPr>
        <w:t> </w:t>
      </w:r>
      <w:r w:rsidRPr="00DA68D5">
        <w:rPr>
          <w:rFonts w:asciiTheme="majorHAnsi" w:hAnsiTheme="majorHAnsi"/>
          <w:szCs w:val="24"/>
        </w:rPr>
        <w:t xml:space="preserve">: Obligations du Maître d’Ouvrage . . . . . . . . . . . . . . . . . . . .. . . . . . </w:t>
      </w:r>
    </w:p>
    <w:p w14:paraId="389C20C3"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13</w:t>
      </w:r>
      <w:r w:rsidR="002332BE" w:rsidRPr="00DA68D5">
        <w:rPr>
          <w:rFonts w:asciiTheme="majorHAnsi" w:hAnsiTheme="majorHAnsi"/>
          <w:szCs w:val="24"/>
        </w:rPr>
        <w:t> </w:t>
      </w:r>
      <w:r w:rsidRPr="00DA68D5">
        <w:rPr>
          <w:rFonts w:asciiTheme="majorHAnsi" w:hAnsiTheme="majorHAnsi"/>
          <w:szCs w:val="24"/>
        </w:rPr>
        <w:t xml:space="preserve">: Obligations du </w:t>
      </w:r>
      <w:proofErr w:type="gramStart"/>
      <w:r w:rsidRPr="00DA68D5">
        <w:rPr>
          <w:rFonts w:asciiTheme="majorHAnsi" w:hAnsiTheme="majorHAnsi"/>
          <w:szCs w:val="24"/>
        </w:rPr>
        <w:t>prestataire  . . .</w:t>
      </w:r>
      <w:proofErr w:type="gramEnd"/>
      <w:r w:rsidRPr="00DA68D5">
        <w:rPr>
          <w:rFonts w:asciiTheme="majorHAnsi" w:hAnsiTheme="majorHAnsi"/>
          <w:szCs w:val="24"/>
        </w:rPr>
        <w:t xml:space="preserve">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 . . . . . </w:t>
      </w:r>
    </w:p>
    <w:p w14:paraId="58A19E13"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14</w:t>
      </w:r>
      <w:r w:rsidR="002332BE" w:rsidRPr="00DA68D5">
        <w:rPr>
          <w:rFonts w:asciiTheme="majorHAnsi" w:hAnsiTheme="majorHAnsi"/>
          <w:szCs w:val="24"/>
        </w:rPr>
        <w:t> </w:t>
      </w:r>
      <w:r w:rsidRPr="00DA68D5">
        <w:rPr>
          <w:rFonts w:asciiTheme="majorHAnsi" w:hAnsiTheme="majorHAnsi"/>
          <w:szCs w:val="24"/>
        </w:rPr>
        <w:t>: Assurances ……</w:t>
      </w:r>
      <w:proofErr w:type="gramStart"/>
      <w:r w:rsidRPr="00DA68D5">
        <w:rPr>
          <w:rFonts w:asciiTheme="majorHAnsi" w:hAnsiTheme="majorHAnsi"/>
          <w:szCs w:val="24"/>
        </w:rPr>
        <w:t>…….</w:t>
      </w:r>
      <w:proofErr w:type="gramEnd"/>
      <w:r w:rsidRPr="00DA68D5">
        <w:rPr>
          <w:rFonts w:asciiTheme="majorHAnsi" w:hAnsiTheme="majorHAnsi"/>
          <w:szCs w:val="24"/>
        </w:rPr>
        <w:t xml:space="preserve">. . . . . . . . . . . . . . . . . . . . . . . . . . . . . . . . . . . . . . . . . . . . . </w:t>
      </w:r>
    </w:p>
    <w:p w14:paraId="4B3A1272"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15</w:t>
      </w:r>
      <w:r w:rsidR="002332BE" w:rsidRPr="00DA68D5">
        <w:rPr>
          <w:rFonts w:asciiTheme="majorHAnsi" w:hAnsiTheme="majorHAnsi"/>
          <w:szCs w:val="24"/>
        </w:rPr>
        <w:t> </w:t>
      </w:r>
      <w:r w:rsidRPr="00DA68D5">
        <w:rPr>
          <w:rFonts w:asciiTheme="majorHAnsi" w:hAnsiTheme="majorHAnsi"/>
          <w:szCs w:val="24"/>
        </w:rPr>
        <w:t xml:space="preserve">: Programme </w:t>
      </w:r>
      <w:proofErr w:type="gramStart"/>
      <w:r w:rsidRPr="00DA68D5">
        <w:rPr>
          <w:rFonts w:asciiTheme="majorHAnsi" w:hAnsiTheme="majorHAnsi"/>
          <w:szCs w:val="24"/>
        </w:rPr>
        <w:t>d’exécution  . . .</w:t>
      </w:r>
      <w:proofErr w:type="gramEnd"/>
      <w:r w:rsidRPr="00DA68D5">
        <w:rPr>
          <w:rFonts w:asciiTheme="majorHAnsi" w:hAnsiTheme="majorHAnsi"/>
          <w:szCs w:val="24"/>
        </w:rPr>
        <w:t xml:space="preserve"> . . . . .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w:t>
      </w:r>
    </w:p>
    <w:p w14:paraId="0DE28D90"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16</w:t>
      </w:r>
      <w:r w:rsidR="002332BE" w:rsidRPr="00DA68D5">
        <w:rPr>
          <w:rFonts w:asciiTheme="majorHAnsi" w:hAnsiTheme="majorHAnsi"/>
          <w:szCs w:val="24"/>
        </w:rPr>
        <w:t> </w:t>
      </w:r>
      <w:r w:rsidRPr="00DA68D5">
        <w:rPr>
          <w:rFonts w:asciiTheme="majorHAnsi" w:hAnsiTheme="majorHAnsi"/>
          <w:szCs w:val="24"/>
        </w:rPr>
        <w:t xml:space="preserve">: Agrément du personnel . . . . . . . . . . . . . . . . . . . . . . . . . . . . . . . . . </w:t>
      </w:r>
    </w:p>
    <w:p w14:paraId="475D813D"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17</w:t>
      </w:r>
      <w:r w:rsidR="002332BE" w:rsidRPr="00DA68D5">
        <w:rPr>
          <w:rFonts w:asciiTheme="majorHAnsi" w:hAnsiTheme="majorHAnsi"/>
          <w:szCs w:val="24"/>
        </w:rPr>
        <w:t> </w:t>
      </w:r>
      <w:r w:rsidRPr="00DA68D5">
        <w:rPr>
          <w:rFonts w:asciiTheme="majorHAnsi" w:hAnsiTheme="majorHAnsi"/>
          <w:szCs w:val="24"/>
        </w:rPr>
        <w:t xml:space="preserve">: Sous-traitance . . . . . . . . . . . . . . . . . . . . . . . . . . . . . . . . . . . . . . . . . </w:t>
      </w:r>
    </w:p>
    <w:p w14:paraId="6933D647" w14:textId="77777777" w:rsidR="003B1E49" w:rsidRPr="00DA68D5" w:rsidRDefault="003B1E49" w:rsidP="003B1E49">
      <w:pPr>
        <w:autoSpaceDE w:val="0"/>
        <w:autoSpaceDN w:val="0"/>
        <w:adjustRightInd w:val="0"/>
        <w:jc w:val="both"/>
        <w:rPr>
          <w:rFonts w:asciiTheme="majorHAnsi" w:hAnsiTheme="majorHAnsi"/>
          <w:szCs w:val="24"/>
        </w:rPr>
      </w:pPr>
    </w:p>
    <w:p w14:paraId="04B048D3" w14:textId="77777777" w:rsidR="00F604AD"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b/>
          <w:bCs/>
          <w:szCs w:val="24"/>
        </w:rPr>
        <w:t>Chapitre III</w:t>
      </w:r>
      <w:r w:rsidR="002332BE" w:rsidRPr="00DA68D5">
        <w:rPr>
          <w:rFonts w:asciiTheme="majorHAnsi" w:hAnsiTheme="majorHAnsi"/>
          <w:b/>
          <w:bCs/>
          <w:szCs w:val="24"/>
        </w:rPr>
        <w:t> </w:t>
      </w:r>
      <w:r w:rsidRPr="00DA68D5">
        <w:rPr>
          <w:rFonts w:asciiTheme="majorHAnsi" w:hAnsiTheme="majorHAnsi"/>
          <w:b/>
          <w:bCs/>
          <w:szCs w:val="24"/>
        </w:rPr>
        <w:t xml:space="preserve">: Clauses Financières </w:t>
      </w:r>
      <w:r w:rsidRPr="00DA68D5">
        <w:rPr>
          <w:rFonts w:asciiTheme="majorHAnsi" w:hAnsiTheme="majorHAnsi"/>
          <w:szCs w:val="24"/>
        </w:rPr>
        <w:t xml:space="preserve">. . . . . . . . . . . . . . . . . . . . . . . . . . . . . . . . . . . . . . . . . . . . . . . . </w:t>
      </w:r>
    </w:p>
    <w:p w14:paraId="79E670C2"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18</w:t>
      </w:r>
      <w:r w:rsidR="002332BE" w:rsidRPr="00DA68D5">
        <w:rPr>
          <w:rFonts w:asciiTheme="majorHAnsi" w:hAnsiTheme="majorHAnsi"/>
          <w:szCs w:val="24"/>
        </w:rPr>
        <w:t> </w:t>
      </w:r>
      <w:r w:rsidRPr="00DA68D5">
        <w:rPr>
          <w:rFonts w:asciiTheme="majorHAnsi" w:hAnsiTheme="majorHAnsi"/>
          <w:szCs w:val="24"/>
        </w:rPr>
        <w:t xml:space="preserve">: Garanties et cautions . . . . . . . . . . . . . . . . . . . . . . . . . . . . . . . . . . . </w:t>
      </w:r>
    </w:p>
    <w:p w14:paraId="1880C5D4" w14:textId="15B07D53"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19</w:t>
      </w:r>
      <w:r w:rsidR="002332BE" w:rsidRPr="00DA68D5">
        <w:rPr>
          <w:rFonts w:asciiTheme="majorHAnsi" w:hAnsiTheme="majorHAnsi"/>
          <w:szCs w:val="24"/>
        </w:rPr>
        <w:t> </w:t>
      </w:r>
      <w:r w:rsidRPr="00DA68D5">
        <w:rPr>
          <w:rFonts w:asciiTheme="majorHAnsi" w:hAnsiTheme="majorHAnsi"/>
          <w:szCs w:val="24"/>
        </w:rPr>
        <w:t xml:space="preserve">: Montant </w:t>
      </w:r>
      <w:r w:rsidR="000346A2" w:rsidRPr="00DA68D5">
        <w:rPr>
          <w:rFonts w:asciiTheme="majorHAnsi" w:hAnsiTheme="majorHAnsi" w:cs="Helvetica"/>
          <w:szCs w:val="24"/>
        </w:rPr>
        <w:t>de la Lettre Commande</w:t>
      </w:r>
      <w:r w:rsidRPr="00DA68D5">
        <w:rPr>
          <w:rFonts w:asciiTheme="majorHAnsi" w:hAnsiTheme="majorHAnsi"/>
          <w:szCs w:val="24"/>
        </w:rPr>
        <w:t xml:space="preserve">. . . . . . . . . . . . . . . . . . . . . . . . . . . . . . . . . . . . . </w:t>
      </w:r>
    </w:p>
    <w:p w14:paraId="1F32198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20</w:t>
      </w:r>
      <w:r w:rsidR="002332BE" w:rsidRPr="00DA68D5">
        <w:rPr>
          <w:rFonts w:asciiTheme="majorHAnsi" w:hAnsiTheme="majorHAnsi"/>
          <w:szCs w:val="24"/>
        </w:rPr>
        <w:t> </w:t>
      </w:r>
      <w:r w:rsidRPr="00DA68D5">
        <w:rPr>
          <w:rFonts w:asciiTheme="majorHAnsi" w:hAnsiTheme="majorHAnsi"/>
          <w:szCs w:val="24"/>
        </w:rPr>
        <w:t xml:space="preserve">: Lieu et mode de </w:t>
      </w:r>
      <w:proofErr w:type="gramStart"/>
      <w:r w:rsidRPr="00DA68D5">
        <w:rPr>
          <w:rFonts w:asciiTheme="majorHAnsi" w:hAnsiTheme="majorHAnsi"/>
          <w:szCs w:val="24"/>
        </w:rPr>
        <w:t>paiement  . . .</w:t>
      </w:r>
      <w:proofErr w:type="gramEnd"/>
      <w:r w:rsidRPr="00DA68D5">
        <w:rPr>
          <w:rFonts w:asciiTheme="majorHAnsi" w:hAnsiTheme="majorHAnsi"/>
          <w:szCs w:val="24"/>
        </w:rPr>
        <w:t xml:space="preserve"> . . .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 </w:t>
      </w:r>
    </w:p>
    <w:p w14:paraId="600A1CC5"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21</w:t>
      </w:r>
      <w:r w:rsidR="002332BE" w:rsidRPr="00DA68D5">
        <w:rPr>
          <w:rFonts w:asciiTheme="majorHAnsi" w:hAnsiTheme="majorHAnsi"/>
          <w:szCs w:val="24"/>
        </w:rPr>
        <w:t> </w:t>
      </w:r>
      <w:r w:rsidRPr="00DA68D5">
        <w:rPr>
          <w:rFonts w:asciiTheme="majorHAnsi" w:hAnsiTheme="majorHAnsi"/>
          <w:szCs w:val="24"/>
        </w:rPr>
        <w:t xml:space="preserve">: Variation des prix. . . . . . . . . . . . . . . . . . . . . . . . . . . . . . . . . . . . .  </w:t>
      </w:r>
    </w:p>
    <w:p w14:paraId="7EFE8B6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w:t>
      </w:r>
      <w:r w:rsidR="006F44B9" w:rsidRPr="00DA68D5">
        <w:rPr>
          <w:rFonts w:asciiTheme="majorHAnsi" w:hAnsiTheme="majorHAnsi"/>
          <w:szCs w:val="24"/>
        </w:rPr>
        <w:t>2</w:t>
      </w:r>
      <w:r w:rsidR="002332BE" w:rsidRPr="00DA68D5">
        <w:rPr>
          <w:rFonts w:asciiTheme="majorHAnsi" w:hAnsiTheme="majorHAnsi"/>
          <w:szCs w:val="24"/>
        </w:rPr>
        <w:t> </w:t>
      </w:r>
      <w:r w:rsidRPr="00DA68D5">
        <w:rPr>
          <w:rFonts w:asciiTheme="majorHAnsi" w:hAnsiTheme="majorHAnsi"/>
          <w:szCs w:val="24"/>
        </w:rPr>
        <w:t xml:space="preserve">: Règlement des prestations. . . . . . . .. . . . . . . . . . . . . . . . </w:t>
      </w:r>
    </w:p>
    <w:p w14:paraId="0636E675"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23</w:t>
      </w:r>
      <w:r w:rsidR="002332BE" w:rsidRPr="00DA68D5">
        <w:rPr>
          <w:rFonts w:asciiTheme="majorHAnsi" w:hAnsiTheme="majorHAnsi"/>
          <w:szCs w:val="24"/>
        </w:rPr>
        <w:t> </w:t>
      </w:r>
      <w:r w:rsidR="003B1E49" w:rsidRPr="00DA68D5">
        <w:rPr>
          <w:rFonts w:asciiTheme="majorHAnsi" w:hAnsiTheme="majorHAnsi"/>
          <w:szCs w:val="24"/>
        </w:rPr>
        <w:t xml:space="preserve">: Intérêts moratoires. . . . . . . . . . . . . . . . . . . . . . . . . . . . . . . . . . . . . </w:t>
      </w:r>
    </w:p>
    <w:p w14:paraId="0333C9AF"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24</w:t>
      </w:r>
      <w:r w:rsidR="002332BE" w:rsidRPr="00DA68D5">
        <w:rPr>
          <w:rFonts w:asciiTheme="majorHAnsi" w:hAnsiTheme="majorHAnsi"/>
          <w:szCs w:val="24"/>
        </w:rPr>
        <w:t> </w:t>
      </w:r>
      <w:r w:rsidR="003B1E49" w:rsidRPr="00DA68D5">
        <w:rPr>
          <w:rFonts w:asciiTheme="majorHAnsi" w:hAnsiTheme="majorHAnsi"/>
          <w:szCs w:val="24"/>
        </w:rPr>
        <w:t>: Pénalités de retard ………………</w:t>
      </w:r>
      <w:proofErr w:type="gramStart"/>
      <w:r w:rsidR="003B1E49" w:rsidRPr="00DA68D5">
        <w:rPr>
          <w:rFonts w:asciiTheme="majorHAnsi" w:hAnsiTheme="majorHAnsi"/>
          <w:szCs w:val="24"/>
        </w:rPr>
        <w:t>…….</w:t>
      </w:r>
      <w:proofErr w:type="gramEnd"/>
      <w:r w:rsidR="003B1E49" w:rsidRPr="00DA68D5">
        <w:rPr>
          <w:rFonts w:asciiTheme="majorHAnsi" w:hAnsiTheme="majorHAnsi"/>
          <w:szCs w:val="24"/>
        </w:rPr>
        <w:t xml:space="preserve">… . . . . . . . . . . . . . . . . . . . . . . . . . . . . .. </w:t>
      </w:r>
    </w:p>
    <w:p w14:paraId="74CCF45F"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25</w:t>
      </w:r>
      <w:r w:rsidR="002332BE" w:rsidRPr="00DA68D5">
        <w:rPr>
          <w:rFonts w:asciiTheme="majorHAnsi" w:hAnsiTheme="majorHAnsi"/>
          <w:szCs w:val="24"/>
        </w:rPr>
        <w:t> </w:t>
      </w:r>
      <w:r w:rsidR="003B1E49" w:rsidRPr="00DA68D5">
        <w:rPr>
          <w:rFonts w:asciiTheme="majorHAnsi" w:hAnsiTheme="majorHAnsi"/>
          <w:szCs w:val="24"/>
        </w:rPr>
        <w:t xml:space="preserve">: Décompte final. . . . . . . . . . . . . . . . . . . . . . . . . . . . . . . . . . . . . . . . </w:t>
      </w:r>
    </w:p>
    <w:p w14:paraId="75C7CA63"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26</w:t>
      </w:r>
      <w:r w:rsidR="002332BE" w:rsidRPr="00DA68D5">
        <w:rPr>
          <w:rFonts w:asciiTheme="majorHAnsi" w:hAnsiTheme="majorHAnsi"/>
          <w:szCs w:val="24"/>
        </w:rPr>
        <w:t> </w:t>
      </w:r>
      <w:r w:rsidR="003B1E49" w:rsidRPr="00DA68D5">
        <w:rPr>
          <w:rFonts w:asciiTheme="majorHAnsi" w:hAnsiTheme="majorHAnsi"/>
          <w:szCs w:val="24"/>
        </w:rPr>
        <w:t xml:space="preserve">: Décompte général et </w:t>
      </w:r>
      <w:r w:rsidR="00793F93" w:rsidRPr="00DA68D5">
        <w:rPr>
          <w:rFonts w:asciiTheme="majorHAnsi" w:hAnsiTheme="majorHAnsi"/>
          <w:szCs w:val="24"/>
        </w:rPr>
        <w:t>définitif .</w:t>
      </w:r>
      <w:r w:rsidR="003B1E49" w:rsidRPr="00DA68D5">
        <w:rPr>
          <w:rFonts w:asciiTheme="majorHAnsi" w:hAnsiTheme="majorHAnsi"/>
          <w:szCs w:val="24"/>
        </w:rPr>
        <w:t xml:space="preserve"> . . . . . . . . . . .. . . . . . . . . . . . . . . . . . </w:t>
      </w:r>
    </w:p>
    <w:p w14:paraId="0CAC1BB3"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w:t>
      </w:r>
      <w:r w:rsidR="006F44B9" w:rsidRPr="00DA68D5">
        <w:rPr>
          <w:rFonts w:asciiTheme="majorHAnsi" w:hAnsiTheme="majorHAnsi"/>
          <w:szCs w:val="24"/>
        </w:rPr>
        <w:t>icle 27</w:t>
      </w:r>
      <w:r w:rsidR="002332BE" w:rsidRPr="00DA68D5">
        <w:rPr>
          <w:rFonts w:asciiTheme="majorHAnsi" w:hAnsiTheme="majorHAnsi"/>
          <w:szCs w:val="24"/>
        </w:rPr>
        <w:t> </w:t>
      </w:r>
      <w:r w:rsidRPr="00DA68D5">
        <w:rPr>
          <w:rFonts w:asciiTheme="majorHAnsi" w:hAnsiTheme="majorHAnsi"/>
          <w:szCs w:val="24"/>
        </w:rPr>
        <w:t xml:space="preserve">: Régime fiscal et douanier. . . . . . . . . . . . . . . . . . . . . . . . . . .. . . . .  </w:t>
      </w:r>
    </w:p>
    <w:p w14:paraId="41AF4C83" w14:textId="16CFBE94"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28</w:t>
      </w:r>
      <w:r w:rsidR="002332BE" w:rsidRPr="00DA68D5">
        <w:rPr>
          <w:rFonts w:asciiTheme="majorHAnsi" w:hAnsiTheme="majorHAnsi"/>
          <w:szCs w:val="24"/>
        </w:rPr>
        <w:t> </w:t>
      </w:r>
      <w:r w:rsidR="003B1E49" w:rsidRPr="00DA68D5">
        <w:rPr>
          <w:rFonts w:asciiTheme="majorHAnsi" w:hAnsiTheme="majorHAnsi"/>
          <w:szCs w:val="24"/>
        </w:rPr>
        <w:t xml:space="preserve">: Timbres et enregistrement </w:t>
      </w:r>
      <w:r w:rsidR="004F1BAD" w:rsidRPr="00DA68D5">
        <w:rPr>
          <w:rFonts w:asciiTheme="majorHAnsi" w:hAnsiTheme="majorHAnsi"/>
        </w:rPr>
        <w:t>de la lettre commande</w:t>
      </w:r>
      <w:r w:rsidR="003B1E49" w:rsidRPr="00DA68D5">
        <w:rPr>
          <w:rFonts w:asciiTheme="majorHAnsi" w:hAnsiTheme="majorHAnsi"/>
          <w:szCs w:val="24"/>
        </w:rPr>
        <w:t xml:space="preserve">. . . . . . . .. . . . . . . . . . . . . </w:t>
      </w:r>
    </w:p>
    <w:p w14:paraId="7D17170D" w14:textId="77777777" w:rsidR="003B1E49" w:rsidRPr="00DA68D5" w:rsidRDefault="003B1E49" w:rsidP="003B1E49">
      <w:pPr>
        <w:autoSpaceDE w:val="0"/>
        <w:autoSpaceDN w:val="0"/>
        <w:adjustRightInd w:val="0"/>
        <w:jc w:val="both"/>
        <w:rPr>
          <w:rFonts w:asciiTheme="majorHAnsi" w:hAnsiTheme="majorHAnsi"/>
          <w:i/>
          <w:iCs/>
          <w:szCs w:val="24"/>
        </w:rPr>
      </w:pPr>
    </w:p>
    <w:p w14:paraId="79DC4947"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Chapitre IV</w:t>
      </w:r>
      <w:r w:rsidR="002332BE" w:rsidRPr="00DA68D5">
        <w:rPr>
          <w:rFonts w:asciiTheme="majorHAnsi" w:hAnsiTheme="majorHAnsi"/>
          <w:b/>
          <w:bCs/>
          <w:szCs w:val="24"/>
        </w:rPr>
        <w:t> </w:t>
      </w:r>
      <w:r w:rsidRPr="00DA68D5">
        <w:rPr>
          <w:rFonts w:asciiTheme="majorHAnsi" w:hAnsiTheme="majorHAnsi"/>
          <w:b/>
          <w:bCs/>
          <w:szCs w:val="24"/>
        </w:rPr>
        <w:t xml:space="preserve">: Dispositions finales </w:t>
      </w:r>
      <w:r w:rsidRPr="00DA68D5">
        <w:rPr>
          <w:rFonts w:asciiTheme="majorHAnsi" w:hAnsiTheme="majorHAnsi"/>
          <w:szCs w:val="24"/>
        </w:rPr>
        <w:t xml:space="preserve">. . . . </w:t>
      </w:r>
      <w:r w:rsidR="002332BE" w:rsidRPr="00DA68D5">
        <w:rPr>
          <w:rFonts w:asciiTheme="majorHAnsi" w:hAnsiTheme="majorHAnsi"/>
          <w:szCs w:val="24"/>
        </w:rPr>
        <w:t>…</w:t>
      </w:r>
      <w:r w:rsidRPr="00DA68D5">
        <w:rPr>
          <w:rFonts w:asciiTheme="majorHAnsi" w:hAnsiTheme="majorHAnsi"/>
          <w:szCs w:val="24"/>
        </w:rPr>
        <w:t xml:space="preserve"> . . . . . . . . . . . . . . . . . . . . . . . . . . . . . . . . . . . . . . . . . . </w:t>
      </w:r>
    </w:p>
    <w:p w14:paraId="12F416DE"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29</w:t>
      </w:r>
      <w:r w:rsidR="002332BE" w:rsidRPr="00DA68D5">
        <w:rPr>
          <w:rFonts w:asciiTheme="majorHAnsi" w:hAnsiTheme="majorHAnsi"/>
          <w:szCs w:val="24"/>
        </w:rPr>
        <w:t> </w:t>
      </w:r>
      <w:r w:rsidR="003B1E49" w:rsidRPr="00DA68D5">
        <w:rPr>
          <w:rFonts w:asciiTheme="majorHAnsi" w:hAnsiTheme="majorHAnsi"/>
          <w:szCs w:val="24"/>
        </w:rPr>
        <w:t>: Cas de force majeure. . . . . . . . . ……………</w:t>
      </w:r>
      <w:r w:rsidR="002332BE" w:rsidRPr="00DA68D5">
        <w:rPr>
          <w:rFonts w:asciiTheme="majorHAnsi" w:hAnsiTheme="majorHAnsi"/>
          <w:szCs w:val="24"/>
        </w:rPr>
        <w:t>…</w:t>
      </w:r>
      <w:r w:rsidR="003B1E49" w:rsidRPr="00DA68D5">
        <w:rPr>
          <w:rFonts w:asciiTheme="majorHAnsi" w:hAnsiTheme="majorHAnsi"/>
          <w:szCs w:val="24"/>
        </w:rPr>
        <w:t xml:space="preserve"> . . . . . . . . . . . . . . . . . . . . . . . .</w:t>
      </w:r>
      <w:proofErr w:type="gramStart"/>
      <w:r w:rsidR="003B1E49" w:rsidRPr="00DA68D5">
        <w:rPr>
          <w:rFonts w:asciiTheme="majorHAnsi" w:hAnsiTheme="majorHAnsi"/>
          <w:szCs w:val="24"/>
        </w:rPr>
        <w:t xml:space="preserve"> ..</w:t>
      </w:r>
      <w:proofErr w:type="gramEnd"/>
      <w:r w:rsidR="003B1E49" w:rsidRPr="00DA68D5">
        <w:rPr>
          <w:rFonts w:asciiTheme="majorHAnsi" w:hAnsiTheme="majorHAnsi"/>
          <w:szCs w:val="24"/>
        </w:rPr>
        <w:t xml:space="preserve"> </w:t>
      </w:r>
    </w:p>
    <w:p w14:paraId="391DEFAE" w14:textId="317285B3"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30</w:t>
      </w:r>
      <w:r w:rsidR="002332BE" w:rsidRPr="00DA68D5">
        <w:rPr>
          <w:rFonts w:asciiTheme="majorHAnsi" w:hAnsiTheme="majorHAnsi"/>
          <w:szCs w:val="24"/>
        </w:rPr>
        <w:t> </w:t>
      </w:r>
      <w:r w:rsidR="003B1E49" w:rsidRPr="00DA68D5">
        <w:rPr>
          <w:rFonts w:asciiTheme="majorHAnsi" w:hAnsiTheme="majorHAnsi"/>
          <w:szCs w:val="24"/>
        </w:rPr>
        <w:t xml:space="preserve">: Résiliation </w:t>
      </w:r>
      <w:r w:rsidR="004F1BAD" w:rsidRPr="00DA68D5">
        <w:rPr>
          <w:rFonts w:asciiTheme="majorHAnsi" w:hAnsiTheme="majorHAnsi"/>
        </w:rPr>
        <w:t>de la lettre commande</w:t>
      </w:r>
      <w:r w:rsidR="003B1E49" w:rsidRPr="00DA68D5">
        <w:rPr>
          <w:rFonts w:asciiTheme="majorHAnsi" w:hAnsiTheme="majorHAnsi"/>
          <w:szCs w:val="24"/>
        </w:rPr>
        <w:t xml:space="preserve">. . . . . . . . . . . . . . . . . . . . . . . . . . . . . . . .. . . </w:t>
      </w:r>
    </w:p>
    <w:p w14:paraId="4C80C66B"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31</w:t>
      </w:r>
      <w:r w:rsidR="002332BE" w:rsidRPr="00DA68D5">
        <w:rPr>
          <w:rFonts w:asciiTheme="majorHAnsi" w:hAnsiTheme="majorHAnsi"/>
          <w:szCs w:val="24"/>
        </w:rPr>
        <w:t> </w:t>
      </w:r>
      <w:r w:rsidR="003B1E49" w:rsidRPr="00DA68D5">
        <w:rPr>
          <w:rFonts w:asciiTheme="majorHAnsi" w:hAnsiTheme="majorHAnsi"/>
          <w:szCs w:val="24"/>
        </w:rPr>
        <w:t xml:space="preserve">: Différends et litiges. . . . . . . . . . . . . . . . . . . . . . . . . . . . . . . . . .. . . </w:t>
      </w:r>
    </w:p>
    <w:p w14:paraId="0348D968" w14:textId="702DAE09"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32</w:t>
      </w:r>
      <w:r w:rsidR="002332BE" w:rsidRPr="00DA68D5">
        <w:rPr>
          <w:rFonts w:asciiTheme="majorHAnsi" w:hAnsiTheme="majorHAnsi"/>
          <w:szCs w:val="24"/>
        </w:rPr>
        <w:t> </w:t>
      </w:r>
      <w:r w:rsidR="00D82A3B" w:rsidRPr="00DA68D5">
        <w:rPr>
          <w:rFonts w:asciiTheme="majorHAnsi" w:hAnsiTheme="majorHAnsi"/>
          <w:szCs w:val="24"/>
        </w:rPr>
        <w:t xml:space="preserve">: Edition et diffusion </w:t>
      </w:r>
      <w:r w:rsidR="004F1BAD" w:rsidRPr="00DA68D5">
        <w:rPr>
          <w:rFonts w:asciiTheme="majorHAnsi" w:hAnsiTheme="majorHAnsi"/>
        </w:rPr>
        <w:t xml:space="preserve">de la lettre </w:t>
      </w:r>
      <w:r w:rsidR="00E36E90" w:rsidRPr="00DA68D5">
        <w:rPr>
          <w:rFonts w:asciiTheme="majorHAnsi" w:hAnsiTheme="majorHAnsi"/>
        </w:rPr>
        <w:t>commande</w:t>
      </w:r>
      <w:r w:rsidR="00E36E90" w:rsidRPr="00DA68D5">
        <w:rPr>
          <w:rFonts w:asciiTheme="majorHAnsi" w:hAnsiTheme="majorHAnsi"/>
          <w:szCs w:val="24"/>
        </w:rPr>
        <w:t xml:space="preserve"> .</w:t>
      </w:r>
      <w:r w:rsidR="003B1E49" w:rsidRPr="00DA68D5">
        <w:rPr>
          <w:rFonts w:asciiTheme="majorHAnsi" w:hAnsiTheme="majorHAnsi"/>
          <w:szCs w:val="24"/>
        </w:rPr>
        <w:t xml:space="preserve"> . . . . . . . . . . . . . . . .. . . . . </w:t>
      </w:r>
    </w:p>
    <w:p w14:paraId="1CC918CA" w14:textId="6A534252"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33</w:t>
      </w:r>
      <w:r w:rsidR="003B1E49" w:rsidRPr="00DA68D5">
        <w:rPr>
          <w:rFonts w:asciiTheme="majorHAnsi" w:hAnsiTheme="majorHAnsi"/>
          <w:szCs w:val="24"/>
        </w:rPr>
        <w:t xml:space="preserve"> et dernier</w:t>
      </w:r>
      <w:r w:rsidR="002332BE" w:rsidRPr="00DA68D5">
        <w:rPr>
          <w:rFonts w:asciiTheme="majorHAnsi" w:hAnsiTheme="majorHAnsi"/>
          <w:szCs w:val="24"/>
        </w:rPr>
        <w:t> </w:t>
      </w:r>
      <w:r w:rsidR="003B1E49" w:rsidRPr="00DA68D5">
        <w:rPr>
          <w:rFonts w:asciiTheme="majorHAnsi" w:hAnsiTheme="majorHAnsi"/>
          <w:szCs w:val="24"/>
        </w:rPr>
        <w:t xml:space="preserve">: Entrée en vigueur </w:t>
      </w:r>
      <w:r w:rsidR="004F1BAD" w:rsidRPr="00DA68D5">
        <w:rPr>
          <w:rFonts w:asciiTheme="majorHAnsi" w:hAnsiTheme="majorHAnsi"/>
        </w:rPr>
        <w:t>de la lettre commande</w:t>
      </w:r>
      <w:r w:rsidR="003B1E49" w:rsidRPr="00DA68D5">
        <w:rPr>
          <w:rFonts w:asciiTheme="majorHAnsi" w:hAnsiTheme="majorHAnsi"/>
          <w:szCs w:val="24"/>
        </w:rPr>
        <w:t>.. . . . . . . . . . . . . . . . . . .</w:t>
      </w:r>
      <w:r w:rsidR="003B1E49" w:rsidRPr="00DA68D5">
        <w:rPr>
          <w:rFonts w:asciiTheme="majorHAnsi" w:hAnsiTheme="majorHAnsi"/>
          <w:szCs w:val="24"/>
        </w:rPr>
        <w:br w:type="page"/>
      </w:r>
    </w:p>
    <w:p w14:paraId="69C8C517" w14:textId="77777777" w:rsidR="003B1E49" w:rsidRPr="00DA68D5" w:rsidRDefault="003B1E49" w:rsidP="0024394E">
      <w:pPr>
        <w:jc w:val="center"/>
        <w:rPr>
          <w:rFonts w:asciiTheme="majorHAnsi" w:hAnsiTheme="majorHAnsi"/>
          <w:b/>
          <w:bCs/>
          <w:sz w:val="28"/>
          <w:szCs w:val="28"/>
        </w:rPr>
      </w:pPr>
      <w:r w:rsidRPr="00DA68D5">
        <w:rPr>
          <w:rFonts w:asciiTheme="majorHAnsi" w:hAnsiTheme="majorHAnsi"/>
          <w:b/>
          <w:bCs/>
          <w:sz w:val="28"/>
          <w:szCs w:val="28"/>
        </w:rPr>
        <w:lastRenderedPageBreak/>
        <w:t>Chapitre I</w:t>
      </w:r>
      <w:r w:rsidR="002332BE" w:rsidRPr="00DA68D5">
        <w:rPr>
          <w:rFonts w:asciiTheme="majorHAnsi" w:hAnsiTheme="majorHAnsi"/>
          <w:b/>
          <w:bCs/>
          <w:sz w:val="28"/>
          <w:szCs w:val="28"/>
        </w:rPr>
        <w:t> </w:t>
      </w:r>
      <w:r w:rsidRPr="00DA68D5">
        <w:rPr>
          <w:rFonts w:asciiTheme="majorHAnsi" w:hAnsiTheme="majorHAnsi"/>
          <w:b/>
          <w:bCs/>
          <w:sz w:val="28"/>
          <w:szCs w:val="28"/>
        </w:rPr>
        <w:t>: Dispositions générales</w:t>
      </w:r>
    </w:p>
    <w:p w14:paraId="563DEDAD" w14:textId="77777777" w:rsidR="0024394E" w:rsidRPr="00DA68D5" w:rsidRDefault="0024394E" w:rsidP="003B1E49">
      <w:pPr>
        <w:jc w:val="both"/>
        <w:rPr>
          <w:rFonts w:asciiTheme="majorHAnsi" w:hAnsiTheme="majorHAnsi"/>
          <w:b/>
          <w:bCs/>
          <w:sz w:val="28"/>
          <w:szCs w:val="28"/>
        </w:rPr>
      </w:pPr>
    </w:p>
    <w:p w14:paraId="20D3FC63" w14:textId="0EF08B33"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w:t>
      </w:r>
      <w:r w:rsidR="002332BE" w:rsidRPr="00DA68D5">
        <w:rPr>
          <w:rFonts w:asciiTheme="majorHAnsi" w:hAnsiTheme="majorHAnsi"/>
          <w:b/>
          <w:bCs/>
          <w:szCs w:val="24"/>
        </w:rPr>
        <w:t> </w:t>
      </w:r>
      <w:r w:rsidRPr="00DA68D5">
        <w:rPr>
          <w:rFonts w:asciiTheme="majorHAnsi" w:hAnsiTheme="majorHAnsi"/>
          <w:b/>
          <w:bCs/>
          <w:szCs w:val="24"/>
        </w:rPr>
        <w:t xml:space="preserve">: Objet </w:t>
      </w:r>
      <w:r w:rsidR="000346A2" w:rsidRPr="00DA68D5">
        <w:rPr>
          <w:rFonts w:asciiTheme="majorHAnsi" w:hAnsiTheme="majorHAnsi" w:cs="Helvetica"/>
          <w:b/>
          <w:szCs w:val="24"/>
        </w:rPr>
        <w:t>de la Lettre Commande</w:t>
      </w:r>
    </w:p>
    <w:p w14:paraId="37DEC531" w14:textId="79B04FC7" w:rsidR="0019227D" w:rsidRDefault="00D83C35" w:rsidP="0019227D">
      <w:pPr>
        <w:jc w:val="both"/>
        <w:rPr>
          <w:rFonts w:ascii="Calisto MT" w:hAnsi="Calisto MT" w:cs="Calisto MT"/>
          <w:color w:val="000000" w:themeColor="text1"/>
          <w:szCs w:val="24"/>
        </w:rPr>
      </w:pPr>
      <w:r w:rsidRPr="00DA68D5">
        <w:rPr>
          <w:rFonts w:asciiTheme="majorHAnsi" w:hAnsiTheme="majorHAnsi" w:cs="Arial"/>
          <w:sz w:val="22"/>
          <w:szCs w:val="22"/>
        </w:rPr>
        <w:t>Le présent appel d’offres a pour objet</w:t>
      </w:r>
      <w:r w:rsidR="006E7848" w:rsidRPr="00DA68D5">
        <w:rPr>
          <w:rFonts w:asciiTheme="majorHAnsi" w:hAnsiTheme="majorHAnsi" w:cs="Arial"/>
          <w:sz w:val="22"/>
          <w:szCs w:val="22"/>
        </w:rPr>
        <w:t xml:space="preserve"> </w:t>
      </w:r>
      <w:r w:rsidR="000015B7">
        <w:rPr>
          <w:rFonts w:ascii="Calisto MT" w:hAnsi="Calisto MT" w:cs="Calisto MT"/>
          <w:color w:val="000000" w:themeColor="text1"/>
          <w:szCs w:val="24"/>
        </w:rPr>
        <w:t>le contrôle</w:t>
      </w:r>
      <w:r w:rsidR="000015B7" w:rsidRPr="009E7172">
        <w:rPr>
          <w:rFonts w:ascii="Calisto MT" w:hAnsi="Calisto MT" w:cs="Calisto MT"/>
          <w:color w:val="000000" w:themeColor="text1"/>
          <w:szCs w:val="24"/>
        </w:rPr>
        <w:t xml:space="preserve"> </w:t>
      </w:r>
      <w:r w:rsidR="000015B7">
        <w:rPr>
          <w:rFonts w:ascii="Calisto MT" w:hAnsi="Calisto MT" w:cs="Calisto MT"/>
          <w:color w:val="000000" w:themeColor="text1"/>
          <w:szCs w:val="24"/>
        </w:rPr>
        <w:t>et la surveillance et d</w:t>
      </w:r>
      <w:r w:rsidR="000015B7" w:rsidRPr="009E7172">
        <w:rPr>
          <w:rFonts w:ascii="Calisto MT" w:hAnsi="Calisto MT" w:cs="Calisto MT"/>
          <w:color w:val="000000" w:themeColor="text1"/>
          <w:szCs w:val="24"/>
        </w:rPr>
        <w:t xml:space="preserve">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au </w:t>
      </w:r>
      <w:r w:rsidR="000015B7">
        <w:rPr>
          <w:rFonts w:ascii="Calisto MT" w:hAnsi="Calisto MT" w:cs="Calisto MT"/>
          <w:color w:val="000000" w:themeColor="text1"/>
          <w:szCs w:val="24"/>
        </w:rPr>
        <w:t xml:space="preserve">CES </w:t>
      </w:r>
      <w:r w:rsidR="0019227D" w:rsidRPr="0019227D">
        <w:rPr>
          <w:rFonts w:ascii="Calisto MT" w:hAnsi="Calisto MT" w:cs="Calisto MT"/>
          <w:color w:val="000000" w:themeColor="text1"/>
          <w:szCs w:val="24"/>
        </w:rPr>
        <w:t xml:space="preserve">bilingue de </w:t>
      </w:r>
      <w:proofErr w:type="spellStart"/>
      <w:r w:rsidR="0019227D">
        <w:rPr>
          <w:rFonts w:ascii="Calisto MT" w:hAnsi="Calisto MT" w:cs="Calisto MT"/>
          <w:color w:val="000000" w:themeColor="text1"/>
          <w:szCs w:val="24"/>
        </w:rPr>
        <w:t>P</w:t>
      </w:r>
      <w:r w:rsidR="0019227D" w:rsidRPr="0019227D">
        <w:rPr>
          <w:rFonts w:ascii="Calisto MT" w:hAnsi="Calisto MT" w:cs="Calisto MT"/>
          <w:color w:val="000000" w:themeColor="text1"/>
          <w:szCs w:val="24"/>
        </w:rPr>
        <w:t>ouss</w:t>
      </w:r>
      <w:proofErr w:type="spellEnd"/>
      <w:r w:rsidR="0019227D" w:rsidRPr="0019227D">
        <w:rPr>
          <w:rFonts w:ascii="Calisto MT" w:hAnsi="Calisto MT" w:cs="Calisto MT"/>
          <w:color w:val="000000" w:themeColor="text1"/>
          <w:szCs w:val="24"/>
        </w:rPr>
        <w:t xml:space="preserve"> </w:t>
      </w:r>
      <w:r w:rsidR="0019227D">
        <w:rPr>
          <w:rFonts w:ascii="Calisto MT" w:hAnsi="Calisto MT" w:cs="Calisto MT"/>
          <w:color w:val="000000" w:themeColor="text1"/>
          <w:szCs w:val="24"/>
        </w:rPr>
        <w:t>B</w:t>
      </w:r>
      <w:r w:rsidR="0019227D" w:rsidRPr="0019227D">
        <w:rPr>
          <w:rFonts w:ascii="Calisto MT" w:hAnsi="Calisto MT" w:cs="Calisto MT"/>
          <w:color w:val="000000" w:themeColor="text1"/>
          <w:szCs w:val="24"/>
        </w:rPr>
        <w:t xml:space="preserve">agassare dans la commune de </w:t>
      </w:r>
      <w:r w:rsidR="0019227D">
        <w:rPr>
          <w:rFonts w:ascii="Calisto MT" w:hAnsi="Calisto MT" w:cs="Calisto MT"/>
          <w:color w:val="000000" w:themeColor="text1"/>
          <w:szCs w:val="24"/>
        </w:rPr>
        <w:t>M</w:t>
      </w:r>
      <w:r w:rsidR="0019227D" w:rsidRPr="0019227D">
        <w:rPr>
          <w:rFonts w:ascii="Calisto MT" w:hAnsi="Calisto MT" w:cs="Calisto MT"/>
          <w:color w:val="000000" w:themeColor="text1"/>
          <w:szCs w:val="24"/>
        </w:rPr>
        <w:t xml:space="preserve">aga , </w:t>
      </w:r>
      <w:r w:rsidR="0019227D">
        <w:rPr>
          <w:rFonts w:ascii="Calisto MT" w:hAnsi="Calisto MT" w:cs="Calisto MT"/>
          <w:color w:val="000000" w:themeColor="text1"/>
          <w:szCs w:val="24"/>
        </w:rPr>
        <w:t>D</w:t>
      </w:r>
      <w:r w:rsidR="0019227D" w:rsidRPr="0019227D">
        <w:rPr>
          <w:rFonts w:ascii="Calisto MT" w:hAnsi="Calisto MT" w:cs="Calisto MT"/>
          <w:color w:val="000000" w:themeColor="text1"/>
          <w:szCs w:val="24"/>
        </w:rPr>
        <w:t xml:space="preserve">épartement du </w:t>
      </w:r>
      <w:r w:rsidR="0019227D">
        <w:rPr>
          <w:rFonts w:ascii="Calisto MT" w:hAnsi="Calisto MT" w:cs="Calisto MT"/>
          <w:color w:val="000000" w:themeColor="text1"/>
          <w:szCs w:val="24"/>
        </w:rPr>
        <w:t>M</w:t>
      </w:r>
      <w:r w:rsidR="0019227D" w:rsidRPr="0019227D">
        <w:rPr>
          <w:rFonts w:ascii="Calisto MT" w:hAnsi="Calisto MT" w:cs="Calisto MT"/>
          <w:color w:val="000000" w:themeColor="text1"/>
          <w:szCs w:val="24"/>
        </w:rPr>
        <w:t>ayo-</w:t>
      </w:r>
      <w:r w:rsidR="0019227D">
        <w:rPr>
          <w:rFonts w:ascii="Calisto MT" w:hAnsi="Calisto MT" w:cs="Calisto MT"/>
          <w:color w:val="000000" w:themeColor="text1"/>
          <w:szCs w:val="24"/>
        </w:rPr>
        <w:t>D</w:t>
      </w:r>
      <w:r w:rsidR="0019227D" w:rsidRPr="0019227D">
        <w:rPr>
          <w:rFonts w:ascii="Calisto MT" w:hAnsi="Calisto MT" w:cs="Calisto MT"/>
          <w:color w:val="000000" w:themeColor="text1"/>
          <w:szCs w:val="24"/>
        </w:rPr>
        <w:t>anay , région de l’</w:t>
      </w:r>
      <w:r w:rsidR="0019227D">
        <w:rPr>
          <w:rFonts w:ascii="Calisto MT" w:hAnsi="Calisto MT" w:cs="Calisto MT"/>
          <w:color w:val="000000" w:themeColor="text1"/>
          <w:szCs w:val="24"/>
        </w:rPr>
        <w:t>E</w:t>
      </w:r>
      <w:r w:rsidR="0019227D" w:rsidRPr="0019227D">
        <w:rPr>
          <w:rFonts w:ascii="Calisto MT" w:hAnsi="Calisto MT" w:cs="Calisto MT"/>
          <w:color w:val="000000" w:themeColor="text1"/>
          <w:szCs w:val="24"/>
        </w:rPr>
        <w:t>xtrême-nord, en procédure d’urgence</w:t>
      </w:r>
      <w:r w:rsidR="0019227D">
        <w:rPr>
          <w:rFonts w:ascii="Calisto MT" w:hAnsi="Calisto MT" w:cs="Calisto MT"/>
          <w:color w:val="000000" w:themeColor="text1"/>
          <w:szCs w:val="24"/>
        </w:rPr>
        <w:t>.</w:t>
      </w:r>
      <w:r w:rsidR="0019227D" w:rsidRPr="0019227D">
        <w:rPr>
          <w:rFonts w:ascii="Calisto MT" w:hAnsi="Calisto MT" w:cs="Calisto MT"/>
          <w:color w:val="000000" w:themeColor="text1"/>
          <w:szCs w:val="24"/>
        </w:rPr>
        <w:t xml:space="preserve"> </w:t>
      </w:r>
    </w:p>
    <w:p w14:paraId="3EA27BB4" w14:textId="77777777" w:rsidR="0019227D" w:rsidRDefault="0019227D" w:rsidP="0019227D">
      <w:pPr>
        <w:jc w:val="both"/>
        <w:rPr>
          <w:rFonts w:ascii="Calisto MT" w:hAnsi="Calisto MT" w:cs="Calisto MT"/>
          <w:color w:val="000000" w:themeColor="text1"/>
          <w:szCs w:val="24"/>
        </w:rPr>
      </w:pPr>
    </w:p>
    <w:p w14:paraId="57FC8A2F" w14:textId="783FB227" w:rsidR="003B1E49" w:rsidRPr="00DA68D5" w:rsidRDefault="003B1E49" w:rsidP="0019227D">
      <w:pPr>
        <w:jc w:val="both"/>
        <w:rPr>
          <w:rFonts w:asciiTheme="majorHAnsi" w:hAnsiTheme="majorHAnsi"/>
          <w:b/>
          <w:bCs/>
          <w:szCs w:val="24"/>
        </w:rPr>
      </w:pPr>
      <w:r w:rsidRPr="00DA68D5">
        <w:rPr>
          <w:rFonts w:asciiTheme="majorHAnsi" w:hAnsiTheme="majorHAnsi"/>
          <w:b/>
          <w:bCs/>
          <w:szCs w:val="24"/>
        </w:rPr>
        <w:t>Article 2</w:t>
      </w:r>
      <w:r w:rsidR="002332BE" w:rsidRPr="00DA68D5">
        <w:rPr>
          <w:rFonts w:asciiTheme="majorHAnsi" w:hAnsiTheme="majorHAnsi"/>
          <w:b/>
          <w:bCs/>
          <w:szCs w:val="24"/>
        </w:rPr>
        <w:t> </w:t>
      </w:r>
      <w:r w:rsidRPr="00DA68D5">
        <w:rPr>
          <w:rFonts w:asciiTheme="majorHAnsi" w:hAnsiTheme="majorHAnsi"/>
          <w:b/>
          <w:bCs/>
          <w:szCs w:val="24"/>
        </w:rPr>
        <w:t xml:space="preserve">: Procédure de passation </w:t>
      </w:r>
      <w:r w:rsidR="00DF1482" w:rsidRPr="00DA68D5">
        <w:rPr>
          <w:rFonts w:asciiTheme="majorHAnsi" w:hAnsiTheme="majorHAnsi" w:cs="Helvetica"/>
          <w:b/>
          <w:szCs w:val="24"/>
        </w:rPr>
        <w:t>d</w:t>
      </w:r>
      <w:r w:rsidR="000346A2" w:rsidRPr="00DA68D5">
        <w:rPr>
          <w:rFonts w:asciiTheme="majorHAnsi" w:hAnsiTheme="majorHAnsi" w:cs="Helvetica"/>
          <w:b/>
          <w:szCs w:val="24"/>
        </w:rPr>
        <w:t>e la Lettre Commande</w:t>
      </w:r>
    </w:p>
    <w:p w14:paraId="0E4E17B3" w14:textId="56277EDD" w:rsidR="003716AD" w:rsidRPr="00DA68D5" w:rsidRDefault="000346A2" w:rsidP="003B1E49">
      <w:pPr>
        <w:autoSpaceDE w:val="0"/>
        <w:autoSpaceDN w:val="0"/>
        <w:adjustRightInd w:val="0"/>
        <w:jc w:val="both"/>
        <w:rPr>
          <w:rFonts w:ascii="Calisto MT" w:hAnsi="Calisto MT" w:cs="Calibri"/>
          <w:b/>
          <w:sz w:val="32"/>
          <w:szCs w:val="32"/>
        </w:rPr>
      </w:pPr>
      <w:r w:rsidRPr="00DA68D5">
        <w:rPr>
          <w:rFonts w:asciiTheme="majorHAnsi" w:hAnsiTheme="majorHAnsi"/>
          <w:szCs w:val="24"/>
        </w:rPr>
        <w:t>La</w:t>
      </w:r>
      <w:r w:rsidR="000F4B59" w:rsidRPr="00DA68D5">
        <w:rPr>
          <w:rFonts w:asciiTheme="majorHAnsi" w:hAnsiTheme="majorHAnsi"/>
          <w:szCs w:val="24"/>
        </w:rPr>
        <w:t xml:space="preserve"> présent</w:t>
      </w:r>
      <w:r w:rsidRPr="00DA68D5">
        <w:rPr>
          <w:rFonts w:asciiTheme="majorHAnsi" w:hAnsiTheme="majorHAnsi"/>
          <w:szCs w:val="24"/>
        </w:rPr>
        <w:t>e Lettre Commande</w:t>
      </w:r>
      <w:r w:rsidR="003B1E49" w:rsidRPr="00DA68D5">
        <w:rPr>
          <w:rFonts w:asciiTheme="majorHAnsi" w:hAnsiTheme="majorHAnsi"/>
          <w:szCs w:val="24"/>
        </w:rPr>
        <w:t xml:space="preserve"> est </w:t>
      </w:r>
      <w:r w:rsidR="000F4B59" w:rsidRPr="00DA68D5">
        <w:rPr>
          <w:rFonts w:asciiTheme="majorHAnsi" w:hAnsiTheme="majorHAnsi"/>
          <w:szCs w:val="24"/>
        </w:rPr>
        <w:t>passé</w:t>
      </w:r>
      <w:r w:rsidR="00DF1482" w:rsidRPr="00DA68D5">
        <w:rPr>
          <w:rFonts w:asciiTheme="majorHAnsi" w:hAnsiTheme="majorHAnsi"/>
          <w:szCs w:val="24"/>
        </w:rPr>
        <w:t xml:space="preserve"> </w:t>
      </w:r>
      <w:r w:rsidR="003B1E49" w:rsidRPr="00DA68D5">
        <w:rPr>
          <w:rFonts w:asciiTheme="majorHAnsi" w:hAnsiTheme="majorHAnsi"/>
          <w:szCs w:val="24"/>
        </w:rPr>
        <w:t xml:space="preserve">après Appel d’Offres National </w:t>
      </w:r>
      <w:r w:rsidR="00B30B75" w:rsidRPr="00DA68D5">
        <w:rPr>
          <w:rFonts w:asciiTheme="majorHAnsi" w:hAnsiTheme="majorHAnsi"/>
          <w:szCs w:val="24"/>
        </w:rPr>
        <w:t>Ouvert</w:t>
      </w:r>
      <w:r w:rsidR="003B1E49" w:rsidRPr="00DA68D5">
        <w:rPr>
          <w:rFonts w:asciiTheme="majorHAnsi" w:hAnsiTheme="majorHAnsi"/>
          <w:szCs w:val="24"/>
        </w:rPr>
        <w:t xml:space="preserve"> </w:t>
      </w:r>
      <w:r w:rsidR="00B30B75" w:rsidRPr="00DA68D5">
        <w:rPr>
          <w:rFonts w:asciiTheme="majorHAnsi" w:hAnsiTheme="majorHAnsi"/>
          <w:b/>
          <w:bCs/>
          <w:sz w:val="28"/>
          <w:szCs w:val="28"/>
        </w:rPr>
        <w:t>N°__________/AONO</w:t>
      </w:r>
      <w:r w:rsidR="003716AD" w:rsidRPr="00DA68D5">
        <w:rPr>
          <w:rFonts w:asciiTheme="majorHAnsi" w:hAnsiTheme="majorHAnsi"/>
          <w:b/>
          <w:bCs/>
          <w:sz w:val="28"/>
          <w:szCs w:val="28"/>
        </w:rPr>
        <w:t>/CREN</w:t>
      </w:r>
      <w:r w:rsidR="007636D7" w:rsidRPr="00DA68D5">
        <w:rPr>
          <w:rFonts w:asciiTheme="majorHAnsi" w:hAnsiTheme="majorHAnsi"/>
          <w:b/>
          <w:bCs/>
          <w:sz w:val="28"/>
          <w:szCs w:val="28"/>
        </w:rPr>
        <w:t>/</w:t>
      </w:r>
      <w:r w:rsidR="003716AD" w:rsidRPr="00DA68D5">
        <w:rPr>
          <w:rFonts w:asciiTheme="majorHAnsi" w:hAnsiTheme="majorHAnsi"/>
          <w:b/>
          <w:bCs/>
          <w:sz w:val="28"/>
          <w:szCs w:val="28"/>
        </w:rPr>
        <w:t>CIPM</w:t>
      </w:r>
      <w:r w:rsidR="000F4B59" w:rsidRPr="00DA68D5">
        <w:rPr>
          <w:rFonts w:asciiTheme="majorHAnsi" w:hAnsiTheme="majorHAnsi"/>
          <w:b/>
          <w:bCs/>
          <w:sz w:val="28"/>
          <w:szCs w:val="28"/>
        </w:rPr>
        <w:t>-EN/202</w:t>
      </w:r>
      <w:r w:rsidR="000015B7">
        <w:rPr>
          <w:rFonts w:asciiTheme="majorHAnsi" w:hAnsiTheme="majorHAnsi"/>
          <w:b/>
          <w:bCs/>
          <w:sz w:val="28"/>
          <w:szCs w:val="28"/>
        </w:rPr>
        <w:t>6</w:t>
      </w:r>
      <w:r w:rsidR="003716AD" w:rsidRPr="00DA68D5">
        <w:rPr>
          <w:rFonts w:asciiTheme="majorHAnsi" w:hAnsiTheme="majorHAnsi"/>
          <w:b/>
          <w:bCs/>
          <w:sz w:val="28"/>
          <w:szCs w:val="28"/>
        </w:rPr>
        <w:t xml:space="preserve"> du _________</w:t>
      </w:r>
    </w:p>
    <w:p w14:paraId="64EFF3B5" w14:textId="77777777" w:rsidR="003716AD" w:rsidRPr="00DA68D5" w:rsidRDefault="003716AD" w:rsidP="003B1E49">
      <w:pPr>
        <w:autoSpaceDE w:val="0"/>
        <w:autoSpaceDN w:val="0"/>
        <w:adjustRightInd w:val="0"/>
        <w:jc w:val="both"/>
        <w:rPr>
          <w:rFonts w:asciiTheme="majorHAnsi" w:hAnsiTheme="majorHAnsi"/>
          <w:b/>
          <w:bCs/>
          <w:szCs w:val="24"/>
          <w:u w:val="single"/>
        </w:rPr>
      </w:pPr>
    </w:p>
    <w:p w14:paraId="6465641B"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2332BE" w:rsidRPr="00DA68D5">
        <w:rPr>
          <w:rFonts w:asciiTheme="majorHAnsi" w:hAnsiTheme="majorHAnsi"/>
          <w:b/>
          <w:bCs/>
          <w:szCs w:val="24"/>
        </w:rPr>
        <w:t> </w:t>
      </w:r>
      <w:r w:rsidRPr="00DA68D5">
        <w:rPr>
          <w:rFonts w:asciiTheme="majorHAnsi" w:hAnsiTheme="majorHAnsi"/>
          <w:b/>
          <w:bCs/>
          <w:szCs w:val="24"/>
        </w:rPr>
        <w:t xml:space="preserve">: Définitions et attributions </w:t>
      </w:r>
    </w:p>
    <w:p w14:paraId="41CC8C64" w14:textId="167403FE" w:rsidR="003B1E49" w:rsidRPr="00DA68D5" w:rsidRDefault="00E36E90" w:rsidP="009E27CE">
      <w:pPr>
        <w:autoSpaceDE w:val="0"/>
        <w:autoSpaceDN w:val="0"/>
        <w:adjustRightInd w:val="0"/>
        <w:jc w:val="both"/>
        <w:rPr>
          <w:rFonts w:asciiTheme="majorHAnsi" w:hAnsiTheme="majorHAnsi"/>
          <w:szCs w:val="24"/>
        </w:rPr>
      </w:pPr>
      <w:r w:rsidRPr="00DA68D5">
        <w:rPr>
          <w:rFonts w:asciiTheme="majorHAnsi" w:hAnsiTheme="majorHAnsi"/>
          <w:szCs w:val="24"/>
        </w:rPr>
        <w:t>3.1. Définitions générales :</w:t>
      </w:r>
    </w:p>
    <w:p w14:paraId="5F32BEAE" w14:textId="77777777" w:rsidR="00581AFF" w:rsidRPr="00DA68D5" w:rsidRDefault="00581AFF">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de l’autorité Contractante</w:t>
      </w:r>
      <w:r w:rsidRPr="00DA68D5">
        <w:rPr>
          <w:rFonts w:asciiTheme="majorHAnsi" w:hAnsiTheme="majorHAnsi" w:cs="Helvetica"/>
        </w:rPr>
        <w:t xml:space="preserve"> sont dévolues au Président du Conseil Régional de l’Extrême-Nord. Il passe </w:t>
      </w:r>
      <w:r w:rsidR="00DF1482" w:rsidRPr="00DA68D5">
        <w:rPr>
          <w:rFonts w:asciiTheme="majorHAnsi" w:hAnsiTheme="majorHAnsi" w:cs="Helvetica"/>
        </w:rPr>
        <w:t>la lettre commande</w:t>
      </w:r>
      <w:r w:rsidRPr="00DA68D5">
        <w:rPr>
          <w:rFonts w:asciiTheme="majorHAnsi" w:hAnsiTheme="majorHAnsi" w:cs="Helvetica"/>
        </w:rPr>
        <w:t xml:space="preserve">, veille à la conservation des originaux des documents y relatifs et procède à la transmission des copies au Ministre en charge des </w:t>
      </w:r>
      <w:r w:rsidR="00A2668F" w:rsidRPr="00DA68D5">
        <w:rPr>
          <w:rFonts w:asciiTheme="majorHAnsi" w:hAnsiTheme="majorHAnsi" w:cs="Helvetica"/>
        </w:rPr>
        <w:t>Marchés P</w:t>
      </w:r>
      <w:r w:rsidRPr="00DA68D5">
        <w:rPr>
          <w:rFonts w:asciiTheme="majorHAnsi" w:hAnsiTheme="majorHAnsi" w:cs="Helvetica"/>
        </w:rPr>
        <w:t>ublics et à l’organisme chargé de la régulation par le point focal désigné à cet effet ;</w:t>
      </w:r>
    </w:p>
    <w:p w14:paraId="38C9F7B2" w14:textId="34B0895D" w:rsidR="00581AFF" w:rsidRPr="00DA68D5" w:rsidRDefault="00581AFF">
      <w:pPr>
        <w:pStyle w:val="Paragraphedeliste"/>
        <w:numPr>
          <w:ilvl w:val="0"/>
          <w:numId w:val="16"/>
        </w:numPr>
        <w:jc w:val="both"/>
        <w:rPr>
          <w:rFonts w:asciiTheme="majorHAnsi" w:hAnsiTheme="majorHAnsi" w:cs="Helvetica"/>
        </w:rPr>
      </w:pPr>
      <w:r w:rsidRPr="00DA68D5">
        <w:rPr>
          <w:rFonts w:asciiTheme="majorHAnsi" w:hAnsiTheme="majorHAnsi" w:cs="Helvetica"/>
          <w:b/>
        </w:rPr>
        <w:t>L’Autorité en charge du contrôle</w:t>
      </w:r>
      <w:r w:rsidRPr="00DA68D5">
        <w:rPr>
          <w:rFonts w:asciiTheme="majorHAnsi" w:hAnsiTheme="majorHAnsi" w:cs="Helvetica"/>
        </w:rPr>
        <w:t xml:space="preserve"> de l’effectivité de la réalisation des prestations</w:t>
      </w:r>
      <w:r w:rsidR="00165CC2" w:rsidRPr="00DA68D5">
        <w:rPr>
          <w:rFonts w:asciiTheme="majorHAnsi" w:hAnsiTheme="majorHAnsi" w:cs="Helvetica"/>
        </w:rPr>
        <w:t xml:space="preserve"> est le Ministre en Charge des Marchés P</w:t>
      </w:r>
      <w:r w:rsidRPr="00DA68D5">
        <w:rPr>
          <w:rFonts w:asciiTheme="majorHAnsi" w:hAnsiTheme="majorHAnsi" w:cs="Helvetica"/>
        </w:rPr>
        <w:t xml:space="preserve">ublics dont les représentants descendront régulièrement sur le terrain afin de s’assurer de l’effectivité des travaux et de la qualité des prestations, objet </w:t>
      </w:r>
      <w:r w:rsidR="004E26D6" w:rsidRPr="00DA68D5">
        <w:rPr>
          <w:rFonts w:asciiTheme="majorHAnsi" w:hAnsiTheme="majorHAnsi" w:cs="Helvetica"/>
        </w:rPr>
        <w:t>du marché</w:t>
      </w:r>
      <w:r w:rsidRPr="00DA68D5">
        <w:rPr>
          <w:rFonts w:asciiTheme="majorHAnsi" w:hAnsiTheme="majorHAnsi" w:cs="Helvetica"/>
        </w:rPr>
        <w:t xml:space="preserve">. A cet effet, ils auront libre accès au chantier et à tous les documents contractuels ou informations, liés à l’exécution </w:t>
      </w:r>
      <w:r w:rsidR="004E26D6" w:rsidRPr="00DA68D5">
        <w:rPr>
          <w:rFonts w:asciiTheme="majorHAnsi" w:hAnsiTheme="majorHAnsi" w:cs="Helvetica"/>
        </w:rPr>
        <w:t>du marché</w:t>
      </w:r>
      <w:r w:rsidR="00EB0FC2" w:rsidRPr="00DA68D5">
        <w:rPr>
          <w:rFonts w:asciiTheme="majorHAnsi" w:hAnsiTheme="majorHAnsi" w:cs="Helvetica"/>
        </w:rPr>
        <w:t xml:space="preserve"> ;</w:t>
      </w:r>
    </w:p>
    <w:p w14:paraId="37304361" w14:textId="77777777" w:rsidR="00581AFF" w:rsidRPr="00DA68D5" w:rsidRDefault="00581AFF">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du Maître d’Ouvrage</w:t>
      </w:r>
      <w:r w:rsidRPr="00DA68D5">
        <w:rPr>
          <w:rFonts w:asciiTheme="majorHAnsi" w:hAnsiTheme="majorHAnsi" w:cs="Helvetica"/>
        </w:rPr>
        <w:t xml:space="preserve"> sont dévolues au Président du Conseil Régional de l’Extrême-</w:t>
      </w:r>
      <w:r w:rsidR="00EB0FC2" w:rsidRPr="00DA68D5">
        <w:rPr>
          <w:rFonts w:asciiTheme="majorHAnsi" w:hAnsiTheme="majorHAnsi" w:cs="Helvetica"/>
        </w:rPr>
        <w:t>Nord ;</w:t>
      </w:r>
    </w:p>
    <w:p w14:paraId="5195A04D" w14:textId="77777777" w:rsidR="00581AFF" w:rsidRPr="00DA68D5" w:rsidRDefault="00581AFF">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de Chef de Service</w:t>
      </w:r>
      <w:r w:rsidRPr="00DA68D5">
        <w:rPr>
          <w:rFonts w:asciiTheme="majorHAnsi" w:hAnsiTheme="majorHAnsi" w:cs="Helvetica"/>
        </w:rPr>
        <w:t xml:space="preserve"> sont dévolues au Secrétaire Général de la Région-CTD. Il veille au respect des clauses administratives, techniques et financières et des délais contractuels ;</w:t>
      </w:r>
    </w:p>
    <w:p w14:paraId="74338F6C" w14:textId="5133F87A" w:rsidR="00581AFF" w:rsidRPr="00DA68D5" w:rsidRDefault="00E72840">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d’Ingénieur</w:t>
      </w:r>
      <w:r w:rsidRPr="00DA68D5">
        <w:rPr>
          <w:rFonts w:asciiTheme="majorHAnsi" w:hAnsiTheme="majorHAnsi" w:cs="Helvetica"/>
        </w:rPr>
        <w:t xml:space="preserve"> sont dévolues au Délégué Départemental des Travaux Publics (MINTP) territorialement compétent. Il est responsable du suivi de l’exécution de la prestation</w:t>
      </w:r>
      <w:r w:rsidR="00581AFF" w:rsidRPr="00DA68D5">
        <w:rPr>
          <w:rFonts w:asciiTheme="majorHAnsi" w:hAnsiTheme="majorHAnsi" w:cs="Helvetica"/>
        </w:rPr>
        <w:t>. Il est responsable du suivi de l’exécution de la prestation. L’Ingénieur ou son représentant devra vérifier que les matériels et les équipements sont conformes aux Cahiers des Clauses Techniques Particulières d</w:t>
      </w:r>
      <w:r w:rsidR="00DF1482" w:rsidRPr="00DA68D5">
        <w:rPr>
          <w:rFonts w:asciiTheme="majorHAnsi" w:hAnsiTheme="majorHAnsi" w:cs="Helvetica"/>
        </w:rPr>
        <w:t>e la présente lettre commande</w:t>
      </w:r>
      <w:r w:rsidR="00581AFF" w:rsidRPr="00DA68D5">
        <w:rPr>
          <w:rFonts w:asciiTheme="majorHAnsi" w:hAnsiTheme="majorHAnsi" w:cs="Helvetica"/>
        </w:rPr>
        <w:t>, les approuver ou les refuser si elles sont non-conformes ;</w:t>
      </w:r>
    </w:p>
    <w:p w14:paraId="79122030" w14:textId="77777777" w:rsidR="00807ADB" w:rsidRPr="00DA68D5" w:rsidRDefault="00807ADB">
      <w:pPr>
        <w:pStyle w:val="Paragraphedeliste"/>
        <w:numPr>
          <w:ilvl w:val="0"/>
          <w:numId w:val="16"/>
        </w:numPr>
        <w:jc w:val="both"/>
        <w:rPr>
          <w:rFonts w:asciiTheme="majorHAnsi" w:hAnsiTheme="majorHAnsi" w:cs="Helvetica"/>
        </w:rPr>
      </w:pPr>
      <w:r w:rsidRPr="00DA68D5">
        <w:rPr>
          <w:rFonts w:asciiTheme="majorHAnsi" w:hAnsiTheme="majorHAnsi" w:cs="Helvetica"/>
          <w:b/>
        </w:rPr>
        <w:t xml:space="preserve">L’adjudicataire </w:t>
      </w:r>
      <w:r w:rsidRPr="00DA68D5">
        <w:rPr>
          <w:rFonts w:asciiTheme="majorHAnsi" w:hAnsiTheme="majorHAnsi" w:cs="Helvetica"/>
        </w:rPr>
        <w:t xml:space="preserve">a pour mission d’assurer sous sa responsabilité, les </w:t>
      </w:r>
      <w:r w:rsidR="00B621B3" w:rsidRPr="00DA68D5">
        <w:rPr>
          <w:rFonts w:asciiTheme="majorHAnsi" w:hAnsiTheme="majorHAnsi" w:cs="Helvetica"/>
        </w:rPr>
        <w:t xml:space="preserve">prestations </w:t>
      </w:r>
      <w:r w:rsidRPr="00DA68D5">
        <w:rPr>
          <w:rFonts w:asciiTheme="majorHAnsi" w:hAnsiTheme="majorHAnsi" w:cs="Helvetica"/>
        </w:rPr>
        <w:t>conformément aux règles et normes en vigueur en République du Cameroun. Il est responsable de la totalité de la prestation.</w:t>
      </w:r>
    </w:p>
    <w:p w14:paraId="4769B850" w14:textId="77777777" w:rsidR="003B1E49" w:rsidRPr="00DA68D5" w:rsidRDefault="003B1E49" w:rsidP="003B1E49">
      <w:pPr>
        <w:autoSpaceDE w:val="0"/>
        <w:autoSpaceDN w:val="0"/>
        <w:adjustRightInd w:val="0"/>
        <w:jc w:val="both"/>
        <w:rPr>
          <w:rFonts w:asciiTheme="majorHAnsi" w:hAnsiTheme="majorHAnsi"/>
          <w:szCs w:val="24"/>
        </w:rPr>
      </w:pPr>
    </w:p>
    <w:p w14:paraId="651E894F" w14:textId="77777777" w:rsidR="00D8755B" w:rsidRPr="00DA68D5" w:rsidRDefault="00D8755B" w:rsidP="00D8755B">
      <w:pPr>
        <w:autoSpaceDE w:val="0"/>
        <w:autoSpaceDN w:val="0"/>
        <w:adjustRightInd w:val="0"/>
        <w:jc w:val="both"/>
        <w:rPr>
          <w:rFonts w:asciiTheme="majorHAnsi" w:hAnsiTheme="majorHAnsi"/>
          <w:b/>
          <w:szCs w:val="24"/>
        </w:rPr>
      </w:pPr>
      <w:r w:rsidRPr="00DA68D5">
        <w:rPr>
          <w:rFonts w:asciiTheme="majorHAnsi" w:hAnsiTheme="majorHAnsi"/>
          <w:b/>
          <w:szCs w:val="24"/>
        </w:rPr>
        <w:t>3.2. Nantissement</w:t>
      </w:r>
    </w:p>
    <w:p w14:paraId="5F8688F1" w14:textId="77777777" w:rsidR="00D8755B" w:rsidRPr="00DA68D5" w:rsidRDefault="00D8755B" w:rsidP="00D8755B">
      <w:pPr>
        <w:jc w:val="both"/>
        <w:rPr>
          <w:rFonts w:asciiTheme="majorHAnsi" w:hAnsiTheme="majorHAnsi" w:cs="Helvetica"/>
          <w:szCs w:val="24"/>
        </w:rPr>
      </w:pPr>
      <w:r w:rsidRPr="00DA68D5">
        <w:rPr>
          <w:rFonts w:asciiTheme="majorHAnsi" w:hAnsiTheme="majorHAnsi" w:cs="Helvetica"/>
          <w:szCs w:val="24"/>
        </w:rPr>
        <w:t>Le présent marché, peut être donné en nantissement, sous réserve de toute forme de cession de créance.</w:t>
      </w:r>
    </w:p>
    <w:p w14:paraId="47407F4F"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L’autorité chargée</w:t>
      </w:r>
      <w:r w:rsidRPr="00DA68D5">
        <w:rPr>
          <w:rFonts w:asciiTheme="majorHAnsi" w:hAnsiTheme="majorHAnsi" w:cs="Helvetica"/>
          <w:szCs w:val="24"/>
        </w:rPr>
        <w:t xml:space="preserve"> de l’ordonnancement des paiements est le Maître d’Ouvrage du marché ;</w:t>
      </w:r>
    </w:p>
    <w:p w14:paraId="1060D9E9"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L’autorité chargée</w:t>
      </w:r>
      <w:r w:rsidRPr="00DA68D5">
        <w:rPr>
          <w:rFonts w:asciiTheme="majorHAnsi" w:hAnsiTheme="majorHAnsi" w:cs="Helvetica"/>
          <w:szCs w:val="24"/>
        </w:rPr>
        <w:t xml:space="preserve"> de l’ordonnancement des paiements est le Président du Conseil Régional de l’Extrême-Nord ;</w:t>
      </w:r>
    </w:p>
    <w:p w14:paraId="6E947BCF"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lastRenderedPageBreak/>
        <w:t>L’autorité chargée</w:t>
      </w:r>
      <w:r w:rsidRPr="00DA68D5">
        <w:rPr>
          <w:rFonts w:asciiTheme="majorHAnsi" w:hAnsiTheme="majorHAnsi" w:cs="Helvetica"/>
          <w:szCs w:val="24"/>
        </w:rPr>
        <w:t xml:space="preserve"> de la liquidation des dépenses est le Directeur Général du FEICOM ;</w:t>
      </w:r>
    </w:p>
    <w:p w14:paraId="515EAEEE"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L’autorité chargée</w:t>
      </w:r>
      <w:r w:rsidRPr="00DA68D5">
        <w:rPr>
          <w:rFonts w:asciiTheme="majorHAnsi" w:hAnsiTheme="majorHAnsi" w:cs="Helvetica"/>
          <w:szCs w:val="24"/>
        </w:rPr>
        <w:t xml:space="preserve"> du visa préalable est le contrôleur financier spécialisé auprès du FEICOM ;</w:t>
      </w:r>
    </w:p>
    <w:p w14:paraId="3869CEAE"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L’organisme ou le responsable chargé</w:t>
      </w:r>
      <w:r w:rsidRPr="00DA68D5">
        <w:rPr>
          <w:rFonts w:asciiTheme="majorHAnsi" w:hAnsiTheme="majorHAnsi" w:cs="Helvetica"/>
          <w:szCs w:val="24"/>
        </w:rPr>
        <w:t xml:space="preserve"> du paiement est l’Agent comptable du FEICOM ;</w:t>
      </w:r>
    </w:p>
    <w:p w14:paraId="4E2ACA78"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Les responsables compétents</w:t>
      </w:r>
      <w:r w:rsidRPr="00DA68D5">
        <w:rPr>
          <w:rFonts w:asciiTheme="majorHAnsi" w:hAnsiTheme="majorHAnsi" w:cs="Helvetica"/>
          <w:szCs w:val="24"/>
        </w:rPr>
        <w:t xml:space="preserve"> pour fournir les renseignements au titre de l’exécution du présent marché sont : l’Autorité Contractante, le Chef de Service du Marché et l’Ingénieur du Marché.</w:t>
      </w:r>
    </w:p>
    <w:p w14:paraId="2874C7A1" w14:textId="77777777" w:rsidR="000A65FB" w:rsidRPr="00DA68D5" w:rsidRDefault="000A65FB" w:rsidP="00814A23">
      <w:pPr>
        <w:jc w:val="both"/>
        <w:rPr>
          <w:rFonts w:asciiTheme="majorHAnsi" w:hAnsiTheme="majorHAnsi"/>
        </w:rPr>
      </w:pPr>
    </w:p>
    <w:p w14:paraId="057EE23C"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4</w:t>
      </w:r>
      <w:r w:rsidR="002332BE" w:rsidRPr="00DA68D5">
        <w:rPr>
          <w:rFonts w:asciiTheme="majorHAnsi" w:hAnsiTheme="majorHAnsi"/>
          <w:b/>
          <w:bCs/>
          <w:szCs w:val="24"/>
        </w:rPr>
        <w:t> </w:t>
      </w:r>
      <w:r w:rsidRPr="00DA68D5">
        <w:rPr>
          <w:rFonts w:asciiTheme="majorHAnsi" w:hAnsiTheme="majorHAnsi"/>
          <w:b/>
          <w:bCs/>
          <w:szCs w:val="24"/>
        </w:rPr>
        <w:t xml:space="preserve">: Langue, loi et réglementation applicables </w:t>
      </w:r>
    </w:p>
    <w:p w14:paraId="6FB9B91A" w14:textId="77777777"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szCs w:val="24"/>
        </w:rPr>
        <w:t xml:space="preserve">4.1. La langue utilisée est le </w:t>
      </w:r>
      <w:r w:rsidRPr="00DA68D5">
        <w:rPr>
          <w:rFonts w:asciiTheme="majorHAnsi" w:hAnsiTheme="majorHAnsi"/>
          <w:b/>
          <w:iCs/>
          <w:szCs w:val="24"/>
        </w:rPr>
        <w:t>Français ou l’Anglais.</w:t>
      </w:r>
    </w:p>
    <w:p w14:paraId="42FEFD77" w14:textId="4CC8460A" w:rsidR="003B1E49" w:rsidRPr="00DA68D5" w:rsidRDefault="003B1E49" w:rsidP="00807ADB">
      <w:pPr>
        <w:autoSpaceDE w:val="0"/>
        <w:autoSpaceDN w:val="0"/>
        <w:adjustRightInd w:val="0"/>
        <w:jc w:val="both"/>
        <w:rPr>
          <w:rFonts w:asciiTheme="majorHAnsi" w:hAnsiTheme="majorHAnsi"/>
          <w:szCs w:val="24"/>
        </w:rPr>
      </w:pPr>
      <w:r w:rsidRPr="00DA68D5">
        <w:rPr>
          <w:rFonts w:asciiTheme="majorHAnsi" w:hAnsiTheme="majorHAnsi"/>
          <w:szCs w:val="24"/>
        </w:rPr>
        <w:t xml:space="preserve">4.2. Le prestataire s’engage à observer les lois, règlements, ordonnances en vigueur en République du Cameroun, et ce aussi bien dans sa propre organisation que dans la réalisation </w:t>
      </w:r>
      <w:r w:rsidR="000346A2" w:rsidRPr="00DA68D5">
        <w:rPr>
          <w:rFonts w:asciiTheme="majorHAnsi" w:hAnsiTheme="majorHAnsi" w:cs="Helvetica"/>
          <w:szCs w:val="24"/>
        </w:rPr>
        <w:t>de la Lettre Commande</w:t>
      </w:r>
      <w:r w:rsidRPr="00DA68D5">
        <w:rPr>
          <w:rFonts w:asciiTheme="majorHAnsi" w:hAnsiTheme="majorHAnsi"/>
          <w:szCs w:val="24"/>
        </w:rPr>
        <w:t>.</w:t>
      </w:r>
    </w:p>
    <w:p w14:paraId="4B4E8663" w14:textId="7AEEA749" w:rsidR="003B1E49" w:rsidRPr="00DA68D5" w:rsidRDefault="003B1E49" w:rsidP="00807ADB">
      <w:pPr>
        <w:autoSpaceDE w:val="0"/>
        <w:autoSpaceDN w:val="0"/>
        <w:adjustRightInd w:val="0"/>
        <w:jc w:val="both"/>
        <w:rPr>
          <w:rFonts w:asciiTheme="majorHAnsi" w:hAnsiTheme="majorHAnsi"/>
          <w:szCs w:val="24"/>
        </w:rPr>
      </w:pPr>
      <w:r w:rsidRPr="00DA68D5">
        <w:rPr>
          <w:rFonts w:asciiTheme="majorHAnsi" w:hAnsiTheme="majorHAnsi"/>
          <w:szCs w:val="24"/>
        </w:rPr>
        <w:t xml:space="preserve">Si au Cameroun, ces règlements, lois et dispositions administratives et fiscales en vigueur à la date de signature </w:t>
      </w:r>
      <w:r w:rsidR="000346A2" w:rsidRPr="00DA68D5">
        <w:rPr>
          <w:rFonts w:asciiTheme="majorHAnsi" w:hAnsiTheme="majorHAnsi"/>
          <w:szCs w:val="24"/>
        </w:rPr>
        <w:t>de</w:t>
      </w:r>
      <w:r w:rsidR="009201E1" w:rsidRPr="00DA68D5">
        <w:rPr>
          <w:rFonts w:asciiTheme="majorHAnsi" w:hAnsiTheme="majorHAnsi"/>
          <w:szCs w:val="24"/>
        </w:rPr>
        <w:t xml:space="preserve"> présent</w:t>
      </w:r>
      <w:r w:rsidR="000346A2" w:rsidRPr="00DA68D5">
        <w:rPr>
          <w:rFonts w:asciiTheme="majorHAnsi" w:hAnsiTheme="majorHAnsi"/>
          <w:szCs w:val="24"/>
        </w:rPr>
        <w:t xml:space="preserve">e </w:t>
      </w:r>
      <w:r w:rsidR="000346A2" w:rsidRPr="00DA68D5">
        <w:rPr>
          <w:rFonts w:asciiTheme="majorHAnsi" w:hAnsiTheme="majorHAnsi" w:cs="Helvetica"/>
          <w:szCs w:val="24"/>
        </w:rPr>
        <w:t>de la Lettre Commande</w:t>
      </w:r>
      <w:r w:rsidR="000346A2" w:rsidRPr="00DA68D5">
        <w:rPr>
          <w:rFonts w:asciiTheme="majorHAnsi" w:hAnsiTheme="majorHAnsi"/>
          <w:szCs w:val="24"/>
        </w:rPr>
        <w:t xml:space="preserve"> </w:t>
      </w:r>
      <w:r w:rsidRPr="00DA68D5">
        <w:rPr>
          <w:rFonts w:asciiTheme="majorHAnsi" w:hAnsiTheme="majorHAnsi"/>
          <w:szCs w:val="24"/>
        </w:rPr>
        <w:t xml:space="preserve">venaient à être modifiés après la signature </w:t>
      </w:r>
      <w:r w:rsidR="000346A2" w:rsidRPr="00DA68D5">
        <w:rPr>
          <w:rFonts w:asciiTheme="majorHAnsi" w:hAnsiTheme="majorHAnsi" w:cs="Helvetica"/>
          <w:szCs w:val="24"/>
        </w:rPr>
        <w:t>de la Lettre Commande</w:t>
      </w:r>
      <w:r w:rsidR="000346A2" w:rsidRPr="00DA68D5">
        <w:rPr>
          <w:rFonts w:asciiTheme="majorHAnsi" w:hAnsiTheme="majorHAnsi"/>
          <w:szCs w:val="24"/>
        </w:rPr>
        <w:t>,</w:t>
      </w:r>
      <w:r w:rsidRPr="00DA68D5">
        <w:rPr>
          <w:rFonts w:asciiTheme="majorHAnsi" w:hAnsiTheme="majorHAnsi"/>
          <w:szCs w:val="24"/>
        </w:rPr>
        <w:t xml:space="preserve"> les coûts éventuels qui en découleraient directement seraient pris en compte sans gain ni perte pour chaque partie.</w:t>
      </w:r>
    </w:p>
    <w:p w14:paraId="1E865ABC" w14:textId="77777777" w:rsidR="003B1E49" w:rsidRPr="00DA68D5" w:rsidRDefault="003B1E49" w:rsidP="003B1E49">
      <w:pPr>
        <w:autoSpaceDE w:val="0"/>
        <w:autoSpaceDN w:val="0"/>
        <w:adjustRightInd w:val="0"/>
        <w:jc w:val="both"/>
        <w:rPr>
          <w:rFonts w:asciiTheme="majorHAnsi" w:hAnsiTheme="majorHAnsi"/>
          <w:b/>
          <w:bCs/>
          <w:szCs w:val="24"/>
        </w:rPr>
      </w:pPr>
    </w:p>
    <w:p w14:paraId="23539ED0" w14:textId="1CDA7164"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5</w:t>
      </w:r>
      <w:r w:rsidR="002332BE" w:rsidRPr="00DA68D5">
        <w:rPr>
          <w:rFonts w:asciiTheme="majorHAnsi" w:hAnsiTheme="majorHAnsi"/>
          <w:b/>
          <w:bCs/>
          <w:szCs w:val="24"/>
        </w:rPr>
        <w:t> </w:t>
      </w:r>
      <w:r w:rsidRPr="00DA68D5">
        <w:rPr>
          <w:rFonts w:asciiTheme="majorHAnsi" w:hAnsiTheme="majorHAnsi"/>
          <w:b/>
          <w:bCs/>
          <w:szCs w:val="24"/>
        </w:rPr>
        <w:t xml:space="preserve">: Pièces constitutives </w:t>
      </w:r>
      <w:r w:rsidR="000346A2" w:rsidRPr="00DA68D5">
        <w:rPr>
          <w:rFonts w:asciiTheme="majorHAnsi" w:hAnsiTheme="majorHAnsi" w:cs="Helvetica"/>
          <w:b/>
          <w:szCs w:val="24"/>
        </w:rPr>
        <w:t>de la Lettre Commande</w:t>
      </w:r>
    </w:p>
    <w:p w14:paraId="5A005419" w14:textId="3C0AF496"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szCs w:val="24"/>
        </w:rPr>
        <w:t>Les pièces</w:t>
      </w:r>
      <w:r w:rsidR="00BF269B" w:rsidRPr="00DA68D5">
        <w:rPr>
          <w:rFonts w:asciiTheme="majorHAnsi" w:hAnsiTheme="majorHAnsi"/>
          <w:szCs w:val="24"/>
        </w:rPr>
        <w:t xml:space="preserve"> co</w:t>
      </w:r>
      <w:r w:rsidR="000346A2" w:rsidRPr="00DA68D5">
        <w:rPr>
          <w:rFonts w:asciiTheme="majorHAnsi" w:hAnsiTheme="majorHAnsi"/>
          <w:szCs w:val="24"/>
        </w:rPr>
        <w:t xml:space="preserve">ntractuelles constitutives </w:t>
      </w:r>
      <w:r w:rsidR="000346A2" w:rsidRPr="00DA68D5">
        <w:rPr>
          <w:rFonts w:asciiTheme="majorHAnsi" w:hAnsiTheme="majorHAnsi" w:cs="Helvetica"/>
          <w:szCs w:val="24"/>
        </w:rPr>
        <w:t xml:space="preserve">de la </w:t>
      </w:r>
      <w:r w:rsidR="000346A2" w:rsidRPr="00DA68D5">
        <w:rPr>
          <w:rFonts w:asciiTheme="majorHAnsi" w:hAnsiTheme="majorHAnsi"/>
          <w:szCs w:val="24"/>
        </w:rPr>
        <w:t>présente</w:t>
      </w:r>
      <w:r w:rsidR="000346A2" w:rsidRPr="00DA68D5">
        <w:rPr>
          <w:rFonts w:asciiTheme="majorHAnsi" w:hAnsiTheme="majorHAnsi" w:cs="Helvetica"/>
          <w:szCs w:val="24"/>
        </w:rPr>
        <w:t xml:space="preserve"> Lettre Commande</w:t>
      </w:r>
      <w:r w:rsidR="000346A2" w:rsidRPr="00DA68D5">
        <w:rPr>
          <w:rFonts w:asciiTheme="majorHAnsi" w:hAnsiTheme="majorHAnsi"/>
          <w:szCs w:val="24"/>
        </w:rPr>
        <w:t xml:space="preserve"> </w:t>
      </w:r>
      <w:r w:rsidRPr="00DA68D5">
        <w:rPr>
          <w:rFonts w:asciiTheme="majorHAnsi" w:hAnsiTheme="majorHAnsi"/>
          <w:szCs w:val="24"/>
        </w:rPr>
        <w:t>sont par ordre de priorité</w:t>
      </w:r>
      <w:r w:rsidR="002332BE" w:rsidRPr="00DA68D5">
        <w:rPr>
          <w:rFonts w:asciiTheme="majorHAnsi" w:hAnsiTheme="majorHAnsi"/>
          <w:szCs w:val="24"/>
        </w:rPr>
        <w:t> </w:t>
      </w:r>
      <w:r w:rsidRPr="00DA68D5">
        <w:rPr>
          <w:rFonts w:asciiTheme="majorHAnsi" w:hAnsiTheme="majorHAnsi"/>
          <w:szCs w:val="24"/>
        </w:rPr>
        <w:t xml:space="preserve">: </w:t>
      </w:r>
    </w:p>
    <w:p w14:paraId="59A7284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1. La lettre de soumission ou l’acte d’engagement</w:t>
      </w:r>
      <w:r w:rsidR="002332BE" w:rsidRPr="00DA68D5">
        <w:rPr>
          <w:rFonts w:asciiTheme="majorHAnsi" w:hAnsiTheme="majorHAnsi"/>
          <w:szCs w:val="24"/>
        </w:rPr>
        <w:t> </w:t>
      </w:r>
      <w:r w:rsidRPr="00DA68D5">
        <w:rPr>
          <w:rFonts w:asciiTheme="majorHAnsi" w:hAnsiTheme="majorHAnsi"/>
          <w:szCs w:val="24"/>
        </w:rPr>
        <w:t>;</w:t>
      </w:r>
    </w:p>
    <w:p w14:paraId="7CC247B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2. La soumission du prestataire et ses annexes dans toutes les dispositions non contraires</w:t>
      </w:r>
    </w:p>
    <w:p w14:paraId="44475D8D" w14:textId="77777777" w:rsidR="003B1E49" w:rsidRPr="00DA68D5" w:rsidRDefault="003B1E49" w:rsidP="003B1E49">
      <w:pPr>
        <w:autoSpaceDE w:val="0"/>
        <w:autoSpaceDN w:val="0"/>
        <w:adjustRightInd w:val="0"/>
        <w:jc w:val="both"/>
        <w:rPr>
          <w:rFonts w:asciiTheme="majorHAnsi" w:hAnsiTheme="majorHAnsi"/>
          <w:szCs w:val="24"/>
        </w:rPr>
      </w:pPr>
      <w:proofErr w:type="gramStart"/>
      <w:r w:rsidRPr="00DA68D5">
        <w:rPr>
          <w:rFonts w:asciiTheme="majorHAnsi" w:hAnsiTheme="majorHAnsi"/>
          <w:szCs w:val="24"/>
        </w:rPr>
        <w:t>au</w:t>
      </w:r>
      <w:proofErr w:type="gramEnd"/>
      <w:r w:rsidRPr="00DA68D5">
        <w:rPr>
          <w:rFonts w:asciiTheme="majorHAnsi" w:hAnsiTheme="majorHAnsi"/>
          <w:szCs w:val="24"/>
        </w:rPr>
        <w:t xml:space="preserve"> Cahier des Clauses Administratives Particulières et aux termes de références finalisés</w:t>
      </w:r>
      <w:r w:rsidR="002332BE" w:rsidRPr="00DA68D5">
        <w:rPr>
          <w:rFonts w:asciiTheme="majorHAnsi" w:hAnsiTheme="majorHAnsi"/>
          <w:szCs w:val="24"/>
        </w:rPr>
        <w:t> </w:t>
      </w:r>
      <w:r w:rsidRPr="00DA68D5">
        <w:rPr>
          <w:rFonts w:asciiTheme="majorHAnsi" w:hAnsiTheme="majorHAnsi"/>
          <w:szCs w:val="24"/>
        </w:rPr>
        <w:t>;</w:t>
      </w:r>
    </w:p>
    <w:p w14:paraId="00DCCB1C"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3. Le Cahier des Clauses Administratives Particulières (CCAP)</w:t>
      </w:r>
      <w:r w:rsidR="002332BE" w:rsidRPr="00DA68D5">
        <w:rPr>
          <w:rFonts w:asciiTheme="majorHAnsi" w:hAnsiTheme="majorHAnsi"/>
          <w:szCs w:val="24"/>
        </w:rPr>
        <w:t> </w:t>
      </w:r>
      <w:r w:rsidRPr="00DA68D5">
        <w:rPr>
          <w:rFonts w:asciiTheme="majorHAnsi" w:hAnsiTheme="majorHAnsi"/>
          <w:szCs w:val="24"/>
        </w:rPr>
        <w:t>;</w:t>
      </w:r>
    </w:p>
    <w:p w14:paraId="31689F54"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4. Les Termes De Référence</w:t>
      </w:r>
      <w:r w:rsidR="000148AA" w:rsidRPr="00DA68D5">
        <w:rPr>
          <w:rFonts w:asciiTheme="majorHAnsi" w:hAnsiTheme="majorHAnsi"/>
          <w:szCs w:val="24"/>
        </w:rPr>
        <w:t>s</w:t>
      </w:r>
      <w:r w:rsidR="002332BE" w:rsidRPr="00DA68D5">
        <w:rPr>
          <w:rFonts w:asciiTheme="majorHAnsi" w:hAnsiTheme="majorHAnsi"/>
          <w:szCs w:val="24"/>
        </w:rPr>
        <w:t> </w:t>
      </w:r>
      <w:r w:rsidRPr="00DA68D5">
        <w:rPr>
          <w:rFonts w:asciiTheme="majorHAnsi" w:hAnsiTheme="majorHAnsi"/>
          <w:szCs w:val="24"/>
        </w:rPr>
        <w:t>;</w:t>
      </w:r>
    </w:p>
    <w:p w14:paraId="15B52F2A" w14:textId="46AB59C9"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5. Les éléments propres à la détermination du montant </w:t>
      </w:r>
      <w:r w:rsidR="000346A2" w:rsidRPr="00DA68D5">
        <w:rPr>
          <w:rFonts w:asciiTheme="majorHAnsi" w:hAnsiTheme="majorHAnsi"/>
          <w:szCs w:val="24"/>
        </w:rPr>
        <w:t>de la Lettre commande</w:t>
      </w:r>
      <w:r w:rsidRPr="00DA68D5">
        <w:rPr>
          <w:rFonts w:asciiTheme="majorHAnsi" w:hAnsiTheme="majorHAnsi"/>
          <w:szCs w:val="24"/>
        </w:rPr>
        <w:t>, tels que, par ordre de priorité</w:t>
      </w:r>
      <w:r w:rsidR="002332BE" w:rsidRPr="00DA68D5">
        <w:rPr>
          <w:rFonts w:asciiTheme="majorHAnsi" w:hAnsiTheme="majorHAnsi"/>
          <w:szCs w:val="24"/>
        </w:rPr>
        <w:t> </w:t>
      </w:r>
      <w:r w:rsidRPr="00DA68D5">
        <w:rPr>
          <w:rFonts w:asciiTheme="majorHAnsi" w:hAnsiTheme="majorHAnsi"/>
          <w:szCs w:val="24"/>
        </w:rPr>
        <w:t>: l’état des prix forfaitaires</w:t>
      </w:r>
      <w:r w:rsidR="002332BE" w:rsidRPr="00DA68D5">
        <w:rPr>
          <w:rFonts w:asciiTheme="majorHAnsi" w:hAnsiTheme="majorHAnsi"/>
          <w:szCs w:val="24"/>
        </w:rPr>
        <w:t> </w:t>
      </w:r>
      <w:r w:rsidRPr="00DA68D5">
        <w:rPr>
          <w:rFonts w:asciiTheme="majorHAnsi" w:hAnsiTheme="majorHAnsi"/>
          <w:szCs w:val="24"/>
        </w:rPr>
        <w:t>; le détail estimatif</w:t>
      </w:r>
      <w:r w:rsidR="002332BE" w:rsidRPr="00DA68D5">
        <w:rPr>
          <w:rFonts w:asciiTheme="majorHAnsi" w:hAnsiTheme="majorHAnsi"/>
          <w:szCs w:val="24"/>
        </w:rPr>
        <w:t> </w:t>
      </w:r>
      <w:r w:rsidRPr="00DA68D5">
        <w:rPr>
          <w:rFonts w:asciiTheme="majorHAnsi" w:hAnsiTheme="majorHAnsi"/>
          <w:szCs w:val="24"/>
        </w:rPr>
        <w:t>; la décomposition des prix forfaitaires</w:t>
      </w:r>
      <w:r w:rsidR="002332BE" w:rsidRPr="00DA68D5">
        <w:rPr>
          <w:rFonts w:asciiTheme="majorHAnsi" w:hAnsiTheme="majorHAnsi"/>
          <w:szCs w:val="24"/>
        </w:rPr>
        <w:t> </w:t>
      </w:r>
      <w:r w:rsidRPr="00DA68D5">
        <w:rPr>
          <w:rFonts w:asciiTheme="majorHAnsi" w:hAnsiTheme="majorHAnsi"/>
          <w:szCs w:val="24"/>
        </w:rPr>
        <w:t>;</w:t>
      </w:r>
    </w:p>
    <w:p w14:paraId="62DF0E79"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6. Le Cahier des Clauses Administratives Générales (CCAG) applicables aux marchés publics de services et prestations intellectuelles mis en vigueur par arrêté N° 033 du 13 février 2007</w:t>
      </w:r>
      <w:r w:rsidR="00DE05E0" w:rsidRPr="00DA68D5">
        <w:rPr>
          <w:rFonts w:asciiTheme="majorHAnsi" w:hAnsiTheme="majorHAnsi"/>
          <w:szCs w:val="24"/>
        </w:rPr>
        <w:t>.</w:t>
      </w:r>
    </w:p>
    <w:p w14:paraId="223B2099" w14:textId="77777777" w:rsidR="003B1E49" w:rsidRPr="00DA68D5" w:rsidRDefault="003B1E49" w:rsidP="003B1E49">
      <w:pPr>
        <w:autoSpaceDE w:val="0"/>
        <w:autoSpaceDN w:val="0"/>
        <w:adjustRightInd w:val="0"/>
        <w:jc w:val="both"/>
        <w:rPr>
          <w:rFonts w:asciiTheme="majorHAnsi" w:hAnsiTheme="majorHAnsi"/>
          <w:b/>
          <w:bCs/>
          <w:szCs w:val="24"/>
        </w:rPr>
      </w:pPr>
    </w:p>
    <w:p w14:paraId="515E4747"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6</w:t>
      </w:r>
      <w:r w:rsidR="002332BE" w:rsidRPr="00DA68D5">
        <w:rPr>
          <w:rFonts w:asciiTheme="majorHAnsi" w:hAnsiTheme="majorHAnsi"/>
          <w:b/>
          <w:bCs/>
          <w:szCs w:val="24"/>
        </w:rPr>
        <w:t> </w:t>
      </w:r>
      <w:r w:rsidRPr="00DA68D5">
        <w:rPr>
          <w:rFonts w:asciiTheme="majorHAnsi" w:hAnsiTheme="majorHAnsi"/>
          <w:b/>
          <w:bCs/>
          <w:szCs w:val="24"/>
        </w:rPr>
        <w:t xml:space="preserve">: Textes généraux applicables </w:t>
      </w:r>
    </w:p>
    <w:p w14:paraId="28E14364" w14:textId="3D18CFA9" w:rsidR="003B1E49" w:rsidRPr="00DA68D5" w:rsidRDefault="003B1E49" w:rsidP="003B1E49">
      <w:pPr>
        <w:autoSpaceDE w:val="0"/>
        <w:autoSpaceDN w:val="0"/>
        <w:adjustRightInd w:val="0"/>
        <w:jc w:val="both"/>
        <w:rPr>
          <w:rFonts w:asciiTheme="majorHAnsi" w:hAnsiTheme="majorHAnsi" w:cs="Helvetica"/>
          <w:szCs w:val="24"/>
        </w:rPr>
      </w:pPr>
      <w:r w:rsidRPr="00DA68D5">
        <w:rPr>
          <w:rFonts w:asciiTheme="majorHAnsi" w:hAnsiTheme="majorHAnsi" w:cs="Helvetica"/>
          <w:szCs w:val="24"/>
        </w:rPr>
        <w:t>L</w:t>
      </w:r>
      <w:r w:rsidR="000346A2" w:rsidRPr="00DA68D5">
        <w:rPr>
          <w:rFonts w:asciiTheme="majorHAnsi" w:hAnsiTheme="majorHAnsi" w:cs="Helvetica"/>
          <w:szCs w:val="24"/>
        </w:rPr>
        <w:t>a</w:t>
      </w:r>
      <w:r w:rsidRPr="00DA68D5">
        <w:rPr>
          <w:rFonts w:asciiTheme="majorHAnsi" w:hAnsiTheme="majorHAnsi" w:cs="Helvetica"/>
          <w:szCs w:val="24"/>
        </w:rPr>
        <w:t xml:space="preserve"> présent</w:t>
      </w:r>
      <w:r w:rsidR="000346A2" w:rsidRPr="00DA68D5">
        <w:rPr>
          <w:rFonts w:asciiTheme="majorHAnsi" w:hAnsiTheme="majorHAnsi" w:cs="Helvetica"/>
          <w:szCs w:val="24"/>
        </w:rPr>
        <w:t xml:space="preserve">e </w:t>
      </w:r>
      <w:r w:rsidR="000346A2" w:rsidRPr="00DA68D5">
        <w:rPr>
          <w:rFonts w:asciiTheme="majorHAnsi" w:hAnsiTheme="majorHAnsi"/>
          <w:szCs w:val="24"/>
        </w:rPr>
        <w:t>Lettre commande</w:t>
      </w:r>
      <w:r w:rsidR="000346A2" w:rsidRPr="00DA68D5">
        <w:rPr>
          <w:rFonts w:asciiTheme="majorHAnsi" w:hAnsiTheme="majorHAnsi" w:cs="Helvetica"/>
          <w:szCs w:val="24"/>
        </w:rPr>
        <w:t xml:space="preserve"> </w:t>
      </w:r>
      <w:r w:rsidRPr="00DA68D5">
        <w:rPr>
          <w:rFonts w:asciiTheme="majorHAnsi" w:hAnsiTheme="majorHAnsi" w:cs="Helvetica"/>
          <w:szCs w:val="24"/>
        </w:rPr>
        <w:t>est soumis</w:t>
      </w:r>
      <w:r w:rsidR="000346A2" w:rsidRPr="00DA68D5">
        <w:rPr>
          <w:rFonts w:asciiTheme="majorHAnsi" w:hAnsiTheme="majorHAnsi" w:cs="Helvetica"/>
          <w:szCs w:val="24"/>
        </w:rPr>
        <w:t>e</w:t>
      </w:r>
      <w:r w:rsidRPr="00DA68D5">
        <w:rPr>
          <w:rFonts w:asciiTheme="majorHAnsi" w:hAnsiTheme="majorHAnsi" w:cs="Helvetica"/>
          <w:szCs w:val="24"/>
        </w:rPr>
        <w:t xml:space="preserve"> aux textes généraux ci-après</w:t>
      </w:r>
      <w:r w:rsidR="002332BE" w:rsidRPr="00DA68D5">
        <w:rPr>
          <w:rFonts w:asciiTheme="majorHAnsi" w:hAnsiTheme="majorHAnsi" w:cs="Helvetica"/>
          <w:szCs w:val="24"/>
        </w:rPr>
        <w:t> </w:t>
      </w:r>
      <w:r w:rsidRPr="00DA68D5">
        <w:rPr>
          <w:rFonts w:asciiTheme="majorHAnsi" w:hAnsiTheme="majorHAnsi" w:cs="Helvetica"/>
          <w:szCs w:val="24"/>
        </w:rPr>
        <w:t xml:space="preserve">: </w:t>
      </w:r>
    </w:p>
    <w:p w14:paraId="73FEC183" w14:textId="19F9A54F" w:rsidR="00F360C7" w:rsidRPr="00F360C7" w:rsidRDefault="000B46ED" w:rsidP="00F360C7">
      <w:pPr>
        <w:widowControl w:val="0"/>
        <w:autoSpaceDE w:val="0"/>
        <w:ind w:right="-20"/>
        <w:jc w:val="both"/>
        <w:rPr>
          <w:rFonts w:asciiTheme="majorHAnsi" w:hAnsiTheme="majorHAnsi" w:cs="Helvetica"/>
          <w:szCs w:val="24"/>
        </w:rPr>
      </w:pPr>
      <w:r w:rsidRPr="00DA68D5">
        <w:rPr>
          <w:rFonts w:asciiTheme="majorHAnsi" w:hAnsiTheme="majorHAnsi" w:cs="Helvetica"/>
          <w:szCs w:val="24"/>
        </w:rPr>
        <w:t xml:space="preserve">En ce qui n’est pas contraire aux dispositions </w:t>
      </w:r>
      <w:r w:rsidR="009201E1" w:rsidRPr="00DA68D5">
        <w:rPr>
          <w:rFonts w:asciiTheme="majorHAnsi" w:hAnsiTheme="majorHAnsi" w:cs="Helvetica"/>
          <w:szCs w:val="24"/>
        </w:rPr>
        <w:t>du marché</w:t>
      </w:r>
      <w:r w:rsidR="00BF269B" w:rsidRPr="00DA68D5">
        <w:rPr>
          <w:rFonts w:asciiTheme="majorHAnsi" w:hAnsiTheme="majorHAnsi" w:cs="Helvetica"/>
          <w:szCs w:val="24"/>
        </w:rPr>
        <w:t xml:space="preserve"> </w:t>
      </w:r>
      <w:r w:rsidRPr="00DA68D5">
        <w:rPr>
          <w:rFonts w:asciiTheme="majorHAnsi" w:hAnsiTheme="majorHAnsi" w:cs="Helvetica"/>
          <w:szCs w:val="24"/>
        </w:rPr>
        <w:t>le Cocontractant reste soumis aux textes généraux suivants :</w:t>
      </w:r>
    </w:p>
    <w:p w14:paraId="0F52A16C" w14:textId="77777777" w:rsidR="00F360C7" w:rsidRPr="006E2509" w:rsidRDefault="00F360C7" w:rsidP="00F360C7">
      <w:pPr>
        <w:autoSpaceDE w:val="0"/>
        <w:autoSpaceDN w:val="0"/>
        <w:adjustRightInd w:val="0"/>
        <w:ind w:left="113"/>
        <w:rPr>
          <w:rFonts w:ascii="Arial Narrow" w:eastAsia="MS UI Gothic" w:hAnsi="Arial Narrow" w:cs="Arial Narrow"/>
          <w:color w:val="000000" w:themeColor="text1"/>
        </w:rPr>
      </w:pPr>
    </w:p>
    <w:p w14:paraId="70077630"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 75/15 du 08 Décembre 1975 portant assurance obligatoire des risques de construction ;</w:t>
      </w:r>
    </w:p>
    <w:p w14:paraId="694DF3FD"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 N° 92/007 du 14 août 1992 portant Code du travail ;</w:t>
      </w:r>
    </w:p>
    <w:p w14:paraId="6E96281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 N° 096/12 du 05 août 1996 portant loi-cadre relative à la gestion de l’environnement ;</w:t>
      </w:r>
    </w:p>
    <w:p w14:paraId="118E06BB"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 N° 98/013 du 14 juil. 1998 relative à la concurrence ;</w:t>
      </w:r>
    </w:p>
    <w:p w14:paraId="10A4E2EB"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 N°2002/003 du 19 avril 2002 portant Code Général des Impôts ;</w:t>
      </w:r>
    </w:p>
    <w:p w14:paraId="20A20094"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loi-cadre N° 2011/012 du 6 mai 2011 portant protection du consommateur au Cameroun ;</w:t>
      </w:r>
    </w:p>
    <w:p w14:paraId="01FCF1E1"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 2015/018 du 21 décembre 2015 régissant l'activité commerciale au Cameroun ;</w:t>
      </w:r>
    </w:p>
    <w:p w14:paraId="5FD7FC7C"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n°2016/17 du 14 décembre 2016 portant Code minier ;</w:t>
      </w:r>
    </w:p>
    <w:p w14:paraId="7BFE0048"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lastRenderedPageBreak/>
        <w:t>La Loi N°2018/011 du 11 juillet 2018 portant code de transparence et de bonne gouvernance dans la gestion des finances publiques au Cameroun ;</w:t>
      </w:r>
    </w:p>
    <w:p w14:paraId="5A5DB5D4"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N°2018/012 du 11 juillet 2018 portant régime financier de l’Etat et des autres entités publiques ;</w:t>
      </w:r>
    </w:p>
    <w:p w14:paraId="5815609A"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N°2019/024 du 24 décembre 2019 portant Code Général des Collectivités Territoriales Décentralisées ;</w:t>
      </w:r>
    </w:p>
    <w:p w14:paraId="4727E4F0"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 xml:space="preserve">La Loi N°2025/012 du 17 Décembre 2025 portant loi de Finances de la République du Cameroun pour l’exercice 2026 ; </w:t>
      </w:r>
    </w:p>
    <w:p w14:paraId="6086A1BA"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77-318 du 17 Août 1977 portant application de la loi n° 75-15 du 08 Décembre 1975 rendant obligatoire l’assurance des risques relatifs à la construction ;</w:t>
      </w:r>
    </w:p>
    <w:p w14:paraId="27F754E8"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2001/048 du 23 février 2001 portant organisation et fonctionnement de l’Agence de Régulation des Marchés Publics et ses textes modificatifs subséquents ;</w:t>
      </w:r>
    </w:p>
    <w:p w14:paraId="5681172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N°2003/651/PM du16 avril 2003 fixant les modalités d’application du régime fiscal et douanier des Marchés Publics ;</w:t>
      </w:r>
    </w:p>
    <w:p w14:paraId="316323D1"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2005/577 du 23 février 2005 fixant les modalités de réalisation des études d’impact environnemental ;</w:t>
      </w:r>
    </w:p>
    <w:p w14:paraId="4361D62D"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 2011/408 du 9 décembre 2011 portant organisation du Gouvernement modifié et complété par le décret n° 2018/190 du 02 mars 2018 ;</w:t>
      </w:r>
    </w:p>
    <w:p w14:paraId="1B62609B"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2012/075 du 08 mars 2012 portant organisation du Ministère des Marchés Publics dans ses dispositions non contraires au code des marchés publics ;</w:t>
      </w:r>
    </w:p>
    <w:p w14:paraId="2820CF23"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N°2013/271 du 05 août 2013 modifiant et complétant certaines dispositions du Décret N°2012/074 du 08 mars 2012 portant création, organisation et fonctionnement des Commissions de Passation des Marchés ;</w:t>
      </w:r>
    </w:p>
    <w:p w14:paraId="0DB7275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2014/0611/PM du 24 mars 2014 fixant les conditions de recours et d’application de l’approche HIMO ;</w:t>
      </w:r>
    </w:p>
    <w:p w14:paraId="466DF6B9"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 2018/366 du 20 juin 2018 portant code des Marchés Publics ;</w:t>
      </w:r>
    </w:p>
    <w:p w14:paraId="039EEC2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N°2020/375 du 07 juillet 2020 portant règlement général de la comptabilité publique ;</w:t>
      </w:r>
    </w:p>
    <w:p w14:paraId="02D75371"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N°2023/223 du 27 avril 2023 fixant les modalités d’exercice de certaines compétences transférées par l’Etat aux Régions en matière d’enseignement secondaire ;</w:t>
      </w:r>
    </w:p>
    <w:p w14:paraId="19A8C868"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les</w:t>
      </w:r>
      <w:proofErr w:type="gramEnd"/>
      <w:r w:rsidRPr="00F360C7">
        <w:rPr>
          <w:rFonts w:asciiTheme="majorHAnsi" w:hAnsiTheme="majorHAnsi"/>
        </w:rPr>
        <w:t xml:space="preserve"> Circulaires N°002 et N°003/CAB/PM du 31 janvier 2011 précisant les modalités de mutation économique des Marchés Publics ;</w:t>
      </w:r>
    </w:p>
    <w:p w14:paraId="7B1CF3A7"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Circulaire N°001/CAB/PR du 19 juin 2012 relative à la passation et au contrôle de l’exécution des Marchés Publics ;</w:t>
      </w:r>
    </w:p>
    <w:p w14:paraId="20BC5584"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Circulaire N°00001/C/PR/MINMAP/CAB du 25 avril 2022 relatives à l’application du Code des Marchés Publics ;</w:t>
      </w:r>
    </w:p>
    <w:p w14:paraId="74296890"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Lettre Circulaire N°001/LC/PR/MINMAP du 23 août 2012, précisant les modalités de transfert des dossiers de la compétence des Commissions Centrales de Passation de Marchés du Ministère des Marchés Publics ;</w:t>
      </w:r>
    </w:p>
    <w:p w14:paraId="739D64A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lettre Circulaire N° 000001/LC/PR/MINMAP/CAB du 15 Janvier 2021 relative à la délivrance des quittances d’achat des Dossiers d’Appel d’Offres et leur mise à disposition aux soumissionnaires potentiels ; </w:t>
      </w:r>
    </w:p>
    <w:p w14:paraId="782C5786"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Circulaire n°0001877/C/MINFI du 31 décembre 2025 portant Instructions relatives à l’Exécution des Lois de Finances, au Suivi et au Contrôle de l’Exécution du Budget de l’Etat et des Autres Entités Publiques pour l’Exercice 2026 ;</w:t>
      </w:r>
    </w:p>
    <w:p w14:paraId="5826BAAC"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lastRenderedPageBreak/>
        <w:t>la</w:t>
      </w:r>
      <w:proofErr w:type="gramEnd"/>
      <w:r w:rsidRPr="00F360C7">
        <w:rPr>
          <w:rFonts w:asciiTheme="majorHAnsi" w:hAnsiTheme="majorHAnsi"/>
        </w:rPr>
        <w:t xml:space="preserve"> Lettre-Circulaire n°0001879/LC/MINFI du 31 décembre 2025 relative à l’Exécution, au Suivi et au Contrôle de l’Exécution des budgets des Collectivités Territoriales Décentralisées, pour l’exercice 2026 ;</w:t>
      </w:r>
    </w:p>
    <w:p w14:paraId="60D43039"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les</w:t>
      </w:r>
      <w:proofErr w:type="gramEnd"/>
      <w:r w:rsidRPr="00F360C7">
        <w:rPr>
          <w:rFonts w:asciiTheme="majorHAnsi" w:hAnsiTheme="majorHAnsi"/>
        </w:rPr>
        <w:t xml:space="preserve"> Normes techniques en vigueur au Cameroun ou à défaut, les normes françaises ou européennes en la matière ;</w:t>
      </w:r>
    </w:p>
    <w:p w14:paraId="474AEF72"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les</w:t>
      </w:r>
      <w:proofErr w:type="gramEnd"/>
      <w:r w:rsidRPr="00F360C7">
        <w:rPr>
          <w:rFonts w:asciiTheme="majorHAnsi" w:hAnsiTheme="majorHAnsi"/>
        </w:rPr>
        <w:t xml:space="preserve"> Textes régissant les corps de métier ;</w:t>
      </w:r>
    </w:p>
    <w:p w14:paraId="4E7C4692" w14:textId="192A8A33" w:rsidR="00CB4468"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d’autres</w:t>
      </w:r>
      <w:proofErr w:type="gramEnd"/>
      <w:r w:rsidRPr="00F360C7">
        <w:rPr>
          <w:rFonts w:asciiTheme="majorHAnsi" w:hAnsiTheme="majorHAnsi"/>
        </w:rPr>
        <w:t xml:space="preserve"> Textes spécifiques au domaine concerné par le marché.</w:t>
      </w:r>
    </w:p>
    <w:p w14:paraId="492EFC99" w14:textId="77777777" w:rsidR="00785776" w:rsidRPr="00F360C7" w:rsidRDefault="00785776" w:rsidP="00082B99">
      <w:pPr>
        <w:pStyle w:val="Paragraphedeliste"/>
        <w:autoSpaceDE w:val="0"/>
        <w:autoSpaceDN w:val="0"/>
        <w:adjustRightInd w:val="0"/>
        <w:contextualSpacing/>
        <w:jc w:val="both"/>
        <w:rPr>
          <w:rFonts w:asciiTheme="majorHAnsi" w:hAnsiTheme="majorHAnsi"/>
        </w:rPr>
      </w:pPr>
    </w:p>
    <w:p w14:paraId="2A9D4C3B"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7</w:t>
      </w:r>
      <w:r w:rsidR="002332BE" w:rsidRPr="00DA68D5">
        <w:rPr>
          <w:rFonts w:asciiTheme="majorHAnsi" w:hAnsiTheme="majorHAnsi"/>
          <w:b/>
          <w:bCs/>
          <w:szCs w:val="24"/>
        </w:rPr>
        <w:t> </w:t>
      </w:r>
      <w:r w:rsidRPr="00DA68D5">
        <w:rPr>
          <w:rFonts w:asciiTheme="majorHAnsi" w:hAnsiTheme="majorHAnsi"/>
          <w:b/>
          <w:bCs/>
          <w:szCs w:val="24"/>
        </w:rPr>
        <w:t xml:space="preserve">: Communication </w:t>
      </w:r>
    </w:p>
    <w:p w14:paraId="6F823452" w14:textId="295E19CB" w:rsidR="00424522" w:rsidRPr="00DA68D5" w:rsidRDefault="00424522" w:rsidP="00424522">
      <w:pPr>
        <w:autoSpaceDE w:val="0"/>
        <w:autoSpaceDN w:val="0"/>
        <w:adjustRightInd w:val="0"/>
        <w:jc w:val="both"/>
        <w:rPr>
          <w:rFonts w:asciiTheme="majorHAnsi" w:hAnsiTheme="majorHAnsi"/>
        </w:rPr>
      </w:pPr>
      <w:r w:rsidRPr="00DA68D5">
        <w:rPr>
          <w:rFonts w:asciiTheme="majorHAnsi" w:hAnsiTheme="majorHAnsi"/>
        </w:rPr>
        <w:t>Toutes les notifications et communic</w:t>
      </w:r>
      <w:r w:rsidR="0051248E" w:rsidRPr="00DA68D5">
        <w:rPr>
          <w:rFonts w:asciiTheme="majorHAnsi" w:hAnsiTheme="majorHAnsi"/>
        </w:rPr>
        <w:t xml:space="preserve">ations écrites dans le cadre </w:t>
      </w:r>
      <w:r w:rsidR="000F4B59" w:rsidRPr="00DA68D5">
        <w:rPr>
          <w:rFonts w:asciiTheme="majorHAnsi" w:hAnsiTheme="majorHAnsi" w:cs="Helvetica"/>
          <w:szCs w:val="24"/>
        </w:rPr>
        <w:t>du marché</w:t>
      </w:r>
      <w:r w:rsidRPr="00DA68D5">
        <w:rPr>
          <w:rFonts w:asciiTheme="majorHAnsi" w:hAnsiTheme="majorHAnsi"/>
        </w:rPr>
        <w:t xml:space="preserve"> devront être faites aux adresses suivantes :</w:t>
      </w:r>
    </w:p>
    <w:p w14:paraId="711E132A" w14:textId="77777777" w:rsidR="00424522" w:rsidRPr="00DA68D5" w:rsidRDefault="00424522">
      <w:pPr>
        <w:pStyle w:val="Paragraphedeliste"/>
        <w:widowControl w:val="0"/>
        <w:numPr>
          <w:ilvl w:val="1"/>
          <w:numId w:val="18"/>
        </w:numPr>
        <w:overflowPunct w:val="0"/>
        <w:autoSpaceDE w:val="0"/>
        <w:autoSpaceDN w:val="0"/>
        <w:adjustRightInd w:val="0"/>
        <w:spacing w:line="250" w:lineRule="auto"/>
        <w:ind w:right="283"/>
        <w:contextualSpacing/>
        <w:textAlignment w:val="baseline"/>
        <w:rPr>
          <w:rFonts w:asciiTheme="majorHAnsi" w:hAnsiTheme="majorHAnsi"/>
        </w:rPr>
      </w:pPr>
      <w:r w:rsidRPr="00DA68D5">
        <w:rPr>
          <w:rFonts w:asciiTheme="majorHAnsi" w:hAnsiTheme="majorHAnsi"/>
        </w:rPr>
        <w:t xml:space="preserve">Dans le cas où le Cocontractant est le destinataire : </w:t>
      </w:r>
    </w:p>
    <w:p w14:paraId="29D22952" w14:textId="77777777" w:rsidR="00424522" w:rsidRPr="00DA68D5" w:rsidRDefault="00424522" w:rsidP="00424522">
      <w:pPr>
        <w:widowControl w:val="0"/>
        <w:tabs>
          <w:tab w:val="left" w:pos="709"/>
          <w:tab w:val="left" w:pos="3040"/>
          <w:tab w:val="left" w:pos="3960"/>
        </w:tabs>
        <w:autoSpaceDE w:val="0"/>
        <w:autoSpaceDN w:val="0"/>
        <w:adjustRightInd w:val="0"/>
        <w:spacing w:line="250" w:lineRule="auto"/>
        <w:ind w:right="283"/>
        <w:jc w:val="both"/>
        <w:rPr>
          <w:rFonts w:asciiTheme="majorHAnsi" w:hAnsiTheme="majorHAnsi"/>
          <w:szCs w:val="24"/>
        </w:rPr>
      </w:pPr>
      <w:r w:rsidRPr="00DA68D5">
        <w:rPr>
          <w:rFonts w:asciiTheme="majorHAnsi" w:hAnsiTheme="majorHAnsi" w:cs="Arial"/>
          <w:spacing w:val="5"/>
          <w:szCs w:val="24"/>
        </w:rPr>
        <w:tab/>
      </w:r>
      <w:r w:rsidRPr="00DA68D5">
        <w:rPr>
          <w:rFonts w:asciiTheme="majorHAnsi" w:hAnsiTheme="majorHAnsi"/>
          <w:szCs w:val="24"/>
        </w:rPr>
        <w:t xml:space="preserve">Passé le délai de </w:t>
      </w:r>
      <w:r w:rsidRPr="00DA68D5">
        <w:rPr>
          <w:rFonts w:asciiTheme="majorHAnsi" w:hAnsiTheme="majorHAnsi"/>
          <w:b/>
          <w:szCs w:val="24"/>
        </w:rPr>
        <w:t xml:space="preserve">15 jours </w:t>
      </w:r>
      <w:r w:rsidRPr="00DA68D5">
        <w:rPr>
          <w:rFonts w:asciiTheme="majorHAnsi" w:hAnsiTheme="majorHAnsi"/>
          <w:szCs w:val="24"/>
        </w:rPr>
        <w:t>pour faire connaitre au Maitre d’Ouvrage, au Chef de Service son domicile, les correspondances seront valablement adressées au Conseil Régional.</w:t>
      </w:r>
    </w:p>
    <w:p w14:paraId="7E87FA63" w14:textId="77777777" w:rsidR="00424522" w:rsidRPr="00DA68D5" w:rsidRDefault="00424522">
      <w:pPr>
        <w:pStyle w:val="Paragraphedeliste"/>
        <w:widowControl w:val="0"/>
        <w:numPr>
          <w:ilvl w:val="1"/>
          <w:numId w:val="18"/>
        </w:numPr>
        <w:overflowPunct w:val="0"/>
        <w:autoSpaceDE w:val="0"/>
        <w:autoSpaceDN w:val="0"/>
        <w:adjustRightInd w:val="0"/>
        <w:spacing w:line="250" w:lineRule="auto"/>
        <w:ind w:right="283"/>
        <w:contextualSpacing/>
        <w:textAlignment w:val="baseline"/>
        <w:rPr>
          <w:rFonts w:asciiTheme="majorHAnsi" w:hAnsiTheme="majorHAnsi"/>
        </w:rPr>
      </w:pPr>
      <w:r w:rsidRPr="00DA68D5">
        <w:rPr>
          <w:rFonts w:asciiTheme="majorHAnsi" w:hAnsiTheme="majorHAnsi"/>
        </w:rPr>
        <w:t>Dans le cas où l’Autorité Contractante est le destinataire :</w:t>
      </w:r>
    </w:p>
    <w:p w14:paraId="419DB2BB" w14:textId="77777777" w:rsidR="00424522" w:rsidRPr="00DA68D5" w:rsidRDefault="00424522" w:rsidP="00424522">
      <w:pPr>
        <w:widowControl w:val="0"/>
        <w:autoSpaceDE w:val="0"/>
        <w:autoSpaceDN w:val="0"/>
        <w:adjustRightInd w:val="0"/>
        <w:spacing w:line="250" w:lineRule="auto"/>
        <w:ind w:right="283"/>
        <w:jc w:val="both"/>
        <w:rPr>
          <w:rFonts w:asciiTheme="majorHAnsi" w:hAnsiTheme="majorHAnsi"/>
          <w:szCs w:val="24"/>
        </w:rPr>
      </w:pPr>
      <w:r w:rsidRPr="00DA68D5">
        <w:rPr>
          <w:rFonts w:asciiTheme="majorHAnsi" w:hAnsiTheme="majorHAnsi"/>
          <w:szCs w:val="24"/>
        </w:rPr>
        <w:t xml:space="preserve">Monsieur le Président du Conseil Régional (Maitre d’ouvrage) BP : 500 Maroua : avec copie adressée dans les mêmes délais, au Chef de service et à l’Ingénieur. </w:t>
      </w:r>
    </w:p>
    <w:p w14:paraId="59DE990F" w14:textId="77777777" w:rsidR="00424522" w:rsidRPr="00DA68D5" w:rsidRDefault="00424522" w:rsidP="00424522">
      <w:pPr>
        <w:widowControl w:val="0"/>
        <w:autoSpaceDE w:val="0"/>
        <w:autoSpaceDN w:val="0"/>
        <w:adjustRightInd w:val="0"/>
        <w:spacing w:line="250" w:lineRule="auto"/>
        <w:ind w:right="283"/>
        <w:jc w:val="both"/>
        <w:rPr>
          <w:rFonts w:asciiTheme="majorHAnsi" w:hAnsiTheme="majorHAnsi"/>
          <w:szCs w:val="24"/>
        </w:rPr>
      </w:pPr>
      <w:r w:rsidRPr="00DA68D5">
        <w:rPr>
          <w:rFonts w:asciiTheme="majorHAnsi" w:hAnsiTheme="majorHAnsi"/>
          <w:szCs w:val="24"/>
        </w:rPr>
        <w:t>S’agissant des correspondances adressées aux autres intervenants par le Cocontractant, une copie sera transmise dans les mêmes délais à l’Autorité Contractante.</w:t>
      </w:r>
    </w:p>
    <w:p w14:paraId="4BA2A838" w14:textId="77777777" w:rsidR="003B1E49" w:rsidRPr="00DA68D5" w:rsidRDefault="003B1E49" w:rsidP="003B1E49">
      <w:pPr>
        <w:autoSpaceDE w:val="0"/>
        <w:autoSpaceDN w:val="0"/>
        <w:adjustRightInd w:val="0"/>
        <w:jc w:val="both"/>
        <w:rPr>
          <w:rFonts w:asciiTheme="majorHAnsi" w:hAnsiTheme="majorHAnsi"/>
          <w:b/>
          <w:bCs/>
          <w:szCs w:val="24"/>
        </w:rPr>
      </w:pPr>
    </w:p>
    <w:p w14:paraId="3A1C4908"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8</w:t>
      </w:r>
      <w:r w:rsidR="002332BE" w:rsidRPr="00DA68D5">
        <w:rPr>
          <w:rFonts w:asciiTheme="majorHAnsi" w:hAnsiTheme="majorHAnsi"/>
          <w:b/>
          <w:bCs/>
          <w:szCs w:val="24"/>
        </w:rPr>
        <w:t> </w:t>
      </w:r>
      <w:r w:rsidRPr="00DA68D5">
        <w:rPr>
          <w:rFonts w:asciiTheme="majorHAnsi" w:hAnsiTheme="majorHAnsi"/>
          <w:b/>
          <w:bCs/>
          <w:szCs w:val="24"/>
        </w:rPr>
        <w:t>: Ordres de service</w:t>
      </w:r>
    </w:p>
    <w:p w14:paraId="6A2A85D4" w14:textId="77777777" w:rsidR="009C4FF5" w:rsidRPr="00DA68D5" w:rsidRDefault="009C4FF5" w:rsidP="009C4FF5">
      <w:pPr>
        <w:widowControl w:val="0"/>
        <w:autoSpaceDE w:val="0"/>
        <w:autoSpaceDN w:val="0"/>
        <w:adjustRightInd w:val="0"/>
        <w:ind w:right="-144"/>
        <w:jc w:val="both"/>
        <w:rPr>
          <w:rFonts w:asciiTheme="majorHAnsi" w:hAnsiTheme="majorHAnsi"/>
          <w:szCs w:val="24"/>
        </w:rPr>
      </w:pPr>
      <w:r w:rsidRPr="00DA68D5">
        <w:rPr>
          <w:rFonts w:asciiTheme="majorHAnsi" w:hAnsiTheme="majorHAnsi"/>
          <w:szCs w:val="24"/>
        </w:rPr>
        <w:t xml:space="preserve">Le Cocontractant dispose d’un délai de </w:t>
      </w:r>
      <w:r w:rsidRPr="00DA68D5">
        <w:rPr>
          <w:rFonts w:asciiTheme="majorHAnsi" w:hAnsiTheme="majorHAnsi"/>
          <w:b/>
          <w:szCs w:val="24"/>
        </w:rPr>
        <w:t>quinze (15) jours</w:t>
      </w:r>
      <w:r w:rsidRPr="00DA68D5">
        <w:rPr>
          <w:rFonts w:asciiTheme="majorHAnsi" w:hAnsiTheme="majorHAnsi"/>
          <w:szCs w:val="24"/>
        </w:rPr>
        <w:t xml:space="preserve"> pour émettre des réserves sur tout ordre de service reçu. Le fait d’émettre des réserves ne dispense pas le Cocontractant d’exécuter les ordres de service reçus.</w:t>
      </w:r>
    </w:p>
    <w:p w14:paraId="7C5D129E" w14:textId="77777777" w:rsidR="009C4FF5" w:rsidRPr="00DA68D5" w:rsidRDefault="009C4FF5" w:rsidP="009C4FF5">
      <w:pPr>
        <w:widowControl w:val="0"/>
        <w:autoSpaceDE w:val="0"/>
        <w:autoSpaceDN w:val="0"/>
        <w:adjustRightInd w:val="0"/>
        <w:ind w:right="-144"/>
        <w:jc w:val="both"/>
        <w:rPr>
          <w:rFonts w:asciiTheme="majorHAnsi" w:hAnsiTheme="majorHAnsi"/>
          <w:szCs w:val="24"/>
        </w:rPr>
      </w:pPr>
      <w:r w:rsidRPr="00DA68D5">
        <w:rPr>
          <w:rFonts w:asciiTheme="majorHAnsi" w:hAnsiTheme="majorHAnsi"/>
          <w:szCs w:val="24"/>
        </w:rPr>
        <w:t>Les différents ordres de service seront établis et notifiés ainsi qu’il suit :</w:t>
      </w:r>
    </w:p>
    <w:p w14:paraId="19A03A3A"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 xml:space="preserve">8.1. L’ordre de service de commencer les prestations </w:t>
      </w:r>
      <w:r w:rsidRPr="00DA68D5">
        <w:rPr>
          <w:rFonts w:asciiTheme="majorHAnsi" w:hAnsiTheme="majorHAnsi"/>
          <w:szCs w:val="24"/>
        </w:rPr>
        <w:t>est signé par le Mait</w:t>
      </w:r>
      <w:r w:rsidR="00173E5C" w:rsidRPr="00DA68D5">
        <w:rPr>
          <w:rFonts w:asciiTheme="majorHAnsi" w:hAnsiTheme="majorHAnsi"/>
          <w:szCs w:val="24"/>
        </w:rPr>
        <w:t>re d’Ouvrage et notifié par le Chef de Service du M</w:t>
      </w:r>
      <w:r w:rsidRPr="00DA68D5">
        <w:rPr>
          <w:rFonts w:asciiTheme="majorHAnsi" w:hAnsiTheme="majorHAnsi"/>
          <w:szCs w:val="24"/>
        </w:rPr>
        <w:t xml:space="preserve">arché avec copie à l’Ingénieur du marché, à l’Organisme Payeur. </w:t>
      </w:r>
    </w:p>
    <w:p w14:paraId="32E67C3E" w14:textId="431EB660"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8.2</w:t>
      </w:r>
      <w:r w:rsidRPr="00DA68D5">
        <w:rPr>
          <w:rFonts w:asciiTheme="majorHAnsi" w:hAnsiTheme="majorHAnsi"/>
          <w:szCs w:val="24"/>
        </w:rPr>
        <w:t xml:space="preserve">. </w:t>
      </w:r>
      <w:r w:rsidRPr="00DA68D5">
        <w:rPr>
          <w:rFonts w:asciiTheme="majorHAnsi" w:hAnsiTheme="majorHAnsi"/>
          <w:b/>
          <w:szCs w:val="24"/>
        </w:rPr>
        <w:t xml:space="preserve">Les ordres de service ayant une incidence sur l’objectif, le montant ou le délai d’exécution </w:t>
      </w:r>
      <w:r w:rsidR="000F4B59" w:rsidRPr="00DA68D5">
        <w:rPr>
          <w:rFonts w:asciiTheme="majorHAnsi" w:hAnsiTheme="majorHAnsi" w:cs="Helvetica"/>
          <w:b/>
          <w:szCs w:val="24"/>
        </w:rPr>
        <w:t>du marché</w:t>
      </w:r>
      <w:r w:rsidR="0051248E" w:rsidRPr="00DA68D5">
        <w:rPr>
          <w:rFonts w:asciiTheme="majorHAnsi" w:hAnsiTheme="majorHAnsi"/>
          <w:b/>
          <w:szCs w:val="24"/>
        </w:rPr>
        <w:t xml:space="preserve"> </w:t>
      </w:r>
      <w:r w:rsidRPr="00DA68D5">
        <w:rPr>
          <w:rFonts w:asciiTheme="majorHAnsi" w:hAnsiTheme="majorHAnsi"/>
          <w:b/>
          <w:szCs w:val="24"/>
        </w:rPr>
        <w:t>seront</w:t>
      </w:r>
      <w:r w:rsidRPr="00DA68D5">
        <w:rPr>
          <w:rFonts w:asciiTheme="majorHAnsi" w:hAnsiTheme="majorHAnsi"/>
          <w:szCs w:val="24"/>
        </w:rPr>
        <w:t xml:space="preserve"> signés par le Maitre d’Ouvrage et notifiés par le Chef de Service du marché avec copie à l’Ingénieur du marché, au à l’organisme payeur. Le visa préalable du Contrôleur Financier Spécialisé sera requis avant la signature de ceux ayant une incidence sur le montant.</w:t>
      </w:r>
    </w:p>
    <w:p w14:paraId="4F3920B4"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8.3. Les ordres de service à caractère technique</w:t>
      </w:r>
      <w:r w:rsidRPr="00DA68D5">
        <w:rPr>
          <w:rFonts w:asciiTheme="majorHAnsi" w:hAnsiTheme="majorHAnsi"/>
          <w:szCs w:val="24"/>
        </w:rPr>
        <w:t xml:space="preserve"> liés au déroulement normal des prestations seront directement signés par le Chef de Service du marché et notifiés au Cocontractant par l’ingénieur du Marché.</w:t>
      </w:r>
    </w:p>
    <w:p w14:paraId="6F9B183B" w14:textId="77777777" w:rsidR="00CB4468" w:rsidRPr="00DA68D5" w:rsidRDefault="00CB4468" w:rsidP="00173E5C">
      <w:pPr>
        <w:widowControl w:val="0"/>
        <w:autoSpaceDE w:val="0"/>
        <w:autoSpaceDN w:val="0"/>
        <w:adjustRightInd w:val="0"/>
        <w:ind w:right="-144" w:firstLine="567"/>
        <w:jc w:val="both"/>
        <w:rPr>
          <w:rFonts w:asciiTheme="majorHAnsi" w:hAnsiTheme="majorHAnsi"/>
          <w:szCs w:val="24"/>
        </w:rPr>
      </w:pPr>
    </w:p>
    <w:p w14:paraId="5DA86C7C"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8.4. Les ordres de service valant mise en demeure</w:t>
      </w:r>
      <w:r w:rsidRPr="00DA68D5">
        <w:rPr>
          <w:rFonts w:asciiTheme="majorHAnsi" w:hAnsiTheme="majorHAnsi"/>
          <w:szCs w:val="24"/>
        </w:rPr>
        <w:t xml:space="preserve"> seront signés par le </w:t>
      </w:r>
      <w:bookmarkStart w:id="1" w:name="_Hlk112083039"/>
      <w:r w:rsidRPr="00DA68D5">
        <w:rPr>
          <w:rFonts w:asciiTheme="majorHAnsi" w:hAnsiTheme="majorHAnsi"/>
          <w:szCs w:val="24"/>
        </w:rPr>
        <w:t xml:space="preserve">Maître d’Ouvrage </w:t>
      </w:r>
      <w:bookmarkEnd w:id="1"/>
      <w:r w:rsidRPr="00DA68D5">
        <w:rPr>
          <w:rFonts w:asciiTheme="majorHAnsi" w:hAnsiTheme="majorHAnsi"/>
          <w:szCs w:val="24"/>
        </w:rPr>
        <w:t>et notifiés au Cocontractant par le Chef de service, avec copie à l’Ingénieur.</w:t>
      </w:r>
    </w:p>
    <w:p w14:paraId="2156BBBF"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8.5. Les ordres de service de suspension et de reprise</w:t>
      </w:r>
      <w:r w:rsidRPr="00DA68D5">
        <w:rPr>
          <w:rFonts w:asciiTheme="majorHAnsi" w:hAnsiTheme="majorHAnsi"/>
          <w:szCs w:val="24"/>
        </w:rPr>
        <w:t xml:space="preserve"> des prestations pour cause de force majeure seront signés par le Maître d’Ouvrage et notifiés par le Chef de service de marché au Cocontractant avec copie à l’Ingénieur.</w:t>
      </w:r>
    </w:p>
    <w:p w14:paraId="176D5B0B"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8.6.</w:t>
      </w:r>
      <w:r w:rsidRPr="00DA68D5">
        <w:rPr>
          <w:rFonts w:asciiTheme="majorHAnsi" w:hAnsiTheme="majorHAnsi"/>
          <w:szCs w:val="24"/>
        </w:rPr>
        <w:t xml:space="preserve"> Le prestataire dispose d’un délai de </w:t>
      </w:r>
      <w:r w:rsidRPr="00DA68D5">
        <w:rPr>
          <w:rFonts w:asciiTheme="majorHAnsi" w:hAnsiTheme="majorHAnsi"/>
          <w:b/>
          <w:szCs w:val="24"/>
        </w:rPr>
        <w:t>quinze (15) jours</w:t>
      </w:r>
      <w:r w:rsidRPr="00DA68D5">
        <w:rPr>
          <w:rFonts w:asciiTheme="majorHAnsi" w:hAnsiTheme="majorHAnsi"/>
          <w:szCs w:val="24"/>
        </w:rPr>
        <w:t xml:space="preserve"> pour émettre des réserves sur tout ordre de service reçu. Le fait d’émettre des réserves ne dispense pas le prestataire d’exécuter les ordres de service reçus.</w:t>
      </w:r>
    </w:p>
    <w:p w14:paraId="594A6181" w14:textId="77777777" w:rsidR="003D329F" w:rsidRPr="00DA68D5" w:rsidRDefault="003D329F" w:rsidP="00082B99">
      <w:pPr>
        <w:widowControl w:val="0"/>
        <w:autoSpaceDE w:val="0"/>
        <w:autoSpaceDN w:val="0"/>
        <w:adjustRightInd w:val="0"/>
        <w:ind w:right="-144"/>
        <w:jc w:val="both"/>
        <w:rPr>
          <w:rFonts w:asciiTheme="majorHAnsi" w:hAnsiTheme="majorHAnsi"/>
          <w:sz w:val="22"/>
          <w:szCs w:val="22"/>
        </w:rPr>
      </w:pPr>
    </w:p>
    <w:p w14:paraId="158B67A9" w14:textId="28FA7120"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9</w:t>
      </w:r>
      <w:r w:rsidR="002332BE" w:rsidRPr="00DA68D5">
        <w:rPr>
          <w:rFonts w:asciiTheme="majorHAnsi" w:hAnsiTheme="majorHAnsi"/>
          <w:b/>
          <w:bCs/>
          <w:szCs w:val="24"/>
        </w:rPr>
        <w:t> </w:t>
      </w:r>
      <w:r w:rsidRPr="00DA68D5">
        <w:rPr>
          <w:rFonts w:asciiTheme="majorHAnsi" w:hAnsiTheme="majorHAnsi"/>
          <w:b/>
          <w:bCs/>
          <w:szCs w:val="24"/>
        </w:rPr>
        <w:t xml:space="preserve">: </w:t>
      </w:r>
      <w:r w:rsidR="000346A2" w:rsidRPr="00DA68D5">
        <w:rPr>
          <w:rFonts w:asciiTheme="majorHAnsi" w:hAnsiTheme="majorHAnsi"/>
          <w:b/>
          <w:bCs/>
          <w:szCs w:val="24"/>
        </w:rPr>
        <w:t>Lettre Commande</w:t>
      </w:r>
      <w:r w:rsidR="00112186" w:rsidRPr="00DA68D5">
        <w:rPr>
          <w:rFonts w:asciiTheme="majorHAnsi" w:hAnsiTheme="majorHAnsi"/>
          <w:b/>
          <w:bCs/>
          <w:szCs w:val="24"/>
        </w:rPr>
        <w:t xml:space="preserve"> </w:t>
      </w:r>
    </w:p>
    <w:p w14:paraId="2014710C" w14:textId="77777777" w:rsidR="00236324" w:rsidRPr="00DA68D5" w:rsidRDefault="00236324" w:rsidP="00236324">
      <w:pPr>
        <w:tabs>
          <w:tab w:val="left" w:pos="709"/>
          <w:tab w:val="left" w:pos="1755"/>
        </w:tabs>
        <w:rPr>
          <w:rFonts w:asciiTheme="majorHAnsi" w:hAnsiTheme="majorHAnsi" w:cs="Arial"/>
          <w:sz w:val="22"/>
          <w:szCs w:val="22"/>
        </w:rPr>
      </w:pPr>
    </w:p>
    <w:p w14:paraId="4B41AB1B" w14:textId="76A3FEEE" w:rsidR="00486534" w:rsidRPr="00DA68D5" w:rsidRDefault="000346A2" w:rsidP="00236324">
      <w:pPr>
        <w:tabs>
          <w:tab w:val="left" w:pos="709"/>
          <w:tab w:val="left" w:pos="1755"/>
        </w:tabs>
        <w:rPr>
          <w:szCs w:val="24"/>
        </w:rPr>
      </w:pPr>
      <w:r w:rsidRPr="00DA68D5">
        <w:rPr>
          <w:szCs w:val="24"/>
        </w:rPr>
        <w:lastRenderedPageBreak/>
        <w:t xml:space="preserve">Le montant de la Lettre Commande </w:t>
      </w:r>
      <w:r w:rsidR="0005241D" w:rsidRPr="00DA68D5">
        <w:rPr>
          <w:szCs w:val="24"/>
        </w:rPr>
        <w:t xml:space="preserve">est </w:t>
      </w:r>
      <w:r w:rsidR="00EA0943" w:rsidRPr="00DA68D5">
        <w:rPr>
          <w:szCs w:val="24"/>
        </w:rPr>
        <w:t>évalué</w:t>
      </w:r>
      <w:r w:rsidR="0005241D" w:rsidRPr="00DA68D5">
        <w:rPr>
          <w:szCs w:val="24"/>
        </w:rPr>
        <w:t xml:space="preserve"> à </w:t>
      </w:r>
      <w:r w:rsidR="00F360C7" w:rsidRPr="00F360C7">
        <w:rPr>
          <w:rFonts w:asciiTheme="majorHAnsi" w:hAnsiTheme="majorHAnsi" w:cs="Arial"/>
          <w:b/>
          <w:bCs/>
          <w:sz w:val="22"/>
          <w:szCs w:val="22"/>
        </w:rPr>
        <w:t>vingt-sept millions deux cent soixante-dix mille six cent huit (27 270 608) francs CFA</w:t>
      </w:r>
      <w:r w:rsidR="00EB477E" w:rsidRPr="00DA68D5">
        <w:rPr>
          <w:rFonts w:asciiTheme="majorHAnsi" w:hAnsiTheme="majorHAnsi" w:cs="Arial"/>
          <w:sz w:val="22"/>
          <w:szCs w:val="22"/>
        </w:rPr>
        <w:t>.</w:t>
      </w:r>
    </w:p>
    <w:p w14:paraId="7C0BB2DA" w14:textId="77777777" w:rsidR="003B1E49" w:rsidRPr="00DA68D5" w:rsidRDefault="003B1E49" w:rsidP="003B1E49">
      <w:pPr>
        <w:autoSpaceDE w:val="0"/>
        <w:autoSpaceDN w:val="0"/>
        <w:adjustRightInd w:val="0"/>
        <w:jc w:val="both"/>
        <w:rPr>
          <w:rFonts w:asciiTheme="majorHAnsi" w:hAnsiTheme="majorHAnsi"/>
          <w:szCs w:val="24"/>
        </w:rPr>
      </w:pPr>
    </w:p>
    <w:p w14:paraId="67D943A3"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10</w:t>
      </w:r>
      <w:r w:rsidR="002332BE" w:rsidRPr="00DA68D5">
        <w:rPr>
          <w:rFonts w:asciiTheme="majorHAnsi" w:hAnsiTheme="majorHAnsi"/>
          <w:b/>
          <w:bCs/>
          <w:szCs w:val="24"/>
        </w:rPr>
        <w:t> </w:t>
      </w:r>
      <w:r w:rsidRPr="00DA68D5">
        <w:rPr>
          <w:rFonts w:asciiTheme="majorHAnsi" w:hAnsiTheme="majorHAnsi"/>
          <w:b/>
          <w:bCs/>
          <w:szCs w:val="24"/>
        </w:rPr>
        <w:t>: Matériel et personnel du prestataire</w:t>
      </w:r>
    </w:p>
    <w:p w14:paraId="1504BA88" w14:textId="77777777" w:rsidR="00486534" w:rsidRPr="00DA68D5" w:rsidRDefault="00486534" w:rsidP="00486534">
      <w:pPr>
        <w:jc w:val="both"/>
        <w:rPr>
          <w:sz w:val="22"/>
          <w:szCs w:val="22"/>
        </w:rPr>
      </w:pPr>
      <w:r w:rsidRPr="00DA68D5">
        <w:rPr>
          <w:sz w:val="22"/>
          <w:szCs w:val="22"/>
        </w:rPr>
        <w:t>Les attributions du personnel sont les suivantes :</w:t>
      </w:r>
    </w:p>
    <w:p w14:paraId="71749F9C" w14:textId="77777777" w:rsidR="00486534" w:rsidRPr="00DA68D5" w:rsidRDefault="00486534" w:rsidP="00486534">
      <w:pPr>
        <w:pStyle w:val="Paragraphedeliste"/>
        <w:ind w:left="0"/>
        <w:jc w:val="both"/>
      </w:pPr>
      <w:r w:rsidRPr="00DA68D5">
        <w:t>-Le Directeur Général définit les orientations de sa structure de façon discrétionnaire. Par ailleurs, il signe les attachements et les décomptes aux côtés du Maître d’ouvrage. Il fournit toutes les pièces administratives exigibles par le canal de son Responsable Administratif et Financier. Il met les moyens à la disposition de sa structure. Il est l’interlocuteur direct du Maître d’ouvrage ;</w:t>
      </w:r>
    </w:p>
    <w:p w14:paraId="221C2A52" w14:textId="77777777" w:rsidR="00486534" w:rsidRPr="00DA68D5" w:rsidRDefault="00486534" w:rsidP="00486534">
      <w:pPr>
        <w:pStyle w:val="Paragraphedeliste"/>
        <w:ind w:left="0"/>
        <w:jc w:val="both"/>
      </w:pPr>
      <w:r w:rsidRPr="00DA68D5">
        <w:t xml:space="preserve">-Le Responsable Administratif et Financier gère le projet du Prestataire. Il paie le salaire de tout le personnel, acquiert le matériel, rend compte au Directeur Général ; </w:t>
      </w:r>
    </w:p>
    <w:p w14:paraId="2D904F00" w14:textId="77777777" w:rsidR="00486534" w:rsidRDefault="00486534" w:rsidP="00486534">
      <w:pPr>
        <w:pStyle w:val="Paragraphedeliste"/>
        <w:ind w:left="0"/>
        <w:jc w:val="both"/>
      </w:pPr>
      <w:r w:rsidRPr="00DA68D5">
        <w:t>-Le Chef de Mission supervise tous les aspects d’ordre technique du projet. Il est l’interlocuteur direct de l’Ingénieur et du Représentant du Maître d’ouvrage ;</w:t>
      </w:r>
    </w:p>
    <w:p w14:paraId="4A0F4661" w14:textId="77777777" w:rsidR="00F360C7" w:rsidRDefault="00F360C7" w:rsidP="00F360C7">
      <w:pPr>
        <w:pStyle w:val="Paragraphedeliste"/>
        <w:ind w:left="0"/>
        <w:jc w:val="both"/>
      </w:pPr>
      <w:r>
        <w:t>- l’Ingénieur des Travaux en Energie renouvelable qui va s’occupé des travaux lie au solaire ;</w:t>
      </w:r>
    </w:p>
    <w:p w14:paraId="1DDB0560" w14:textId="526E7C9F" w:rsidR="00F360C7" w:rsidRPr="00DA68D5" w:rsidRDefault="00F360C7" w:rsidP="00486534">
      <w:pPr>
        <w:pStyle w:val="Paragraphedeliste"/>
        <w:ind w:left="0"/>
        <w:jc w:val="both"/>
      </w:pPr>
      <w:r>
        <w:t>- l’Ingénieur des Travaux en hydraulique qui va s’occupé des travaux d’assainissement, la foration et la vérification des rapports de l’étude géophysique ;</w:t>
      </w:r>
    </w:p>
    <w:p w14:paraId="14338A38" w14:textId="77777777" w:rsidR="00486534" w:rsidRPr="00DA68D5" w:rsidRDefault="00486534" w:rsidP="00486534">
      <w:pPr>
        <w:pStyle w:val="Paragraphedeliste"/>
        <w:ind w:left="0"/>
        <w:jc w:val="both"/>
      </w:pPr>
      <w:r w:rsidRPr="00DA68D5">
        <w:t>-Les techniciens suivent au quotidien l’exécution effective des prestations ;</w:t>
      </w:r>
    </w:p>
    <w:p w14:paraId="184A4A4E" w14:textId="77777777" w:rsidR="00486534" w:rsidRPr="00DA68D5" w:rsidRDefault="00486534" w:rsidP="00486534">
      <w:pPr>
        <w:pStyle w:val="Paragraphedeliste"/>
        <w:ind w:left="0"/>
        <w:jc w:val="both"/>
      </w:pPr>
      <w:r w:rsidRPr="00DA68D5">
        <w:t xml:space="preserve">-La </w:t>
      </w:r>
      <w:r w:rsidR="005C3173" w:rsidRPr="00DA68D5">
        <w:t>(</w:t>
      </w:r>
      <w:r w:rsidRPr="00DA68D5">
        <w:t>le</w:t>
      </w:r>
      <w:r w:rsidR="005C3173" w:rsidRPr="00DA68D5">
        <w:t>)</w:t>
      </w:r>
      <w:r w:rsidRPr="00DA68D5">
        <w:t xml:space="preserve"> Secrétaire classe méthodiquement les correspondance</w:t>
      </w:r>
      <w:r w:rsidR="005C3173" w:rsidRPr="00DA68D5">
        <w:t>s et les divers dossiers. Elle (il)</w:t>
      </w:r>
      <w:r w:rsidRPr="00DA68D5">
        <w:t xml:space="preserve"> saisit également les correspondances administratives. En aucun cas, </w:t>
      </w:r>
      <w:r w:rsidR="00D7174A" w:rsidRPr="00DA68D5">
        <w:t>Elle (</w:t>
      </w:r>
      <w:r w:rsidR="005C3173" w:rsidRPr="00DA68D5">
        <w:t>il)</w:t>
      </w:r>
      <w:r w:rsidR="00D7174A" w:rsidRPr="00DA68D5">
        <w:t xml:space="preserve"> </w:t>
      </w:r>
      <w:r w:rsidRPr="00DA68D5">
        <w:t xml:space="preserve">ne sera permise de saisir des notes d’ordre </w:t>
      </w:r>
      <w:r w:rsidR="00112186" w:rsidRPr="00DA68D5">
        <w:t>technique ;</w:t>
      </w:r>
    </w:p>
    <w:p w14:paraId="75116282" w14:textId="77777777" w:rsidR="00486534" w:rsidRPr="00DA68D5" w:rsidRDefault="00486534" w:rsidP="00486534">
      <w:pPr>
        <w:pStyle w:val="Paragraphedeliste"/>
        <w:ind w:left="0"/>
        <w:jc w:val="both"/>
      </w:pPr>
      <w:r w:rsidRPr="00DA68D5">
        <w:t>-Le chauffeur effectue les courses de liaison du Prestataire et transporte son personnel ;</w:t>
      </w:r>
    </w:p>
    <w:p w14:paraId="36FCFCB4" w14:textId="77777777" w:rsidR="00486534" w:rsidRPr="00DA68D5" w:rsidRDefault="00486534" w:rsidP="00486534">
      <w:pPr>
        <w:pStyle w:val="Paragraphedeliste"/>
        <w:ind w:left="0"/>
        <w:jc w:val="both"/>
      </w:pPr>
      <w:r w:rsidRPr="00DA68D5">
        <w:t>-Le ou les gardiens assurent la sécurité du matériel du Prestataire. </w:t>
      </w:r>
    </w:p>
    <w:p w14:paraId="22775963" w14:textId="77777777" w:rsidR="003B1E49" w:rsidRPr="00DA68D5" w:rsidRDefault="003B1E49" w:rsidP="003B1E49">
      <w:pPr>
        <w:autoSpaceDE w:val="0"/>
        <w:autoSpaceDN w:val="0"/>
        <w:adjustRightInd w:val="0"/>
        <w:jc w:val="both"/>
        <w:rPr>
          <w:rFonts w:asciiTheme="majorHAnsi" w:hAnsiTheme="majorHAnsi"/>
          <w:i/>
          <w:iCs/>
          <w:szCs w:val="24"/>
        </w:rPr>
      </w:pPr>
    </w:p>
    <w:p w14:paraId="57ACF631" w14:textId="77777777" w:rsidR="003B1E49" w:rsidRPr="00DA68D5" w:rsidRDefault="003B1E49" w:rsidP="003B1E49">
      <w:pPr>
        <w:autoSpaceDE w:val="0"/>
        <w:autoSpaceDN w:val="0"/>
        <w:adjustRightInd w:val="0"/>
        <w:jc w:val="both"/>
        <w:rPr>
          <w:rFonts w:asciiTheme="majorHAnsi" w:hAnsiTheme="majorHAnsi"/>
          <w:b/>
          <w:bCs/>
          <w:sz w:val="28"/>
          <w:szCs w:val="28"/>
        </w:rPr>
      </w:pPr>
      <w:r w:rsidRPr="00DA68D5">
        <w:rPr>
          <w:rFonts w:asciiTheme="majorHAnsi" w:hAnsiTheme="majorHAnsi"/>
          <w:b/>
          <w:bCs/>
          <w:sz w:val="28"/>
          <w:szCs w:val="28"/>
        </w:rPr>
        <w:t>Chapitre II</w:t>
      </w:r>
      <w:r w:rsidR="002332BE" w:rsidRPr="00DA68D5">
        <w:rPr>
          <w:rFonts w:asciiTheme="majorHAnsi" w:hAnsiTheme="majorHAnsi"/>
          <w:b/>
          <w:bCs/>
          <w:sz w:val="28"/>
          <w:szCs w:val="28"/>
        </w:rPr>
        <w:t> </w:t>
      </w:r>
      <w:r w:rsidRPr="00DA68D5">
        <w:rPr>
          <w:rFonts w:asciiTheme="majorHAnsi" w:hAnsiTheme="majorHAnsi"/>
          <w:b/>
          <w:bCs/>
          <w:sz w:val="28"/>
          <w:szCs w:val="28"/>
        </w:rPr>
        <w:t>: Exécution des prestations</w:t>
      </w:r>
    </w:p>
    <w:p w14:paraId="216D9DBA" w14:textId="77777777" w:rsidR="003B1E49" w:rsidRPr="00DA68D5" w:rsidRDefault="003B1E49" w:rsidP="003B1E49">
      <w:pPr>
        <w:autoSpaceDE w:val="0"/>
        <w:autoSpaceDN w:val="0"/>
        <w:adjustRightInd w:val="0"/>
        <w:jc w:val="both"/>
        <w:rPr>
          <w:rFonts w:asciiTheme="majorHAnsi" w:hAnsiTheme="majorHAnsi"/>
          <w:i/>
          <w:iCs/>
          <w:szCs w:val="24"/>
        </w:rPr>
      </w:pPr>
    </w:p>
    <w:p w14:paraId="0548BFF1" w14:textId="1B0E72BF"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11</w:t>
      </w:r>
      <w:r w:rsidR="002332BE" w:rsidRPr="00DA68D5">
        <w:rPr>
          <w:rFonts w:asciiTheme="majorHAnsi" w:hAnsiTheme="majorHAnsi"/>
          <w:b/>
          <w:bCs/>
          <w:szCs w:val="24"/>
        </w:rPr>
        <w:t> </w:t>
      </w:r>
      <w:r w:rsidRPr="00DA68D5">
        <w:rPr>
          <w:rFonts w:asciiTheme="majorHAnsi" w:hAnsiTheme="majorHAnsi"/>
          <w:b/>
          <w:bCs/>
          <w:szCs w:val="24"/>
        </w:rPr>
        <w:t>: Délais d’exécution</w:t>
      </w:r>
      <w:r w:rsidR="0051248E" w:rsidRPr="00DA68D5">
        <w:rPr>
          <w:rFonts w:asciiTheme="majorHAnsi" w:hAnsiTheme="majorHAnsi" w:cs="Helvetica"/>
          <w:b/>
          <w:szCs w:val="24"/>
        </w:rPr>
        <w:t xml:space="preserve"> </w:t>
      </w:r>
      <w:r w:rsidR="00EA0943" w:rsidRPr="00DA68D5">
        <w:rPr>
          <w:rFonts w:asciiTheme="majorHAnsi" w:hAnsiTheme="majorHAnsi" w:cs="Helvetica"/>
          <w:b/>
          <w:szCs w:val="24"/>
        </w:rPr>
        <w:t>de la Lettre Commande</w:t>
      </w:r>
    </w:p>
    <w:p w14:paraId="52F82C15" w14:textId="173BEC73"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11.1. Le délai d’exécution des prestations </w:t>
      </w:r>
      <w:r w:rsidRPr="00DA68D5">
        <w:rPr>
          <w:rFonts w:asciiTheme="majorHAnsi" w:hAnsiTheme="majorHAnsi"/>
          <w:b/>
          <w:szCs w:val="24"/>
        </w:rPr>
        <w:t>est de</w:t>
      </w:r>
      <w:r w:rsidRPr="00DA68D5">
        <w:rPr>
          <w:rFonts w:asciiTheme="majorHAnsi" w:hAnsiTheme="majorHAnsi"/>
          <w:szCs w:val="24"/>
        </w:rPr>
        <w:t> </w:t>
      </w:r>
      <w:r w:rsidR="00DC5A33" w:rsidRPr="00DA68D5">
        <w:rPr>
          <w:rFonts w:asciiTheme="majorHAnsi" w:hAnsiTheme="majorHAnsi"/>
          <w:b/>
          <w:szCs w:val="24"/>
        </w:rPr>
        <w:t xml:space="preserve">cent </w:t>
      </w:r>
      <w:r w:rsidR="00F360C7">
        <w:rPr>
          <w:rFonts w:asciiTheme="majorHAnsi" w:hAnsiTheme="majorHAnsi"/>
          <w:b/>
          <w:szCs w:val="24"/>
        </w:rPr>
        <w:t>quatre-vingts</w:t>
      </w:r>
      <w:r w:rsidR="00486534" w:rsidRPr="00DA68D5">
        <w:rPr>
          <w:rFonts w:asciiTheme="majorHAnsi" w:hAnsiTheme="majorHAnsi"/>
          <w:b/>
          <w:szCs w:val="24"/>
        </w:rPr>
        <w:t xml:space="preserve"> </w:t>
      </w:r>
      <w:r w:rsidRPr="00DA68D5">
        <w:rPr>
          <w:rFonts w:asciiTheme="majorHAnsi" w:hAnsiTheme="majorHAnsi"/>
          <w:b/>
          <w:szCs w:val="24"/>
        </w:rPr>
        <w:t>(</w:t>
      </w:r>
      <w:r w:rsidR="009802CB" w:rsidRPr="00DA68D5">
        <w:rPr>
          <w:rFonts w:asciiTheme="majorHAnsi" w:hAnsiTheme="majorHAnsi"/>
          <w:b/>
          <w:szCs w:val="24"/>
        </w:rPr>
        <w:t>1</w:t>
      </w:r>
      <w:r w:rsidR="00F360C7">
        <w:rPr>
          <w:rFonts w:asciiTheme="majorHAnsi" w:hAnsiTheme="majorHAnsi"/>
          <w:b/>
          <w:szCs w:val="24"/>
        </w:rPr>
        <w:t>8</w:t>
      </w:r>
      <w:r w:rsidR="00E056E5" w:rsidRPr="00DA68D5">
        <w:rPr>
          <w:rFonts w:asciiTheme="majorHAnsi" w:hAnsiTheme="majorHAnsi"/>
          <w:b/>
          <w:szCs w:val="24"/>
        </w:rPr>
        <w:t>0</w:t>
      </w:r>
      <w:r w:rsidRPr="00DA68D5">
        <w:rPr>
          <w:rFonts w:asciiTheme="majorHAnsi" w:hAnsiTheme="majorHAnsi"/>
          <w:b/>
          <w:szCs w:val="24"/>
        </w:rPr>
        <w:t xml:space="preserve">) </w:t>
      </w:r>
      <w:r w:rsidR="009E7F75" w:rsidRPr="00DA68D5">
        <w:rPr>
          <w:rFonts w:asciiTheme="majorHAnsi" w:hAnsiTheme="majorHAnsi"/>
          <w:b/>
          <w:szCs w:val="24"/>
        </w:rPr>
        <w:t>jours</w:t>
      </w:r>
      <w:r w:rsidR="00486534" w:rsidRPr="00DA68D5">
        <w:rPr>
          <w:rFonts w:asciiTheme="majorHAnsi" w:hAnsiTheme="majorHAnsi"/>
          <w:b/>
          <w:szCs w:val="24"/>
        </w:rPr>
        <w:t xml:space="preserve"> calendaires</w:t>
      </w:r>
      <w:r w:rsidR="009E7F75" w:rsidRPr="00DA68D5">
        <w:rPr>
          <w:rFonts w:asciiTheme="majorHAnsi" w:hAnsiTheme="majorHAnsi"/>
          <w:szCs w:val="24"/>
        </w:rPr>
        <w:t>.</w:t>
      </w:r>
    </w:p>
    <w:p w14:paraId="15C00FED" w14:textId="77777777" w:rsidR="003B1E49" w:rsidRPr="00DA68D5" w:rsidRDefault="003B1E49" w:rsidP="003B1E49">
      <w:pPr>
        <w:autoSpaceDE w:val="0"/>
        <w:autoSpaceDN w:val="0"/>
        <w:adjustRightInd w:val="0"/>
        <w:jc w:val="both"/>
        <w:rPr>
          <w:rFonts w:asciiTheme="majorHAnsi" w:hAnsiTheme="majorHAnsi"/>
          <w:iCs/>
          <w:szCs w:val="24"/>
        </w:rPr>
      </w:pPr>
    </w:p>
    <w:p w14:paraId="042FB8F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11.2. Ce délai court à compter de la date de notification de l’ordre de service de commencer les</w:t>
      </w:r>
      <w:r w:rsidR="0019300B" w:rsidRPr="00DA68D5">
        <w:rPr>
          <w:rFonts w:asciiTheme="majorHAnsi" w:hAnsiTheme="majorHAnsi"/>
          <w:szCs w:val="24"/>
        </w:rPr>
        <w:t xml:space="preserve"> </w:t>
      </w:r>
      <w:r w:rsidR="00215C8D" w:rsidRPr="00DA68D5">
        <w:rPr>
          <w:rFonts w:asciiTheme="majorHAnsi" w:hAnsiTheme="majorHAnsi"/>
          <w:szCs w:val="24"/>
        </w:rPr>
        <w:t>Prestations ;</w:t>
      </w:r>
    </w:p>
    <w:p w14:paraId="3A2F6786" w14:textId="77777777" w:rsidR="008946ED" w:rsidRPr="00DA68D5" w:rsidRDefault="008946ED" w:rsidP="00215C8D">
      <w:pPr>
        <w:autoSpaceDE w:val="0"/>
        <w:autoSpaceDN w:val="0"/>
        <w:adjustRightInd w:val="0"/>
        <w:jc w:val="both"/>
        <w:rPr>
          <w:rFonts w:asciiTheme="majorHAnsi" w:hAnsiTheme="majorHAnsi"/>
          <w:szCs w:val="24"/>
        </w:rPr>
      </w:pPr>
    </w:p>
    <w:p w14:paraId="1B4FC5DE"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12</w:t>
      </w:r>
      <w:r w:rsidR="002332BE" w:rsidRPr="00DA68D5">
        <w:rPr>
          <w:rFonts w:asciiTheme="majorHAnsi" w:hAnsiTheme="majorHAnsi"/>
          <w:b/>
          <w:bCs/>
          <w:szCs w:val="24"/>
        </w:rPr>
        <w:t> </w:t>
      </w:r>
      <w:r w:rsidRPr="00DA68D5">
        <w:rPr>
          <w:rFonts w:asciiTheme="majorHAnsi" w:hAnsiTheme="majorHAnsi"/>
          <w:b/>
          <w:bCs/>
          <w:szCs w:val="24"/>
        </w:rPr>
        <w:t xml:space="preserve">: Obligations du Maître d’Ouvrage </w:t>
      </w:r>
    </w:p>
    <w:p w14:paraId="5E6697BC" w14:textId="77777777" w:rsidR="003B1E49" w:rsidRPr="00DA68D5" w:rsidRDefault="00622E7B"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1. </w:t>
      </w:r>
      <w:r w:rsidR="003B1E49" w:rsidRPr="00DA68D5">
        <w:rPr>
          <w:rFonts w:asciiTheme="majorHAnsi" w:hAnsiTheme="majorHAnsi"/>
          <w:szCs w:val="24"/>
        </w:rPr>
        <w:t>Le Maître d’Ouvrage est tenu de fournir au prestataire les informations et les documents nécessaires à l’exécution de sa mission.</w:t>
      </w:r>
    </w:p>
    <w:p w14:paraId="20D7E915" w14:textId="77777777" w:rsidR="003B1E49" w:rsidRPr="00DA68D5" w:rsidRDefault="003B1E49" w:rsidP="00622E7B">
      <w:pPr>
        <w:autoSpaceDE w:val="0"/>
        <w:autoSpaceDN w:val="0"/>
        <w:adjustRightInd w:val="0"/>
        <w:jc w:val="both"/>
        <w:rPr>
          <w:rFonts w:asciiTheme="majorHAnsi" w:hAnsiTheme="majorHAnsi"/>
          <w:szCs w:val="24"/>
        </w:rPr>
      </w:pPr>
      <w:r w:rsidRPr="00DA68D5">
        <w:rPr>
          <w:rFonts w:asciiTheme="majorHAnsi" w:hAnsiTheme="majorHAnsi"/>
          <w:szCs w:val="24"/>
        </w:rPr>
        <w:t>2. Le Maître d’Ouvrage assure au prestataire protection contre les menaces, outrages,</w:t>
      </w:r>
      <w:r w:rsidR="00622E7B" w:rsidRPr="00DA68D5">
        <w:rPr>
          <w:rFonts w:asciiTheme="majorHAnsi" w:hAnsiTheme="majorHAnsi"/>
          <w:szCs w:val="24"/>
        </w:rPr>
        <w:t xml:space="preserve"> </w:t>
      </w:r>
      <w:r w:rsidRPr="00DA68D5">
        <w:rPr>
          <w:rFonts w:asciiTheme="majorHAnsi" w:hAnsiTheme="majorHAnsi"/>
          <w:szCs w:val="24"/>
        </w:rPr>
        <w:t>violences, voies de fait, injures ou diffamations dont il peut être victime en raison ou à l’occasion de l’exercice de sa mission.</w:t>
      </w:r>
    </w:p>
    <w:p w14:paraId="16157FAE" w14:textId="77777777" w:rsidR="00622E7B" w:rsidRPr="00DA68D5" w:rsidRDefault="00622E7B" w:rsidP="003B1E49">
      <w:pPr>
        <w:autoSpaceDE w:val="0"/>
        <w:autoSpaceDN w:val="0"/>
        <w:adjustRightInd w:val="0"/>
        <w:jc w:val="both"/>
        <w:rPr>
          <w:rFonts w:asciiTheme="majorHAnsi" w:hAnsiTheme="majorHAnsi"/>
          <w:b/>
          <w:bCs/>
          <w:szCs w:val="24"/>
        </w:rPr>
      </w:pPr>
    </w:p>
    <w:p w14:paraId="51D000C4"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13</w:t>
      </w:r>
      <w:r w:rsidR="002332BE" w:rsidRPr="00DA68D5">
        <w:rPr>
          <w:rFonts w:asciiTheme="majorHAnsi" w:hAnsiTheme="majorHAnsi"/>
          <w:b/>
          <w:bCs/>
          <w:szCs w:val="24"/>
        </w:rPr>
        <w:t> </w:t>
      </w:r>
      <w:r w:rsidRPr="00DA68D5">
        <w:rPr>
          <w:rFonts w:asciiTheme="majorHAnsi" w:hAnsiTheme="majorHAnsi"/>
          <w:b/>
          <w:bCs/>
          <w:szCs w:val="24"/>
        </w:rPr>
        <w:t xml:space="preserve">: Obligations du prestataire </w:t>
      </w:r>
    </w:p>
    <w:p w14:paraId="33BA2EC7" w14:textId="77777777" w:rsidR="003B1E49" w:rsidRPr="00DA68D5" w:rsidRDefault="00730E7E" w:rsidP="00486534">
      <w:pPr>
        <w:autoSpaceDE w:val="0"/>
        <w:autoSpaceDN w:val="0"/>
        <w:adjustRightInd w:val="0"/>
        <w:jc w:val="both"/>
        <w:rPr>
          <w:rFonts w:asciiTheme="majorHAnsi" w:hAnsiTheme="majorHAnsi"/>
        </w:rPr>
      </w:pPr>
      <w:r w:rsidRPr="00DA68D5">
        <w:rPr>
          <w:rFonts w:asciiTheme="majorHAnsi" w:hAnsiTheme="majorHAnsi"/>
        </w:rPr>
        <w:t>1-</w:t>
      </w:r>
      <w:r w:rsidR="003B1E49" w:rsidRPr="00DA68D5">
        <w:rPr>
          <w:rFonts w:asciiTheme="majorHAnsi" w:hAnsiTheme="majorHAnsi"/>
        </w:rPr>
        <w:t>Le prestataire exécute les prestations et remplit ses obligations de façon diligente, efficace</w:t>
      </w:r>
      <w:r w:rsidR="00DE05E0" w:rsidRPr="00DA68D5">
        <w:rPr>
          <w:rFonts w:asciiTheme="majorHAnsi" w:hAnsiTheme="majorHAnsi"/>
        </w:rPr>
        <w:t xml:space="preserve"> </w:t>
      </w:r>
      <w:r w:rsidR="003B1E49" w:rsidRPr="00DA68D5">
        <w:rPr>
          <w:rFonts w:asciiTheme="majorHAnsi" w:hAnsiTheme="majorHAnsi"/>
        </w:rPr>
        <w:t>et écon</w:t>
      </w:r>
      <w:r w:rsidR="0006725E" w:rsidRPr="00DA68D5">
        <w:rPr>
          <w:rFonts w:asciiTheme="majorHAnsi" w:hAnsiTheme="majorHAnsi"/>
        </w:rPr>
        <w:t>omique, conformément aux normes</w:t>
      </w:r>
      <w:r w:rsidR="00A32DFB" w:rsidRPr="00DA68D5">
        <w:rPr>
          <w:rFonts w:asciiTheme="majorHAnsi" w:hAnsiTheme="majorHAnsi"/>
        </w:rPr>
        <w:t>,</w:t>
      </w:r>
      <w:r w:rsidR="003B1E49" w:rsidRPr="00DA68D5">
        <w:rPr>
          <w:rFonts w:asciiTheme="majorHAnsi" w:hAnsiTheme="majorHAnsi"/>
        </w:rPr>
        <w:t xml:space="preserve"> techniques et pratiques généralement acceptées</w:t>
      </w:r>
      <w:r w:rsidR="00DE05E0" w:rsidRPr="00DA68D5">
        <w:rPr>
          <w:rFonts w:asciiTheme="majorHAnsi" w:hAnsiTheme="majorHAnsi"/>
        </w:rPr>
        <w:t xml:space="preserve"> </w:t>
      </w:r>
      <w:r w:rsidR="003B1E49" w:rsidRPr="00DA68D5">
        <w:rPr>
          <w:rFonts w:asciiTheme="majorHAnsi" w:hAnsiTheme="majorHAnsi"/>
        </w:rPr>
        <w:t>dans son domaine d’activité.</w:t>
      </w:r>
    </w:p>
    <w:p w14:paraId="08A15E64" w14:textId="77777777" w:rsidR="003B1E49" w:rsidRPr="00DA68D5" w:rsidRDefault="003B1E49" w:rsidP="003B1E49">
      <w:pPr>
        <w:autoSpaceDE w:val="0"/>
        <w:autoSpaceDN w:val="0"/>
        <w:adjustRightInd w:val="0"/>
        <w:jc w:val="both"/>
        <w:rPr>
          <w:rFonts w:asciiTheme="majorHAnsi" w:hAnsiTheme="majorHAnsi"/>
          <w:szCs w:val="24"/>
        </w:rPr>
      </w:pPr>
    </w:p>
    <w:p w14:paraId="31AECA7E" w14:textId="3C3FD36F" w:rsidR="003B1E49" w:rsidRPr="00DA68D5" w:rsidRDefault="00730E7E" w:rsidP="00730E7E">
      <w:pPr>
        <w:autoSpaceDE w:val="0"/>
        <w:autoSpaceDN w:val="0"/>
        <w:adjustRightInd w:val="0"/>
        <w:jc w:val="both"/>
        <w:rPr>
          <w:rFonts w:asciiTheme="majorHAnsi" w:hAnsiTheme="majorHAnsi"/>
        </w:rPr>
      </w:pPr>
      <w:r w:rsidRPr="00DA68D5">
        <w:rPr>
          <w:rFonts w:asciiTheme="majorHAnsi" w:hAnsiTheme="majorHAnsi"/>
        </w:rPr>
        <w:t>2-</w:t>
      </w:r>
      <w:r w:rsidR="003B1E49" w:rsidRPr="00DA68D5">
        <w:rPr>
          <w:rFonts w:asciiTheme="majorHAnsi" w:hAnsiTheme="majorHAnsi"/>
        </w:rPr>
        <w:t xml:space="preserve">Pendant la durée </w:t>
      </w:r>
      <w:r w:rsidR="009201E1" w:rsidRPr="00DA68D5">
        <w:rPr>
          <w:rFonts w:asciiTheme="majorHAnsi" w:hAnsiTheme="majorHAnsi" w:cs="Helvetica"/>
          <w:szCs w:val="24"/>
        </w:rPr>
        <w:t>du marché</w:t>
      </w:r>
      <w:r w:rsidR="003B1E49" w:rsidRPr="00DA68D5">
        <w:rPr>
          <w:rFonts w:asciiTheme="majorHAnsi" w:hAnsiTheme="majorHAnsi"/>
        </w:rPr>
        <w:t>, le prestataire ne s</w:t>
      </w:r>
      <w:r w:rsidR="002332BE" w:rsidRPr="00DA68D5">
        <w:rPr>
          <w:rFonts w:asciiTheme="majorHAnsi" w:hAnsiTheme="majorHAnsi"/>
        </w:rPr>
        <w:t>’</w:t>
      </w:r>
      <w:r w:rsidR="003B1E49" w:rsidRPr="00DA68D5">
        <w:rPr>
          <w:rFonts w:asciiTheme="majorHAnsi" w:hAnsiTheme="majorHAnsi"/>
        </w:rPr>
        <w:t>engage pas directement ou indirectement,</w:t>
      </w:r>
      <w:r w:rsidR="00DE05E0" w:rsidRPr="00DA68D5">
        <w:rPr>
          <w:rFonts w:asciiTheme="majorHAnsi" w:hAnsiTheme="majorHAnsi"/>
        </w:rPr>
        <w:t xml:space="preserve"> </w:t>
      </w:r>
      <w:r w:rsidR="003B1E49" w:rsidRPr="00DA68D5">
        <w:rPr>
          <w:rFonts w:asciiTheme="majorHAnsi" w:hAnsiTheme="majorHAnsi"/>
        </w:rPr>
        <w:t>dans des activités professionnelles ou contractuelles susceptibles de compromettre son indépendance par rapport aux missions qui lui sont dévolues.</w:t>
      </w:r>
    </w:p>
    <w:p w14:paraId="199B050A" w14:textId="77777777" w:rsidR="003B1E49" w:rsidRPr="00DA68D5" w:rsidRDefault="003B1E49" w:rsidP="003B1E49">
      <w:pPr>
        <w:autoSpaceDE w:val="0"/>
        <w:autoSpaceDN w:val="0"/>
        <w:adjustRightInd w:val="0"/>
        <w:jc w:val="both"/>
        <w:rPr>
          <w:rFonts w:asciiTheme="majorHAnsi" w:hAnsiTheme="majorHAnsi"/>
          <w:szCs w:val="24"/>
        </w:rPr>
      </w:pPr>
    </w:p>
    <w:p w14:paraId="6B1D0C20" w14:textId="77777777" w:rsidR="003B1E49" w:rsidRPr="00DA68D5" w:rsidRDefault="00730E7E" w:rsidP="00730E7E">
      <w:pPr>
        <w:autoSpaceDE w:val="0"/>
        <w:autoSpaceDN w:val="0"/>
        <w:adjustRightInd w:val="0"/>
        <w:jc w:val="both"/>
        <w:rPr>
          <w:rFonts w:asciiTheme="majorHAnsi" w:hAnsiTheme="majorHAnsi"/>
        </w:rPr>
      </w:pPr>
      <w:r w:rsidRPr="00DA68D5">
        <w:rPr>
          <w:rFonts w:asciiTheme="majorHAnsi" w:hAnsiTheme="majorHAnsi"/>
        </w:rPr>
        <w:t>3-</w:t>
      </w:r>
      <w:r w:rsidR="003B1E49" w:rsidRPr="00DA68D5">
        <w:rPr>
          <w:rFonts w:asciiTheme="majorHAnsi" w:hAnsiTheme="majorHAnsi"/>
        </w:rPr>
        <w:t>En cas de conflit d’intérêt du fait d’un membre de l’équipe de la mission, le prestataire doit le</w:t>
      </w:r>
      <w:r w:rsidR="00DE05E0" w:rsidRPr="00DA68D5">
        <w:rPr>
          <w:rFonts w:asciiTheme="majorHAnsi" w:hAnsiTheme="majorHAnsi"/>
        </w:rPr>
        <w:t xml:space="preserve"> </w:t>
      </w:r>
      <w:r w:rsidR="003B1E49" w:rsidRPr="00DA68D5">
        <w:rPr>
          <w:rFonts w:asciiTheme="majorHAnsi" w:hAnsiTheme="majorHAnsi"/>
        </w:rPr>
        <w:t xml:space="preserve">signaler par écrit au Maître d’Ouvrage </w:t>
      </w:r>
      <w:r w:rsidR="00426EDA" w:rsidRPr="00DA68D5">
        <w:rPr>
          <w:rFonts w:asciiTheme="majorHAnsi" w:hAnsiTheme="majorHAnsi"/>
        </w:rPr>
        <w:t xml:space="preserve">avec copie à l’Autorité Contractante </w:t>
      </w:r>
      <w:r w:rsidR="003B1E49" w:rsidRPr="00DA68D5">
        <w:rPr>
          <w:rFonts w:asciiTheme="majorHAnsi" w:hAnsiTheme="majorHAnsi"/>
        </w:rPr>
        <w:t>et doit remplacer l’expert en question, impliqué dans le</w:t>
      </w:r>
      <w:r w:rsidR="00DE05E0" w:rsidRPr="00DA68D5">
        <w:rPr>
          <w:rFonts w:asciiTheme="majorHAnsi" w:hAnsiTheme="majorHAnsi"/>
        </w:rPr>
        <w:t xml:space="preserve"> </w:t>
      </w:r>
      <w:r w:rsidR="003B1E49" w:rsidRPr="00DA68D5">
        <w:rPr>
          <w:rFonts w:asciiTheme="majorHAnsi" w:hAnsiTheme="majorHAnsi"/>
        </w:rPr>
        <w:t>projet.</w:t>
      </w:r>
    </w:p>
    <w:p w14:paraId="54670A01"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lastRenderedPageBreak/>
        <w:t>Le conflit d’intérêt s’entend de toute situation dans laquelle le prestataire pourrait tirer des profits directs ou indirects d’un</w:t>
      </w:r>
      <w:r w:rsidR="00C80C94" w:rsidRPr="00DA68D5">
        <w:rPr>
          <w:rFonts w:asciiTheme="majorHAnsi" w:hAnsiTheme="majorHAnsi"/>
          <w:szCs w:val="24"/>
        </w:rPr>
        <w:t xml:space="preserve">e </w:t>
      </w:r>
      <w:r w:rsidR="00C80C94" w:rsidRPr="00DA68D5">
        <w:rPr>
          <w:rFonts w:asciiTheme="majorHAnsi" w:hAnsiTheme="majorHAnsi" w:cs="Helvetica"/>
          <w:szCs w:val="24"/>
        </w:rPr>
        <w:t>lettre commande</w:t>
      </w:r>
      <w:r w:rsidRPr="00DA68D5">
        <w:rPr>
          <w:rFonts w:asciiTheme="majorHAnsi" w:hAnsiTheme="majorHAnsi"/>
          <w:szCs w:val="24"/>
        </w:rPr>
        <w:t xml:space="preserve"> passé</w:t>
      </w:r>
      <w:r w:rsidR="00C80C94" w:rsidRPr="00DA68D5">
        <w:rPr>
          <w:rFonts w:asciiTheme="majorHAnsi" w:hAnsiTheme="majorHAnsi"/>
          <w:szCs w:val="24"/>
        </w:rPr>
        <w:t>e</w:t>
      </w:r>
      <w:r w:rsidRPr="00DA68D5">
        <w:rPr>
          <w:rFonts w:asciiTheme="majorHAnsi" w:hAnsiTheme="majorHAnsi"/>
          <w:szCs w:val="24"/>
        </w:rPr>
        <w:t xml:space="preserve"> par l</w:t>
      </w:r>
      <w:r w:rsidR="00426EDA" w:rsidRPr="00DA68D5">
        <w:rPr>
          <w:rFonts w:asciiTheme="majorHAnsi" w:hAnsiTheme="majorHAnsi"/>
          <w:szCs w:val="24"/>
        </w:rPr>
        <w:t xml:space="preserve">’Autorité Contractante </w:t>
      </w:r>
      <w:r w:rsidRPr="00DA68D5">
        <w:rPr>
          <w:rFonts w:asciiTheme="majorHAnsi" w:hAnsiTheme="majorHAnsi"/>
          <w:szCs w:val="24"/>
        </w:rPr>
        <w:t>auprès de laquelle il est consulté ou toute situation dans laquelle il a des intérêts personnels ou financiers suffisants pour compromettre son impartialité dans l’accomplissement de ses fonctions ou de nature à affecter défavorablement son jugement.</w:t>
      </w:r>
    </w:p>
    <w:p w14:paraId="0FF7B53D" w14:textId="77777777" w:rsidR="003B1E49" w:rsidRPr="00DA68D5" w:rsidRDefault="003B1E49" w:rsidP="003B1E49">
      <w:pPr>
        <w:autoSpaceDE w:val="0"/>
        <w:autoSpaceDN w:val="0"/>
        <w:adjustRightInd w:val="0"/>
        <w:jc w:val="both"/>
        <w:rPr>
          <w:rFonts w:asciiTheme="majorHAnsi" w:hAnsiTheme="majorHAnsi"/>
          <w:szCs w:val="24"/>
        </w:rPr>
      </w:pPr>
    </w:p>
    <w:p w14:paraId="2CF095B7" w14:textId="494441C2"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4. Le prestataire est tenu au secret professionnel vis-à-vis des tiers, sur les informations, renseignements et documents recueillis ou portés à sa connaissance à l</w:t>
      </w:r>
      <w:r w:rsidR="002332BE" w:rsidRPr="00DA68D5">
        <w:rPr>
          <w:rFonts w:asciiTheme="majorHAnsi" w:hAnsiTheme="majorHAnsi"/>
          <w:szCs w:val="24"/>
        </w:rPr>
        <w:t>’</w:t>
      </w:r>
      <w:r w:rsidRPr="00DA68D5">
        <w:rPr>
          <w:rFonts w:asciiTheme="majorHAnsi" w:hAnsiTheme="majorHAnsi"/>
          <w:szCs w:val="24"/>
        </w:rPr>
        <w:t>occasion de l</w:t>
      </w:r>
      <w:r w:rsidR="002332BE" w:rsidRPr="00DA68D5">
        <w:rPr>
          <w:rFonts w:asciiTheme="majorHAnsi" w:hAnsiTheme="majorHAnsi"/>
          <w:szCs w:val="24"/>
        </w:rPr>
        <w:t>’</w:t>
      </w:r>
      <w:r w:rsidRPr="00DA68D5">
        <w:rPr>
          <w:rFonts w:asciiTheme="majorHAnsi" w:hAnsiTheme="majorHAnsi"/>
          <w:szCs w:val="24"/>
        </w:rPr>
        <w:t xml:space="preserve">exécution </w:t>
      </w:r>
      <w:r w:rsidR="009201E1" w:rsidRPr="00DA68D5">
        <w:rPr>
          <w:rFonts w:asciiTheme="majorHAnsi" w:hAnsiTheme="majorHAnsi" w:cs="Helvetica"/>
          <w:szCs w:val="24"/>
        </w:rPr>
        <w:t>du marché.</w:t>
      </w:r>
      <w:r w:rsidRPr="00DA68D5">
        <w:rPr>
          <w:rFonts w:asciiTheme="majorHAnsi" w:hAnsiTheme="majorHAnsi"/>
          <w:szCs w:val="24"/>
        </w:rPr>
        <w:t xml:space="preserve"> A ce titre, les documents établis par le prestataire au cours de l’exécution </w:t>
      </w:r>
      <w:r w:rsidR="009201E1" w:rsidRPr="00DA68D5">
        <w:rPr>
          <w:rFonts w:asciiTheme="majorHAnsi" w:hAnsiTheme="majorHAnsi" w:cs="Helvetica"/>
          <w:szCs w:val="24"/>
        </w:rPr>
        <w:t xml:space="preserve">du marché </w:t>
      </w:r>
      <w:r w:rsidRPr="00DA68D5">
        <w:rPr>
          <w:rFonts w:asciiTheme="majorHAnsi" w:hAnsiTheme="majorHAnsi"/>
          <w:szCs w:val="24"/>
        </w:rPr>
        <w:t>ne peuvent être publiés ou communiqués qu’avec l’accord écrit du Maître d’Ouvrage</w:t>
      </w:r>
      <w:r w:rsidR="00426EDA" w:rsidRPr="00DA68D5">
        <w:rPr>
          <w:rFonts w:asciiTheme="majorHAnsi" w:hAnsiTheme="majorHAnsi"/>
          <w:szCs w:val="24"/>
        </w:rPr>
        <w:t xml:space="preserve"> ou de son représentant</w:t>
      </w:r>
      <w:r w:rsidRPr="00DA68D5">
        <w:rPr>
          <w:rFonts w:asciiTheme="majorHAnsi" w:hAnsiTheme="majorHAnsi"/>
          <w:szCs w:val="24"/>
        </w:rPr>
        <w:t>.</w:t>
      </w:r>
    </w:p>
    <w:p w14:paraId="24AC5BEF" w14:textId="77777777" w:rsidR="00426EDA" w:rsidRPr="00DA68D5" w:rsidRDefault="00426EDA" w:rsidP="003B1E49">
      <w:pPr>
        <w:autoSpaceDE w:val="0"/>
        <w:autoSpaceDN w:val="0"/>
        <w:adjustRightInd w:val="0"/>
        <w:jc w:val="both"/>
        <w:rPr>
          <w:rFonts w:asciiTheme="majorHAnsi" w:hAnsiTheme="majorHAnsi"/>
          <w:szCs w:val="24"/>
        </w:rPr>
      </w:pPr>
    </w:p>
    <w:p w14:paraId="034F9A1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5. Le prestataire est tenu lors du dépôt du rapport final, de restituer tous les documents empruntés au Maître d’Ouvrage</w:t>
      </w:r>
      <w:r w:rsidR="00426EDA" w:rsidRPr="00DA68D5">
        <w:rPr>
          <w:rFonts w:asciiTheme="majorHAnsi" w:hAnsiTheme="majorHAnsi"/>
          <w:szCs w:val="24"/>
        </w:rPr>
        <w:t xml:space="preserve"> avec copie à l’Autorité Contractante</w:t>
      </w:r>
      <w:r w:rsidRPr="00DA68D5">
        <w:rPr>
          <w:rFonts w:asciiTheme="majorHAnsi" w:hAnsiTheme="majorHAnsi"/>
          <w:szCs w:val="24"/>
        </w:rPr>
        <w:t>.</w:t>
      </w:r>
    </w:p>
    <w:p w14:paraId="1FD856E1" w14:textId="77777777" w:rsidR="003B1E49" w:rsidRPr="00DA68D5" w:rsidRDefault="003B1E49" w:rsidP="003B1E49">
      <w:pPr>
        <w:autoSpaceDE w:val="0"/>
        <w:autoSpaceDN w:val="0"/>
        <w:adjustRightInd w:val="0"/>
        <w:jc w:val="both"/>
        <w:rPr>
          <w:rFonts w:asciiTheme="majorHAnsi" w:hAnsiTheme="majorHAnsi"/>
          <w:szCs w:val="24"/>
        </w:rPr>
      </w:pPr>
    </w:p>
    <w:p w14:paraId="4989B162" w14:textId="2AA27745"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6. Le prestataire ainsi que ses associés ou ses sous-traitants s’interdisent pendant la durée </w:t>
      </w:r>
      <w:r w:rsidR="009201E1" w:rsidRPr="00DA68D5">
        <w:rPr>
          <w:rFonts w:asciiTheme="majorHAnsi" w:hAnsiTheme="majorHAnsi" w:cs="Helvetica"/>
          <w:szCs w:val="24"/>
        </w:rPr>
        <w:t>du marché</w:t>
      </w:r>
      <w:r w:rsidRPr="00DA68D5">
        <w:rPr>
          <w:rFonts w:asciiTheme="majorHAnsi" w:hAnsiTheme="majorHAnsi"/>
          <w:szCs w:val="24"/>
        </w:rPr>
        <w:t xml:space="preserve"> et à son issue </w:t>
      </w:r>
      <w:r w:rsidRPr="00DA68D5">
        <w:rPr>
          <w:rFonts w:asciiTheme="majorHAnsi" w:hAnsiTheme="majorHAnsi" w:cs="Helvetica"/>
          <w:szCs w:val="24"/>
        </w:rPr>
        <w:t xml:space="preserve">pendant </w:t>
      </w:r>
      <w:r w:rsidR="00352C73" w:rsidRPr="00DA68D5">
        <w:rPr>
          <w:rFonts w:asciiTheme="majorHAnsi" w:hAnsiTheme="majorHAnsi" w:cs="Helvetica"/>
          <w:szCs w:val="24"/>
        </w:rPr>
        <w:t>c</w:t>
      </w:r>
      <w:r w:rsidR="006A108B" w:rsidRPr="00DA68D5">
        <w:rPr>
          <w:rFonts w:asciiTheme="majorHAnsi" w:hAnsiTheme="majorHAnsi" w:cs="Helvetica"/>
          <w:szCs w:val="24"/>
        </w:rPr>
        <w:t>inq</w:t>
      </w:r>
      <w:r w:rsidR="00095ABC" w:rsidRPr="00DA68D5">
        <w:rPr>
          <w:rFonts w:asciiTheme="majorHAnsi" w:hAnsiTheme="majorHAnsi" w:cs="Helvetica"/>
          <w:szCs w:val="24"/>
        </w:rPr>
        <w:t xml:space="preserve"> (0</w:t>
      </w:r>
      <w:r w:rsidR="006A108B" w:rsidRPr="00DA68D5">
        <w:rPr>
          <w:rFonts w:asciiTheme="majorHAnsi" w:hAnsiTheme="majorHAnsi" w:cs="Helvetica"/>
          <w:szCs w:val="24"/>
        </w:rPr>
        <w:t>5</w:t>
      </w:r>
      <w:r w:rsidR="00095ABC" w:rsidRPr="00DA68D5">
        <w:rPr>
          <w:rFonts w:asciiTheme="majorHAnsi" w:hAnsiTheme="majorHAnsi" w:cs="Helvetica"/>
          <w:szCs w:val="24"/>
        </w:rPr>
        <w:t>)</w:t>
      </w:r>
      <w:r w:rsidRPr="00DA68D5">
        <w:rPr>
          <w:rFonts w:asciiTheme="majorHAnsi" w:hAnsiTheme="majorHAnsi" w:cs="Helvetica"/>
          <w:szCs w:val="24"/>
        </w:rPr>
        <w:t xml:space="preserve"> mois,</w:t>
      </w:r>
      <w:r w:rsidRPr="00DA68D5">
        <w:rPr>
          <w:rFonts w:asciiTheme="majorHAnsi" w:hAnsiTheme="majorHAnsi"/>
          <w:szCs w:val="24"/>
        </w:rPr>
        <w:t xml:space="preserve"> de fournir des biens, prestations ou services destinés au Maître d’Ouvrage </w:t>
      </w:r>
      <w:r w:rsidR="00426EDA" w:rsidRPr="00DA68D5">
        <w:rPr>
          <w:rFonts w:asciiTheme="majorHAnsi" w:hAnsiTheme="majorHAnsi"/>
          <w:szCs w:val="24"/>
        </w:rPr>
        <w:t xml:space="preserve">(Chef de service du Marché) </w:t>
      </w:r>
      <w:r w:rsidRPr="00DA68D5">
        <w:rPr>
          <w:rFonts w:asciiTheme="majorHAnsi" w:hAnsiTheme="majorHAnsi"/>
          <w:szCs w:val="24"/>
        </w:rPr>
        <w:t>découlant des prestations ou ayant un rapport étroit avec elles (à l’exception de l’exécution des prestations ou de leur continuation).</w:t>
      </w:r>
    </w:p>
    <w:p w14:paraId="4266DD8F" w14:textId="77777777" w:rsidR="00426EDA" w:rsidRPr="00DA68D5" w:rsidRDefault="00426EDA" w:rsidP="003B1E49">
      <w:pPr>
        <w:autoSpaceDE w:val="0"/>
        <w:autoSpaceDN w:val="0"/>
        <w:adjustRightInd w:val="0"/>
        <w:jc w:val="both"/>
        <w:rPr>
          <w:rFonts w:asciiTheme="majorHAnsi" w:hAnsiTheme="majorHAnsi"/>
          <w:szCs w:val="24"/>
        </w:rPr>
      </w:pPr>
    </w:p>
    <w:p w14:paraId="7F4E926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7. Le prestataire doit prendre en charge des frais professionnels et de la couverture de tous</w:t>
      </w:r>
      <w:r w:rsidR="00426EDA" w:rsidRPr="00DA68D5">
        <w:rPr>
          <w:rFonts w:asciiTheme="majorHAnsi" w:hAnsiTheme="majorHAnsi"/>
          <w:szCs w:val="24"/>
        </w:rPr>
        <w:t xml:space="preserve"> </w:t>
      </w:r>
      <w:r w:rsidRPr="00DA68D5">
        <w:rPr>
          <w:rFonts w:asciiTheme="majorHAnsi" w:hAnsiTheme="majorHAnsi"/>
          <w:szCs w:val="24"/>
        </w:rPr>
        <w:t>risques de maladie et d</w:t>
      </w:r>
      <w:r w:rsidR="002332BE" w:rsidRPr="00DA68D5">
        <w:rPr>
          <w:rFonts w:asciiTheme="majorHAnsi" w:hAnsiTheme="majorHAnsi"/>
          <w:szCs w:val="24"/>
        </w:rPr>
        <w:t>’</w:t>
      </w:r>
      <w:r w:rsidRPr="00DA68D5">
        <w:rPr>
          <w:rFonts w:asciiTheme="majorHAnsi" w:hAnsiTheme="majorHAnsi"/>
          <w:szCs w:val="24"/>
        </w:rPr>
        <w:t>accident dans le cadre de sa mission.</w:t>
      </w:r>
    </w:p>
    <w:p w14:paraId="0454A437" w14:textId="77777777" w:rsidR="003B1E49" w:rsidRPr="00DA68D5" w:rsidRDefault="003B1E49" w:rsidP="003B1E49">
      <w:pPr>
        <w:autoSpaceDE w:val="0"/>
        <w:autoSpaceDN w:val="0"/>
        <w:adjustRightInd w:val="0"/>
        <w:jc w:val="both"/>
        <w:rPr>
          <w:rFonts w:asciiTheme="majorHAnsi" w:hAnsiTheme="majorHAnsi"/>
          <w:szCs w:val="24"/>
        </w:rPr>
      </w:pPr>
    </w:p>
    <w:p w14:paraId="3E2C7712"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szCs w:val="24"/>
        </w:rPr>
        <w:t>8. Le prestataire ne peut pas modifier la composition de l’équipe proposée dans son offre technique sans l’accord écrit du Maître d’Ouvrage</w:t>
      </w:r>
      <w:r w:rsidR="00426EDA" w:rsidRPr="00DA68D5">
        <w:rPr>
          <w:rFonts w:asciiTheme="majorHAnsi" w:hAnsiTheme="majorHAnsi"/>
          <w:szCs w:val="24"/>
        </w:rPr>
        <w:t xml:space="preserve"> (Chef de service du marché) avec copie à </w:t>
      </w:r>
      <w:r w:rsidR="009C6F0F" w:rsidRPr="00DA68D5">
        <w:rPr>
          <w:rFonts w:asciiTheme="majorHAnsi" w:hAnsiTheme="majorHAnsi"/>
          <w:szCs w:val="24"/>
        </w:rPr>
        <w:t>l’Ingénieur du marché.</w:t>
      </w:r>
    </w:p>
    <w:p w14:paraId="4AE0C402"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14</w:t>
      </w:r>
      <w:r w:rsidR="002332BE" w:rsidRPr="00DA68D5">
        <w:rPr>
          <w:rFonts w:asciiTheme="majorHAnsi" w:hAnsiTheme="majorHAnsi"/>
          <w:b/>
          <w:bCs/>
          <w:szCs w:val="24"/>
        </w:rPr>
        <w:t> </w:t>
      </w:r>
      <w:r w:rsidRPr="00DA68D5">
        <w:rPr>
          <w:rFonts w:asciiTheme="majorHAnsi" w:hAnsiTheme="majorHAnsi"/>
          <w:b/>
          <w:bCs/>
          <w:szCs w:val="24"/>
        </w:rPr>
        <w:t xml:space="preserve">: Assurances </w:t>
      </w:r>
    </w:p>
    <w:p w14:paraId="2BCC4BBB"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La police d’assurance suivante est requise au titre de chaque </w:t>
      </w:r>
      <w:r w:rsidR="0018359D" w:rsidRPr="00DA68D5">
        <w:rPr>
          <w:rFonts w:asciiTheme="majorHAnsi" w:hAnsiTheme="majorHAnsi" w:cs="Helvetica"/>
          <w:szCs w:val="24"/>
        </w:rPr>
        <w:t>lettre commande</w:t>
      </w:r>
      <w:r w:rsidR="0018359D" w:rsidRPr="00DA68D5">
        <w:rPr>
          <w:rFonts w:asciiTheme="majorHAnsi" w:hAnsiTheme="majorHAnsi"/>
          <w:szCs w:val="24"/>
        </w:rPr>
        <w:t xml:space="preserve"> </w:t>
      </w:r>
      <w:r w:rsidRPr="00DA68D5">
        <w:rPr>
          <w:rFonts w:asciiTheme="majorHAnsi" w:hAnsiTheme="majorHAnsi"/>
          <w:szCs w:val="24"/>
        </w:rPr>
        <w:t>pour le montant minimum indiqué ci-après</w:t>
      </w:r>
      <w:r w:rsidR="002332BE" w:rsidRPr="00DA68D5">
        <w:rPr>
          <w:rFonts w:asciiTheme="majorHAnsi" w:hAnsiTheme="majorHAnsi"/>
          <w:szCs w:val="24"/>
        </w:rPr>
        <w:t> </w:t>
      </w:r>
      <w:r w:rsidRPr="00DA68D5">
        <w:rPr>
          <w:rFonts w:asciiTheme="majorHAnsi" w:hAnsiTheme="majorHAnsi"/>
          <w:szCs w:val="24"/>
        </w:rPr>
        <w:t>:</w:t>
      </w:r>
    </w:p>
    <w:p w14:paraId="578217F4" w14:textId="77777777"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i/>
          <w:iCs/>
          <w:szCs w:val="24"/>
        </w:rPr>
        <w:t xml:space="preserve">- Assurance des risques causés à des tiers par son personnel salarié en activité au travail, par le matériel qu’il utilise, </w:t>
      </w:r>
      <w:r w:rsidR="00E800CA" w:rsidRPr="00DA68D5">
        <w:rPr>
          <w:rFonts w:asciiTheme="majorHAnsi" w:hAnsiTheme="majorHAnsi"/>
          <w:i/>
          <w:iCs/>
          <w:szCs w:val="24"/>
        </w:rPr>
        <w:t xml:space="preserve">sera souscrite dans une compagnie </w:t>
      </w:r>
      <w:r w:rsidR="007C6287" w:rsidRPr="00DA68D5">
        <w:rPr>
          <w:rFonts w:asciiTheme="majorHAnsi" w:hAnsiTheme="majorHAnsi"/>
          <w:i/>
          <w:iCs/>
          <w:szCs w:val="24"/>
        </w:rPr>
        <w:t>agréée</w:t>
      </w:r>
      <w:r w:rsidR="009C6F0F" w:rsidRPr="00DA68D5">
        <w:rPr>
          <w:rFonts w:asciiTheme="majorHAnsi" w:hAnsiTheme="majorHAnsi"/>
          <w:i/>
          <w:iCs/>
          <w:szCs w:val="24"/>
        </w:rPr>
        <w:t>.</w:t>
      </w:r>
    </w:p>
    <w:p w14:paraId="34DDCF5F" w14:textId="77777777" w:rsidR="003B1E49" w:rsidRPr="00DA68D5" w:rsidRDefault="003B1E49" w:rsidP="003B1E49">
      <w:pPr>
        <w:autoSpaceDE w:val="0"/>
        <w:autoSpaceDN w:val="0"/>
        <w:adjustRightInd w:val="0"/>
        <w:jc w:val="both"/>
        <w:rPr>
          <w:rFonts w:asciiTheme="majorHAnsi" w:hAnsiTheme="majorHAnsi"/>
          <w:b/>
          <w:bCs/>
          <w:szCs w:val="24"/>
        </w:rPr>
      </w:pPr>
    </w:p>
    <w:p w14:paraId="3C694049"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15</w:t>
      </w:r>
      <w:r w:rsidR="002332BE" w:rsidRPr="00DA68D5">
        <w:rPr>
          <w:rFonts w:asciiTheme="majorHAnsi" w:hAnsiTheme="majorHAnsi"/>
          <w:b/>
          <w:bCs/>
          <w:szCs w:val="24"/>
        </w:rPr>
        <w:t> </w:t>
      </w:r>
      <w:r w:rsidRPr="00DA68D5">
        <w:rPr>
          <w:rFonts w:asciiTheme="majorHAnsi" w:hAnsiTheme="majorHAnsi"/>
          <w:b/>
          <w:bCs/>
          <w:szCs w:val="24"/>
        </w:rPr>
        <w:t xml:space="preserve">: Programme d’exécution </w:t>
      </w:r>
    </w:p>
    <w:p w14:paraId="2CD40304"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programme d’exécution devra être conforme aux termes de références ou aux spécifi</w:t>
      </w:r>
      <w:r w:rsidR="00730E7E" w:rsidRPr="00DA68D5">
        <w:rPr>
          <w:rFonts w:asciiTheme="majorHAnsi" w:hAnsiTheme="majorHAnsi"/>
          <w:szCs w:val="24"/>
        </w:rPr>
        <w:t>cations des clauses techniques.</w:t>
      </w:r>
    </w:p>
    <w:p w14:paraId="05EE400B" w14:textId="7B6D0B3B" w:rsidR="00023576" w:rsidRPr="00DA68D5" w:rsidRDefault="00023576" w:rsidP="003B1E49">
      <w:pPr>
        <w:autoSpaceDE w:val="0"/>
        <w:autoSpaceDN w:val="0"/>
        <w:adjustRightInd w:val="0"/>
        <w:jc w:val="both"/>
        <w:rPr>
          <w:rFonts w:asciiTheme="majorHAnsi" w:hAnsiTheme="majorHAnsi"/>
          <w:szCs w:val="24"/>
        </w:rPr>
      </w:pPr>
      <w:r w:rsidRPr="00DA68D5">
        <w:rPr>
          <w:rFonts w:asciiTheme="majorHAnsi" w:hAnsiTheme="majorHAnsi"/>
          <w:szCs w:val="24"/>
        </w:rPr>
        <w:t>Dans un délai maximum de trente (30) jours à compter de la notification de l’ordre de service de commencer les prestations, le prestataire soumettra, en sic (06) exemplaires, à l’approbation du Chef Service après avis du maitre d’œuvre, le programme d’exécution des prestataires et son calendrier d’exécution.</w:t>
      </w:r>
    </w:p>
    <w:p w14:paraId="1C60F5B5" w14:textId="69666E06" w:rsidR="00023576" w:rsidRPr="00DA68D5" w:rsidRDefault="00023576" w:rsidP="003B1E49">
      <w:pPr>
        <w:autoSpaceDE w:val="0"/>
        <w:autoSpaceDN w:val="0"/>
        <w:adjustRightInd w:val="0"/>
        <w:jc w:val="both"/>
        <w:rPr>
          <w:rFonts w:asciiTheme="majorHAnsi" w:hAnsiTheme="majorHAnsi"/>
          <w:szCs w:val="24"/>
        </w:rPr>
      </w:pPr>
      <w:r w:rsidRPr="00DA68D5">
        <w:rPr>
          <w:rFonts w:asciiTheme="majorHAnsi" w:hAnsiTheme="majorHAnsi"/>
          <w:szCs w:val="24"/>
        </w:rPr>
        <w:t>Ce programme sera exclusivement présenté selon les modèles fournis.</w:t>
      </w:r>
    </w:p>
    <w:p w14:paraId="2154E061" w14:textId="7B0F1DED" w:rsidR="00023576" w:rsidRPr="00DA68D5" w:rsidRDefault="00023576"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Deux (02) exemplaires de ces pièces lui seront retournés </w:t>
      </w:r>
      <w:r w:rsidR="00DB1D4F" w:rsidRPr="00DA68D5">
        <w:rPr>
          <w:rFonts w:asciiTheme="majorHAnsi" w:hAnsiTheme="majorHAnsi"/>
          <w:szCs w:val="24"/>
        </w:rPr>
        <w:t xml:space="preserve">dans un délai de huit (08) jours à partir de leur </w:t>
      </w:r>
      <w:r w:rsidR="007636D7" w:rsidRPr="00DA68D5">
        <w:rPr>
          <w:rFonts w:asciiTheme="majorHAnsi" w:hAnsiTheme="majorHAnsi"/>
          <w:szCs w:val="24"/>
        </w:rPr>
        <w:t>réception</w:t>
      </w:r>
      <w:r w:rsidR="00DB1D4F" w:rsidRPr="00DA68D5">
        <w:rPr>
          <w:rFonts w:asciiTheme="majorHAnsi" w:hAnsiTheme="majorHAnsi"/>
          <w:szCs w:val="24"/>
        </w:rPr>
        <w:t xml:space="preserve"> avec :</w:t>
      </w:r>
    </w:p>
    <w:p w14:paraId="122B2EC9" w14:textId="77777777" w:rsidR="00DB1D4F" w:rsidRPr="00DA68D5" w:rsidRDefault="00DB1D4F">
      <w:pPr>
        <w:pStyle w:val="Paragraphedeliste"/>
        <w:numPr>
          <w:ilvl w:val="0"/>
          <w:numId w:val="10"/>
        </w:numPr>
        <w:autoSpaceDE w:val="0"/>
        <w:autoSpaceDN w:val="0"/>
        <w:adjustRightInd w:val="0"/>
        <w:ind w:left="709" w:hanging="142"/>
        <w:jc w:val="both"/>
        <w:rPr>
          <w:rFonts w:asciiTheme="majorHAnsi" w:hAnsiTheme="majorHAnsi"/>
        </w:rPr>
      </w:pPr>
      <w:r w:rsidRPr="00DA68D5">
        <w:rPr>
          <w:rFonts w:asciiTheme="majorHAnsi" w:hAnsiTheme="majorHAnsi"/>
        </w:rPr>
        <w:t>Soit la mention d’approbation « BON POUR EXECUTION » ;</w:t>
      </w:r>
    </w:p>
    <w:p w14:paraId="428DB420" w14:textId="478DDFAA" w:rsidR="00DB1D4F" w:rsidRPr="00DA68D5" w:rsidRDefault="00DB1D4F">
      <w:pPr>
        <w:pStyle w:val="Paragraphedeliste"/>
        <w:numPr>
          <w:ilvl w:val="0"/>
          <w:numId w:val="10"/>
        </w:numPr>
        <w:autoSpaceDE w:val="0"/>
        <w:autoSpaceDN w:val="0"/>
        <w:adjustRightInd w:val="0"/>
        <w:ind w:left="709" w:hanging="142"/>
        <w:jc w:val="both"/>
        <w:rPr>
          <w:rFonts w:asciiTheme="majorHAnsi" w:hAnsiTheme="majorHAnsi"/>
        </w:rPr>
      </w:pPr>
      <w:r w:rsidRPr="00DA68D5">
        <w:rPr>
          <w:rFonts w:asciiTheme="majorHAnsi" w:hAnsiTheme="majorHAnsi"/>
        </w:rPr>
        <w:t>Soit la mention de leur rejet accompagné des motifs dudit rejet.</w:t>
      </w:r>
    </w:p>
    <w:p w14:paraId="28CA5B05" w14:textId="6458C5F0" w:rsidR="00DB1D4F" w:rsidRPr="00DA68D5" w:rsidRDefault="00DB1D4F" w:rsidP="001A70CA">
      <w:pPr>
        <w:autoSpaceDE w:val="0"/>
        <w:autoSpaceDN w:val="0"/>
        <w:adjustRightInd w:val="0"/>
        <w:spacing w:before="240"/>
        <w:jc w:val="both"/>
        <w:rPr>
          <w:rFonts w:asciiTheme="majorHAnsi" w:hAnsiTheme="majorHAnsi"/>
        </w:rPr>
      </w:pPr>
      <w:r w:rsidRPr="00DA68D5">
        <w:rPr>
          <w:rFonts w:asciiTheme="majorHAnsi" w:hAnsiTheme="majorHAnsi"/>
        </w:rPr>
        <w:t xml:space="preserve">Le prestataire disposera alors de huit (08) jours pour présenter un nouveau projet. Le Chef de Service disposera alors d’un </w:t>
      </w:r>
      <w:r w:rsidR="001A70CA" w:rsidRPr="00DA68D5">
        <w:rPr>
          <w:rFonts w:asciiTheme="majorHAnsi" w:hAnsiTheme="majorHAnsi"/>
        </w:rPr>
        <w:t>délai</w:t>
      </w:r>
      <w:r w:rsidRPr="00DA68D5">
        <w:rPr>
          <w:rFonts w:asciiTheme="majorHAnsi" w:hAnsiTheme="majorHAnsi"/>
        </w:rPr>
        <w:t xml:space="preserve"> de cinq (05) jours pour donner son approbation ou faire d’éventuelles remarques. Les délais d’approbations du projet d’exécution sont suspensifs du délai d’exécution.</w:t>
      </w:r>
    </w:p>
    <w:p w14:paraId="7E88D81C" w14:textId="179B6250" w:rsidR="00DB1D4F" w:rsidRPr="00DA68D5" w:rsidRDefault="00DB1D4F" w:rsidP="001A70CA">
      <w:pPr>
        <w:autoSpaceDE w:val="0"/>
        <w:autoSpaceDN w:val="0"/>
        <w:adjustRightInd w:val="0"/>
        <w:spacing w:before="240"/>
        <w:jc w:val="both"/>
        <w:rPr>
          <w:rFonts w:asciiTheme="majorHAnsi" w:hAnsiTheme="majorHAnsi"/>
        </w:rPr>
      </w:pPr>
      <w:r w:rsidRPr="00DA68D5">
        <w:rPr>
          <w:rFonts w:asciiTheme="majorHAnsi" w:hAnsiTheme="majorHAnsi"/>
        </w:rPr>
        <w:lastRenderedPageBreak/>
        <w:t xml:space="preserve">L’approbation donnée par le Chef de Service n’atténuera en rien la responsabilité du prestataire. </w:t>
      </w:r>
      <w:r w:rsidR="001A70CA" w:rsidRPr="00DA68D5">
        <w:rPr>
          <w:rFonts w:asciiTheme="majorHAnsi" w:hAnsiTheme="majorHAnsi"/>
        </w:rPr>
        <w:t>Cependant</w:t>
      </w:r>
      <w:r w:rsidRPr="00DA68D5">
        <w:rPr>
          <w:rFonts w:asciiTheme="majorHAnsi" w:hAnsiTheme="majorHAnsi"/>
        </w:rPr>
        <w:t xml:space="preserve"> les prestations exécutées avant </w:t>
      </w:r>
      <w:r w:rsidR="001A70CA" w:rsidRPr="00DA68D5">
        <w:rPr>
          <w:rFonts w:asciiTheme="majorHAnsi" w:hAnsiTheme="majorHAnsi"/>
        </w:rPr>
        <w:t xml:space="preserve">l’approbation du programme ne seront ni constatées ni énumérées. Le planning actualisé et approuvé deviendra le planning contractuel. </w:t>
      </w:r>
    </w:p>
    <w:p w14:paraId="3F174EE2" w14:textId="3E9D0179" w:rsidR="001A70CA" w:rsidRPr="00DA68D5" w:rsidRDefault="001A70CA" w:rsidP="001A70CA">
      <w:pPr>
        <w:autoSpaceDE w:val="0"/>
        <w:autoSpaceDN w:val="0"/>
        <w:adjustRightInd w:val="0"/>
        <w:spacing w:before="240"/>
        <w:jc w:val="both"/>
        <w:rPr>
          <w:rFonts w:asciiTheme="majorHAnsi" w:hAnsiTheme="majorHAnsi"/>
        </w:rPr>
      </w:pPr>
      <w:r w:rsidRPr="00DA68D5">
        <w:rPr>
          <w:rFonts w:asciiTheme="majorHAnsi" w:hAnsiTheme="majorHAnsi"/>
        </w:rPr>
        <w:t xml:space="preserve">Le prestataire tiendra constamment à jour, un planning des prestations qui tiendra compte de l’avancement réel des prestations. Des modifications importantes ne pourront être apportées au </w:t>
      </w:r>
      <w:proofErr w:type="gramStart"/>
      <w:r w:rsidRPr="00DA68D5">
        <w:rPr>
          <w:rFonts w:asciiTheme="majorHAnsi" w:hAnsiTheme="majorHAnsi"/>
        </w:rPr>
        <w:t>programme  contractuel</w:t>
      </w:r>
      <w:proofErr w:type="gramEnd"/>
      <w:r w:rsidRPr="00DA68D5">
        <w:rPr>
          <w:rFonts w:asciiTheme="majorHAnsi" w:hAnsiTheme="majorHAnsi"/>
        </w:rPr>
        <w:t xml:space="preserve"> qu’après avoir reçu l’accord du Chef de Service du Marché.</w:t>
      </w:r>
    </w:p>
    <w:p w14:paraId="284E4684" w14:textId="4DF121AB" w:rsidR="001A70CA" w:rsidRPr="00DA68D5" w:rsidRDefault="001A70CA" w:rsidP="001A70CA">
      <w:pPr>
        <w:autoSpaceDE w:val="0"/>
        <w:autoSpaceDN w:val="0"/>
        <w:adjustRightInd w:val="0"/>
        <w:spacing w:before="240"/>
        <w:jc w:val="both"/>
        <w:rPr>
          <w:rFonts w:asciiTheme="majorHAnsi" w:hAnsiTheme="majorHAnsi"/>
        </w:rPr>
      </w:pPr>
      <w:r w:rsidRPr="00DA68D5">
        <w:rPr>
          <w:rFonts w:asciiTheme="majorHAnsi" w:hAnsiTheme="majorHAnsi"/>
        </w:rPr>
        <w:t xml:space="preserve">Apres approbation du programme d’exécution par le Chef de Service du Marché, celui-ci le transmettra dans un délai de cinq (05) jours au </w:t>
      </w:r>
      <w:r w:rsidR="00B44BB0" w:rsidRPr="00DA68D5">
        <w:rPr>
          <w:rFonts w:asciiTheme="majorHAnsi" w:hAnsiTheme="majorHAnsi"/>
        </w:rPr>
        <w:t>M</w:t>
      </w:r>
      <w:r w:rsidRPr="00DA68D5">
        <w:rPr>
          <w:rFonts w:asciiTheme="majorHAnsi" w:hAnsiTheme="majorHAnsi"/>
        </w:rPr>
        <w:t>aitre d’</w:t>
      </w:r>
      <w:r w:rsidR="00B44BB0" w:rsidRPr="00DA68D5">
        <w:rPr>
          <w:rFonts w:asciiTheme="majorHAnsi" w:hAnsiTheme="majorHAnsi"/>
        </w:rPr>
        <w:t>O</w:t>
      </w:r>
      <w:r w:rsidRPr="00DA68D5">
        <w:rPr>
          <w:rFonts w:asciiTheme="majorHAnsi" w:hAnsiTheme="majorHAnsi"/>
        </w:rPr>
        <w:t>uvrage, sans effet suspensifs de son exécution.</w:t>
      </w:r>
    </w:p>
    <w:p w14:paraId="60FC433D" w14:textId="17676AEE" w:rsidR="001A70CA" w:rsidRPr="00DA68D5" w:rsidRDefault="0043222E" w:rsidP="001A70CA">
      <w:pPr>
        <w:autoSpaceDE w:val="0"/>
        <w:autoSpaceDN w:val="0"/>
        <w:adjustRightInd w:val="0"/>
        <w:spacing w:before="240"/>
        <w:jc w:val="both"/>
        <w:rPr>
          <w:rFonts w:asciiTheme="majorHAnsi" w:hAnsiTheme="majorHAnsi"/>
        </w:rPr>
      </w:pPr>
      <w:r w:rsidRPr="00DA68D5">
        <w:rPr>
          <w:rFonts w:asciiTheme="majorHAnsi" w:hAnsiTheme="majorHAnsi"/>
        </w:rPr>
        <w:t xml:space="preserve">Toutefois s’il constate des modifications </w:t>
      </w:r>
      <w:r w:rsidR="00B44BB0" w:rsidRPr="00DA68D5">
        <w:rPr>
          <w:rFonts w:asciiTheme="majorHAnsi" w:hAnsiTheme="majorHAnsi"/>
        </w:rPr>
        <w:t>dénaturant l’objectif du marché de base ou la consistance des prestations, le Maitre d’Ouvrage retournera le programme d’exécution accompagné des réserves à lever dans un délai de quinze (15) jours à compter de sa date de réception.</w:t>
      </w:r>
    </w:p>
    <w:p w14:paraId="6705520A" w14:textId="36FEE5D1" w:rsidR="00B44BB0" w:rsidRPr="00DA68D5" w:rsidRDefault="00B44BB0" w:rsidP="001A70CA">
      <w:pPr>
        <w:autoSpaceDE w:val="0"/>
        <w:autoSpaceDN w:val="0"/>
        <w:adjustRightInd w:val="0"/>
        <w:spacing w:before="240"/>
        <w:jc w:val="both"/>
        <w:rPr>
          <w:rFonts w:asciiTheme="majorHAnsi" w:hAnsiTheme="majorHAnsi"/>
          <w:b/>
        </w:rPr>
      </w:pPr>
      <w:r w:rsidRPr="00DA68D5">
        <w:rPr>
          <w:rFonts w:asciiTheme="majorHAnsi" w:hAnsiTheme="majorHAnsi"/>
          <w:b/>
        </w:rPr>
        <w:t>Avant le début des prestations, le Maitre d’Ouvrage sollici</w:t>
      </w:r>
      <w:r w:rsidR="007636D7" w:rsidRPr="00DA68D5">
        <w:rPr>
          <w:rFonts w:asciiTheme="majorHAnsi" w:hAnsiTheme="majorHAnsi"/>
          <w:b/>
        </w:rPr>
        <w:t xml:space="preserve">tera le non objection du FEICOM </w:t>
      </w:r>
      <w:r w:rsidRPr="00DA68D5">
        <w:rPr>
          <w:rFonts w:asciiTheme="majorHAnsi" w:hAnsiTheme="majorHAnsi"/>
          <w:b/>
        </w:rPr>
        <w:t>au programme d’exécution des prestations. Le FEICOM dispose d’un délai de dix (10) jours calendaires, dès réception du document validé par le Chef de Service du Marché et l’</w:t>
      </w:r>
      <w:r w:rsidR="008B4109" w:rsidRPr="00DA68D5">
        <w:rPr>
          <w:rFonts w:asciiTheme="majorHAnsi" w:hAnsiTheme="majorHAnsi"/>
          <w:b/>
        </w:rPr>
        <w:t>Ingénieur</w:t>
      </w:r>
      <w:r w:rsidRPr="00DA68D5">
        <w:rPr>
          <w:rFonts w:asciiTheme="majorHAnsi" w:hAnsiTheme="majorHAnsi"/>
          <w:b/>
        </w:rPr>
        <w:t xml:space="preserve"> du Marché, pour y marquer son avis « approuvé ou rejet ».</w:t>
      </w:r>
    </w:p>
    <w:p w14:paraId="6B4AFE91" w14:textId="77777777" w:rsidR="00896F81" w:rsidRPr="00DA68D5" w:rsidRDefault="00896F81" w:rsidP="001A70CA">
      <w:pPr>
        <w:autoSpaceDE w:val="0"/>
        <w:autoSpaceDN w:val="0"/>
        <w:adjustRightInd w:val="0"/>
        <w:spacing w:before="240"/>
        <w:jc w:val="both"/>
        <w:rPr>
          <w:rFonts w:asciiTheme="majorHAnsi" w:hAnsiTheme="majorHAnsi"/>
          <w:b/>
          <w:sz w:val="10"/>
        </w:rPr>
      </w:pPr>
    </w:p>
    <w:p w14:paraId="5C8489C4"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16</w:t>
      </w:r>
      <w:r w:rsidR="002332BE" w:rsidRPr="00DA68D5">
        <w:rPr>
          <w:rFonts w:asciiTheme="majorHAnsi" w:hAnsiTheme="majorHAnsi"/>
          <w:b/>
          <w:bCs/>
          <w:szCs w:val="24"/>
        </w:rPr>
        <w:t> </w:t>
      </w:r>
      <w:r w:rsidRPr="00DA68D5">
        <w:rPr>
          <w:rFonts w:asciiTheme="majorHAnsi" w:hAnsiTheme="majorHAnsi"/>
          <w:b/>
          <w:bCs/>
          <w:szCs w:val="24"/>
        </w:rPr>
        <w:t xml:space="preserve">: Agrément du personnel </w:t>
      </w:r>
    </w:p>
    <w:p w14:paraId="63A611D2"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Si le Maître d’Ouvrage</w:t>
      </w:r>
      <w:r w:rsidR="00426EDA" w:rsidRPr="00DA68D5">
        <w:rPr>
          <w:rFonts w:asciiTheme="majorHAnsi" w:hAnsiTheme="majorHAnsi"/>
          <w:szCs w:val="24"/>
        </w:rPr>
        <w:t xml:space="preserve"> (Chef de Service du marché)</w:t>
      </w:r>
      <w:r w:rsidRPr="00DA68D5">
        <w:rPr>
          <w:rFonts w:asciiTheme="majorHAnsi" w:hAnsiTheme="majorHAnsi"/>
          <w:szCs w:val="24"/>
        </w:rPr>
        <w:t xml:space="preserve"> demande le remplacement d</w:t>
      </w:r>
      <w:r w:rsidR="002332BE" w:rsidRPr="00DA68D5">
        <w:rPr>
          <w:rFonts w:asciiTheme="majorHAnsi" w:hAnsiTheme="majorHAnsi"/>
          <w:szCs w:val="24"/>
        </w:rPr>
        <w:t>’</w:t>
      </w:r>
      <w:r w:rsidRPr="00DA68D5">
        <w:rPr>
          <w:rFonts w:asciiTheme="majorHAnsi" w:hAnsiTheme="majorHAnsi"/>
          <w:szCs w:val="24"/>
        </w:rPr>
        <w:t>un membre de l</w:t>
      </w:r>
      <w:r w:rsidR="002332BE" w:rsidRPr="00DA68D5">
        <w:rPr>
          <w:rFonts w:asciiTheme="majorHAnsi" w:hAnsiTheme="majorHAnsi"/>
          <w:szCs w:val="24"/>
        </w:rPr>
        <w:t>’</w:t>
      </w:r>
      <w:r w:rsidRPr="00DA68D5">
        <w:rPr>
          <w:rFonts w:asciiTheme="majorHAnsi" w:hAnsiTheme="majorHAnsi"/>
          <w:szCs w:val="24"/>
        </w:rPr>
        <w:t xml:space="preserve">équipe pour faute grave dûment constatée ou pour incompétence, le remplacement se fait aux frais du prestataire dans un délai maximum de </w:t>
      </w:r>
      <w:r w:rsidRPr="00DA68D5">
        <w:rPr>
          <w:rFonts w:asciiTheme="majorHAnsi" w:hAnsiTheme="majorHAnsi"/>
          <w:b/>
          <w:szCs w:val="24"/>
        </w:rPr>
        <w:t>sept (07) jours.</w:t>
      </w:r>
    </w:p>
    <w:p w14:paraId="75069B86"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Maître d’Ouvrage se réserve la possibilité de refuser son agrément à une personne proposée par le prestataire dont la qualification serait insuffisante.</w:t>
      </w:r>
    </w:p>
    <w:p w14:paraId="3FF5E672" w14:textId="77777777" w:rsidR="007636D7" w:rsidRPr="00DA68D5" w:rsidRDefault="007636D7" w:rsidP="003B1E49">
      <w:pPr>
        <w:autoSpaceDE w:val="0"/>
        <w:autoSpaceDN w:val="0"/>
        <w:adjustRightInd w:val="0"/>
        <w:jc w:val="both"/>
        <w:rPr>
          <w:rFonts w:asciiTheme="majorHAnsi" w:hAnsiTheme="majorHAnsi"/>
          <w:b/>
          <w:bCs/>
          <w:szCs w:val="24"/>
        </w:rPr>
      </w:pPr>
    </w:p>
    <w:p w14:paraId="44A77F6C"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17</w:t>
      </w:r>
      <w:r w:rsidR="002332BE" w:rsidRPr="00DA68D5">
        <w:rPr>
          <w:rFonts w:asciiTheme="majorHAnsi" w:hAnsiTheme="majorHAnsi"/>
          <w:b/>
          <w:bCs/>
          <w:szCs w:val="24"/>
        </w:rPr>
        <w:t> </w:t>
      </w:r>
      <w:r w:rsidRPr="00DA68D5">
        <w:rPr>
          <w:rFonts w:asciiTheme="majorHAnsi" w:hAnsiTheme="majorHAnsi"/>
          <w:b/>
          <w:bCs/>
          <w:szCs w:val="24"/>
        </w:rPr>
        <w:t xml:space="preserve">: Sous-traitance </w:t>
      </w:r>
    </w:p>
    <w:p w14:paraId="68D01BF6" w14:textId="4D225E7E"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La part des prestations à sous-traiter est de </w:t>
      </w:r>
      <w:r w:rsidRPr="00DA68D5">
        <w:rPr>
          <w:rFonts w:asciiTheme="majorHAnsi" w:hAnsiTheme="majorHAnsi"/>
          <w:i/>
          <w:iCs/>
          <w:szCs w:val="24"/>
        </w:rPr>
        <w:t>20</w:t>
      </w:r>
      <w:r w:rsidRPr="00DA68D5">
        <w:rPr>
          <w:rFonts w:asciiTheme="majorHAnsi" w:hAnsiTheme="majorHAnsi"/>
          <w:szCs w:val="24"/>
        </w:rPr>
        <w:t>% du montant</w:t>
      </w:r>
      <w:r w:rsidR="00751C66" w:rsidRPr="00DA68D5">
        <w:rPr>
          <w:rFonts w:asciiTheme="majorHAnsi" w:hAnsiTheme="majorHAnsi"/>
          <w:szCs w:val="24"/>
        </w:rPr>
        <w:t xml:space="preserve"> TTC</w:t>
      </w:r>
      <w:r w:rsidRPr="00DA68D5">
        <w:rPr>
          <w:rFonts w:asciiTheme="majorHAnsi" w:hAnsiTheme="majorHAnsi"/>
          <w:szCs w:val="24"/>
        </w:rPr>
        <w:t xml:space="preserve"> </w:t>
      </w:r>
      <w:r w:rsidR="00EA0943" w:rsidRPr="00DA68D5">
        <w:rPr>
          <w:rFonts w:asciiTheme="majorHAnsi" w:hAnsiTheme="majorHAnsi" w:cs="Helvetica"/>
          <w:szCs w:val="24"/>
        </w:rPr>
        <w:t xml:space="preserve">de la Lettre Commande </w:t>
      </w:r>
      <w:r w:rsidRPr="00DA68D5">
        <w:rPr>
          <w:rFonts w:asciiTheme="majorHAnsi" w:hAnsiTheme="majorHAnsi"/>
          <w:szCs w:val="24"/>
        </w:rPr>
        <w:t>de base et de ses avenants.</w:t>
      </w:r>
    </w:p>
    <w:p w14:paraId="12CDA262" w14:textId="77777777" w:rsidR="003B1E49" w:rsidRPr="00DA68D5" w:rsidRDefault="003B1E49" w:rsidP="003B1E49">
      <w:pPr>
        <w:autoSpaceDE w:val="0"/>
        <w:autoSpaceDN w:val="0"/>
        <w:adjustRightInd w:val="0"/>
        <w:jc w:val="both"/>
        <w:rPr>
          <w:rFonts w:asciiTheme="majorHAnsi" w:hAnsiTheme="majorHAnsi"/>
          <w:szCs w:val="24"/>
        </w:rPr>
      </w:pPr>
    </w:p>
    <w:p w14:paraId="75DB404C"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La réception des prestations se fait par validation des rapports des différentes phases de l’étude par la Commission de suivi et de la recette technique.</w:t>
      </w:r>
    </w:p>
    <w:p w14:paraId="773E9460" w14:textId="77777777" w:rsidR="003B1E49" w:rsidRPr="00DA68D5" w:rsidRDefault="003B1E49" w:rsidP="003B1E49">
      <w:pPr>
        <w:autoSpaceDE w:val="0"/>
        <w:autoSpaceDN w:val="0"/>
        <w:adjustRightInd w:val="0"/>
        <w:jc w:val="both"/>
        <w:rPr>
          <w:rFonts w:asciiTheme="majorHAnsi" w:hAnsiTheme="majorHAnsi"/>
          <w:szCs w:val="24"/>
        </w:rPr>
      </w:pPr>
    </w:p>
    <w:p w14:paraId="36CF0EF4" w14:textId="77777777" w:rsidR="003B1E49" w:rsidRPr="00DA68D5" w:rsidRDefault="003B1E49" w:rsidP="003B1E49">
      <w:pPr>
        <w:autoSpaceDE w:val="0"/>
        <w:autoSpaceDN w:val="0"/>
        <w:adjustRightInd w:val="0"/>
        <w:jc w:val="both"/>
        <w:rPr>
          <w:rFonts w:asciiTheme="majorHAnsi" w:hAnsiTheme="majorHAnsi"/>
          <w:b/>
          <w:bCs/>
          <w:sz w:val="2"/>
          <w:szCs w:val="28"/>
        </w:rPr>
      </w:pPr>
    </w:p>
    <w:p w14:paraId="407D65A8" w14:textId="77777777" w:rsidR="003B1E49" w:rsidRPr="00DA68D5" w:rsidRDefault="003B1E49" w:rsidP="003B1E49">
      <w:pPr>
        <w:autoSpaceDE w:val="0"/>
        <w:autoSpaceDN w:val="0"/>
        <w:adjustRightInd w:val="0"/>
        <w:jc w:val="both"/>
        <w:rPr>
          <w:rFonts w:asciiTheme="majorHAnsi" w:hAnsiTheme="majorHAnsi"/>
          <w:b/>
          <w:bCs/>
          <w:sz w:val="28"/>
          <w:szCs w:val="28"/>
        </w:rPr>
      </w:pPr>
      <w:r w:rsidRPr="00DA68D5">
        <w:rPr>
          <w:rFonts w:asciiTheme="majorHAnsi" w:hAnsiTheme="majorHAnsi"/>
          <w:b/>
          <w:bCs/>
          <w:sz w:val="28"/>
          <w:szCs w:val="28"/>
        </w:rPr>
        <w:t>Chapitre III</w:t>
      </w:r>
      <w:r w:rsidR="002332BE" w:rsidRPr="00DA68D5">
        <w:rPr>
          <w:rFonts w:asciiTheme="majorHAnsi" w:hAnsiTheme="majorHAnsi"/>
          <w:b/>
          <w:bCs/>
          <w:sz w:val="28"/>
          <w:szCs w:val="28"/>
        </w:rPr>
        <w:t> </w:t>
      </w:r>
      <w:r w:rsidRPr="00DA68D5">
        <w:rPr>
          <w:rFonts w:asciiTheme="majorHAnsi" w:hAnsiTheme="majorHAnsi"/>
          <w:b/>
          <w:bCs/>
          <w:sz w:val="28"/>
          <w:szCs w:val="28"/>
        </w:rPr>
        <w:t>: Clauses financières</w:t>
      </w:r>
    </w:p>
    <w:p w14:paraId="25B1AEA8" w14:textId="77777777" w:rsidR="003B1E49" w:rsidRPr="00DA68D5" w:rsidRDefault="003B1E49" w:rsidP="003B1E49">
      <w:pPr>
        <w:autoSpaceDE w:val="0"/>
        <w:autoSpaceDN w:val="0"/>
        <w:adjustRightInd w:val="0"/>
        <w:jc w:val="both"/>
        <w:rPr>
          <w:rFonts w:asciiTheme="majorHAnsi" w:hAnsiTheme="majorHAnsi"/>
          <w:i/>
          <w:iCs/>
          <w:szCs w:val="24"/>
        </w:rPr>
      </w:pPr>
    </w:p>
    <w:p w14:paraId="2C862798"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18</w:t>
      </w:r>
      <w:r w:rsidR="002332BE" w:rsidRPr="00DA68D5">
        <w:rPr>
          <w:rFonts w:asciiTheme="majorHAnsi" w:hAnsiTheme="majorHAnsi"/>
          <w:b/>
          <w:bCs/>
          <w:szCs w:val="24"/>
        </w:rPr>
        <w:t> </w:t>
      </w:r>
      <w:r w:rsidRPr="00DA68D5">
        <w:rPr>
          <w:rFonts w:asciiTheme="majorHAnsi" w:hAnsiTheme="majorHAnsi"/>
          <w:b/>
          <w:bCs/>
          <w:szCs w:val="24"/>
        </w:rPr>
        <w:t xml:space="preserve">: Garanties et cautions </w:t>
      </w:r>
    </w:p>
    <w:p w14:paraId="31A9AD6A"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18.1. Cautionnement définitif</w:t>
      </w:r>
    </w:p>
    <w:p w14:paraId="556E8204" w14:textId="5246737D"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szCs w:val="24"/>
        </w:rPr>
        <w:t xml:space="preserve">Le cautionnement définitif fixé à </w:t>
      </w:r>
      <w:r w:rsidR="00FA3A0C" w:rsidRPr="00DA68D5">
        <w:rPr>
          <w:rFonts w:asciiTheme="majorHAnsi" w:hAnsiTheme="majorHAnsi"/>
          <w:b/>
          <w:szCs w:val="24"/>
        </w:rPr>
        <w:t>2</w:t>
      </w:r>
      <w:r w:rsidRPr="00DA68D5">
        <w:rPr>
          <w:rFonts w:asciiTheme="majorHAnsi" w:hAnsiTheme="majorHAnsi"/>
          <w:b/>
          <w:szCs w:val="24"/>
        </w:rPr>
        <w:t>%</w:t>
      </w:r>
      <w:r w:rsidRPr="00DA68D5">
        <w:rPr>
          <w:rFonts w:asciiTheme="majorHAnsi" w:hAnsiTheme="majorHAnsi"/>
          <w:szCs w:val="24"/>
        </w:rPr>
        <w:t xml:space="preserve"> du montant TTC </w:t>
      </w:r>
      <w:r w:rsidR="0071189F" w:rsidRPr="00DA68D5">
        <w:rPr>
          <w:rFonts w:asciiTheme="majorHAnsi" w:hAnsiTheme="majorHAnsi" w:cs="Helvetica"/>
          <w:szCs w:val="24"/>
        </w:rPr>
        <w:t>de la Lettre Commande</w:t>
      </w:r>
    </w:p>
    <w:p w14:paraId="0B7EAA60"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cautionnement sera restitué, ou la garantie libérée, dans un délai d’un mois suivant la date de réception provisoire des prestations, à la suite d’une mainlevée délivrée par le Maître d’Ouvrage après demande du prestataire.</w:t>
      </w:r>
    </w:p>
    <w:p w14:paraId="155ACCF7" w14:textId="77777777" w:rsidR="003B1E49" w:rsidRPr="00DA68D5" w:rsidRDefault="003B1E49" w:rsidP="003B1E49">
      <w:pPr>
        <w:autoSpaceDE w:val="0"/>
        <w:autoSpaceDN w:val="0"/>
        <w:adjustRightInd w:val="0"/>
        <w:jc w:val="both"/>
        <w:rPr>
          <w:rFonts w:asciiTheme="majorHAnsi" w:hAnsiTheme="majorHAnsi"/>
          <w:szCs w:val="24"/>
        </w:rPr>
      </w:pPr>
    </w:p>
    <w:p w14:paraId="5775DA06"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18.2. Cautionnement de garantie</w:t>
      </w:r>
    </w:p>
    <w:p w14:paraId="5F39FE28" w14:textId="43659936"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Le Cautionnement ou la retenue de garantie n’est pas </w:t>
      </w:r>
      <w:proofErr w:type="gramStart"/>
      <w:r w:rsidRPr="00DA68D5">
        <w:rPr>
          <w:rFonts w:asciiTheme="majorHAnsi" w:hAnsiTheme="majorHAnsi"/>
          <w:szCs w:val="24"/>
        </w:rPr>
        <w:t>requise</w:t>
      </w:r>
      <w:proofErr w:type="gramEnd"/>
      <w:r w:rsidRPr="00DA68D5">
        <w:rPr>
          <w:rFonts w:asciiTheme="majorHAnsi" w:hAnsiTheme="majorHAnsi"/>
          <w:szCs w:val="24"/>
        </w:rPr>
        <w:t xml:space="preserve"> pour </w:t>
      </w:r>
      <w:r w:rsidR="0071189F" w:rsidRPr="00DA68D5">
        <w:rPr>
          <w:rFonts w:asciiTheme="majorHAnsi" w:hAnsiTheme="majorHAnsi"/>
          <w:szCs w:val="24"/>
        </w:rPr>
        <w:t>la Lettre Commande</w:t>
      </w:r>
      <w:r w:rsidR="00BC4A4F" w:rsidRPr="00DA68D5">
        <w:rPr>
          <w:rFonts w:asciiTheme="majorHAnsi" w:hAnsiTheme="majorHAnsi"/>
          <w:szCs w:val="24"/>
        </w:rPr>
        <w:t>.</w:t>
      </w:r>
    </w:p>
    <w:p w14:paraId="4ED82689" w14:textId="77777777" w:rsidR="003D329F" w:rsidRPr="00DA68D5" w:rsidRDefault="003D329F" w:rsidP="003B1E49">
      <w:pPr>
        <w:autoSpaceDE w:val="0"/>
        <w:autoSpaceDN w:val="0"/>
        <w:adjustRightInd w:val="0"/>
        <w:jc w:val="both"/>
        <w:rPr>
          <w:rFonts w:asciiTheme="majorHAnsi" w:hAnsiTheme="majorHAnsi"/>
          <w:szCs w:val="24"/>
        </w:rPr>
      </w:pPr>
    </w:p>
    <w:p w14:paraId="554B4616" w14:textId="05A28CCD"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19</w:t>
      </w:r>
      <w:r w:rsidR="002332BE" w:rsidRPr="00DA68D5">
        <w:rPr>
          <w:rFonts w:asciiTheme="majorHAnsi" w:hAnsiTheme="majorHAnsi"/>
          <w:b/>
          <w:bCs/>
          <w:szCs w:val="24"/>
        </w:rPr>
        <w:t> </w:t>
      </w:r>
      <w:r w:rsidRPr="00DA68D5">
        <w:rPr>
          <w:rFonts w:asciiTheme="majorHAnsi" w:hAnsiTheme="majorHAnsi"/>
          <w:b/>
          <w:bCs/>
          <w:szCs w:val="24"/>
        </w:rPr>
        <w:t xml:space="preserve">: Montant </w:t>
      </w:r>
      <w:r w:rsidR="0071189F" w:rsidRPr="00DA68D5">
        <w:rPr>
          <w:rFonts w:asciiTheme="majorHAnsi" w:hAnsiTheme="majorHAnsi"/>
          <w:b/>
          <w:bCs/>
          <w:szCs w:val="24"/>
        </w:rPr>
        <w:t>de la Lettre Commande</w:t>
      </w:r>
      <w:r w:rsidRPr="00DA68D5">
        <w:rPr>
          <w:rFonts w:asciiTheme="majorHAnsi" w:hAnsiTheme="majorHAnsi"/>
          <w:b/>
          <w:bCs/>
          <w:szCs w:val="24"/>
        </w:rPr>
        <w:t xml:space="preserve"> </w:t>
      </w:r>
    </w:p>
    <w:p w14:paraId="43CC9E8C" w14:textId="234D6592"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lastRenderedPageBreak/>
        <w:t>Le montant d</w:t>
      </w:r>
      <w:r w:rsidR="0071189F" w:rsidRPr="00DA68D5">
        <w:rPr>
          <w:rFonts w:asciiTheme="majorHAnsi" w:hAnsiTheme="majorHAnsi"/>
          <w:szCs w:val="24"/>
        </w:rPr>
        <w:t>e la</w:t>
      </w:r>
      <w:r w:rsidRPr="00DA68D5">
        <w:rPr>
          <w:rFonts w:asciiTheme="majorHAnsi" w:hAnsiTheme="majorHAnsi"/>
          <w:szCs w:val="24"/>
        </w:rPr>
        <w:t xml:space="preserve"> présent</w:t>
      </w:r>
      <w:r w:rsidR="0071189F" w:rsidRPr="00DA68D5">
        <w:rPr>
          <w:rFonts w:asciiTheme="majorHAnsi" w:hAnsiTheme="majorHAnsi"/>
          <w:szCs w:val="24"/>
        </w:rPr>
        <w:t>e Lettre Commande</w:t>
      </w:r>
      <w:r w:rsidRPr="00DA68D5">
        <w:rPr>
          <w:rFonts w:asciiTheme="majorHAnsi" w:hAnsiTheme="majorHAnsi"/>
          <w:szCs w:val="24"/>
        </w:rPr>
        <w:t>, tel qu’il ressort du détail estimatif ci-joint, est de _________</w:t>
      </w:r>
      <w:r w:rsidRPr="00DA68D5">
        <w:rPr>
          <w:rFonts w:asciiTheme="majorHAnsi" w:hAnsiTheme="majorHAnsi"/>
          <w:i/>
          <w:iCs/>
          <w:szCs w:val="24"/>
        </w:rPr>
        <w:t xml:space="preserve">(en chiffres) </w:t>
      </w:r>
      <w:r w:rsidRPr="00DA68D5">
        <w:rPr>
          <w:rFonts w:asciiTheme="majorHAnsi" w:hAnsiTheme="majorHAnsi"/>
          <w:szCs w:val="24"/>
        </w:rPr>
        <w:t xml:space="preserve">_____________ </w:t>
      </w:r>
      <w:r w:rsidRPr="00DA68D5">
        <w:rPr>
          <w:rFonts w:asciiTheme="majorHAnsi" w:hAnsiTheme="majorHAnsi"/>
          <w:i/>
          <w:iCs/>
          <w:szCs w:val="24"/>
        </w:rPr>
        <w:t xml:space="preserve">(en lettres ) </w:t>
      </w:r>
      <w:r w:rsidRPr="00DA68D5">
        <w:rPr>
          <w:rFonts w:asciiTheme="majorHAnsi" w:hAnsiTheme="majorHAnsi"/>
          <w:szCs w:val="24"/>
        </w:rPr>
        <w:t>francs CFA Toutes Taxes Comprises (TTC)</w:t>
      </w:r>
      <w:r w:rsidR="002332BE" w:rsidRPr="00DA68D5">
        <w:rPr>
          <w:rFonts w:asciiTheme="majorHAnsi" w:hAnsiTheme="majorHAnsi"/>
          <w:szCs w:val="24"/>
        </w:rPr>
        <w:t> </w:t>
      </w:r>
      <w:r w:rsidRPr="00DA68D5">
        <w:rPr>
          <w:rFonts w:asciiTheme="majorHAnsi" w:hAnsiTheme="majorHAnsi"/>
          <w:szCs w:val="24"/>
        </w:rPr>
        <w:t>; soit</w:t>
      </w:r>
      <w:r w:rsidR="002332BE" w:rsidRPr="00DA68D5">
        <w:rPr>
          <w:rFonts w:asciiTheme="majorHAnsi" w:hAnsiTheme="majorHAnsi"/>
          <w:szCs w:val="24"/>
        </w:rPr>
        <w:t> </w:t>
      </w:r>
      <w:r w:rsidRPr="00DA68D5">
        <w:rPr>
          <w:rFonts w:asciiTheme="majorHAnsi" w:hAnsiTheme="majorHAnsi"/>
          <w:szCs w:val="24"/>
        </w:rPr>
        <w:t>:</w:t>
      </w:r>
    </w:p>
    <w:p w14:paraId="1BEB318F" w14:textId="4D98414F"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Montant HTVA</w:t>
      </w:r>
      <w:r w:rsidR="002332BE" w:rsidRPr="00DA68D5">
        <w:rPr>
          <w:rFonts w:asciiTheme="majorHAnsi" w:hAnsiTheme="majorHAnsi"/>
          <w:szCs w:val="24"/>
        </w:rPr>
        <w:t> </w:t>
      </w:r>
      <w:r w:rsidRPr="00DA68D5">
        <w:rPr>
          <w:rFonts w:asciiTheme="majorHAnsi" w:hAnsiTheme="majorHAnsi"/>
          <w:szCs w:val="24"/>
        </w:rPr>
        <w:t>: ________</w:t>
      </w:r>
      <w:r w:rsidR="001952D5" w:rsidRPr="00DA68D5">
        <w:rPr>
          <w:rFonts w:asciiTheme="majorHAnsi" w:hAnsiTheme="majorHAnsi"/>
          <w:szCs w:val="24"/>
        </w:rPr>
        <w:t xml:space="preserve"> </w:t>
      </w:r>
      <w:r w:rsidRPr="00DA68D5">
        <w:rPr>
          <w:rFonts w:asciiTheme="majorHAnsi" w:hAnsiTheme="majorHAnsi"/>
          <w:szCs w:val="24"/>
        </w:rPr>
        <w:t>(</w:t>
      </w:r>
      <w:r w:rsidR="001952D5" w:rsidRPr="00DA68D5">
        <w:rPr>
          <w:rFonts w:asciiTheme="majorHAnsi" w:hAnsiTheme="majorHAnsi"/>
          <w:szCs w:val="24"/>
        </w:rPr>
        <w:t xml:space="preserve"> </w:t>
      </w:r>
      <w:r w:rsidRPr="00DA68D5">
        <w:rPr>
          <w:rFonts w:asciiTheme="majorHAnsi" w:hAnsiTheme="majorHAnsi"/>
          <w:szCs w:val="24"/>
        </w:rPr>
        <w:t>____) francs CFA</w:t>
      </w:r>
    </w:p>
    <w:p w14:paraId="28D9067B" w14:textId="0D4D347E"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Montant de la TVA</w:t>
      </w:r>
      <w:r w:rsidR="002332BE" w:rsidRPr="00DA68D5">
        <w:rPr>
          <w:rFonts w:asciiTheme="majorHAnsi" w:hAnsiTheme="majorHAnsi"/>
          <w:szCs w:val="24"/>
        </w:rPr>
        <w:t> </w:t>
      </w:r>
      <w:r w:rsidRPr="00DA68D5">
        <w:rPr>
          <w:rFonts w:asciiTheme="majorHAnsi" w:hAnsiTheme="majorHAnsi"/>
          <w:szCs w:val="24"/>
        </w:rPr>
        <w:t>:________(___) francs CFA</w:t>
      </w:r>
      <w:r w:rsidR="001952D5" w:rsidRPr="00DA68D5">
        <w:rPr>
          <w:rFonts w:asciiTheme="majorHAnsi" w:hAnsiTheme="majorHAnsi"/>
          <w:szCs w:val="24"/>
        </w:rPr>
        <w:t>.</w:t>
      </w:r>
    </w:p>
    <w:p w14:paraId="28DA53C2" w14:textId="77777777" w:rsidR="00426EDA" w:rsidRPr="00DA68D5" w:rsidRDefault="00426EDA" w:rsidP="003B1E49">
      <w:pPr>
        <w:autoSpaceDE w:val="0"/>
        <w:autoSpaceDN w:val="0"/>
        <w:adjustRightInd w:val="0"/>
        <w:jc w:val="both"/>
        <w:rPr>
          <w:rFonts w:asciiTheme="majorHAnsi" w:hAnsiTheme="majorHAnsi"/>
          <w:szCs w:val="24"/>
        </w:rPr>
      </w:pPr>
    </w:p>
    <w:p w14:paraId="5ACC005B"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b/>
          <w:bCs/>
          <w:szCs w:val="24"/>
        </w:rPr>
        <w:t>Article 20</w:t>
      </w:r>
      <w:r w:rsidR="002332BE" w:rsidRPr="00DA68D5">
        <w:rPr>
          <w:rFonts w:asciiTheme="majorHAnsi" w:hAnsiTheme="majorHAnsi"/>
          <w:b/>
          <w:bCs/>
          <w:szCs w:val="24"/>
        </w:rPr>
        <w:t> </w:t>
      </w:r>
      <w:r w:rsidRPr="00DA68D5">
        <w:rPr>
          <w:rFonts w:asciiTheme="majorHAnsi" w:hAnsiTheme="majorHAnsi"/>
          <w:b/>
          <w:bCs/>
          <w:szCs w:val="24"/>
        </w:rPr>
        <w:t>: Lieu et mode de paiement</w:t>
      </w:r>
      <w:r w:rsidRPr="00DA68D5">
        <w:rPr>
          <w:rFonts w:asciiTheme="majorHAnsi" w:hAnsiTheme="majorHAnsi"/>
          <w:szCs w:val="24"/>
        </w:rPr>
        <w:t xml:space="preserve"> </w:t>
      </w:r>
    </w:p>
    <w:p w14:paraId="5F369CD1" w14:textId="70986934"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20.1. En contrepartie des paiements à effectuer par le Maitre d’Ouvrage </w:t>
      </w:r>
      <w:r w:rsidR="00426EDA" w:rsidRPr="00DA68D5">
        <w:rPr>
          <w:rFonts w:asciiTheme="majorHAnsi" w:hAnsiTheme="majorHAnsi"/>
          <w:szCs w:val="24"/>
        </w:rPr>
        <w:t xml:space="preserve">(Chef </w:t>
      </w:r>
      <w:r w:rsidR="00B72193" w:rsidRPr="00DA68D5">
        <w:rPr>
          <w:rFonts w:asciiTheme="majorHAnsi" w:hAnsiTheme="majorHAnsi"/>
          <w:szCs w:val="24"/>
        </w:rPr>
        <w:t>de Service du Marché)</w:t>
      </w:r>
      <w:r w:rsidRPr="00DA68D5">
        <w:rPr>
          <w:rFonts w:asciiTheme="majorHAnsi" w:hAnsiTheme="majorHAnsi"/>
          <w:szCs w:val="24"/>
        </w:rPr>
        <w:t xml:space="preserve"> au prestataire, dans les conditions indiquées dans </w:t>
      </w:r>
      <w:r w:rsidR="00CE1EC2" w:rsidRPr="00DA68D5">
        <w:rPr>
          <w:rFonts w:asciiTheme="majorHAnsi" w:hAnsiTheme="majorHAnsi" w:cs="Helvetica"/>
          <w:szCs w:val="24"/>
        </w:rPr>
        <w:t>la lettre commande</w:t>
      </w:r>
      <w:r w:rsidRPr="00DA68D5">
        <w:rPr>
          <w:rFonts w:asciiTheme="majorHAnsi" w:hAnsiTheme="majorHAnsi"/>
          <w:szCs w:val="24"/>
        </w:rPr>
        <w:t xml:space="preserve">, le prestataire s’engage à exécuter </w:t>
      </w:r>
      <w:r w:rsidR="00BC4A4F" w:rsidRPr="00DA68D5">
        <w:rPr>
          <w:rFonts w:asciiTheme="majorHAnsi" w:hAnsiTheme="majorHAnsi" w:cs="Helvetica"/>
          <w:szCs w:val="24"/>
        </w:rPr>
        <w:t>le marché</w:t>
      </w:r>
      <w:r w:rsidRPr="00DA68D5">
        <w:rPr>
          <w:rFonts w:asciiTheme="majorHAnsi" w:hAnsiTheme="majorHAnsi"/>
          <w:szCs w:val="24"/>
        </w:rPr>
        <w:t xml:space="preserve"> conformément aux dispositions de ce</w:t>
      </w:r>
      <w:r w:rsidR="00CE1EC2" w:rsidRPr="00DA68D5">
        <w:rPr>
          <w:rFonts w:asciiTheme="majorHAnsi" w:hAnsiTheme="majorHAnsi"/>
          <w:szCs w:val="24"/>
        </w:rPr>
        <w:t xml:space="preserve">tte </w:t>
      </w:r>
      <w:r w:rsidR="00CE1EC2" w:rsidRPr="00DA68D5">
        <w:rPr>
          <w:rFonts w:asciiTheme="majorHAnsi" w:hAnsiTheme="majorHAnsi" w:cs="Helvetica"/>
          <w:szCs w:val="24"/>
        </w:rPr>
        <w:t>dernière</w:t>
      </w:r>
      <w:r w:rsidRPr="00DA68D5">
        <w:rPr>
          <w:rFonts w:asciiTheme="majorHAnsi" w:hAnsiTheme="majorHAnsi"/>
          <w:szCs w:val="24"/>
        </w:rPr>
        <w:t>.</w:t>
      </w:r>
    </w:p>
    <w:p w14:paraId="4D2ADE22" w14:textId="77777777" w:rsidR="00FA3A0C" w:rsidRPr="00DA68D5" w:rsidRDefault="00FA3A0C" w:rsidP="003B1E49">
      <w:pPr>
        <w:autoSpaceDE w:val="0"/>
        <w:autoSpaceDN w:val="0"/>
        <w:adjustRightInd w:val="0"/>
        <w:jc w:val="both"/>
        <w:rPr>
          <w:rFonts w:asciiTheme="majorHAnsi" w:hAnsiTheme="majorHAnsi"/>
          <w:szCs w:val="24"/>
        </w:rPr>
      </w:pPr>
    </w:p>
    <w:p w14:paraId="0098A0E3"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20.2. </w:t>
      </w:r>
      <w:r w:rsidR="006F44B9" w:rsidRPr="00DA68D5">
        <w:rPr>
          <w:rFonts w:asciiTheme="majorHAnsi" w:hAnsiTheme="majorHAnsi"/>
          <w:szCs w:val="24"/>
        </w:rPr>
        <w:t>Le</w:t>
      </w:r>
      <w:r w:rsidR="006B6001" w:rsidRPr="00DA68D5">
        <w:rPr>
          <w:rFonts w:asciiTheme="majorHAnsi" w:hAnsiTheme="majorHAnsi"/>
          <w:szCs w:val="24"/>
        </w:rPr>
        <w:t xml:space="preserve"> Poste Comptable assignataire </w:t>
      </w:r>
      <w:r w:rsidRPr="00DA68D5">
        <w:rPr>
          <w:rFonts w:asciiTheme="majorHAnsi" w:hAnsiTheme="majorHAnsi"/>
          <w:szCs w:val="24"/>
        </w:rPr>
        <w:t>se libérera des sommes dues de la manière suivante</w:t>
      </w:r>
      <w:r w:rsidR="002332BE" w:rsidRPr="00DA68D5">
        <w:rPr>
          <w:rFonts w:asciiTheme="majorHAnsi" w:hAnsiTheme="majorHAnsi"/>
          <w:szCs w:val="24"/>
        </w:rPr>
        <w:t> </w:t>
      </w:r>
      <w:r w:rsidRPr="00DA68D5">
        <w:rPr>
          <w:rFonts w:asciiTheme="majorHAnsi" w:hAnsiTheme="majorHAnsi"/>
          <w:szCs w:val="24"/>
        </w:rPr>
        <w:t>:</w:t>
      </w:r>
    </w:p>
    <w:p w14:paraId="6F7733A9" w14:textId="0CC04758" w:rsidR="00082B99" w:rsidRPr="00DA68D5" w:rsidRDefault="003B1E49" w:rsidP="0079056B">
      <w:pPr>
        <w:pStyle w:val="Retraitcorpsdetexte2"/>
        <w:spacing w:after="0" w:line="240" w:lineRule="auto"/>
        <w:ind w:left="0" w:right="567"/>
        <w:jc w:val="both"/>
        <w:rPr>
          <w:rFonts w:asciiTheme="majorHAnsi" w:eastAsiaTheme="minorHAnsi" w:hAnsiTheme="majorHAnsi"/>
          <w:lang w:eastAsia="en-US"/>
        </w:rPr>
      </w:pPr>
      <w:r w:rsidRPr="00DA68D5">
        <w:rPr>
          <w:rFonts w:asciiTheme="majorHAnsi" w:eastAsiaTheme="minorHAnsi" w:hAnsiTheme="majorHAnsi"/>
          <w:lang w:eastAsia="en-US"/>
        </w:rPr>
        <w:t xml:space="preserve">Les paiements seront effectués en Francs CFA par virement bancaire au compte N° ______ </w:t>
      </w:r>
      <w:proofErr w:type="gramStart"/>
      <w:r w:rsidRPr="00DA68D5">
        <w:rPr>
          <w:rFonts w:asciiTheme="majorHAnsi" w:eastAsiaTheme="minorHAnsi" w:hAnsiTheme="majorHAnsi"/>
          <w:lang w:eastAsia="en-US"/>
        </w:rPr>
        <w:t>ouv</w:t>
      </w:r>
      <w:r w:rsidR="00082B99" w:rsidRPr="00DA68D5">
        <w:rPr>
          <w:rFonts w:asciiTheme="majorHAnsi" w:eastAsiaTheme="minorHAnsi" w:hAnsiTheme="majorHAnsi"/>
          <w:lang w:eastAsia="en-US"/>
        </w:rPr>
        <w:t>ert  au</w:t>
      </w:r>
      <w:proofErr w:type="gramEnd"/>
      <w:r w:rsidR="00082B99" w:rsidRPr="00DA68D5">
        <w:rPr>
          <w:rFonts w:asciiTheme="majorHAnsi" w:eastAsiaTheme="minorHAnsi" w:hAnsiTheme="majorHAnsi"/>
          <w:lang w:eastAsia="en-US"/>
        </w:rPr>
        <w:t xml:space="preserve"> nom de ______________</w:t>
      </w:r>
      <w:r w:rsidRPr="00DA68D5">
        <w:rPr>
          <w:rFonts w:asciiTheme="majorHAnsi" w:eastAsiaTheme="minorHAnsi" w:hAnsiTheme="majorHAnsi"/>
          <w:lang w:eastAsia="en-US"/>
        </w:rPr>
        <w:t xml:space="preserve">à la </w:t>
      </w:r>
      <w:r w:rsidR="00352C73" w:rsidRPr="00DA68D5">
        <w:rPr>
          <w:rFonts w:asciiTheme="majorHAnsi" w:eastAsiaTheme="minorHAnsi" w:hAnsiTheme="majorHAnsi"/>
          <w:lang w:eastAsia="en-US"/>
        </w:rPr>
        <w:t xml:space="preserve">Banque </w:t>
      </w:r>
      <w:r w:rsidRPr="00DA68D5">
        <w:rPr>
          <w:rFonts w:asciiTheme="majorHAnsi" w:eastAsiaTheme="minorHAnsi" w:hAnsiTheme="majorHAnsi"/>
          <w:lang w:eastAsia="en-US"/>
        </w:rPr>
        <w:t>____________, Agence de</w:t>
      </w:r>
      <w:r w:rsidR="00082B99" w:rsidRPr="00DA68D5">
        <w:rPr>
          <w:rFonts w:asciiTheme="majorHAnsi" w:eastAsiaTheme="minorHAnsi" w:hAnsiTheme="majorHAnsi"/>
          <w:lang w:eastAsia="en-US"/>
        </w:rPr>
        <w:t xml:space="preserve"> </w:t>
      </w:r>
      <w:r w:rsidR="0079056B" w:rsidRPr="00DA68D5">
        <w:rPr>
          <w:rFonts w:asciiTheme="majorHAnsi" w:eastAsiaTheme="minorHAnsi" w:hAnsiTheme="majorHAnsi"/>
          <w:lang w:eastAsia="en-US"/>
        </w:rPr>
        <w:t xml:space="preserve">__________ </w:t>
      </w:r>
    </w:p>
    <w:p w14:paraId="477DA53A" w14:textId="77777777" w:rsidR="0079056B" w:rsidRPr="00DA68D5" w:rsidRDefault="0079056B" w:rsidP="0079056B">
      <w:pPr>
        <w:pStyle w:val="Retraitcorpsdetexte2"/>
        <w:spacing w:after="0" w:line="240" w:lineRule="auto"/>
        <w:ind w:left="0" w:right="567"/>
        <w:jc w:val="both"/>
        <w:rPr>
          <w:rFonts w:asciiTheme="majorHAnsi" w:eastAsiaTheme="minorHAnsi" w:hAnsiTheme="majorHAnsi"/>
          <w:lang w:eastAsia="en-US"/>
        </w:rPr>
      </w:pPr>
    </w:p>
    <w:p w14:paraId="4B05DFB1"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21</w:t>
      </w:r>
      <w:r w:rsidR="002332BE" w:rsidRPr="00DA68D5">
        <w:rPr>
          <w:rFonts w:asciiTheme="majorHAnsi" w:hAnsiTheme="majorHAnsi"/>
          <w:b/>
          <w:bCs/>
          <w:szCs w:val="24"/>
        </w:rPr>
        <w:t> </w:t>
      </w:r>
      <w:r w:rsidRPr="00DA68D5">
        <w:rPr>
          <w:rFonts w:asciiTheme="majorHAnsi" w:hAnsiTheme="majorHAnsi"/>
          <w:b/>
          <w:bCs/>
          <w:szCs w:val="24"/>
        </w:rPr>
        <w:t xml:space="preserve">: Variation des prix </w:t>
      </w:r>
    </w:p>
    <w:p w14:paraId="3B636889"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Les prix sont fermes.</w:t>
      </w:r>
    </w:p>
    <w:p w14:paraId="6FAE2470" w14:textId="77777777" w:rsidR="003B1E49" w:rsidRPr="00DA68D5" w:rsidRDefault="003B1E49" w:rsidP="003B1E49">
      <w:pPr>
        <w:autoSpaceDE w:val="0"/>
        <w:autoSpaceDN w:val="0"/>
        <w:adjustRightInd w:val="0"/>
        <w:jc w:val="both"/>
        <w:rPr>
          <w:rFonts w:asciiTheme="majorHAnsi" w:hAnsiTheme="majorHAnsi"/>
          <w:b/>
          <w:bCs/>
          <w:szCs w:val="24"/>
        </w:rPr>
      </w:pPr>
    </w:p>
    <w:p w14:paraId="06B8C045"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22</w:t>
      </w:r>
      <w:r w:rsidR="002332BE" w:rsidRPr="00DA68D5">
        <w:rPr>
          <w:rFonts w:asciiTheme="majorHAnsi" w:hAnsiTheme="majorHAnsi"/>
          <w:b/>
          <w:bCs/>
          <w:szCs w:val="24"/>
        </w:rPr>
        <w:t> </w:t>
      </w:r>
      <w:r w:rsidRPr="00DA68D5">
        <w:rPr>
          <w:rFonts w:asciiTheme="majorHAnsi" w:hAnsiTheme="majorHAnsi"/>
          <w:b/>
          <w:bCs/>
          <w:szCs w:val="24"/>
        </w:rPr>
        <w:t xml:space="preserve">: Règlement des prestations </w:t>
      </w:r>
    </w:p>
    <w:p w14:paraId="78B4D9F9" w14:textId="77777777" w:rsidR="003B1E49" w:rsidRPr="00DA68D5" w:rsidRDefault="003B1E49" w:rsidP="003B1E49">
      <w:pPr>
        <w:autoSpaceDE w:val="0"/>
        <w:autoSpaceDN w:val="0"/>
        <w:adjustRightInd w:val="0"/>
        <w:jc w:val="both"/>
        <w:rPr>
          <w:rFonts w:asciiTheme="majorHAnsi" w:hAnsiTheme="majorHAnsi"/>
          <w:b/>
          <w:bCs/>
          <w:szCs w:val="24"/>
        </w:rPr>
      </w:pPr>
    </w:p>
    <w:p w14:paraId="4D1B2D87" w14:textId="77777777" w:rsidR="003B1E49" w:rsidRPr="00DA68D5" w:rsidRDefault="00534332">
      <w:pPr>
        <w:pStyle w:val="Paragraphedeliste"/>
        <w:numPr>
          <w:ilvl w:val="0"/>
          <w:numId w:val="5"/>
        </w:numPr>
        <w:contextualSpacing/>
        <w:jc w:val="both"/>
        <w:rPr>
          <w:rFonts w:asciiTheme="majorHAnsi" w:hAnsiTheme="majorHAnsi"/>
        </w:rPr>
      </w:pPr>
      <w:r w:rsidRPr="00DA68D5">
        <w:rPr>
          <w:rFonts w:asciiTheme="majorHAnsi" w:hAnsiTheme="majorHAnsi"/>
        </w:rPr>
        <w:t>Le</w:t>
      </w:r>
      <w:r w:rsidR="0058054B" w:rsidRPr="00DA68D5">
        <w:rPr>
          <w:rFonts w:asciiTheme="majorHAnsi" w:hAnsiTheme="majorHAnsi"/>
        </w:rPr>
        <w:t>s</w:t>
      </w:r>
      <w:r w:rsidRPr="00DA68D5">
        <w:rPr>
          <w:rFonts w:asciiTheme="majorHAnsi" w:hAnsiTheme="majorHAnsi"/>
        </w:rPr>
        <w:t xml:space="preserve"> paiement</w:t>
      </w:r>
      <w:r w:rsidR="0058054B" w:rsidRPr="00DA68D5">
        <w:rPr>
          <w:rFonts w:asciiTheme="majorHAnsi" w:hAnsiTheme="majorHAnsi"/>
        </w:rPr>
        <w:t>s des prestations se feront mensuellement ou</w:t>
      </w:r>
      <w:r w:rsidRPr="00DA68D5">
        <w:rPr>
          <w:rFonts w:asciiTheme="majorHAnsi" w:hAnsiTheme="majorHAnsi"/>
        </w:rPr>
        <w:t xml:space="preserve"> en décompte unique</w:t>
      </w:r>
      <w:r w:rsidR="00CB76B7" w:rsidRPr="00DA68D5">
        <w:rPr>
          <w:rFonts w:asciiTheme="majorHAnsi" w:hAnsiTheme="majorHAnsi"/>
        </w:rPr>
        <w:t xml:space="preserve"> après la </w:t>
      </w:r>
      <w:proofErr w:type="gramStart"/>
      <w:r w:rsidR="00CB76B7" w:rsidRPr="00DA68D5">
        <w:rPr>
          <w:rFonts w:asciiTheme="majorHAnsi" w:hAnsiTheme="majorHAnsi"/>
        </w:rPr>
        <w:t>production</w:t>
      </w:r>
      <w:r w:rsidR="0058054B" w:rsidRPr="00DA68D5">
        <w:rPr>
          <w:rFonts w:asciiTheme="majorHAnsi" w:hAnsiTheme="majorHAnsi"/>
        </w:rPr>
        <w:t xml:space="preserve">  des</w:t>
      </w:r>
      <w:proofErr w:type="gramEnd"/>
      <w:r w:rsidR="00CB76B7" w:rsidRPr="00DA68D5">
        <w:rPr>
          <w:rFonts w:asciiTheme="majorHAnsi" w:hAnsiTheme="majorHAnsi"/>
        </w:rPr>
        <w:t xml:space="preserve"> </w:t>
      </w:r>
      <w:r w:rsidR="0058054B" w:rsidRPr="00DA68D5">
        <w:rPr>
          <w:rFonts w:asciiTheme="majorHAnsi" w:hAnsiTheme="majorHAnsi"/>
        </w:rPr>
        <w:t>rapports mensuels</w:t>
      </w:r>
      <w:r w:rsidR="00CB76B7" w:rsidRPr="00DA68D5">
        <w:rPr>
          <w:rFonts w:asciiTheme="majorHAnsi" w:hAnsiTheme="majorHAnsi"/>
        </w:rPr>
        <w:t xml:space="preserve"> </w:t>
      </w:r>
      <w:r w:rsidR="0058054B" w:rsidRPr="00DA68D5">
        <w:rPr>
          <w:rFonts w:asciiTheme="majorHAnsi" w:hAnsiTheme="majorHAnsi"/>
        </w:rPr>
        <w:t xml:space="preserve">et </w:t>
      </w:r>
      <w:r w:rsidR="00CB76B7" w:rsidRPr="00DA68D5">
        <w:rPr>
          <w:rFonts w:asciiTheme="majorHAnsi" w:hAnsiTheme="majorHAnsi"/>
        </w:rPr>
        <w:t>final.</w:t>
      </w:r>
    </w:p>
    <w:p w14:paraId="26AE687D" w14:textId="77777777" w:rsidR="003B1E49" w:rsidRPr="00DA68D5" w:rsidRDefault="00355907" w:rsidP="003B1E49">
      <w:pPr>
        <w:tabs>
          <w:tab w:val="left" w:pos="720"/>
        </w:tabs>
        <w:jc w:val="both"/>
        <w:rPr>
          <w:rFonts w:asciiTheme="majorHAnsi" w:hAnsiTheme="majorHAnsi"/>
          <w:szCs w:val="24"/>
        </w:rPr>
      </w:pPr>
      <w:r w:rsidRPr="00DA68D5">
        <w:rPr>
          <w:rFonts w:asciiTheme="majorHAnsi" w:hAnsiTheme="majorHAnsi"/>
          <w:szCs w:val="24"/>
        </w:rPr>
        <w:t>Le montant</w:t>
      </w:r>
      <w:r w:rsidR="003B1E49" w:rsidRPr="00DA68D5">
        <w:rPr>
          <w:rFonts w:asciiTheme="majorHAnsi" w:hAnsiTheme="majorHAnsi"/>
          <w:szCs w:val="24"/>
        </w:rPr>
        <w:t xml:space="preserve"> HTVA d</w:t>
      </w:r>
      <w:r w:rsidR="00534332" w:rsidRPr="00DA68D5">
        <w:rPr>
          <w:rFonts w:asciiTheme="majorHAnsi" w:hAnsiTheme="majorHAnsi"/>
          <w:szCs w:val="24"/>
        </w:rPr>
        <w:t>u décompte</w:t>
      </w:r>
      <w:r w:rsidR="003B1E49" w:rsidRPr="00DA68D5">
        <w:rPr>
          <w:rFonts w:asciiTheme="majorHAnsi" w:hAnsiTheme="majorHAnsi"/>
          <w:szCs w:val="24"/>
        </w:rPr>
        <w:t xml:space="preserve"> à payer au </w:t>
      </w:r>
      <w:r w:rsidRPr="00DA68D5">
        <w:rPr>
          <w:rFonts w:asciiTheme="majorHAnsi" w:hAnsiTheme="majorHAnsi"/>
          <w:szCs w:val="24"/>
        </w:rPr>
        <w:t>cocontractant sera</w:t>
      </w:r>
      <w:r w:rsidR="003B1E49" w:rsidRPr="00DA68D5">
        <w:rPr>
          <w:rFonts w:asciiTheme="majorHAnsi" w:hAnsiTheme="majorHAnsi"/>
          <w:szCs w:val="24"/>
        </w:rPr>
        <w:t xml:space="preserve"> mandaté comme suit</w:t>
      </w:r>
      <w:r w:rsidR="002332BE" w:rsidRPr="00DA68D5">
        <w:rPr>
          <w:rFonts w:asciiTheme="majorHAnsi" w:hAnsiTheme="majorHAnsi"/>
          <w:szCs w:val="24"/>
        </w:rPr>
        <w:t> </w:t>
      </w:r>
      <w:r w:rsidR="003B1E49" w:rsidRPr="00DA68D5">
        <w:rPr>
          <w:rFonts w:asciiTheme="majorHAnsi" w:hAnsiTheme="majorHAnsi"/>
          <w:szCs w:val="24"/>
        </w:rPr>
        <w:t xml:space="preserve">: </w:t>
      </w:r>
    </w:p>
    <w:p w14:paraId="0BEB5217" w14:textId="77777777" w:rsidR="003B1E49" w:rsidRPr="00DA68D5" w:rsidRDefault="00A56236">
      <w:pPr>
        <w:numPr>
          <w:ilvl w:val="0"/>
          <w:numId w:val="6"/>
        </w:numPr>
        <w:tabs>
          <w:tab w:val="left" w:pos="1260"/>
        </w:tabs>
        <w:jc w:val="both"/>
        <w:rPr>
          <w:rFonts w:asciiTheme="majorHAnsi" w:hAnsiTheme="majorHAnsi"/>
          <w:szCs w:val="24"/>
        </w:rPr>
      </w:pPr>
      <w:r w:rsidRPr="00DA68D5">
        <w:rPr>
          <w:rFonts w:asciiTheme="majorHAnsi" w:hAnsiTheme="majorHAnsi"/>
          <w:szCs w:val="24"/>
        </w:rPr>
        <w:t>97,8</w:t>
      </w:r>
      <w:r w:rsidR="00352C73" w:rsidRPr="00DA68D5">
        <w:rPr>
          <w:rFonts w:asciiTheme="majorHAnsi" w:hAnsiTheme="majorHAnsi"/>
          <w:szCs w:val="24"/>
        </w:rPr>
        <w:t>%</w:t>
      </w:r>
      <w:r w:rsidR="00B72193" w:rsidRPr="00DA68D5">
        <w:rPr>
          <w:rFonts w:asciiTheme="majorHAnsi" w:hAnsiTheme="majorHAnsi"/>
          <w:szCs w:val="24"/>
        </w:rPr>
        <w:t xml:space="preserve"> ou </w:t>
      </w:r>
      <w:r w:rsidR="00B72193" w:rsidRPr="00DA68D5">
        <w:rPr>
          <w:rFonts w:asciiTheme="majorHAnsi" w:hAnsiTheme="majorHAnsi"/>
        </w:rPr>
        <w:t xml:space="preserve">94,5% </w:t>
      </w:r>
      <w:r w:rsidR="00B72193" w:rsidRPr="00DA68D5">
        <w:rPr>
          <w:rFonts w:asciiTheme="majorHAnsi" w:hAnsiTheme="majorHAnsi"/>
          <w:szCs w:val="24"/>
        </w:rPr>
        <w:t>versé</w:t>
      </w:r>
      <w:r w:rsidR="003B1E49" w:rsidRPr="00DA68D5">
        <w:rPr>
          <w:rFonts w:asciiTheme="majorHAnsi" w:hAnsiTheme="majorHAnsi"/>
          <w:szCs w:val="24"/>
        </w:rPr>
        <w:t xml:space="preserve"> directement au compte du cocontractant </w:t>
      </w:r>
    </w:p>
    <w:p w14:paraId="5DB8E531" w14:textId="77777777" w:rsidR="003B1E49" w:rsidRPr="00DA68D5" w:rsidRDefault="00A56236">
      <w:pPr>
        <w:pStyle w:val="Paragraphedeliste"/>
        <w:numPr>
          <w:ilvl w:val="0"/>
          <w:numId w:val="6"/>
        </w:numPr>
        <w:autoSpaceDE w:val="0"/>
        <w:autoSpaceDN w:val="0"/>
        <w:adjustRightInd w:val="0"/>
        <w:contextualSpacing/>
        <w:jc w:val="both"/>
        <w:rPr>
          <w:rFonts w:asciiTheme="majorHAnsi" w:hAnsiTheme="majorHAnsi"/>
        </w:rPr>
      </w:pPr>
      <w:r w:rsidRPr="00DA68D5">
        <w:rPr>
          <w:rFonts w:asciiTheme="majorHAnsi" w:hAnsiTheme="majorHAnsi"/>
        </w:rPr>
        <w:t>2,2</w:t>
      </w:r>
      <w:r w:rsidR="00B72193" w:rsidRPr="00DA68D5">
        <w:rPr>
          <w:rFonts w:asciiTheme="majorHAnsi" w:hAnsiTheme="majorHAnsi"/>
        </w:rPr>
        <w:t>% ou 5,5% versé</w:t>
      </w:r>
      <w:r w:rsidR="003B1E49" w:rsidRPr="00DA68D5">
        <w:rPr>
          <w:rFonts w:asciiTheme="majorHAnsi" w:hAnsiTheme="majorHAnsi"/>
        </w:rPr>
        <w:t xml:space="preserve"> au trésor public au titre de </w:t>
      </w:r>
      <w:r w:rsidR="00B72193" w:rsidRPr="00DA68D5">
        <w:rPr>
          <w:rFonts w:asciiTheme="majorHAnsi" w:hAnsiTheme="majorHAnsi"/>
        </w:rPr>
        <w:t>l’AIR dû</w:t>
      </w:r>
      <w:r w:rsidR="003B1E49" w:rsidRPr="00DA68D5">
        <w:rPr>
          <w:rFonts w:asciiTheme="majorHAnsi" w:hAnsiTheme="majorHAnsi"/>
        </w:rPr>
        <w:t xml:space="preserve"> par le Cocontractant</w:t>
      </w:r>
    </w:p>
    <w:p w14:paraId="193D626B" w14:textId="77777777" w:rsidR="003B1E49" w:rsidRPr="00DA68D5" w:rsidRDefault="006A7277" w:rsidP="003B1E49">
      <w:pPr>
        <w:autoSpaceDE w:val="0"/>
        <w:autoSpaceDN w:val="0"/>
        <w:adjustRightInd w:val="0"/>
        <w:jc w:val="both"/>
        <w:rPr>
          <w:rFonts w:asciiTheme="majorHAnsi" w:hAnsiTheme="majorHAnsi"/>
          <w:i/>
          <w:iCs/>
          <w:szCs w:val="24"/>
        </w:rPr>
      </w:pPr>
      <w:r w:rsidRPr="00DA68D5">
        <w:rPr>
          <w:rFonts w:asciiTheme="majorHAnsi" w:hAnsiTheme="majorHAnsi"/>
          <w:i/>
          <w:iCs/>
          <w:szCs w:val="24"/>
        </w:rPr>
        <w:t>Le décompte</w:t>
      </w:r>
      <w:r w:rsidR="003B1E49" w:rsidRPr="00DA68D5">
        <w:rPr>
          <w:rFonts w:asciiTheme="majorHAnsi" w:hAnsiTheme="majorHAnsi"/>
          <w:i/>
          <w:iCs/>
          <w:szCs w:val="24"/>
        </w:rPr>
        <w:t xml:space="preserve"> en dix (10) exemplaires, ser</w:t>
      </w:r>
      <w:r w:rsidRPr="00DA68D5">
        <w:rPr>
          <w:rFonts w:asciiTheme="majorHAnsi" w:hAnsiTheme="majorHAnsi"/>
          <w:i/>
          <w:iCs/>
          <w:szCs w:val="24"/>
        </w:rPr>
        <w:t>a présenté</w:t>
      </w:r>
      <w:r w:rsidR="003B1E49" w:rsidRPr="00DA68D5">
        <w:rPr>
          <w:rFonts w:asciiTheme="majorHAnsi" w:hAnsiTheme="majorHAnsi"/>
          <w:i/>
          <w:iCs/>
          <w:szCs w:val="24"/>
        </w:rPr>
        <w:t xml:space="preserve"> par le prestataire en francs CFA à l’ingénieur accompagné d’une demande de paiement.</w:t>
      </w:r>
    </w:p>
    <w:p w14:paraId="62F55FA3" w14:textId="77777777" w:rsidR="003B1E49" w:rsidRPr="00DA68D5" w:rsidRDefault="003B1E49" w:rsidP="003B1E49">
      <w:pPr>
        <w:tabs>
          <w:tab w:val="left" w:pos="720"/>
        </w:tabs>
        <w:spacing w:before="120"/>
        <w:jc w:val="both"/>
        <w:rPr>
          <w:rFonts w:asciiTheme="majorHAnsi" w:hAnsiTheme="majorHAnsi"/>
          <w:szCs w:val="24"/>
        </w:rPr>
      </w:pPr>
      <w:r w:rsidRPr="00DA68D5">
        <w:rPr>
          <w:rFonts w:asciiTheme="majorHAnsi" w:hAnsiTheme="majorHAnsi"/>
          <w:szCs w:val="24"/>
        </w:rPr>
        <w:t>Le Chef de service vise l</w:t>
      </w:r>
      <w:r w:rsidR="006A7277" w:rsidRPr="00DA68D5">
        <w:rPr>
          <w:rFonts w:asciiTheme="majorHAnsi" w:hAnsiTheme="majorHAnsi"/>
          <w:szCs w:val="24"/>
        </w:rPr>
        <w:t>e décompte</w:t>
      </w:r>
      <w:r w:rsidRPr="00DA68D5">
        <w:rPr>
          <w:rFonts w:asciiTheme="majorHAnsi" w:hAnsiTheme="majorHAnsi"/>
          <w:szCs w:val="24"/>
        </w:rPr>
        <w:t xml:space="preserve"> pour validation ou y</w:t>
      </w:r>
      <w:r w:rsidR="006A7277" w:rsidRPr="00DA68D5">
        <w:rPr>
          <w:rFonts w:asciiTheme="majorHAnsi" w:hAnsiTheme="majorHAnsi"/>
          <w:szCs w:val="24"/>
        </w:rPr>
        <w:t xml:space="preserve"> apporte des corrections. Il le</w:t>
      </w:r>
      <w:r w:rsidRPr="00DA68D5">
        <w:rPr>
          <w:rFonts w:asciiTheme="majorHAnsi" w:hAnsiTheme="majorHAnsi"/>
          <w:szCs w:val="24"/>
        </w:rPr>
        <w:t xml:space="preserve"> transmet à l’organisme payeur de façon à ce qu’ils soient en sa possession au plus tard le 15</w:t>
      </w:r>
      <w:r w:rsidRPr="00DA68D5">
        <w:rPr>
          <w:rFonts w:asciiTheme="majorHAnsi" w:hAnsiTheme="majorHAnsi"/>
          <w:szCs w:val="24"/>
          <w:vertAlign w:val="superscript"/>
        </w:rPr>
        <w:t>ème</w:t>
      </w:r>
      <w:r w:rsidRPr="00DA68D5">
        <w:rPr>
          <w:rFonts w:asciiTheme="majorHAnsi" w:hAnsiTheme="majorHAnsi"/>
          <w:szCs w:val="24"/>
        </w:rPr>
        <w:t xml:space="preserve"> jour après son dépôt. </w:t>
      </w:r>
    </w:p>
    <w:p w14:paraId="7A62D5F7" w14:textId="77777777" w:rsidR="003B1E49" w:rsidRPr="00DA68D5" w:rsidRDefault="003B1E49" w:rsidP="003B1E49">
      <w:pPr>
        <w:tabs>
          <w:tab w:val="left" w:pos="720"/>
        </w:tabs>
        <w:spacing w:before="120"/>
        <w:jc w:val="both"/>
        <w:rPr>
          <w:rFonts w:asciiTheme="majorHAnsi" w:hAnsiTheme="majorHAnsi"/>
          <w:szCs w:val="24"/>
        </w:rPr>
      </w:pPr>
      <w:r w:rsidRPr="00DA68D5">
        <w:rPr>
          <w:rFonts w:asciiTheme="majorHAnsi" w:hAnsiTheme="majorHAnsi"/>
          <w:szCs w:val="24"/>
        </w:rPr>
        <w:t>En cas de corrections, une copie du décompte corrigé est retournée au cocontractant.</w:t>
      </w:r>
    </w:p>
    <w:p w14:paraId="3CB75832" w14:textId="77777777"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i/>
          <w:iCs/>
          <w:szCs w:val="24"/>
        </w:rPr>
        <w:t>Les versements d’acomptes interviennent dans les trente (30) jours à compter de la date de transmission au comptable compétent des constatations ouvrant droit à paiement.</w:t>
      </w:r>
    </w:p>
    <w:p w14:paraId="60BF4C8E" w14:textId="77777777" w:rsidR="003B1E49" w:rsidRPr="00DA68D5" w:rsidRDefault="003B1E49" w:rsidP="003B1E49">
      <w:pPr>
        <w:autoSpaceDE w:val="0"/>
        <w:autoSpaceDN w:val="0"/>
        <w:adjustRightInd w:val="0"/>
        <w:jc w:val="both"/>
        <w:rPr>
          <w:rFonts w:asciiTheme="majorHAnsi" w:hAnsiTheme="majorHAnsi"/>
          <w:i/>
          <w:iCs/>
          <w:szCs w:val="24"/>
        </w:rPr>
      </w:pPr>
    </w:p>
    <w:p w14:paraId="25E8CDFC"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23</w:t>
      </w:r>
      <w:r w:rsidR="002332BE" w:rsidRPr="00DA68D5">
        <w:rPr>
          <w:rFonts w:asciiTheme="majorHAnsi" w:hAnsiTheme="majorHAnsi"/>
          <w:b/>
          <w:bCs/>
          <w:szCs w:val="24"/>
        </w:rPr>
        <w:t> </w:t>
      </w:r>
      <w:r w:rsidRPr="00DA68D5">
        <w:rPr>
          <w:rFonts w:asciiTheme="majorHAnsi" w:hAnsiTheme="majorHAnsi"/>
          <w:b/>
          <w:bCs/>
          <w:szCs w:val="24"/>
        </w:rPr>
        <w:t xml:space="preserve">: Intérêts moratoires </w:t>
      </w:r>
    </w:p>
    <w:p w14:paraId="6F3313B0" w14:textId="657FB979" w:rsidR="00890B5C" w:rsidRPr="00DA68D5" w:rsidRDefault="003B1E49" w:rsidP="00890B5C">
      <w:pPr>
        <w:autoSpaceDE w:val="0"/>
        <w:autoSpaceDN w:val="0"/>
        <w:adjustRightInd w:val="0"/>
        <w:jc w:val="both"/>
        <w:rPr>
          <w:rFonts w:asciiTheme="majorHAnsi" w:hAnsiTheme="majorHAnsi"/>
        </w:rPr>
      </w:pPr>
      <w:r w:rsidRPr="00DA68D5">
        <w:rPr>
          <w:rFonts w:asciiTheme="majorHAnsi" w:hAnsiTheme="majorHAnsi"/>
        </w:rPr>
        <w:t xml:space="preserve">Les intérêts moratoires éventuels sont payés par état des sommes dues conformément </w:t>
      </w:r>
      <w:r w:rsidR="00842D1F" w:rsidRPr="00DA68D5">
        <w:rPr>
          <w:rFonts w:asciiTheme="majorHAnsi" w:hAnsiTheme="majorHAnsi"/>
        </w:rPr>
        <w:t xml:space="preserve">aux articles </w:t>
      </w:r>
      <w:r w:rsidR="00FC4646" w:rsidRPr="00DA68D5">
        <w:rPr>
          <w:rFonts w:asciiTheme="majorHAnsi" w:hAnsiTheme="majorHAnsi"/>
        </w:rPr>
        <w:t>166</w:t>
      </w:r>
      <w:r w:rsidR="00842D1F" w:rsidRPr="00DA68D5">
        <w:rPr>
          <w:rFonts w:asciiTheme="majorHAnsi" w:hAnsiTheme="majorHAnsi"/>
        </w:rPr>
        <w:t xml:space="preserve"> et </w:t>
      </w:r>
      <w:r w:rsidR="00FC4646" w:rsidRPr="00DA68D5">
        <w:rPr>
          <w:rFonts w:asciiTheme="majorHAnsi" w:hAnsiTheme="majorHAnsi"/>
        </w:rPr>
        <w:t xml:space="preserve">167 </w:t>
      </w:r>
      <w:r w:rsidR="00890B5C" w:rsidRPr="00DA68D5">
        <w:rPr>
          <w:rFonts w:asciiTheme="majorHAnsi" w:hAnsiTheme="majorHAnsi"/>
        </w:rPr>
        <w:t>du décret N° 2018/</w:t>
      </w:r>
      <w:r w:rsidR="00112186" w:rsidRPr="00DA68D5">
        <w:rPr>
          <w:rFonts w:asciiTheme="majorHAnsi" w:hAnsiTheme="majorHAnsi"/>
        </w:rPr>
        <w:t>366 du 20</w:t>
      </w:r>
      <w:r w:rsidR="00890B5C" w:rsidRPr="00DA68D5">
        <w:rPr>
          <w:rFonts w:asciiTheme="majorHAnsi" w:hAnsiTheme="majorHAnsi"/>
        </w:rPr>
        <w:t xml:space="preserve"> juin 2018 portan</w:t>
      </w:r>
      <w:r w:rsidR="00405627" w:rsidRPr="00DA68D5">
        <w:rPr>
          <w:rFonts w:asciiTheme="majorHAnsi" w:hAnsiTheme="majorHAnsi"/>
        </w:rPr>
        <w:t>t C</w:t>
      </w:r>
      <w:r w:rsidR="00890B5C" w:rsidRPr="00DA68D5">
        <w:rPr>
          <w:rFonts w:asciiTheme="majorHAnsi" w:hAnsiTheme="majorHAnsi"/>
        </w:rPr>
        <w:t xml:space="preserve">ode des Marchés </w:t>
      </w:r>
      <w:r w:rsidR="007C6232" w:rsidRPr="00DA68D5">
        <w:rPr>
          <w:rFonts w:asciiTheme="majorHAnsi" w:hAnsiTheme="majorHAnsi"/>
        </w:rPr>
        <w:t>Publics.</w:t>
      </w:r>
    </w:p>
    <w:p w14:paraId="15872A4C" w14:textId="77777777" w:rsidR="003B1E49" w:rsidRPr="00DA68D5" w:rsidRDefault="003B1E49" w:rsidP="003B1E49">
      <w:pPr>
        <w:autoSpaceDE w:val="0"/>
        <w:autoSpaceDN w:val="0"/>
        <w:adjustRightInd w:val="0"/>
        <w:jc w:val="both"/>
        <w:rPr>
          <w:rFonts w:asciiTheme="majorHAnsi" w:hAnsiTheme="majorHAnsi"/>
          <w:b/>
          <w:bCs/>
          <w:szCs w:val="24"/>
        </w:rPr>
      </w:pPr>
    </w:p>
    <w:p w14:paraId="7D6E53B0"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24</w:t>
      </w:r>
      <w:r w:rsidR="002332BE" w:rsidRPr="00DA68D5">
        <w:rPr>
          <w:rFonts w:asciiTheme="majorHAnsi" w:hAnsiTheme="majorHAnsi"/>
          <w:b/>
          <w:bCs/>
          <w:szCs w:val="24"/>
        </w:rPr>
        <w:t> </w:t>
      </w:r>
      <w:r w:rsidRPr="00DA68D5">
        <w:rPr>
          <w:rFonts w:asciiTheme="majorHAnsi" w:hAnsiTheme="majorHAnsi"/>
          <w:b/>
          <w:bCs/>
          <w:szCs w:val="24"/>
        </w:rPr>
        <w:t xml:space="preserve">: Pénalités de retard </w:t>
      </w:r>
    </w:p>
    <w:p w14:paraId="0C8D7BFB" w14:textId="77777777" w:rsidR="003B1E49" w:rsidRPr="00DA68D5" w:rsidRDefault="00405627" w:rsidP="003B1E49">
      <w:pPr>
        <w:autoSpaceDE w:val="0"/>
        <w:autoSpaceDN w:val="0"/>
        <w:adjustRightInd w:val="0"/>
        <w:jc w:val="both"/>
        <w:rPr>
          <w:rFonts w:asciiTheme="majorHAnsi" w:hAnsiTheme="majorHAnsi"/>
          <w:szCs w:val="24"/>
        </w:rPr>
      </w:pPr>
      <w:r w:rsidRPr="00DA68D5">
        <w:rPr>
          <w:rFonts w:asciiTheme="majorHAnsi" w:hAnsiTheme="majorHAnsi"/>
          <w:szCs w:val="24"/>
        </w:rPr>
        <w:t>24</w:t>
      </w:r>
      <w:r w:rsidR="003B1E49" w:rsidRPr="00DA68D5">
        <w:rPr>
          <w:rFonts w:asciiTheme="majorHAnsi" w:hAnsiTheme="majorHAnsi"/>
          <w:szCs w:val="24"/>
        </w:rPr>
        <w:t xml:space="preserve">.1. Le montant des pénalités de retard est fixé </w:t>
      </w:r>
      <w:r w:rsidR="00842D1F" w:rsidRPr="00DA68D5">
        <w:rPr>
          <w:rFonts w:asciiTheme="majorHAnsi" w:hAnsiTheme="majorHAnsi"/>
          <w:szCs w:val="24"/>
        </w:rPr>
        <w:t>conformément à l’article 168 du décret N° 2018/</w:t>
      </w:r>
      <w:r w:rsidR="00112186" w:rsidRPr="00DA68D5">
        <w:rPr>
          <w:rFonts w:asciiTheme="majorHAnsi" w:hAnsiTheme="majorHAnsi"/>
          <w:szCs w:val="24"/>
        </w:rPr>
        <w:t>366 du 20</w:t>
      </w:r>
      <w:r w:rsidR="00842D1F" w:rsidRPr="00DA68D5">
        <w:rPr>
          <w:rFonts w:asciiTheme="majorHAnsi" w:hAnsiTheme="majorHAnsi"/>
          <w:szCs w:val="24"/>
        </w:rPr>
        <w:t xml:space="preserve"> juin 2018 portant Code des Marchés </w:t>
      </w:r>
      <w:r w:rsidR="00112186" w:rsidRPr="00DA68D5">
        <w:rPr>
          <w:rFonts w:asciiTheme="majorHAnsi" w:hAnsiTheme="majorHAnsi"/>
          <w:szCs w:val="24"/>
        </w:rPr>
        <w:t>Publics :</w:t>
      </w:r>
    </w:p>
    <w:p w14:paraId="2AD9F52C" w14:textId="78834E7B"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a. Un deux millième (1/2000è) du montant TTC </w:t>
      </w:r>
      <w:r w:rsidR="001952D5" w:rsidRPr="00DA68D5">
        <w:rPr>
          <w:rFonts w:asciiTheme="majorHAnsi" w:hAnsiTheme="majorHAnsi" w:cs="Helvetica"/>
          <w:szCs w:val="24"/>
        </w:rPr>
        <w:t>du marché</w:t>
      </w:r>
      <w:r w:rsidR="001C62DE" w:rsidRPr="00DA68D5">
        <w:rPr>
          <w:rFonts w:asciiTheme="majorHAnsi" w:hAnsiTheme="majorHAnsi"/>
          <w:szCs w:val="24"/>
        </w:rPr>
        <w:t xml:space="preserve"> </w:t>
      </w:r>
      <w:r w:rsidRPr="00DA68D5">
        <w:rPr>
          <w:rFonts w:asciiTheme="majorHAnsi" w:hAnsiTheme="majorHAnsi"/>
          <w:szCs w:val="24"/>
        </w:rPr>
        <w:t xml:space="preserve">de base par jour calendaire de retard </w:t>
      </w:r>
      <w:r w:rsidR="00426EDA" w:rsidRPr="00DA68D5">
        <w:rPr>
          <w:rFonts w:asciiTheme="majorHAnsi" w:hAnsiTheme="majorHAnsi"/>
          <w:szCs w:val="24"/>
        </w:rPr>
        <w:t>du premier au trentième jour au-</w:t>
      </w:r>
      <w:r w:rsidRPr="00DA68D5">
        <w:rPr>
          <w:rFonts w:asciiTheme="majorHAnsi" w:hAnsiTheme="majorHAnsi"/>
          <w:szCs w:val="24"/>
        </w:rPr>
        <w:t xml:space="preserve">delà du délai contractuel fixé par </w:t>
      </w:r>
      <w:r w:rsidR="006E2EC2" w:rsidRPr="00DA68D5">
        <w:rPr>
          <w:rFonts w:asciiTheme="majorHAnsi" w:hAnsiTheme="majorHAnsi" w:cs="Helvetica"/>
          <w:szCs w:val="24"/>
        </w:rPr>
        <w:t>le marché</w:t>
      </w:r>
      <w:r w:rsidR="00112186" w:rsidRPr="00DA68D5">
        <w:rPr>
          <w:rFonts w:asciiTheme="majorHAnsi" w:hAnsiTheme="majorHAnsi"/>
          <w:szCs w:val="24"/>
        </w:rPr>
        <w:t xml:space="preserve"> ;</w:t>
      </w:r>
    </w:p>
    <w:p w14:paraId="069F5A2D" w14:textId="2B64092B"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b. Un millième (1/1000è) du montant TTC </w:t>
      </w:r>
      <w:r w:rsidR="0077087D" w:rsidRPr="00DA68D5">
        <w:rPr>
          <w:rFonts w:asciiTheme="majorHAnsi" w:hAnsiTheme="majorHAnsi" w:cs="Helvetica"/>
          <w:szCs w:val="24"/>
        </w:rPr>
        <w:t>du marché</w:t>
      </w:r>
      <w:r w:rsidR="001C62DE" w:rsidRPr="00DA68D5">
        <w:rPr>
          <w:rFonts w:asciiTheme="majorHAnsi" w:hAnsiTheme="majorHAnsi"/>
          <w:szCs w:val="24"/>
        </w:rPr>
        <w:t xml:space="preserve"> </w:t>
      </w:r>
      <w:r w:rsidRPr="00DA68D5">
        <w:rPr>
          <w:rFonts w:asciiTheme="majorHAnsi" w:hAnsiTheme="majorHAnsi"/>
          <w:szCs w:val="24"/>
        </w:rPr>
        <w:t>de base p</w:t>
      </w:r>
      <w:r w:rsidR="00426EDA" w:rsidRPr="00DA68D5">
        <w:rPr>
          <w:rFonts w:asciiTheme="majorHAnsi" w:hAnsiTheme="majorHAnsi"/>
          <w:szCs w:val="24"/>
        </w:rPr>
        <w:t>ar jour calendaire de retard au-</w:t>
      </w:r>
      <w:r w:rsidRPr="00DA68D5">
        <w:rPr>
          <w:rFonts w:asciiTheme="majorHAnsi" w:hAnsiTheme="majorHAnsi"/>
          <w:szCs w:val="24"/>
        </w:rPr>
        <w:t xml:space="preserve">delà du trentième jour. Les pénalités de retard </w:t>
      </w:r>
      <w:r w:rsidR="00112186" w:rsidRPr="00DA68D5">
        <w:rPr>
          <w:rFonts w:asciiTheme="majorHAnsi" w:hAnsiTheme="majorHAnsi"/>
          <w:szCs w:val="24"/>
        </w:rPr>
        <w:t>s’appliquent</w:t>
      </w:r>
      <w:r w:rsidRPr="00DA68D5">
        <w:rPr>
          <w:rFonts w:asciiTheme="majorHAnsi" w:hAnsiTheme="majorHAnsi"/>
          <w:szCs w:val="24"/>
        </w:rPr>
        <w:t xml:space="preserve"> après mise en demeure.</w:t>
      </w:r>
    </w:p>
    <w:p w14:paraId="2A5324E0" w14:textId="77777777" w:rsidR="006D38B9" w:rsidRPr="00DA68D5" w:rsidRDefault="006D38B9" w:rsidP="00262E71">
      <w:pPr>
        <w:autoSpaceDE w:val="0"/>
        <w:autoSpaceDN w:val="0"/>
        <w:adjustRightInd w:val="0"/>
        <w:jc w:val="both"/>
        <w:rPr>
          <w:rFonts w:asciiTheme="majorHAnsi" w:hAnsiTheme="majorHAnsi"/>
          <w:szCs w:val="24"/>
        </w:rPr>
      </w:pPr>
    </w:p>
    <w:p w14:paraId="52BA6583" w14:textId="77777777" w:rsidR="00262E71" w:rsidRPr="00DA68D5" w:rsidRDefault="006D38B9" w:rsidP="00262E71">
      <w:pPr>
        <w:autoSpaceDE w:val="0"/>
        <w:autoSpaceDN w:val="0"/>
        <w:adjustRightInd w:val="0"/>
        <w:jc w:val="both"/>
        <w:rPr>
          <w:rFonts w:asciiTheme="majorHAnsi" w:hAnsiTheme="majorHAnsi"/>
          <w:b/>
          <w:szCs w:val="24"/>
        </w:rPr>
      </w:pPr>
      <w:r w:rsidRPr="00DA68D5">
        <w:rPr>
          <w:rFonts w:asciiTheme="majorHAnsi" w:hAnsiTheme="majorHAnsi"/>
          <w:b/>
          <w:bCs/>
          <w:szCs w:val="24"/>
        </w:rPr>
        <w:t>Pénalités spécifiques</w:t>
      </w:r>
    </w:p>
    <w:p w14:paraId="53D53F03" w14:textId="77777777" w:rsidR="00262E71" w:rsidRPr="00DA68D5" w:rsidRDefault="00262E71" w:rsidP="00262E71">
      <w:pPr>
        <w:autoSpaceDE w:val="0"/>
        <w:autoSpaceDN w:val="0"/>
        <w:adjustRightInd w:val="0"/>
        <w:jc w:val="both"/>
        <w:rPr>
          <w:rFonts w:asciiTheme="majorHAnsi" w:hAnsiTheme="majorHAns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6327"/>
        <w:gridCol w:w="2472"/>
      </w:tblGrid>
      <w:tr w:rsidR="0066442A" w:rsidRPr="005D5A31" w14:paraId="56CE7A03" w14:textId="77777777" w:rsidTr="00713F4E">
        <w:trPr>
          <w:jc w:val="center"/>
        </w:trPr>
        <w:tc>
          <w:tcPr>
            <w:tcW w:w="806" w:type="dxa"/>
          </w:tcPr>
          <w:p w14:paraId="36DF2990" w14:textId="77777777" w:rsidR="00262E71" w:rsidRPr="005D5A31" w:rsidRDefault="00262E71" w:rsidP="00262E71">
            <w:pPr>
              <w:autoSpaceDE w:val="0"/>
              <w:autoSpaceDN w:val="0"/>
              <w:adjustRightInd w:val="0"/>
              <w:jc w:val="both"/>
              <w:rPr>
                <w:rFonts w:asciiTheme="majorHAnsi" w:hAnsiTheme="majorHAnsi"/>
                <w:b/>
                <w:sz w:val="20"/>
              </w:rPr>
            </w:pPr>
            <w:r w:rsidRPr="005D5A31">
              <w:rPr>
                <w:rFonts w:asciiTheme="majorHAnsi" w:hAnsiTheme="majorHAnsi"/>
                <w:b/>
                <w:sz w:val="20"/>
              </w:rPr>
              <w:t>N°</w:t>
            </w:r>
          </w:p>
        </w:tc>
        <w:tc>
          <w:tcPr>
            <w:tcW w:w="6507" w:type="dxa"/>
          </w:tcPr>
          <w:p w14:paraId="2A4A3A21" w14:textId="77777777" w:rsidR="00262E71" w:rsidRPr="005D5A31" w:rsidRDefault="00262E71" w:rsidP="00262E71">
            <w:pPr>
              <w:autoSpaceDE w:val="0"/>
              <w:autoSpaceDN w:val="0"/>
              <w:adjustRightInd w:val="0"/>
              <w:jc w:val="both"/>
              <w:rPr>
                <w:rFonts w:asciiTheme="majorHAnsi" w:hAnsiTheme="majorHAnsi"/>
                <w:b/>
                <w:sz w:val="20"/>
              </w:rPr>
            </w:pPr>
            <w:r w:rsidRPr="005D5A31">
              <w:rPr>
                <w:rFonts w:asciiTheme="majorHAnsi" w:hAnsiTheme="majorHAnsi"/>
                <w:b/>
                <w:sz w:val="20"/>
              </w:rPr>
              <w:t>Personnel remplacé</w:t>
            </w:r>
          </w:p>
        </w:tc>
        <w:tc>
          <w:tcPr>
            <w:tcW w:w="2535" w:type="dxa"/>
          </w:tcPr>
          <w:p w14:paraId="7CA4BC08" w14:textId="77777777" w:rsidR="00262E71" w:rsidRPr="005D5A31" w:rsidRDefault="00262E71" w:rsidP="00376E34">
            <w:pPr>
              <w:autoSpaceDE w:val="0"/>
              <w:autoSpaceDN w:val="0"/>
              <w:adjustRightInd w:val="0"/>
              <w:jc w:val="right"/>
              <w:rPr>
                <w:rFonts w:asciiTheme="majorHAnsi" w:hAnsiTheme="majorHAnsi"/>
                <w:b/>
                <w:sz w:val="20"/>
              </w:rPr>
            </w:pPr>
            <w:r w:rsidRPr="005D5A31">
              <w:rPr>
                <w:rFonts w:asciiTheme="majorHAnsi" w:hAnsiTheme="majorHAnsi"/>
                <w:b/>
                <w:sz w:val="20"/>
              </w:rPr>
              <w:t>Montant des frais en francs CFA</w:t>
            </w:r>
          </w:p>
        </w:tc>
      </w:tr>
      <w:tr w:rsidR="0066442A" w:rsidRPr="005D5A31" w14:paraId="662173AB" w14:textId="77777777" w:rsidTr="00713F4E">
        <w:trPr>
          <w:jc w:val="center"/>
        </w:trPr>
        <w:tc>
          <w:tcPr>
            <w:tcW w:w="806" w:type="dxa"/>
          </w:tcPr>
          <w:p w14:paraId="4A2BAFB6"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1</w:t>
            </w:r>
          </w:p>
        </w:tc>
        <w:tc>
          <w:tcPr>
            <w:tcW w:w="6507" w:type="dxa"/>
          </w:tcPr>
          <w:p w14:paraId="0900C52B"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Directeur Général de la Maîtrise d’œuvre</w:t>
            </w:r>
          </w:p>
        </w:tc>
        <w:tc>
          <w:tcPr>
            <w:tcW w:w="2535" w:type="dxa"/>
          </w:tcPr>
          <w:p w14:paraId="7D98B33F"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200 000</w:t>
            </w:r>
          </w:p>
        </w:tc>
      </w:tr>
      <w:tr w:rsidR="0066442A" w:rsidRPr="005D5A31" w14:paraId="2846F7B5" w14:textId="77777777" w:rsidTr="00713F4E">
        <w:trPr>
          <w:jc w:val="center"/>
        </w:trPr>
        <w:tc>
          <w:tcPr>
            <w:tcW w:w="806" w:type="dxa"/>
          </w:tcPr>
          <w:p w14:paraId="2C5F43A9"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2</w:t>
            </w:r>
          </w:p>
        </w:tc>
        <w:tc>
          <w:tcPr>
            <w:tcW w:w="6507" w:type="dxa"/>
          </w:tcPr>
          <w:p w14:paraId="5DB36A62"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Responsable Administratif</w:t>
            </w:r>
          </w:p>
        </w:tc>
        <w:tc>
          <w:tcPr>
            <w:tcW w:w="2535" w:type="dxa"/>
          </w:tcPr>
          <w:p w14:paraId="47051016"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175 000</w:t>
            </w:r>
          </w:p>
        </w:tc>
      </w:tr>
      <w:tr w:rsidR="0066442A" w:rsidRPr="005D5A31" w14:paraId="5200BCD1" w14:textId="77777777" w:rsidTr="00713F4E">
        <w:trPr>
          <w:jc w:val="center"/>
        </w:trPr>
        <w:tc>
          <w:tcPr>
            <w:tcW w:w="806" w:type="dxa"/>
          </w:tcPr>
          <w:p w14:paraId="45999AD1"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lastRenderedPageBreak/>
              <w:t>3</w:t>
            </w:r>
          </w:p>
        </w:tc>
        <w:tc>
          <w:tcPr>
            <w:tcW w:w="6507" w:type="dxa"/>
          </w:tcPr>
          <w:p w14:paraId="30D52961"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Chef de Mission</w:t>
            </w:r>
          </w:p>
        </w:tc>
        <w:tc>
          <w:tcPr>
            <w:tcW w:w="2535" w:type="dxa"/>
          </w:tcPr>
          <w:p w14:paraId="7CA145D3"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150 000</w:t>
            </w:r>
          </w:p>
        </w:tc>
      </w:tr>
      <w:tr w:rsidR="0066442A" w:rsidRPr="005D5A31" w14:paraId="453693CB" w14:textId="77777777" w:rsidTr="00713F4E">
        <w:trPr>
          <w:jc w:val="center"/>
        </w:trPr>
        <w:tc>
          <w:tcPr>
            <w:tcW w:w="806" w:type="dxa"/>
          </w:tcPr>
          <w:p w14:paraId="01587FDC"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4</w:t>
            </w:r>
          </w:p>
        </w:tc>
        <w:tc>
          <w:tcPr>
            <w:tcW w:w="6507" w:type="dxa"/>
          </w:tcPr>
          <w:p w14:paraId="3B2DDDE9"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Technicien Supérieur en Electricité Générale ou équivalent</w:t>
            </w:r>
          </w:p>
        </w:tc>
        <w:tc>
          <w:tcPr>
            <w:tcW w:w="2535" w:type="dxa"/>
          </w:tcPr>
          <w:p w14:paraId="69A6F5F4"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125 000</w:t>
            </w:r>
          </w:p>
        </w:tc>
      </w:tr>
      <w:tr w:rsidR="0066442A" w:rsidRPr="005D5A31" w14:paraId="29E527A3" w14:textId="77777777" w:rsidTr="00713F4E">
        <w:trPr>
          <w:jc w:val="center"/>
        </w:trPr>
        <w:tc>
          <w:tcPr>
            <w:tcW w:w="806" w:type="dxa"/>
          </w:tcPr>
          <w:p w14:paraId="59D099C7"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5</w:t>
            </w:r>
          </w:p>
        </w:tc>
        <w:tc>
          <w:tcPr>
            <w:tcW w:w="6507" w:type="dxa"/>
          </w:tcPr>
          <w:p w14:paraId="32A848A0"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d’un Mécanicien Système hydraulique</w:t>
            </w:r>
          </w:p>
        </w:tc>
        <w:tc>
          <w:tcPr>
            <w:tcW w:w="2535" w:type="dxa"/>
          </w:tcPr>
          <w:p w14:paraId="7CF6FA16"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125 000</w:t>
            </w:r>
          </w:p>
        </w:tc>
      </w:tr>
      <w:tr w:rsidR="0066442A" w:rsidRPr="005D5A31" w14:paraId="593E6437" w14:textId="77777777" w:rsidTr="00713F4E">
        <w:trPr>
          <w:jc w:val="center"/>
        </w:trPr>
        <w:tc>
          <w:tcPr>
            <w:tcW w:w="806" w:type="dxa"/>
          </w:tcPr>
          <w:p w14:paraId="572E659D"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6</w:t>
            </w:r>
          </w:p>
        </w:tc>
        <w:tc>
          <w:tcPr>
            <w:tcW w:w="6507" w:type="dxa"/>
          </w:tcPr>
          <w:p w14:paraId="29FD2A3A"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d’un Chauffeur/Formateur</w:t>
            </w:r>
          </w:p>
        </w:tc>
        <w:tc>
          <w:tcPr>
            <w:tcW w:w="2535" w:type="dxa"/>
          </w:tcPr>
          <w:p w14:paraId="7049C603"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150 000</w:t>
            </w:r>
          </w:p>
        </w:tc>
      </w:tr>
      <w:tr w:rsidR="0066442A" w:rsidRPr="005D5A31" w14:paraId="756059B9" w14:textId="77777777" w:rsidTr="00713F4E">
        <w:trPr>
          <w:jc w:val="center"/>
        </w:trPr>
        <w:tc>
          <w:tcPr>
            <w:tcW w:w="806" w:type="dxa"/>
          </w:tcPr>
          <w:p w14:paraId="49976706"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7</w:t>
            </w:r>
          </w:p>
        </w:tc>
        <w:tc>
          <w:tcPr>
            <w:tcW w:w="6507" w:type="dxa"/>
          </w:tcPr>
          <w:p w14:paraId="5058313D"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ou de la Secrétaire</w:t>
            </w:r>
          </w:p>
        </w:tc>
        <w:tc>
          <w:tcPr>
            <w:tcW w:w="2535" w:type="dxa"/>
          </w:tcPr>
          <w:p w14:paraId="6265C5C1"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50 000</w:t>
            </w:r>
          </w:p>
        </w:tc>
      </w:tr>
      <w:tr w:rsidR="00262E71" w:rsidRPr="005D5A31" w14:paraId="52FD0272" w14:textId="77777777" w:rsidTr="00713F4E">
        <w:trPr>
          <w:jc w:val="center"/>
        </w:trPr>
        <w:tc>
          <w:tcPr>
            <w:tcW w:w="806" w:type="dxa"/>
          </w:tcPr>
          <w:p w14:paraId="0C5EFB88"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8</w:t>
            </w:r>
          </w:p>
        </w:tc>
        <w:tc>
          <w:tcPr>
            <w:tcW w:w="6507" w:type="dxa"/>
          </w:tcPr>
          <w:p w14:paraId="32E4447C"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Chauffeur</w:t>
            </w:r>
          </w:p>
        </w:tc>
        <w:tc>
          <w:tcPr>
            <w:tcW w:w="2535" w:type="dxa"/>
          </w:tcPr>
          <w:p w14:paraId="7A2405BC"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25 000</w:t>
            </w:r>
          </w:p>
        </w:tc>
      </w:tr>
    </w:tbl>
    <w:p w14:paraId="4F53A0B6" w14:textId="77777777" w:rsidR="003B1E49" w:rsidRPr="00DA68D5" w:rsidRDefault="003B1E49" w:rsidP="003B1E49">
      <w:pPr>
        <w:autoSpaceDE w:val="0"/>
        <w:autoSpaceDN w:val="0"/>
        <w:adjustRightInd w:val="0"/>
        <w:jc w:val="both"/>
        <w:rPr>
          <w:rFonts w:asciiTheme="majorHAnsi" w:hAnsiTheme="majorHAnsi"/>
          <w:szCs w:val="24"/>
        </w:rPr>
      </w:pPr>
    </w:p>
    <w:p w14:paraId="56494307" w14:textId="77777777" w:rsidR="003B1E49" w:rsidRPr="00DA68D5" w:rsidRDefault="00FC4646" w:rsidP="003B1E49">
      <w:pPr>
        <w:autoSpaceDE w:val="0"/>
        <w:autoSpaceDN w:val="0"/>
        <w:adjustRightInd w:val="0"/>
        <w:jc w:val="both"/>
        <w:rPr>
          <w:rFonts w:asciiTheme="majorHAnsi" w:hAnsiTheme="majorHAnsi"/>
          <w:szCs w:val="24"/>
        </w:rPr>
      </w:pPr>
      <w:r w:rsidRPr="00DA68D5">
        <w:rPr>
          <w:rFonts w:asciiTheme="majorHAnsi" w:hAnsiTheme="majorHAnsi"/>
          <w:szCs w:val="24"/>
        </w:rPr>
        <w:t>24.</w:t>
      </w:r>
      <w:r w:rsidR="003B1E49" w:rsidRPr="00DA68D5">
        <w:rPr>
          <w:rFonts w:asciiTheme="majorHAnsi" w:hAnsiTheme="majorHAnsi"/>
          <w:szCs w:val="24"/>
        </w:rPr>
        <w:t>2. Le montant cumulé des pénalités de retard est limité à dix pour cent (10%) du montant</w:t>
      </w:r>
    </w:p>
    <w:p w14:paraId="0A7AC22F" w14:textId="1B175E62" w:rsidR="00E36E90"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TTC </w:t>
      </w:r>
      <w:r w:rsidR="0071189F" w:rsidRPr="00DA68D5">
        <w:rPr>
          <w:rFonts w:asciiTheme="majorHAnsi" w:hAnsiTheme="majorHAnsi" w:cs="Helvetica"/>
          <w:szCs w:val="24"/>
        </w:rPr>
        <w:t>de la lettre commande</w:t>
      </w:r>
      <w:r w:rsidR="001C62DE" w:rsidRPr="00DA68D5">
        <w:rPr>
          <w:rFonts w:asciiTheme="majorHAnsi" w:hAnsiTheme="majorHAnsi"/>
          <w:szCs w:val="24"/>
        </w:rPr>
        <w:t xml:space="preserve"> </w:t>
      </w:r>
      <w:r w:rsidRPr="00DA68D5">
        <w:rPr>
          <w:rFonts w:asciiTheme="majorHAnsi" w:hAnsiTheme="majorHAnsi"/>
          <w:szCs w:val="24"/>
        </w:rPr>
        <w:t>de base y compr</w:t>
      </w:r>
      <w:r w:rsidR="0079056B" w:rsidRPr="00DA68D5">
        <w:rPr>
          <w:rFonts w:asciiTheme="majorHAnsi" w:hAnsiTheme="majorHAnsi"/>
          <w:szCs w:val="24"/>
        </w:rPr>
        <w:t>is les avenants le cas échéant.</w:t>
      </w:r>
    </w:p>
    <w:p w14:paraId="79BABBB2"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25</w:t>
      </w:r>
      <w:r w:rsidR="002332BE" w:rsidRPr="00DA68D5">
        <w:rPr>
          <w:rFonts w:asciiTheme="majorHAnsi" w:hAnsiTheme="majorHAnsi"/>
          <w:b/>
          <w:bCs/>
          <w:szCs w:val="24"/>
        </w:rPr>
        <w:t> </w:t>
      </w:r>
      <w:r w:rsidRPr="00DA68D5">
        <w:rPr>
          <w:rFonts w:asciiTheme="majorHAnsi" w:hAnsiTheme="majorHAnsi"/>
          <w:b/>
          <w:bCs/>
          <w:szCs w:val="24"/>
        </w:rPr>
        <w:t xml:space="preserve">: Décompte final </w:t>
      </w:r>
    </w:p>
    <w:p w14:paraId="0BBF96DA"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Sans objet</w:t>
      </w:r>
    </w:p>
    <w:p w14:paraId="500ACDFC" w14:textId="77777777" w:rsidR="003B1E49" w:rsidRPr="00DA68D5" w:rsidRDefault="003B1E49" w:rsidP="003B1E49">
      <w:pPr>
        <w:autoSpaceDE w:val="0"/>
        <w:autoSpaceDN w:val="0"/>
        <w:adjustRightInd w:val="0"/>
        <w:jc w:val="both"/>
        <w:rPr>
          <w:rFonts w:asciiTheme="majorHAnsi" w:hAnsiTheme="majorHAnsi"/>
          <w:b/>
          <w:bCs/>
          <w:sz w:val="8"/>
          <w:szCs w:val="24"/>
        </w:rPr>
      </w:pPr>
    </w:p>
    <w:p w14:paraId="498D1D81"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26</w:t>
      </w:r>
      <w:r w:rsidR="002332BE" w:rsidRPr="00DA68D5">
        <w:rPr>
          <w:rFonts w:asciiTheme="majorHAnsi" w:hAnsiTheme="majorHAnsi"/>
          <w:b/>
          <w:bCs/>
          <w:szCs w:val="24"/>
        </w:rPr>
        <w:t> </w:t>
      </w:r>
      <w:r w:rsidRPr="00DA68D5">
        <w:rPr>
          <w:rFonts w:asciiTheme="majorHAnsi" w:hAnsiTheme="majorHAnsi"/>
          <w:b/>
          <w:bCs/>
          <w:szCs w:val="24"/>
        </w:rPr>
        <w:t xml:space="preserve">: Décompte général et définitif </w:t>
      </w:r>
    </w:p>
    <w:p w14:paraId="45B1B95A" w14:textId="2D26F263" w:rsidR="003B1E49" w:rsidRPr="00DA68D5" w:rsidRDefault="003B1E49" w:rsidP="003B1E49">
      <w:pPr>
        <w:autoSpaceDE w:val="0"/>
        <w:autoSpaceDN w:val="0"/>
        <w:adjustRightInd w:val="0"/>
        <w:jc w:val="both"/>
        <w:rPr>
          <w:rFonts w:asciiTheme="majorHAnsi" w:hAnsiTheme="majorHAnsi"/>
          <w:iCs/>
          <w:szCs w:val="24"/>
        </w:rPr>
      </w:pPr>
      <w:r w:rsidRPr="00DA68D5">
        <w:rPr>
          <w:rFonts w:asciiTheme="majorHAnsi" w:hAnsiTheme="majorHAnsi"/>
          <w:iCs/>
          <w:szCs w:val="24"/>
        </w:rPr>
        <w:t xml:space="preserve">Après approbation du rapport définitif, le décompte est établi à partir des constats contradictoires, ce </w:t>
      </w:r>
      <w:r w:rsidR="00355907" w:rsidRPr="00DA68D5">
        <w:rPr>
          <w:rFonts w:asciiTheme="majorHAnsi" w:hAnsiTheme="majorHAnsi"/>
          <w:iCs/>
          <w:szCs w:val="24"/>
        </w:rPr>
        <w:t>décompte récapitule</w:t>
      </w:r>
      <w:r w:rsidRPr="00DA68D5">
        <w:rPr>
          <w:rFonts w:asciiTheme="majorHAnsi" w:hAnsiTheme="majorHAnsi"/>
          <w:iCs/>
          <w:szCs w:val="24"/>
        </w:rPr>
        <w:t xml:space="preserve"> le montant total des sommes auxquelles il peut prétendre du fait de l’exécution </w:t>
      </w:r>
      <w:r w:rsidR="00A748F0" w:rsidRPr="00DA68D5">
        <w:rPr>
          <w:rFonts w:asciiTheme="majorHAnsi" w:hAnsiTheme="majorHAnsi" w:cs="Helvetica"/>
          <w:szCs w:val="24"/>
        </w:rPr>
        <w:t>du marché</w:t>
      </w:r>
      <w:r w:rsidR="001C62DE" w:rsidRPr="00DA68D5">
        <w:rPr>
          <w:rFonts w:asciiTheme="majorHAnsi" w:hAnsiTheme="majorHAnsi"/>
          <w:iCs/>
          <w:szCs w:val="24"/>
        </w:rPr>
        <w:t xml:space="preserve"> </w:t>
      </w:r>
      <w:r w:rsidRPr="00DA68D5">
        <w:rPr>
          <w:rFonts w:asciiTheme="majorHAnsi" w:hAnsiTheme="majorHAnsi"/>
          <w:iCs/>
          <w:szCs w:val="24"/>
        </w:rPr>
        <w:t>dans son ensemble.</w:t>
      </w:r>
    </w:p>
    <w:p w14:paraId="4E208337" w14:textId="02FD2B57" w:rsidR="003B1E49" w:rsidRPr="00DA68D5" w:rsidRDefault="003B1E49" w:rsidP="003B1E49">
      <w:pPr>
        <w:autoSpaceDE w:val="0"/>
        <w:autoSpaceDN w:val="0"/>
        <w:adjustRightInd w:val="0"/>
        <w:jc w:val="both"/>
        <w:rPr>
          <w:rFonts w:asciiTheme="majorHAnsi" w:hAnsiTheme="majorHAnsi"/>
          <w:iCs/>
          <w:szCs w:val="24"/>
        </w:rPr>
      </w:pPr>
      <w:r w:rsidRPr="00DA68D5">
        <w:rPr>
          <w:rFonts w:asciiTheme="majorHAnsi" w:hAnsiTheme="majorHAnsi"/>
          <w:iCs/>
          <w:szCs w:val="24"/>
        </w:rPr>
        <w:t xml:space="preserve">Ce projet de </w:t>
      </w:r>
      <w:r w:rsidR="00355907" w:rsidRPr="00DA68D5">
        <w:rPr>
          <w:rFonts w:asciiTheme="majorHAnsi" w:hAnsiTheme="majorHAnsi"/>
          <w:iCs/>
          <w:szCs w:val="24"/>
        </w:rPr>
        <w:t>décompte sert</w:t>
      </w:r>
      <w:r w:rsidRPr="00DA68D5">
        <w:rPr>
          <w:rFonts w:asciiTheme="majorHAnsi" w:hAnsiTheme="majorHAnsi"/>
          <w:iCs/>
          <w:szCs w:val="24"/>
        </w:rPr>
        <w:t xml:space="preserve"> à l’établissement de</w:t>
      </w:r>
      <w:r w:rsidR="009A713B" w:rsidRPr="00DA68D5">
        <w:rPr>
          <w:rFonts w:asciiTheme="majorHAnsi" w:hAnsiTheme="majorHAnsi"/>
          <w:iCs/>
          <w:szCs w:val="24"/>
        </w:rPr>
        <w:t xml:space="preserve"> l’acompte pour solde </w:t>
      </w:r>
      <w:r w:rsidR="00A748F0" w:rsidRPr="00DA68D5">
        <w:rPr>
          <w:rFonts w:asciiTheme="majorHAnsi" w:hAnsiTheme="majorHAnsi" w:cs="Helvetica"/>
          <w:szCs w:val="24"/>
        </w:rPr>
        <w:t>du marché</w:t>
      </w:r>
      <w:r w:rsidRPr="00DA68D5">
        <w:rPr>
          <w:rFonts w:asciiTheme="majorHAnsi" w:hAnsiTheme="majorHAnsi"/>
          <w:iCs/>
          <w:szCs w:val="24"/>
        </w:rPr>
        <w:t xml:space="preserve">. </w:t>
      </w:r>
    </w:p>
    <w:p w14:paraId="2C155694" w14:textId="2685CDD5" w:rsidR="003B1E49" w:rsidRPr="00DA68D5" w:rsidRDefault="003B1E49" w:rsidP="003B1E49">
      <w:pPr>
        <w:autoSpaceDE w:val="0"/>
        <w:autoSpaceDN w:val="0"/>
        <w:adjustRightInd w:val="0"/>
        <w:jc w:val="both"/>
        <w:rPr>
          <w:rFonts w:asciiTheme="majorHAnsi" w:hAnsiTheme="majorHAnsi"/>
          <w:iCs/>
          <w:szCs w:val="24"/>
        </w:rPr>
      </w:pPr>
      <w:r w:rsidRPr="00DA68D5">
        <w:rPr>
          <w:rFonts w:asciiTheme="majorHAnsi" w:hAnsiTheme="majorHAnsi"/>
          <w:iCs/>
          <w:szCs w:val="24"/>
        </w:rPr>
        <w:t>La signature du décompte général et définitif</w:t>
      </w:r>
      <w:r w:rsidR="00F41BD3" w:rsidRPr="00DA68D5">
        <w:rPr>
          <w:rFonts w:asciiTheme="majorHAnsi" w:hAnsiTheme="majorHAnsi"/>
          <w:iCs/>
          <w:szCs w:val="24"/>
        </w:rPr>
        <w:t>, après visa préalable du MINMAP,</w:t>
      </w:r>
      <w:r w:rsidRPr="00DA68D5">
        <w:rPr>
          <w:rFonts w:asciiTheme="majorHAnsi" w:hAnsiTheme="majorHAnsi"/>
          <w:iCs/>
          <w:szCs w:val="24"/>
        </w:rPr>
        <w:t xml:space="preserve"> sans réserve par le cocontractant lie définit</w:t>
      </w:r>
      <w:r w:rsidR="00A748F0" w:rsidRPr="00DA68D5">
        <w:rPr>
          <w:rFonts w:asciiTheme="majorHAnsi" w:hAnsiTheme="majorHAnsi"/>
          <w:iCs/>
          <w:szCs w:val="24"/>
        </w:rPr>
        <w:t>ivement les parties et met fin au marché</w:t>
      </w:r>
      <w:r w:rsidRPr="00DA68D5">
        <w:rPr>
          <w:rFonts w:asciiTheme="majorHAnsi" w:hAnsiTheme="majorHAnsi"/>
          <w:iCs/>
          <w:szCs w:val="24"/>
        </w:rPr>
        <w:t>, sauf en ce qui co</w:t>
      </w:r>
      <w:r w:rsidR="0079056B" w:rsidRPr="00DA68D5">
        <w:rPr>
          <w:rFonts w:asciiTheme="majorHAnsi" w:hAnsiTheme="majorHAnsi"/>
          <w:iCs/>
          <w:szCs w:val="24"/>
        </w:rPr>
        <w:t>ncerne les intérêts moratoires.</w:t>
      </w:r>
    </w:p>
    <w:p w14:paraId="49A736C5" w14:textId="77777777" w:rsidR="003B1E49" w:rsidRPr="00DA68D5" w:rsidRDefault="003B1E49" w:rsidP="003B1E49">
      <w:pPr>
        <w:autoSpaceDE w:val="0"/>
        <w:autoSpaceDN w:val="0"/>
        <w:adjustRightInd w:val="0"/>
        <w:jc w:val="both"/>
        <w:rPr>
          <w:rFonts w:asciiTheme="majorHAnsi" w:hAnsiTheme="majorHAnsi"/>
          <w:iCs/>
          <w:szCs w:val="24"/>
        </w:rPr>
      </w:pPr>
      <w:r w:rsidRPr="00DA68D5">
        <w:rPr>
          <w:rFonts w:asciiTheme="majorHAnsi" w:hAnsiTheme="majorHAnsi"/>
          <w:iCs/>
          <w:szCs w:val="24"/>
        </w:rPr>
        <w:t>Le paiement du décompte est conditionné par la remise du rapport définitif par le prestataire au Maître d’ouvrage</w:t>
      </w:r>
      <w:r w:rsidR="00426EDA" w:rsidRPr="00DA68D5">
        <w:rPr>
          <w:rFonts w:asciiTheme="majorHAnsi" w:hAnsiTheme="majorHAnsi"/>
          <w:iCs/>
          <w:szCs w:val="24"/>
        </w:rPr>
        <w:t xml:space="preserve"> (Chef de Service du Marché)</w:t>
      </w:r>
      <w:r w:rsidRPr="00DA68D5">
        <w:rPr>
          <w:rFonts w:asciiTheme="majorHAnsi" w:hAnsiTheme="majorHAnsi"/>
          <w:iCs/>
          <w:szCs w:val="24"/>
        </w:rPr>
        <w:t>, et l’acceptation par ce dernier, dudit rapport dan</w:t>
      </w:r>
      <w:r w:rsidR="00426EDA" w:rsidRPr="00DA68D5">
        <w:rPr>
          <w:rFonts w:asciiTheme="majorHAnsi" w:hAnsiTheme="majorHAnsi"/>
          <w:iCs/>
          <w:szCs w:val="24"/>
        </w:rPr>
        <w:t xml:space="preserve">s un délai de </w:t>
      </w:r>
      <w:r w:rsidR="00426EDA" w:rsidRPr="00DA68D5">
        <w:rPr>
          <w:rFonts w:asciiTheme="majorHAnsi" w:hAnsiTheme="majorHAnsi"/>
          <w:b/>
          <w:iCs/>
          <w:szCs w:val="24"/>
        </w:rPr>
        <w:t>quinze (15) jours</w:t>
      </w:r>
      <w:r w:rsidRPr="00DA68D5">
        <w:rPr>
          <w:rFonts w:asciiTheme="majorHAnsi" w:hAnsiTheme="majorHAnsi"/>
          <w:iCs/>
          <w:szCs w:val="24"/>
        </w:rPr>
        <w:t>.</w:t>
      </w:r>
    </w:p>
    <w:p w14:paraId="2EECF697" w14:textId="77777777" w:rsidR="003B1E49" w:rsidRPr="00DA68D5" w:rsidRDefault="003B1E49" w:rsidP="003B1E49">
      <w:pPr>
        <w:autoSpaceDE w:val="0"/>
        <w:autoSpaceDN w:val="0"/>
        <w:adjustRightInd w:val="0"/>
        <w:jc w:val="both"/>
        <w:rPr>
          <w:rFonts w:asciiTheme="majorHAnsi" w:hAnsiTheme="majorHAnsi"/>
          <w:szCs w:val="24"/>
        </w:rPr>
      </w:pPr>
    </w:p>
    <w:p w14:paraId="53BCBC39"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27</w:t>
      </w:r>
      <w:r w:rsidR="002332BE" w:rsidRPr="00DA68D5">
        <w:rPr>
          <w:rFonts w:asciiTheme="majorHAnsi" w:hAnsiTheme="majorHAnsi"/>
          <w:b/>
          <w:bCs/>
          <w:szCs w:val="24"/>
        </w:rPr>
        <w:t> </w:t>
      </w:r>
      <w:r w:rsidRPr="00DA68D5">
        <w:rPr>
          <w:rFonts w:asciiTheme="majorHAnsi" w:hAnsiTheme="majorHAnsi"/>
          <w:b/>
          <w:bCs/>
          <w:szCs w:val="24"/>
        </w:rPr>
        <w:t xml:space="preserve">: Régime fiscal et douanier </w:t>
      </w:r>
    </w:p>
    <w:p w14:paraId="0A8DA77C"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décret N° 2003/651/PM du 16 avril 2003 définit les modalités de mise en œuvre du régime fiscal des Marchés Publics.</w:t>
      </w:r>
    </w:p>
    <w:p w14:paraId="775EEC2D"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Ces éléments doivent être intégrés dans les charges que l’entreprise impute sur ses coûts d’intervention et constituer l’un des éléments des sous-détails des prix hors taxes. Le prix TTC s’entend TVA incluse.</w:t>
      </w:r>
    </w:p>
    <w:p w14:paraId="0F977A07" w14:textId="77777777" w:rsidR="003B1E49" w:rsidRPr="00DA68D5" w:rsidRDefault="003B1E49" w:rsidP="003B1E49">
      <w:pPr>
        <w:autoSpaceDE w:val="0"/>
        <w:autoSpaceDN w:val="0"/>
        <w:adjustRightInd w:val="0"/>
        <w:jc w:val="both"/>
        <w:rPr>
          <w:rFonts w:asciiTheme="majorHAnsi" w:hAnsiTheme="majorHAnsi"/>
          <w:b/>
          <w:bCs/>
          <w:szCs w:val="24"/>
        </w:rPr>
      </w:pPr>
    </w:p>
    <w:p w14:paraId="413125CD" w14:textId="28AE909B"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28</w:t>
      </w:r>
      <w:r w:rsidR="002332BE" w:rsidRPr="00DA68D5">
        <w:rPr>
          <w:rFonts w:asciiTheme="majorHAnsi" w:hAnsiTheme="majorHAnsi"/>
          <w:b/>
          <w:bCs/>
          <w:szCs w:val="24"/>
        </w:rPr>
        <w:t> </w:t>
      </w:r>
      <w:r w:rsidRPr="00DA68D5">
        <w:rPr>
          <w:rFonts w:asciiTheme="majorHAnsi" w:hAnsiTheme="majorHAnsi"/>
          <w:b/>
          <w:bCs/>
          <w:szCs w:val="24"/>
        </w:rPr>
        <w:t xml:space="preserve">: Timbres et enregistrement </w:t>
      </w:r>
      <w:r w:rsidR="0071189F" w:rsidRPr="00DA68D5">
        <w:rPr>
          <w:rFonts w:asciiTheme="majorHAnsi" w:hAnsiTheme="majorHAnsi" w:cs="Helvetica"/>
          <w:b/>
          <w:szCs w:val="24"/>
        </w:rPr>
        <w:t>de la lettre commande</w:t>
      </w:r>
    </w:p>
    <w:p w14:paraId="1583F959" w14:textId="15E5B9F2"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b/>
          <w:szCs w:val="24"/>
        </w:rPr>
        <w:t>Sept (07) exemplaires originaux</w:t>
      </w:r>
      <w:r w:rsidRPr="00DA68D5">
        <w:rPr>
          <w:rFonts w:asciiTheme="majorHAnsi" w:hAnsiTheme="majorHAnsi"/>
          <w:szCs w:val="24"/>
        </w:rPr>
        <w:t xml:space="preserve"> </w:t>
      </w:r>
      <w:r w:rsidR="0071189F" w:rsidRPr="00DA68D5">
        <w:rPr>
          <w:rFonts w:asciiTheme="majorHAnsi" w:hAnsiTheme="majorHAnsi" w:cs="Helvetica"/>
          <w:b/>
          <w:szCs w:val="24"/>
        </w:rPr>
        <w:t xml:space="preserve">de la lettre commande </w:t>
      </w:r>
      <w:r w:rsidRPr="00DA68D5">
        <w:rPr>
          <w:rFonts w:asciiTheme="majorHAnsi" w:hAnsiTheme="majorHAnsi"/>
          <w:szCs w:val="24"/>
        </w:rPr>
        <w:t>seront timbrés et enregistrés par les soins et aux frais du prestataire, conformément à la réglementation en vigueur.</w:t>
      </w:r>
    </w:p>
    <w:p w14:paraId="030196F0" w14:textId="77777777" w:rsidR="003B1E49" w:rsidRPr="00DA68D5" w:rsidRDefault="003B1E49" w:rsidP="003B1E49">
      <w:pPr>
        <w:autoSpaceDE w:val="0"/>
        <w:autoSpaceDN w:val="0"/>
        <w:adjustRightInd w:val="0"/>
        <w:jc w:val="both"/>
        <w:rPr>
          <w:rFonts w:asciiTheme="majorHAnsi" w:hAnsiTheme="majorHAnsi"/>
          <w:szCs w:val="24"/>
        </w:rPr>
      </w:pPr>
    </w:p>
    <w:p w14:paraId="6F08333A" w14:textId="77777777" w:rsidR="002061B1" w:rsidRPr="00DA68D5" w:rsidRDefault="003B1E49" w:rsidP="002061B1">
      <w:pPr>
        <w:autoSpaceDE w:val="0"/>
        <w:autoSpaceDN w:val="0"/>
        <w:adjustRightInd w:val="0"/>
        <w:jc w:val="both"/>
        <w:rPr>
          <w:rFonts w:asciiTheme="majorHAnsi" w:hAnsiTheme="majorHAnsi"/>
          <w:b/>
          <w:bCs/>
          <w:sz w:val="28"/>
          <w:szCs w:val="28"/>
        </w:rPr>
      </w:pPr>
      <w:r w:rsidRPr="00DA68D5">
        <w:rPr>
          <w:rFonts w:asciiTheme="majorHAnsi" w:hAnsiTheme="majorHAnsi"/>
          <w:b/>
          <w:bCs/>
          <w:szCs w:val="24"/>
        </w:rPr>
        <w:t xml:space="preserve"> </w:t>
      </w:r>
      <w:r w:rsidR="002061B1" w:rsidRPr="00DA68D5">
        <w:rPr>
          <w:rFonts w:asciiTheme="majorHAnsi" w:hAnsiTheme="majorHAnsi"/>
          <w:b/>
          <w:bCs/>
          <w:sz w:val="28"/>
          <w:szCs w:val="28"/>
        </w:rPr>
        <w:t>Chapitre IV : De la recette</w:t>
      </w:r>
    </w:p>
    <w:p w14:paraId="28A22133" w14:textId="77777777" w:rsidR="002061B1" w:rsidRPr="00DA68D5" w:rsidRDefault="002061B1" w:rsidP="002061B1">
      <w:pPr>
        <w:autoSpaceDE w:val="0"/>
        <w:autoSpaceDN w:val="0"/>
        <w:adjustRightInd w:val="0"/>
        <w:jc w:val="both"/>
        <w:rPr>
          <w:rFonts w:asciiTheme="majorHAnsi" w:hAnsiTheme="majorHAnsi"/>
          <w:b/>
          <w:bCs/>
          <w:szCs w:val="24"/>
        </w:rPr>
      </w:pPr>
    </w:p>
    <w:p w14:paraId="6EE065EF" w14:textId="77777777" w:rsidR="002061B1" w:rsidRPr="00DA68D5" w:rsidRDefault="002061B1" w:rsidP="002061B1">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396414" w:rsidRPr="00DA68D5">
        <w:rPr>
          <w:rFonts w:asciiTheme="majorHAnsi" w:hAnsiTheme="majorHAnsi"/>
          <w:b/>
          <w:bCs/>
          <w:szCs w:val="24"/>
        </w:rPr>
        <w:t>0</w:t>
      </w:r>
      <w:r w:rsidRPr="00DA68D5">
        <w:rPr>
          <w:rFonts w:asciiTheme="majorHAnsi" w:hAnsiTheme="majorHAnsi"/>
          <w:b/>
          <w:bCs/>
          <w:szCs w:val="24"/>
        </w:rPr>
        <w:t xml:space="preserve"> : Commission de suivi et de recette </w:t>
      </w:r>
    </w:p>
    <w:p w14:paraId="4DA182F3" w14:textId="52E2EEE3" w:rsidR="002061B1" w:rsidRPr="00DA68D5" w:rsidRDefault="002061B1" w:rsidP="002061B1">
      <w:pPr>
        <w:autoSpaceDE w:val="0"/>
        <w:autoSpaceDN w:val="0"/>
        <w:adjustRightInd w:val="0"/>
        <w:jc w:val="both"/>
        <w:rPr>
          <w:rFonts w:asciiTheme="majorHAnsi" w:hAnsiTheme="majorHAnsi"/>
          <w:bCs/>
          <w:szCs w:val="24"/>
        </w:rPr>
      </w:pPr>
      <w:r w:rsidRPr="00DA68D5">
        <w:rPr>
          <w:rFonts w:asciiTheme="majorHAnsi" w:hAnsiTheme="majorHAnsi"/>
          <w:bCs/>
          <w:szCs w:val="24"/>
        </w:rPr>
        <w:t>Avant la réception, le Prestataire demande par écrit au Maître d’Ouvrage avec copie au Chef Service du Marché et à l’Ingénieur.</w:t>
      </w:r>
    </w:p>
    <w:p w14:paraId="652B607C" w14:textId="66F3611D" w:rsidR="005D5A31" w:rsidRPr="005D5A31" w:rsidRDefault="005D5A31" w:rsidP="005D5A31">
      <w:pPr>
        <w:autoSpaceDE w:val="0"/>
        <w:autoSpaceDN w:val="0"/>
        <w:adjustRightInd w:val="0"/>
        <w:spacing w:line="276" w:lineRule="auto"/>
        <w:ind w:right="71"/>
        <w:jc w:val="both"/>
        <w:rPr>
          <w:rFonts w:asciiTheme="majorHAnsi" w:eastAsia="MS UI Gothic" w:hAnsiTheme="majorHAnsi" w:cs="Arial Narrow"/>
          <w:color w:val="000000" w:themeColor="text1"/>
          <w:szCs w:val="24"/>
        </w:rPr>
      </w:pPr>
      <w:r w:rsidRPr="005D5A31">
        <w:rPr>
          <w:rFonts w:asciiTheme="majorHAnsi" w:eastAsia="MS UI Gothic" w:hAnsiTheme="majorHAnsi" w:cs="Arial Narrow"/>
          <w:color w:val="000000" w:themeColor="text1"/>
          <w:szCs w:val="24"/>
        </w:rPr>
        <w:t>La Commission de réception sera composée des membres suivants :</w:t>
      </w:r>
    </w:p>
    <w:p w14:paraId="4C215840" w14:textId="77777777" w:rsidR="005D5A31" w:rsidRPr="005D5A31" w:rsidRDefault="005D5A31">
      <w:pPr>
        <w:pStyle w:val="Paragraphedeliste"/>
        <w:numPr>
          <w:ilvl w:val="0"/>
          <w:numId w:val="37"/>
        </w:numPr>
        <w:autoSpaceDE w:val="0"/>
        <w:autoSpaceDN w:val="0"/>
        <w:adjustRightInd w:val="0"/>
        <w:spacing w:line="276" w:lineRule="auto"/>
        <w:ind w:right="71"/>
        <w:contextualSpacing/>
        <w:jc w:val="both"/>
        <w:rPr>
          <w:rFonts w:asciiTheme="majorHAnsi" w:eastAsia="MS UI Gothic" w:hAnsiTheme="majorHAnsi" w:cs="Arial Narrow"/>
          <w:color w:val="000000" w:themeColor="text1"/>
        </w:rPr>
      </w:pPr>
      <w:r w:rsidRPr="005D5A31">
        <w:rPr>
          <w:rFonts w:asciiTheme="majorHAnsi" w:eastAsia="MS UI Gothic" w:hAnsiTheme="majorHAnsi" w:cs="Arial Narrow"/>
          <w:b/>
          <w:bCs/>
          <w:color w:val="000000" w:themeColor="text1"/>
        </w:rPr>
        <w:t>Président :</w:t>
      </w:r>
      <w:r w:rsidRPr="005D5A31">
        <w:rPr>
          <w:rFonts w:asciiTheme="majorHAnsi" w:eastAsia="MS UI Gothic" w:hAnsiTheme="majorHAnsi" w:cs="Arial Narrow"/>
          <w:color w:val="000000" w:themeColor="text1"/>
        </w:rPr>
        <w:t xml:space="preserve"> Le Maitre d’Ouvrage ou son représentant ;</w:t>
      </w:r>
    </w:p>
    <w:p w14:paraId="36437BF9" w14:textId="2A722E2F" w:rsidR="005D5A31" w:rsidRPr="005D5A31" w:rsidRDefault="005D5A31">
      <w:pPr>
        <w:pStyle w:val="Paragraphedeliste"/>
        <w:numPr>
          <w:ilvl w:val="0"/>
          <w:numId w:val="37"/>
        </w:numPr>
        <w:autoSpaceDE w:val="0"/>
        <w:autoSpaceDN w:val="0"/>
        <w:adjustRightInd w:val="0"/>
        <w:spacing w:line="276" w:lineRule="auto"/>
        <w:ind w:right="71"/>
        <w:contextualSpacing/>
        <w:jc w:val="both"/>
        <w:rPr>
          <w:rFonts w:asciiTheme="majorHAnsi" w:eastAsia="MS UI Gothic" w:hAnsiTheme="majorHAnsi" w:cs="Arial Narrow"/>
          <w:color w:val="000000" w:themeColor="text1"/>
        </w:rPr>
      </w:pPr>
      <w:r w:rsidRPr="005D5A31">
        <w:rPr>
          <w:rFonts w:asciiTheme="majorHAnsi" w:eastAsia="MS UI Gothic" w:hAnsiTheme="majorHAnsi" w:cs="Arial Narrow"/>
          <w:b/>
          <w:bCs/>
          <w:color w:val="000000" w:themeColor="text1"/>
        </w:rPr>
        <w:t>Rapporteur :</w:t>
      </w:r>
      <w:r w:rsidRPr="005D5A31">
        <w:rPr>
          <w:rFonts w:asciiTheme="majorHAnsi" w:eastAsia="MS UI Gothic" w:hAnsiTheme="majorHAnsi" w:cs="Arial Narrow"/>
          <w:color w:val="000000" w:themeColor="text1"/>
        </w:rPr>
        <w:t xml:space="preserve"> Ingénieur du Marché</w:t>
      </w:r>
    </w:p>
    <w:p w14:paraId="55F7C870" w14:textId="77777777" w:rsidR="005D5A31" w:rsidRPr="005D5A31" w:rsidRDefault="005D5A31">
      <w:pPr>
        <w:pStyle w:val="Paragraphedeliste"/>
        <w:numPr>
          <w:ilvl w:val="0"/>
          <w:numId w:val="37"/>
        </w:numPr>
        <w:autoSpaceDE w:val="0"/>
        <w:autoSpaceDN w:val="0"/>
        <w:adjustRightInd w:val="0"/>
        <w:spacing w:line="276" w:lineRule="auto"/>
        <w:ind w:right="71"/>
        <w:contextualSpacing/>
        <w:jc w:val="both"/>
        <w:rPr>
          <w:rFonts w:asciiTheme="majorHAnsi" w:eastAsia="MS UI Gothic" w:hAnsiTheme="majorHAnsi" w:cs="Arial Narrow"/>
          <w:color w:val="000000" w:themeColor="text1"/>
        </w:rPr>
      </w:pPr>
      <w:r w:rsidRPr="005D5A31">
        <w:rPr>
          <w:rFonts w:asciiTheme="majorHAnsi" w:eastAsia="MS UI Gothic" w:hAnsiTheme="majorHAnsi" w:cs="Arial Narrow"/>
          <w:b/>
          <w:bCs/>
          <w:color w:val="000000" w:themeColor="text1"/>
        </w:rPr>
        <w:t>Membres :</w:t>
      </w:r>
      <w:r w:rsidRPr="005D5A31">
        <w:rPr>
          <w:rFonts w:asciiTheme="majorHAnsi" w:eastAsia="MS UI Gothic" w:hAnsiTheme="majorHAnsi" w:cs="Arial Narrow"/>
          <w:color w:val="000000" w:themeColor="text1"/>
        </w:rPr>
        <w:t xml:space="preserve"> </w:t>
      </w:r>
    </w:p>
    <w:p w14:paraId="1DD14762" w14:textId="77777777" w:rsidR="005D5A31" w:rsidRPr="005D5A31" w:rsidRDefault="005D5A31">
      <w:pPr>
        <w:pStyle w:val="Paragraphedeliste"/>
        <w:numPr>
          <w:ilvl w:val="0"/>
          <w:numId w:val="31"/>
        </w:numPr>
        <w:autoSpaceDE w:val="0"/>
        <w:autoSpaceDN w:val="0"/>
        <w:adjustRightInd w:val="0"/>
        <w:spacing w:line="276" w:lineRule="auto"/>
        <w:ind w:right="71" w:firstLine="273"/>
        <w:contextualSpacing/>
        <w:jc w:val="both"/>
        <w:rPr>
          <w:rFonts w:asciiTheme="majorHAnsi" w:eastAsia="MS UI Gothic" w:hAnsiTheme="majorHAnsi" w:cs="Arial Narrow"/>
        </w:rPr>
      </w:pPr>
      <w:r w:rsidRPr="005D5A31">
        <w:rPr>
          <w:rFonts w:asciiTheme="majorHAnsi" w:eastAsia="MS UI Gothic" w:hAnsiTheme="majorHAnsi" w:cs="Arial Narrow"/>
        </w:rPr>
        <w:t>Le Chef de Service du marché ou son représentant ;</w:t>
      </w:r>
    </w:p>
    <w:p w14:paraId="69595C76" w14:textId="77777777" w:rsidR="005D5A31" w:rsidRPr="005D5A31" w:rsidRDefault="005D5A31">
      <w:pPr>
        <w:pStyle w:val="Paragraphedeliste"/>
        <w:numPr>
          <w:ilvl w:val="0"/>
          <w:numId w:val="31"/>
        </w:numPr>
        <w:autoSpaceDE w:val="0"/>
        <w:autoSpaceDN w:val="0"/>
        <w:adjustRightInd w:val="0"/>
        <w:spacing w:line="276" w:lineRule="auto"/>
        <w:ind w:left="1418" w:right="71" w:hanging="425"/>
        <w:contextualSpacing/>
        <w:jc w:val="both"/>
        <w:rPr>
          <w:rFonts w:asciiTheme="majorHAnsi" w:eastAsia="MS UI Gothic" w:hAnsiTheme="majorHAnsi" w:cs="Arial Narrow"/>
        </w:rPr>
      </w:pPr>
      <w:r w:rsidRPr="005D5A31">
        <w:rPr>
          <w:rFonts w:asciiTheme="majorHAnsi" w:eastAsia="MS UI Gothic" w:hAnsiTheme="majorHAnsi" w:cs="Arial Narrow"/>
        </w:rPr>
        <w:t>Le Chef de Division des Infrastructures et de l’Aménagement Régional du Conseil Régional de l’Extrême-Nord ou son/sa Représentant (e) ;</w:t>
      </w:r>
    </w:p>
    <w:p w14:paraId="243CFFB9" w14:textId="77777777" w:rsidR="005D5A31" w:rsidRPr="005D5A31" w:rsidRDefault="005D5A31">
      <w:pPr>
        <w:pStyle w:val="Paragraphedeliste"/>
        <w:numPr>
          <w:ilvl w:val="0"/>
          <w:numId w:val="31"/>
        </w:numPr>
        <w:autoSpaceDE w:val="0"/>
        <w:autoSpaceDN w:val="0"/>
        <w:adjustRightInd w:val="0"/>
        <w:spacing w:line="276" w:lineRule="auto"/>
        <w:ind w:right="71" w:firstLine="273"/>
        <w:contextualSpacing/>
        <w:jc w:val="both"/>
        <w:rPr>
          <w:rFonts w:asciiTheme="majorHAnsi" w:eastAsia="MS UI Gothic" w:hAnsiTheme="majorHAnsi" w:cs="Arial Narrow"/>
        </w:rPr>
      </w:pPr>
      <w:r w:rsidRPr="005D5A31">
        <w:rPr>
          <w:rFonts w:asciiTheme="majorHAnsi" w:eastAsia="MS UI Gothic" w:hAnsiTheme="majorHAnsi" w:cs="Arial Narrow"/>
        </w:rPr>
        <w:t>Le Directeur Général du FEICOM ou son représentant ;</w:t>
      </w:r>
    </w:p>
    <w:p w14:paraId="532B2DE1" w14:textId="77777777" w:rsidR="005D5A31" w:rsidRPr="005D5A31" w:rsidRDefault="005D5A31">
      <w:pPr>
        <w:pStyle w:val="Paragraphedeliste"/>
        <w:numPr>
          <w:ilvl w:val="0"/>
          <w:numId w:val="31"/>
        </w:numPr>
        <w:autoSpaceDE w:val="0"/>
        <w:autoSpaceDN w:val="0"/>
        <w:adjustRightInd w:val="0"/>
        <w:spacing w:line="276" w:lineRule="auto"/>
        <w:ind w:right="71" w:firstLine="273"/>
        <w:contextualSpacing/>
        <w:jc w:val="both"/>
        <w:rPr>
          <w:rFonts w:asciiTheme="majorHAnsi" w:eastAsia="MS UI Gothic" w:hAnsiTheme="majorHAnsi" w:cs="Arial Narrow"/>
        </w:rPr>
      </w:pPr>
      <w:r w:rsidRPr="005D5A31">
        <w:rPr>
          <w:rFonts w:asciiTheme="majorHAnsi" w:eastAsia="MS UI Gothic" w:hAnsiTheme="majorHAnsi" w:cs="Arial Narrow"/>
        </w:rPr>
        <w:t xml:space="preserve">Le Chef de Service du Suivi et du Contrôle des Investissements du FEICOM/EN ; </w:t>
      </w:r>
    </w:p>
    <w:p w14:paraId="3A8BEA21" w14:textId="77777777" w:rsidR="005D5A31" w:rsidRPr="005D5A31" w:rsidRDefault="005D5A31">
      <w:pPr>
        <w:pStyle w:val="Paragraphedeliste"/>
        <w:numPr>
          <w:ilvl w:val="0"/>
          <w:numId w:val="31"/>
        </w:numPr>
        <w:autoSpaceDE w:val="0"/>
        <w:autoSpaceDN w:val="0"/>
        <w:adjustRightInd w:val="0"/>
        <w:spacing w:line="276" w:lineRule="auto"/>
        <w:ind w:right="71" w:firstLine="273"/>
        <w:contextualSpacing/>
        <w:jc w:val="both"/>
        <w:rPr>
          <w:rFonts w:asciiTheme="majorHAnsi" w:eastAsia="MS UI Gothic" w:hAnsiTheme="majorHAnsi" w:cs="Arial Narrow"/>
        </w:rPr>
      </w:pPr>
      <w:r w:rsidRPr="005D5A31">
        <w:rPr>
          <w:rFonts w:asciiTheme="majorHAnsi" w:eastAsia="MS UI Gothic" w:hAnsiTheme="majorHAnsi" w:cs="Arial Narrow"/>
        </w:rPr>
        <w:t>Le Comptable Matières ;</w:t>
      </w:r>
    </w:p>
    <w:p w14:paraId="24A1C237" w14:textId="77777777" w:rsidR="005D5A31" w:rsidRPr="005D5A31" w:rsidRDefault="005D5A31">
      <w:pPr>
        <w:pStyle w:val="Paragraphedeliste"/>
        <w:numPr>
          <w:ilvl w:val="0"/>
          <w:numId w:val="31"/>
        </w:numPr>
        <w:autoSpaceDE w:val="0"/>
        <w:autoSpaceDN w:val="0"/>
        <w:adjustRightInd w:val="0"/>
        <w:spacing w:line="276" w:lineRule="auto"/>
        <w:ind w:right="71" w:firstLine="273"/>
        <w:contextualSpacing/>
        <w:jc w:val="both"/>
        <w:rPr>
          <w:rFonts w:asciiTheme="majorHAnsi" w:eastAsia="MS UI Gothic" w:hAnsiTheme="majorHAnsi" w:cs="Arial Narrow"/>
        </w:rPr>
      </w:pPr>
      <w:r w:rsidRPr="005D5A31">
        <w:rPr>
          <w:rFonts w:asciiTheme="majorHAnsi" w:eastAsia="MS UI Gothic" w:hAnsiTheme="majorHAnsi" w:cs="Arial Narrow"/>
        </w:rPr>
        <w:lastRenderedPageBreak/>
        <w:t>Le Chef de l’établissement concerné.</w:t>
      </w:r>
    </w:p>
    <w:p w14:paraId="6CA483BB" w14:textId="77777777" w:rsidR="005D5A31" w:rsidRPr="005D5A31" w:rsidRDefault="005D5A31">
      <w:pPr>
        <w:pStyle w:val="Paragraphedeliste"/>
        <w:numPr>
          <w:ilvl w:val="0"/>
          <w:numId w:val="38"/>
        </w:numPr>
        <w:autoSpaceDE w:val="0"/>
        <w:autoSpaceDN w:val="0"/>
        <w:adjustRightInd w:val="0"/>
        <w:spacing w:line="276" w:lineRule="auto"/>
        <w:ind w:left="709" w:right="71" w:hanging="283"/>
        <w:contextualSpacing/>
        <w:jc w:val="both"/>
        <w:rPr>
          <w:rFonts w:asciiTheme="majorHAnsi" w:eastAsia="MS UI Gothic" w:hAnsiTheme="majorHAnsi" w:cs="Arial Narrow"/>
          <w:color w:val="000000" w:themeColor="text1"/>
        </w:rPr>
      </w:pPr>
      <w:r w:rsidRPr="005D5A31">
        <w:rPr>
          <w:rFonts w:asciiTheme="majorHAnsi" w:eastAsia="MS UI Gothic" w:hAnsiTheme="majorHAnsi" w:cs="Arial Narrow"/>
          <w:b/>
          <w:bCs/>
          <w:color w:val="000000" w:themeColor="text1"/>
        </w:rPr>
        <w:t xml:space="preserve">Observateur </w:t>
      </w:r>
      <w:r w:rsidRPr="005D5A31">
        <w:rPr>
          <w:rFonts w:asciiTheme="majorHAnsi" w:eastAsia="MS UI Gothic" w:hAnsiTheme="majorHAnsi" w:cs="Arial Narrow"/>
          <w:color w:val="000000" w:themeColor="text1"/>
        </w:rPr>
        <w:t>: Le représentant du MINMAP ;</w:t>
      </w:r>
    </w:p>
    <w:p w14:paraId="7E5E8F45" w14:textId="77777777" w:rsidR="005D5A31" w:rsidRPr="005D5A31" w:rsidRDefault="005D5A31">
      <w:pPr>
        <w:pStyle w:val="Paragraphedeliste"/>
        <w:numPr>
          <w:ilvl w:val="0"/>
          <w:numId w:val="38"/>
        </w:numPr>
        <w:autoSpaceDE w:val="0"/>
        <w:autoSpaceDN w:val="0"/>
        <w:adjustRightInd w:val="0"/>
        <w:spacing w:line="276" w:lineRule="auto"/>
        <w:ind w:left="709" w:right="71" w:hanging="283"/>
        <w:contextualSpacing/>
        <w:jc w:val="both"/>
        <w:rPr>
          <w:rFonts w:asciiTheme="majorHAnsi" w:eastAsia="MS UI Gothic" w:hAnsiTheme="majorHAnsi" w:cs="Arial Narrow"/>
          <w:color w:val="0070C0"/>
        </w:rPr>
      </w:pPr>
      <w:r w:rsidRPr="005D5A31">
        <w:rPr>
          <w:rFonts w:asciiTheme="majorHAnsi" w:eastAsia="MS UI Gothic" w:hAnsiTheme="majorHAnsi" w:cs="Arial Narrow"/>
          <w:b/>
          <w:bCs/>
          <w:color w:val="000000" w:themeColor="text1"/>
        </w:rPr>
        <w:t>Invité :</w:t>
      </w:r>
      <w:r w:rsidRPr="005D5A31">
        <w:rPr>
          <w:rFonts w:asciiTheme="majorHAnsi" w:eastAsia="MS UI Gothic" w:hAnsiTheme="majorHAnsi" w:cs="Arial Narrow"/>
          <w:color w:val="000000" w:themeColor="text1"/>
        </w:rPr>
        <w:t xml:space="preserve"> Le Cocontractant</w:t>
      </w:r>
      <w:r w:rsidRPr="005D5A31">
        <w:rPr>
          <w:rFonts w:asciiTheme="majorHAnsi" w:eastAsia="MS UI Gothic" w:hAnsiTheme="majorHAnsi" w:cs="Arial Narrow"/>
          <w:color w:val="0070C0"/>
        </w:rPr>
        <w:t>.</w:t>
      </w:r>
    </w:p>
    <w:p w14:paraId="5FFA9607" w14:textId="77777777" w:rsidR="002061B1" w:rsidRPr="00DA68D5" w:rsidRDefault="002061B1" w:rsidP="002061B1">
      <w:pPr>
        <w:autoSpaceDE w:val="0"/>
        <w:autoSpaceDN w:val="0"/>
        <w:adjustRightInd w:val="0"/>
        <w:jc w:val="both"/>
        <w:rPr>
          <w:rFonts w:asciiTheme="majorHAnsi" w:hAnsiTheme="majorHAnsi"/>
          <w:b/>
          <w:bCs/>
          <w:szCs w:val="24"/>
        </w:rPr>
      </w:pPr>
    </w:p>
    <w:p w14:paraId="2B5A75D8" w14:textId="77777777" w:rsidR="002061B1" w:rsidRPr="00DA68D5" w:rsidRDefault="002061B1" w:rsidP="002061B1">
      <w:pPr>
        <w:autoSpaceDE w:val="0"/>
        <w:autoSpaceDN w:val="0"/>
        <w:adjustRightInd w:val="0"/>
        <w:jc w:val="both"/>
        <w:rPr>
          <w:rFonts w:asciiTheme="majorHAnsi" w:hAnsiTheme="majorHAnsi"/>
          <w:bCs/>
          <w:szCs w:val="24"/>
        </w:rPr>
      </w:pPr>
      <w:r w:rsidRPr="00DA68D5">
        <w:rPr>
          <w:rFonts w:asciiTheme="majorHAnsi" w:hAnsiTheme="majorHAnsi"/>
          <w:bCs/>
          <w:szCs w:val="24"/>
        </w:rPr>
        <w:t>Les membres de la commission sont convoqués à la recette par courrier dans un délai de trois (03) jours avant la date de celle-ci.</w:t>
      </w:r>
    </w:p>
    <w:p w14:paraId="48679724" w14:textId="77777777" w:rsidR="002061B1" w:rsidRPr="00DA68D5" w:rsidRDefault="002061B1" w:rsidP="002061B1">
      <w:pPr>
        <w:autoSpaceDE w:val="0"/>
        <w:autoSpaceDN w:val="0"/>
        <w:adjustRightInd w:val="0"/>
        <w:jc w:val="both"/>
        <w:rPr>
          <w:rFonts w:asciiTheme="majorHAnsi" w:hAnsiTheme="majorHAnsi"/>
          <w:bCs/>
          <w:szCs w:val="24"/>
        </w:rPr>
      </w:pPr>
      <w:r w:rsidRPr="00DA68D5">
        <w:rPr>
          <w:rFonts w:asciiTheme="majorHAnsi" w:hAnsiTheme="majorHAnsi"/>
          <w:bCs/>
          <w:szCs w:val="24"/>
        </w:rPr>
        <w:t>Le président peut inviter toute personne à participer à la réception en raison de sa compétence.</w:t>
      </w:r>
    </w:p>
    <w:p w14:paraId="491E1858" w14:textId="77777777" w:rsidR="002061B1" w:rsidRPr="00DA68D5" w:rsidRDefault="002061B1" w:rsidP="002061B1">
      <w:pPr>
        <w:autoSpaceDE w:val="0"/>
        <w:autoSpaceDN w:val="0"/>
        <w:adjustRightInd w:val="0"/>
        <w:jc w:val="both"/>
        <w:rPr>
          <w:rFonts w:asciiTheme="majorHAnsi" w:hAnsiTheme="majorHAnsi"/>
          <w:bCs/>
          <w:szCs w:val="24"/>
        </w:rPr>
      </w:pPr>
      <w:r w:rsidRPr="00DA68D5">
        <w:rPr>
          <w:rFonts w:asciiTheme="majorHAnsi" w:hAnsiTheme="majorHAnsi"/>
          <w:bCs/>
          <w:szCs w:val="24"/>
        </w:rPr>
        <w:t>Le Cocontractant ou son Représentant dûment mandaté est convoqué à la recette par courrier trois</w:t>
      </w:r>
      <w:r w:rsidRPr="00DA68D5">
        <w:rPr>
          <w:rFonts w:asciiTheme="majorHAnsi" w:hAnsiTheme="majorHAnsi"/>
          <w:bCs/>
          <w:iCs/>
          <w:szCs w:val="24"/>
        </w:rPr>
        <w:t xml:space="preserve"> (03) jours </w:t>
      </w:r>
      <w:r w:rsidRPr="00DA68D5">
        <w:rPr>
          <w:rFonts w:asciiTheme="majorHAnsi" w:hAnsiTheme="majorHAnsi"/>
          <w:bCs/>
          <w:szCs w:val="24"/>
        </w:rPr>
        <w:t>avant la date de la recette. Il est tenu d’y assister ou de s’y faire représenter.</w:t>
      </w:r>
    </w:p>
    <w:p w14:paraId="5927B5AE" w14:textId="227837A7" w:rsidR="000D489B" w:rsidRDefault="002061B1" w:rsidP="003B1E49">
      <w:pPr>
        <w:autoSpaceDE w:val="0"/>
        <w:autoSpaceDN w:val="0"/>
        <w:adjustRightInd w:val="0"/>
        <w:jc w:val="both"/>
        <w:rPr>
          <w:rFonts w:asciiTheme="majorHAnsi" w:hAnsiTheme="majorHAnsi"/>
          <w:bCs/>
          <w:szCs w:val="24"/>
        </w:rPr>
      </w:pPr>
      <w:r w:rsidRPr="00DA68D5">
        <w:rPr>
          <w:rFonts w:asciiTheme="majorHAnsi" w:hAnsiTheme="majorHAnsi"/>
          <w:bCs/>
          <w:szCs w:val="24"/>
        </w:rPr>
        <w:t xml:space="preserve">Il assiste à la recette en qualité </w:t>
      </w:r>
      <w:r w:rsidR="00713F4E" w:rsidRPr="00DA68D5">
        <w:rPr>
          <w:rFonts w:asciiTheme="majorHAnsi" w:hAnsiTheme="majorHAnsi"/>
          <w:bCs/>
          <w:iCs/>
          <w:szCs w:val="24"/>
        </w:rPr>
        <w:t>membre</w:t>
      </w:r>
      <w:r w:rsidRPr="00DA68D5">
        <w:rPr>
          <w:rFonts w:asciiTheme="majorHAnsi" w:hAnsiTheme="majorHAnsi"/>
          <w:bCs/>
          <w:szCs w:val="24"/>
        </w:rPr>
        <w:t>. Son absence équivaut à l’acceptation sans réserve des conclusions de la commission de recette.</w:t>
      </w:r>
    </w:p>
    <w:p w14:paraId="01232E7F" w14:textId="77777777" w:rsidR="005D5A31" w:rsidRPr="00DA68D5" w:rsidRDefault="005D5A31" w:rsidP="003B1E49">
      <w:pPr>
        <w:autoSpaceDE w:val="0"/>
        <w:autoSpaceDN w:val="0"/>
        <w:adjustRightInd w:val="0"/>
        <w:jc w:val="both"/>
        <w:rPr>
          <w:rFonts w:asciiTheme="majorHAnsi" w:hAnsiTheme="majorHAnsi"/>
          <w:bCs/>
          <w:szCs w:val="24"/>
        </w:rPr>
      </w:pPr>
    </w:p>
    <w:p w14:paraId="23564FCD" w14:textId="21E18FE5" w:rsidR="005D5A31" w:rsidRPr="00DA68D5" w:rsidRDefault="00713F4E" w:rsidP="003B1E49">
      <w:pPr>
        <w:autoSpaceDE w:val="0"/>
        <w:autoSpaceDN w:val="0"/>
        <w:adjustRightInd w:val="0"/>
        <w:jc w:val="both"/>
        <w:rPr>
          <w:rFonts w:asciiTheme="majorHAnsi" w:hAnsiTheme="majorHAnsi"/>
          <w:b/>
          <w:bCs/>
          <w:sz w:val="28"/>
          <w:szCs w:val="28"/>
        </w:rPr>
      </w:pPr>
      <w:r w:rsidRPr="00DA68D5">
        <w:rPr>
          <w:rFonts w:asciiTheme="majorHAnsi" w:hAnsiTheme="majorHAnsi"/>
          <w:b/>
          <w:bCs/>
          <w:sz w:val="28"/>
          <w:szCs w:val="28"/>
        </w:rPr>
        <w:t xml:space="preserve">Chapitre </w:t>
      </w:r>
      <w:r w:rsidR="003B1E49" w:rsidRPr="00DA68D5">
        <w:rPr>
          <w:rFonts w:asciiTheme="majorHAnsi" w:hAnsiTheme="majorHAnsi"/>
          <w:b/>
          <w:bCs/>
          <w:sz w:val="28"/>
          <w:szCs w:val="28"/>
        </w:rPr>
        <w:t>V</w:t>
      </w:r>
      <w:r w:rsidR="002332BE" w:rsidRPr="00DA68D5">
        <w:rPr>
          <w:rFonts w:asciiTheme="majorHAnsi" w:hAnsiTheme="majorHAnsi"/>
          <w:b/>
          <w:bCs/>
          <w:sz w:val="28"/>
          <w:szCs w:val="28"/>
        </w:rPr>
        <w:t> </w:t>
      </w:r>
      <w:r w:rsidR="003B1E49" w:rsidRPr="00DA68D5">
        <w:rPr>
          <w:rFonts w:asciiTheme="majorHAnsi" w:hAnsiTheme="majorHAnsi"/>
          <w:b/>
          <w:bCs/>
          <w:sz w:val="28"/>
          <w:szCs w:val="28"/>
        </w:rPr>
        <w:t>: Dispositions finales</w:t>
      </w:r>
    </w:p>
    <w:p w14:paraId="01990A88"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 xml:space="preserve">Article </w:t>
      </w:r>
      <w:r w:rsidR="00396414" w:rsidRPr="00DA68D5">
        <w:rPr>
          <w:rFonts w:asciiTheme="majorHAnsi" w:hAnsiTheme="majorHAnsi"/>
          <w:b/>
          <w:bCs/>
          <w:szCs w:val="24"/>
        </w:rPr>
        <w:t>31</w:t>
      </w:r>
      <w:r w:rsidR="002332BE" w:rsidRPr="00DA68D5">
        <w:rPr>
          <w:rFonts w:asciiTheme="majorHAnsi" w:hAnsiTheme="majorHAnsi"/>
          <w:b/>
          <w:bCs/>
          <w:szCs w:val="24"/>
        </w:rPr>
        <w:t> </w:t>
      </w:r>
      <w:r w:rsidRPr="00DA68D5">
        <w:rPr>
          <w:rFonts w:asciiTheme="majorHAnsi" w:hAnsiTheme="majorHAnsi"/>
          <w:b/>
          <w:bCs/>
          <w:szCs w:val="24"/>
        </w:rPr>
        <w:t>: Cas de force majeure</w:t>
      </w:r>
    </w:p>
    <w:p w14:paraId="6735BCF3" w14:textId="77777777" w:rsidR="003B1E49" w:rsidRPr="00DA68D5" w:rsidRDefault="003B1E49" w:rsidP="003B1E49">
      <w:pPr>
        <w:jc w:val="both"/>
        <w:rPr>
          <w:rFonts w:asciiTheme="majorHAnsi" w:hAnsiTheme="majorHAnsi"/>
          <w:szCs w:val="24"/>
        </w:rPr>
      </w:pPr>
      <w:r w:rsidRPr="00DA68D5">
        <w:rPr>
          <w:rFonts w:asciiTheme="majorHAnsi" w:hAnsiTheme="majorHAnsi"/>
          <w:szCs w:val="24"/>
        </w:rPr>
        <w:t>Les cas de force majeure s’entendent des effets des catastrophes naturelles ou tout autre événement extérieur que le Cocontractant ne pouvait raisonnablement ni prévoir, ni éviter et dont les circonstances sont susceptibles de dégager sa responsabilité.</w:t>
      </w:r>
    </w:p>
    <w:p w14:paraId="139EA34D" w14:textId="77777777" w:rsidR="003B1E49" w:rsidRPr="00DA68D5" w:rsidRDefault="003B1E49" w:rsidP="003B1E49">
      <w:pPr>
        <w:spacing w:before="120"/>
        <w:jc w:val="both"/>
        <w:rPr>
          <w:rFonts w:asciiTheme="majorHAnsi" w:hAnsiTheme="majorHAnsi"/>
          <w:szCs w:val="24"/>
        </w:rPr>
      </w:pPr>
      <w:r w:rsidRPr="00DA68D5">
        <w:rPr>
          <w:rFonts w:asciiTheme="majorHAnsi" w:hAnsiTheme="majorHAnsi"/>
          <w:szCs w:val="24"/>
        </w:rPr>
        <w:t>En cas de force majeure, le Cocontractant ne verra sa responsabilité dégagée que s’il a averti par écrit l’Administration de son intention d’invoquer cette force majeure et immédiatement après l</w:t>
      </w:r>
      <w:r w:rsidR="002332BE" w:rsidRPr="00DA68D5">
        <w:rPr>
          <w:rFonts w:asciiTheme="majorHAnsi" w:hAnsiTheme="majorHAnsi"/>
          <w:szCs w:val="24"/>
        </w:rPr>
        <w:t>’</w:t>
      </w:r>
      <w:r w:rsidRPr="00DA68D5">
        <w:rPr>
          <w:rFonts w:asciiTheme="majorHAnsi" w:hAnsiTheme="majorHAnsi"/>
          <w:szCs w:val="24"/>
        </w:rPr>
        <w:t>événement.</w:t>
      </w:r>
    </w:p>
    <w:p w14:paraId="323D8AA7" w14:textId="08A4973B" w:rsidR="00713F4E" w:rsidRPr="00DA68D5" w:rsidRDefault="003B1E49" w:rsidP="003B1E49">
      <w:pPr>
        <w:spacing w:before="120"/>
        <w:jc w:val="both"/>
        <w:rPr>
          <w:rFonts w:asciiTheme="majorHAnsi" w:hAnsiTheme="majorHAnsi"/>
          <w:szCs w:val="24"/>
        </w:rPr>
      </w:pPr>
      <w:r w:rsidRPr="00DA68D5">
        <w:rPr>
          <w:rFonts w:asciiTheme="majorHAnsi" w:hAnsiTheme="majorHAnsi"/>
          <w:szCs w:val="24"/>
        </w:rPr>
        <w:t>Il appartient au Maître d’Ouvrage d’apprécier la force majeure et les preuves fournies par le cocontractant.</w:t>
      </w:r>
    </w:p>
    <w:p w14:paraId="57967ADB" w14:textId="77777777" w:rsidR="007636D7" w:rsidRPr="00DA68D5" w:rsidRDefault="007636D7" w:rsidP="003B1E49">
      <w:pPr>
        <w:autoSpaceDE w:val="0"/>
        <w:autoSpaceDN w:val="0"/>
        <w:adjustRightInd w:val="0"/>
        <w:jc w:val="both"/>
        <w:rPr>
          <w:rFonts w:asciiTheme="majorHAnsi" w:hAnsiTheme="majorHAnsi"/>
          <w:b/>
          <w:bCs/>
          <w:szCs w:val="24"/>
        </w:rPr>
      </w:pPr>
    </w:p>
    <w:p w14:paraId="6CF756AC" w14:textId="714AE481"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 xml:space="preserve">Article </w:t>
      </w:r>
      <w:r w:rsidR="00396414" w:rsidRPr="00DA68D5">
        <w:rPr>
          <w:rFonts w:asciiTheme="majorHAnsi" w:hAnsiTheme="majorHAnsi"/>
          <w:b/>
          <w:bCs/>
          <w:szCs w:val="24"/>
        </w:rPr>
        <w:t>32</w:t>
      </w:r>
      <w:r w:rsidR="002332BE" w:rsidRPr="00DA68D5">
        <w:rPr>
          <w:rFonts w:asciiTheme="majorHAnsi" w:hAnsiTheme="majorHAnsi"/>
          <w:b/>
          <w:bCs/>
          <w:szCs w:val="24"/>
        </w:rPr>
        <w:t> </w:t>
      </w:r>
      <w:r w:rsidRPr="00DA68D5">
        <w:rPr>
          <w:rFonts w:asciiTheme="majorHAnsi" w:hAnsiTheme="majorHAnsi"/>
          <w:b/>
          <w:bCs/>
          <w:szCs w:val="24"/>
        </w:rPr>
        <w:t xml:space="preserve">: Résiliation </w:t>
      </w:r>
      <w:r w:rsidR="0071189F" w:rsidRPr="00DA68D5">
        <w:rPr>
          <w:rFonts w:asciiTheme="majorHAnsi" w:hAnsiTheme="majorHAnsi" w:cs="Helvetica"/>
          <w:b/>
          <w:szCs w:val="24"/>
        </w:rPr>
        <w:t>de la lettre commande</w:t>
      </w:r>
    </w:p>
    <w:p w14:paraId="67C50848" w14:textId="5751B8AB" w:rsidR="003B1E49" w:rsidRPr="00DA68D5" w:rsidRDefault="000F0EB1" w:rsidP="003B1E49">
      <w:pPr>
        <w:autoSpaceDE w:val="0"/>
        <w:autoSpaceDN w:val="0"/>
        <w:adjustRightInd w:val="0"/>
        <w:jc w:val="both"/>
        <w:rPr>
          <w:rFonts w:asciiTheme="majorHAnsi" w:hAnsiTheme="majorHAnsi"/>
          <w:szCs w:val="24"/>
        </w:rPr>
      </w:pPr>
      <w:r w:rsidRPr="00DA68D5">
        <w:rPr>
          <w:rFonts w:asciiTheme="majorHAnsi" w:hAnsiTheme="majorHAnsi" w:cs="Helvetica"/>
          <w:szCs w:val="24"/>
        </w:rPr>
        <w:t>L</w:t>
      </w:r>
      <w:r w:rsidR="0071189F" w:rsidRPr="00DA68D5">
        <w:rPr>
          <w:rFonts w:asciiTheme="majorHAnsi" w:hAnsiTheme="majorHAnsi" w:cs="Helvetica"/>
          <w:szCs w:val="24"/>
        </w:rPr>
        <w:t xml:space="preserve">a lettre commande </w:t>
      </w:r>
      <w:r w:rsidR="00112186" w:rsidRPr="00DA68D5">
        <w:rPr>
          <w:rFonts w:asciiTheme="majorHAnsi" w:hAnsiTheme="majorHAnsi"/>
          <w:szCs w:val="24"/>
        </w:rPr>
        <w:t>peut-être</w:t>
      </w:r>
      <w:r w:rsidR="003B1E49" w:rsidRPr="00DA68D5">
        <w:rPr>
          <w:rFonts w:asciiTheme="majorHAnsi" w:hAnsiTheme="majorHAnsi"/>
          <w:szCs w:val="24"/>
        </w:rPr>
        <w:t xml:space="preserve"> résilié</w:t>
      </w:r>
      <w:r w:rsidRPr="00DA68D5">
        <w:rPr>
          <w:rFonts w:asciiTheme="majorHAnsi" w:hAnsiTheme="majorHAnsi"/>
          <w:szCs w:val="24"/>
        </w:rPr>
        <w:t>e</w:t>
      </w:r>
      <w:r w:rsidR="003B1E49" w:rsidRPr="00DA68D5">
        <w:rPr>
          <w:rFonts w:asciiTheme="majorHAnsi" w:hAnsiTheme="majorHAnsi"/>
          <w:szCs w:val="24"/>
        </w:rPr>
        <w:t xml:space="preserve"> comme prévu </w:t>
      </w:r>
      <w:r w:rsidRPr="00DA68D5">
        <w:rPr>
          <w:rFonts w:asciiTheme="majorHAnsi" w:hAnsiTheme="majorHAnsi"/>
          <w:szCs w:val="24"/>
        </w:rPr>
        <w:t>dans le décret n° 2018/366 du 20</w:t>
      </w:r>
    </w:p>
    <w:p w14:paraId="0CDB9F7B" w14:textId="197905DF" w:rsidR="003B1E49" w:rsidRPr="00DA68D5" w:rsidRDefault="000F0EB1" w:rsidP="003B1E49">
      <w:pPr>
        <w:autoSpaceDE w:val="0"/>
        <w:autoSpaceDN w:val="0"/>
        <w:adjustRightInd w:val="0"/>
        <w:jc w:val="both"/>
        <w:rPr>
          <w:rFonts w:asciiTheme="majorHAnsi" w:hAnsiTheme="majorHAnsi"/>
          <w:szCs w:val="24"/>
        </w:rPr>
      </w:pPr>
      <w:r w:rsidRPr="00DA68D5">
        <w:rPr>
          <w:rFonts w:asciiTheme="majorHAnsi" w:hAnsiTheme="majorHAnsi"/>
          <w:szCs w:val="24"/>
        </w:rPr>
        <w:t>Juin 2018</w:t>
      </w:r>
      <w:r w:rsidR="003B1E49" w:rsidRPr="00DA68D5">
        <w:rPr>
          <w:rFonts w:asciiTheme="majorHAnsi" w:hAnsiTheme="majorHAnsi"/>
          <w:szCs w:val="24"/>
        </w:rPr>
        <w:t xml:space="preserve"> et également dans</w:t>
      </w:r>
      <w:r w:rsidR="00AF7132" w:rsidRPr="00DA68D5">
        <w:rPr>
          <w:rFonts w:asciiTheme="majorHAnsi" w:hAnsiTheme="majorHAnsi"/>
          <w:szCs w:val="24"/>
        </w:rPr>
        <w:t xml:space="preserve"> l’un </w:t>
      </w:r>
      <w:r w:rsidR="005D5A31" w:rsidRPr="00DA68D5">
        <w:rPr>
          <w:rFonts w:asciiTheme="majorHAnsi" w:hAnsiTheme="majorHAnsi"/>
          <w:szCs w:val="24"/>
        </w:rPr>
        <w:t>des cas suivants</w:t>
      </w:r>
      <w:r w:rsidR="00112186" w:rsidRPr="00DA68D5">
        <w:rPr>
          <w:rFonts w:asciiTheme="majorHAnsi" w:hAnsiTheme="majorHAnsi"/>
          <w:szCs w:val="24"/>
        </w:rPr>
        <w:t xml:space="preserve"> :</w:t>
      </w:r>
    </w:p>
    <w:p w14:paraId="6081E5AF" w14:textId="77777777" w:rsidR="003B1E49" w:rsidRPr="00DA68D5" w:rsidRDefault="003B1E49">
      <w:pPr>
        <w:pStyle w:val="Paragraphedeliste"/>
        <w:numPr>
          <w:ilvl w:val="0"/>
          <w:numId w:val="11"/>
        </w:numPr>
        <w:autoSpaceDE w:val="0"/>
        <w:autoSpaceDN w:val="0"/>
        <w:adjustRightInd w:val="0"/>
        <w:ind w:left="142" w:hanging="142"/>
        <w:jc w:val="both"/>
        <w:rPr>
          <w:rFonts w:asciiTheme="majorHAnsi" w:hAnsiTheme="majorHAnsi"/>
        </w:rPr>
      </w:pPr>
      <w:r w:rsidRPr="00DA68D5">
        <w:rPr>
          <w:rFonts w:asciiTheme="majorHAnsi" w:hAnsiTheme="majorHAnsi"/>
        </w:rPr>
        <w:t>Retard de plus de quinze (15) jours calendaires dans l’exécution d’un ordre de service ou arrêt</w:t>
      </w:r>
      <w:r w:rsidR="00AF7132" w:rsidRPr="00DA68D5">
        <w:rPr>
          <w:rFonts w:asciiTheme="majorHAnsi" w:hAnsiTheme="majorHAnsi"/>
        </w:rPr>
        <w:t xml:space="preserve"> </w:t>
      </w:r>
      <w:r w:rsidRPr="00DA68D5">
        <w:rPr>
          <w:rFonts w:asciiTheme="majorHAnsi" w:hAnsiTheme="majorHAnsi"/>
        </w:rPr>
        <w:t>injustifié des prestations de plus de sept (07) jours calendaires</w:t>
      </w:r>
      <w:r w:rsidR="002332BE" w:rsidRPr="00DA68D5">
        <w:rPr>
          <w:rFonts w:asciiTheme="majorHAnsi" w:hAnsiTheme="majorHAnsi"/>
        </w:rPr>
        <w:t> </w:t>
      </w:r>
      <w:r w:rsidRPr="00DA68D5">
        <w:rPr>
          <w:rFonts w:asciiTheme="majorHAnsi" w:hAnsiTheme="majorHAnsi"/>
        </w:rPr>
        <w:t>;</w:t>
      </w:r>
    </w:p>
    <w:p w14:paraId="725546A9" w14:textId="77777777" w:rsidR="003B1E49" w:rsidRPr="00DA68D5" w:rsidRDefault="003B1E49">
      <w:pPr>
        <w:pStyle w:val="Paragraphedeliste"/>
        <w:numPr>
          <w:ilvl w:val="0"/>
          <w:numId w:val="12"/>
        </w:numPr>
        <w:autoSpaceDE w:val="0"/>
        <w:autoSpaceDN w:val="0"/>
        <w:adjustRightInd w:val="0"/>
        <w:ind w:left="142" w:hanging="142"/>
        <w:jc w:val="both"/>
        <w:rPr>
          <w:rFonts w:asciiTheme="majorHAnsi" w:hAnsiTheme="majorHAnsi"/>
        </w:rPr>
      </w:pPr>
      <w:r w:rsidRPr="00DA68D5">
        <w:rPr>
          <w:rFonts w:asciiTheme="majorHAnsi" w:hAnsiTheme="majorHAnsi"/>
        </w:rPr>
        <w:t>Retard dans les prestations entraînant des pénalités au-delà de 10 % du montant des prestations</w:t>
      </w:r>
      <w:r w:rsidR="002332BE" w:rsidRPr="00DA68D5">
        <w:rPr>
          <w:rFonts w:asciiTheme="majorHAnsi" w:hAnsiTheme="majorHAnsi"/>
        </w:rPr>
        <w:t> </w:t>
      </w:r>
      <w:r w:rsidRPr="00DA68D5">
        <w:rPr>
          <w:rFonts w:asciiTheme="majorHAnsi" w:hAnsiTheme="majorHAnsi"/>
        </w:rPr>
        <w:t>;</w:t>
      </w:r>
    </w:p>
    <w:p w14:paraId="4C84A44D" w14:textId="77777777" w:rsidR="003B1E49" w:rsidRPr="00DA68D5" w:rsidRDefault="003B1E49">
      <w:pPr>
        <w:pStyle w:val="Paragraphedeliste"/>
        <w:numPr>
          <w:ilvl w:val="0"/>
          <w:numId w:val="12"/>
        </w:numPr>
        <w:autoSpaceDE w:val="0"/>
        <w:autoSpaceDN w:val="0"/>
        <w:adjustRightInd w:val="0"/>
        <w:ind w:left="142" w:hanging="142"/>
        <w:jc w:val="both"/>
        <w:rPr>
          <w:rFonts w:asciiTheme="majorHAnsi" w:hAnsiTheme="majorHAnsi"/>
        </w:rPr>
      </w:pPr>
      <w:r w:rsidRPr="00DA68D5">
        <w:rPr>
          <w:rFonts w:asciiTheme="majorHAnsi" w:hAnsiTheme="majorHAnsi"/>
        </w:rPr>
        <w:t>Refus de la reprise des prestations mal exécutés</w:t>
      </w:r>
      <w:r w:rsidR="002332BE" w:rsidRPr="00DA68D5">
        <w:rPr>
          <w:rFonts w:asciiTheme="majorHAnsi" w:hAnsiTheme="majorHAnsi"/>
        </w:rPr>
        <w:t> </w:t>
      </w:r>
      <w:r w:rsidRPr="00DA68D5">
        <w:rPr>
          <w:rFonts w:asciiTheme="majorHAnsi" w:hAnsiTheme="majorHAnsi"/>
        </w:rPr>
        <w:t>;</w:t>
      </w:r>
    </w:p>
    <w:p w14:paraId="179FEED3" w14:textId="77777777" w:rsidR="003B1E49" w:rsidRPr="00DA68D5" w:rsidRDefault="003B1E49">
      <w:pPr>
        <w:pStyle w:val="Paragraphedeliste"/>
        <w:numPr>
          <w:ilvl w:val="0"/>
          <w:numId w:val="12"/>
        </w:numPr>
        <w:autoSpaceDE w:val="0"/>
        <w:autoSpaceDN w:val="0"/>
        <w:adjustRightInd w:val="0"/>
        <w:ind w:left="142" w:hanging="142"/>
        <w:jc w:val="both"/>
        <w:rPr>
          <w:rFonts w:asciiTheme="majorHAnsi" w:hAnsiTheme="majorHAnsi"/>
        </w:rPr>
      </w:pPr>
      <w:r w:rsidRPr="00DA68D5">
        <w:rPr>
          <w:rFonts w:asciiTheme="majorHAnsi" w:hAnsiTheme="majorHAnsi"/>
        </w:rPr>
        <w:t>Défaillance du prestataire</w:t>
      </w:r>
      <w:r w:rsidR="002332BE" w:rsidRPr="00DA68D5">
        <w:rPr>
          <w:rFonts w:asciiTheme="majorHAnsi" w:hAnsiTheme="majorHAnsi"/>
        </w:rPr>
        <w:t> </w:t>
      </w:r>
      <w:r w:rsidRPr="00DA68D5">
        <w:rPr>
          <w:rFonts w:asciiTheme="majorHAnsi" w:hAnsiTheme="majorHAnsi"/>
        </w:rPr>
        <w:t>;</w:t>
      </w:r>
    </w:p>
    <w:p w14:paraId="6D99C7C0" w14:textId="77777777" w:rsidR="003B1E49" w:rsidRPr="00DA68D5" w:rsidRDefault="00014AA2">
      <w:pPr>
        <w:pStyle w:val="Paragraphedeliste"/>
        <w:numPr>
          <w:ilvl w:val="0"/>
          <w:numId w:val="12"/>
        </w:numPr>
        <w:autoSpaceDE w:val="0"/>
        <w:autoSpaceDN w:val="0"/>
        <w:adjustRightInd w:val="0"/>
        <w:ind w:left="142" w:hanging="142"/>
        <w:jc w:val="both"/>
        <w:rPr>
          <w:rFonts w:asciiTheme="majorHAnsi" w:hAnsiTheme="majorHAnsi"/>
        </w:rPr>
      </w:pPr>
      <w:r w:rsidRPr="00DA68D5">
        <w:rPr>
          <w:rFonts w:asciiTheme="majorHAnsi" w:hAnsiTheme="majorHAnsi"/>
        </w:rPr>
        <w:t>Non-paiement</w:t>
      </w:r>
      <w:r w:rsidR="003B1E49" w:rsidRPr="00DA68D5">
        <w:rPr>
          <w:rFonts w:asciiTheme="majorHAnsi" w:hAnsiTheme="majorHAnsi"/>
        </w:rPr>
        <w:t xml:space="preserve"> persistant des prestations.</w:t>
      </w:r>
    </w:p>
    <w:p w14:paraId="3F910C4F" w14:textId="77777777" w:rsidR="003B1E49" w:rsidRPr="00DA68D5" w:rsidRDefault="003B1E49" w:rsidP="003B1E49">
      <w:pPr>
        <w:autoSpaceDE w:val="0"/>
        <w:autoSpaceDN w:val="0"/>
        <w:adjustRightInd w:val="0"/>
        <w:jc w:val="both"/>
        <w:rPr>
          <w:rFonts w:asciiTheme="majorHAnsi" w:hAnsiTheme="majorHAnsi"/>
          <w:b/>
          <w:bCs/>
          <w:szCs w:val="24"/>
        </w:rPr>
      </w:pPr>
    </w:p>
    <w:p w14:paraId="3A91FA68"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396414" w:rsidRPr="00DA68D5">
        <w:rPr>
          <w:rFonts w:asciiTheme="majorHAnsi" w:hAnsiTheme="majorHAnsi"/>
          <w:b/>
          <w:bCs/>
          <w:szCs w:val="24"/>
        </w:rPr>
        <w:t>3</w:t>
      </w:r>
      <w:r w:rsidR="002332BE" w:rsidRPr="00DA68D5">
        <w:rPr>
          <w:rFonts w:asciiTheme="majorHAnsi" w:hAnsiTheme="majorHAnsi"/>
          <w:b/>
          <w:bCs/>
          <w:szCs w:val="24"/>
        </w:rPr>
        <w:t> </w:t>
      </w:r>
      <w:r w:rsidRPr="00DA68D5">
        <w:rPr>
          <w:rFonts w:asciiTheme="majorHAnsi" w:hAnsiTheme="majorHAnsi"/>
          <w:b/>
          <w:bCs/>
          <w:szCs w:val="24"/>
        </w:rPr>
        <w:t>: Différends et litiges</w:t>
      </w:r>
    </w:p>
    <w:p w14:paraId="0D403B1B" w14:textId="77777777" w:rsidR="00B0619C" w:rsidRPr="00DA68D5" w:rsidRDefault="00B0619C" w:rsidP="00B0619C">
      <w:pPr>
        <w:autoSpaceDE w:val="0"/>
        <w:autoSpaceDN w:val="0"/>
        <w:adjustRightInd w:val="0"/>
        <w:jc w:val="both"/>
        <w:rPr>
          <w:rFonts w:asciiTheme="majorHAnsi" w:hAnsiTheme="majorHAnsi"/>
          <w:szCs w:val="24"/>
        </w:rPr>
      </w:pPr>
      <w:r w:rsidRPr="00DA68D5">
        <w:rPr>
          <w:rFonts w:asciiTheme="majorHAnsi" w:hAnsiTheme="majorHAnsi"/>
          <w:szCs w:val="24"/>
        </w:rPr>
        <w:t>Tout litige survenant entre les parties contractantes fera l’objet d’une tentative de conciliation par entente directe.</w:t>
      </w:r>
    </w:p>
    <w:p w14:paraId="5FD79891" w14:textId="5C00E7DA" w:rsidR="000A16F0" w:rsidRPr="00DA68D5" w:rsidRDefault="00B0619C" w:rsidP="00B0619C">
      <w:pPr>
        <w:autoSpaceDE w:val="0"/>
        <w:autoSpaceDN w:val="0"/>
        <w:adjustRightInd w:val="0"/>
        <w:jc w:val="both"/>
        <w:rPr>
          <w:rFonts w:asciiTheme="majorHAnsi" w:hAnsiTheme="majorHAnsi"/>
          <w:szCs w:val="24"/>
        </w:rPr>
      </w:pPr>
      <w:r w:rsidRPr="00DA68D5">
        <w:rPr>
          <w:rFonts w:asciiTheme="majorHAnsi" w:hAnsiTheme="majorHAnsi"/>
          <w:szCs w:val="24"/>
        </w:rPr>
        <w:t>A défaut de règlement à l’amiable, tout</w:t>
      </w:r>
      <w:r w:rsidR="0071189F" w:rsidRPr="00DA68D5">
        <w:rPr>
          <w:rFonts w:asciiTheme="majorHAnsi" w:hAnsiTheme="majorHAnsi"/>
          <w:szCs w:val="24"/>
        </w:rPr>
        <w:t xml:space="preserve"> différend découlant de la lettre commande</w:t>
      </w:r>
      <w:r w:rsidR="00351FE8" w:rsidRPr="00DA68D5">
        <w:rPr>
          <w:rFonts w:asciiTheme="majorHAnsi" w:hAnsiTheme="majorHAnsi"/>
          <w:szCs w:val="24"/>
        </w:rPr>
        <w:t xml:space="preserve"> </w:t>
      </w:r>
      <w:r w:rsidRPr="00DA68D5">
        <w:rPr>
          <w:rFonts w:asciiTheme="majorHAnsi" w:hAnsiTheme="majorHAnsi"/>
          <w:szCs w:val="24"/>
        </w:rPr>
        <w:t>sera définitivement tranché par la juridiction camerounaise compétente.</w:t>
      </w:r>
    </w:p>
    <w:p w14:paraId="446D793A" w14:textId="77777777" w:rsidR="003B1E49" w:rsidRPr="00DA68D5" w:rsidRDefault="003B1E49" w:rsidP="003B1E49">
      <w:pPr>
        <w:autoSpaceDE w:val="0"/>
        <w:autoSpaceDN w:val="0"/>
        <w:adjustRightInd w:val="0"/>
        <w:jc w:val="both"/>
        <w:rPr>
          <w:rFonts w:asciiTheme="majorHAnsi" w:hAnsiTheme="majorHAnsi"/>
          <w:b/>
          <w:bCs/>
          <w:szCs w:val="24"/>
        </w:rPr>
      </w:pPr>
    </w:p>
    <w:p w14:paraId="36D07A37" w14:textId="5B66D044" w:rsidR="003F33FC"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396414" w:rsidRPr="00DA68D5">
        <w:rPr>
          <w:rFonts w:asciiTheme="majorHAnsi" w:hAnsiTheme="majorHAnsi"/>
          <w:b/>
          <w:bCs/>
          <w:szCs w:val="24"/>
        </w:rPr>
        <w:t>4</w:t>
      </w:r>
      <w:r w:rsidR="002332BE" w:rsidRPr="00DA68D5">
        <w:rPr>
          <w:rFonts w:asciiTheme="majorHAnsi" w:hAnsiTheme="majorHAnsi"/>
          <w:b/>
          <w:bCs/>
          <w:szCs w:val="24"/>
        </w:rPr>
        <w:t> </w:t>
      </w:r>
      <w:r w:rsidRPr="00DA68D5">
        <w:rPr>
          <w:rFonts w:asciiTheme="majorHAnsi" w:hAnsiTheme="majorHAnsi"/>
          <w:b/>
          <w:bCs/>
          <w:szCs w:val="24"/>
        </w:rPr>
        <w:t xml:space="preserve">: Edition et diffusion </w:t>
      </w:r>
      <w:r w:rsidR="0071189F" w:rsidRPr="00DA68D5">
        <w:rPr>
          <w:rFonts w:asciiTheme="majorHAnsi" w:hAnsiTheme="majorHAnsi"/>
          <w:b/>
          <w:bCs/>
          <w:szCs w:val="24"/>
        </w:rPr>
        <w:t xml:space="preserve">de la </w:t>
      </w:r>
      <w:r w:rsidR="00351FE8" w:rsidRPr="00DA68D5">
        <w:rPr>
          <w:rFonts w:asciiTheme="majorHAnsi" w:hAnsiTheme="majorHAnsi"/>
          <w:b/>
          <w:bCs/>
          <w:szCs w:val="24"/>
        </w:rPr>
        <w:t>pré</w:t>
      </w:r>
      <w:r w:rsidR="0071189F" w:rsidRPr="00DA68D5">
        <w:rPr>
          <w:rFonts w:asciiTheme="majorHAnsi" w:hAnsiTheme="majorHAnsi"/>
          <w:b/>
          <w:bCs/>
          <w:szCs w:val="24"/>
        </w:rPr>
        <w:t>sente lettre commande</w:t>
      </w:r>
    </w:p>
    <w:p w14:paraId="76ED6924" w14:textId="05228176"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b/>
          <w:szCs w:val="24"/>
        </w:rPr>
        <w:t>Vingt (20) exemplaires</w:t>
      </w:r>
      <w:r w:rsidR="0071189F" w:rsidRPr="00DA68D5">
        <w:rPr>
          <w:rFonts w:asciiTheme="majorHAnsi" w:hAnsiTheme="majorHAnsi"/>
          <w:szCs w:val="24"/>
        </w:rPr>
        <w:t xml:space="preserve"> de la </w:t>
      </w:r>
      <w:r w:rsidR="00351FE8" w:rsidRPr="00DA68D5">
        <w:rPr>
          <w:rFonts w:asciiTheme="majorHAnsi" w:hAnsiTheme="majorHAnsi"/>
          <w:szCs w:val="24"/>
        </w:rPr>
        <w:t>présent</w:t>
      </w:r>
      <w:r w:rsidR="0071189F" w:rsidRPr="00DA68D5">
        <w:rPr>
          <w:rFonts w:asciiTheme="majorHAnsi" w:hAnsiTheme="majorHAnsi"/>
          <w:szCs w:val="24"/>
        </w:rPr>
        <w:t xml:space="preserve">e lettre commande </w:t>
      </w:r>
      <w:r w:rsidRPr="00DA68D5">
        <w:rPr>
          <w:rFonts w:asciiTheme="majorHAnsi" w:hAnsiTheme="majorHAnsi"/>
          <w:szCs w:val="24"/>
        </w:rPr>
        <w:t>seront édités par les soins du prestataire et fournis au Chef de service.</w:t>
      </w:r>
    </w:p>
    <w:p w14:paraId="0CE79021" w14:textId="77777777" w:rsidR="003B1E49" w:rsidRPr="00DA68D5" w:rsidRDefault="003B1E49" w:rsidP="003B1E49">
      <w:pPr>
        <w:autoSpaceDE w:val="0"/>
        <w:autoSpaceDN w:val="0"/>
        <w:adjustRightInd w:val="0"/>
        <w:jc w:val="both"/>
        <w:rPr>
          <w:rFonts w:asciiTheme="majorHAnsi" w:hAnsiTheme="majorHAnsi"/>
          <w:szCs w:val="24"/>
        </w:rPr>
      </w:pPr>
    </w:p>
    <w:p w14:paraId="2A90F3D1" w14:textId="65BBB0E4"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396414" w:rsidRPr="00DA68D5">
        <w:rPr>
          <w:rFonts w:asciiTheme="majorHAnsi" w:hAnsiTheme="majorHAnsi"/>
          <w:b/>
          <w:bCs/>
          <w:szCs w:val="24"/>
        </w:rPr>
        <w:t>5</w:t>
      </w:r>
      <w:r w:rsidRPr="00DA68D5">
        <w:rPr>
          <w:rFonts w:asciiTheme="majorHAnsi" w:hAnsiTheme="majorHAnsi"/>
          <w:b/>
          <w:bCs/>
          <w:szCs w:val="24"/>
        </w:rPr>
        <w:t xml:space="preserve"> et dernier</w:t>
      </w:r>
      <w:r w:rsidR="002332BE" w:rsidRPr="00DA68D5">
        <w:rPr>
          <w:rFonts w:asciiTheme="majorHAnsi" w:hAnsiTheme="majorHAnsi"/>
          <w:b/>
          <w:bCs/>
          <w:szCs w:val="24"/>
        </w:rPr>
        <w:t> </w:t>
      </w:r>
      <w:r w:rsidRPr="00DA68D5">
        <w:rPr>
          <w:rFonts w:asciiTheme="majorHAnsi" w:hAnsiTheme="majorHAnsi"/>
          <w:b/>
          <w:bCs/>
          <w:szCs w:val="24"/>
        </w:rPr>
        <w:t xml:space="preserve">: Entrée en vigueur </w:t>
      </w:r>
      <w:r w:rsidR="0071189F" w:rsidRPr="00DA68D5">
        <w:rPr>
          <w:rFonts w:asciiTheme="majorHAnsi" w:hAnsiTheme="majorHAnsi"/>
          <w:b/>
          <w:bCs/>
          <w:szCs w:val="24"/>
        </w:rPr>
        <w:t>de la lettre commande</w:t>
      </w:r>
    </w:p>
    <w:p w14:paraId="15E66AC0" w14:textId="51C127BB" w:rsidR="00B0619C" w:rsidRPr="00DA68D5" w:rsidRDefault="0071189F" w:rsidP="00B0619C">
      <w:pPr>
        <w:autoSpaceDE w:val="0"/>
        <w:autoSpaceDN w:val="0"/>
        <w:adjustRightInd w:val="0"/>
        <w:jc w:val="both"/>
        <w:rPr>
          <w:rFonts w:asciiTheme="majorHAnsi" w:hAnsiTheme="majorHAnsi"/>
          <w:b/>
          <w:szCs w:val="24"/>
        </w:rPr>
      </w:pPr>
      <w:r w:rsidRPr="00DA68D5">
        <w:rPr>
          <w:rFonts w:asciiTheme="majorHAnsi" w:hAnsiTheme="majorHAnsi"/>
          <w:szCs w:val="24"/>
        </w:rPr>
        <w:t>La</w:t>
      </w:r>
      <w:r w:rsidR="00B0619C" w:rsidRPr="00DA68D5">
        <w:rPr>
          <w:rFonts w:asciiTheme="majorHAnsi" w:hAnsiTheme="majorHAnsi"/>
          <w:szCs w:val="24"/>
        </w:rPr>
        <w:t xml:space="preserve"> présent</w:t>
      </w:r>
      <w:r w:rsidR="003F33FC" w:rsidRPr="00DA68D5">
        <w:rPr>
          <w:rFonts w:asciiTheme="majorHAnsi" w:hAnsiTheme="majorHAnsi"/>
          <w:szCs w:val="24"/>
        </w:rPr>
        <w:t>e</w:t>
      </w:r>
      <w:r w:rsidRPr="00DA68D5">
        <w:rPr>
          <w:rFonts w:asciiTheme="majorHAnsi" w:hAnsiTheme="majorHAnsi"/>
          <w:szCs w:val="24"/>
        </w:rPr>
        <w:t xml:space="preserve"> lettre commande</w:t>
      </w:r>
      <w:r w:rsidR="00B0619C" w:rsidRPr="00DA68D5">
        <w:rPr>
          <w:rFonts w:asciiTheme="majorHAnsi" w:hAnsiTheme="majorHAnsi"/>
          <w:szCs w:val="24"/>
        </w:rPr>
        <w:t xml:space="preserve"> ne deviendra valide qu’après sa signature par le Président du Conseil Régional de l’Extrême-Nord, Autorité Contractante, et entrera en vigueur dès sa notification au Cocontractant par ce dernier.</w:t>
      </w:r>
    </w:p>
    <w:p w14:paraId="439A08B7" w14:textId="77777777" w:rsidR="00B0619C" w:rsidRPr="00DA68D5" w:rsidRDefault="00B0619C" w:rsidP="003B1E49">
      <w:pPr>
        <w:autoSpaceDE w:val="0"/>
        <w:autoSpaceDN w:val="0"/>
        <w:adjustRightInd w:val="0"/>
        <w:jc w:val="both"/>
        <w:rPr>
          <w:rFonts w:asciiTheme="majorHAnsi" w:hAnsiTheme="majorHAnsi"/>
          <w:szCs w:val="24"/>
        </w:rPr>
      </w:pPr>
    </w:p>
    <w:p w14:paraId="074D1A78" w14:textId="77777777" w:rsidR="003B1E49" w:rsidRPr="00DA68D5" w:rsidRDefault="003B1E49" w:rsidP="003B1E49">
      <w:pPr>
        <w:jc w:val="both"/>
        <w:rPr>
          <w:rFonts w:asciiTheme="majorHAnsi" w:hAnsiTheme="majorHAnsi"/>
          <w:szCs w:val="24"/>
        </w:rPr>
      </w:pPr>
    </w:p>
    <w:p w14:paraId="33FD13BC" w14:textId="77777777" w:rsidR="003B1E49" w:rsidRPr="00DA68D5" w:rsidRDefault="003B1E49" w:rsidP="003B1E49">
      <w:pPr>
        <w:rPr>
          <w:rFonts w:asciiTheme="majorHAnsi" w:hAnsiTheme="majorHAnsi"/>
        </w:rPr>
      </w:pPr>
    </w:p>
    <w:p w14:paraId="0EEAD83C" w14:textId="77777777" w:rsidR="003B1E49" w:rsidRPr="00DA68D5" w:rsidRDefault="003B1E49" w:rsidP="003B1E49">
      <w:pPr>
        <w:rPr>
          <w:rFonts w:asciiTheme="majorHAnsi" w:hAnsiTheme="majorHAnsi"/>
        </w:rPr>
      </w:pPr>
    </w:p>
    <w:p w14:paraId="62762D78" w14:textId="77777777" w:rsidR="001232E1" w:rsidRPr="00DA68D5" w:rsidRDefault="001232E1" w:rsidP="003B1E49">
      <w:pPr>
        <w:pStyle w:val="Pieddepage"/>
        <w:tabs>
          <w:tab w:val="clear" w:pos="4536"/>
          <w:tab w:val="clear" w:pos="9072"/>
        </w:tabs>
        <w:ind w:left="2832" w:firstLine="708"/>
        <w:rPr>
          <w:rFonts w:asciiTheme="majorHAnsi" w:hAnsiTheme="majorHAnsi"/>
          <w:b/>
          <w:bCs/>
          <w:sz w:val="28"/>
          <w:szCs w:val="28"/>
          <w:u w:val="single"/>
        </w:rPr>
      </w:pPr>
    </w:p>
    <w:p w14:paraId="6ABB2CDB" w14:textId="77777777" w:rsidR="001232E1" w:rsidRPr="00DA68D5" w:rsidRDefault="001232E1" w:rsidP="003B1E49">
      <w:pPr>
        <w:pStyle w:val="Pieddepage"/>
        <w:tabs>
          <w:tab w:val="clear" w:pos="4536"/>
          <w:tab w:val="clear" w:pos="9072"/>
        </w:tabs>
        <w:ind w:left="2832" w:firstLine="708"/>
        <w:rPr>
          <w:rFonts w:asciiTheme="majorHAnsi" w:hAnsiTheme="majorHAnsi"/>
          <w:b/>
          <w:bCs/>
          <w:sz w:val="28"/>
          <w:szCs w:val="28"/>
          <w:u w:val="single"/>
        </w:rPr>
      </w:pPr>
    </w:p>
    <w:p w14:paraId="29B4CCB7" w14:textId="77777777" w:rsidR="001232E1" w:rsidRPr="00DA68D5" w:rsidRDefault="001232E1" w:rsidP="003B1E49">
      <w:pPr>
        <w:pStyle w:val="Pieddepage"/>
        <w:tabs>
          <w:tab w:val="clear" w:pos="4536"/>
          <w:tab w:val="clear" w:pos="9072"/>
        </w:tabs>
        <w:ind w:left="2832" w:firstLine="708"/>
        <w:rPr>
          <w:rFonts w:asciiTheme="majorHAnsi" w:hAnsiTheme="majorHAnsi"/>
          <w:b/>
          <w:bCs/>
          <w:sz w:val="28"/>
          <w:szCs w:val="28"/>
          <w:u w:val="single"/>
        </w:rPr>
      </w:pPr>
    </w:p>
    <w:p w14:paraId="181E4553"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5C564782"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75023591"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70CDF8BA"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28CBFDEB"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34D8EE13"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0132103E"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78A5DCFB"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0E1B8DD0"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521C108B"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19B3963D" w14:textId="77777777" w:rsidR="00426EDA" w:rsidRPr="00DA68D5" w:rsidRDefault="00426EDA" w:rsidP="00426EDA">
      <w:pPr>
        <w:autoSpaceDE w:val="0"/>
        <w:autoSpaceDN w:val="0"/>
        <w:adjustRightInd w:val="0"/>
        <w:jc w:val="center"/>
        <w:rPr>
          <w:rFonts w:asciiTheme="majorHAnsi" w:hAnsiTheme="majorHAnsi"/>
          <w:b/>
          <w:sz w:val="40"/>
          <w:szCs w:val="40"/>
        </w:rPr>
      </w:pPr>
    </w:p>
    <w:p w14:paraId="199771A9" w14:textId="77777777" w:rsidR="00426EDA" w:rsidRPr="00DA68D5" w:rsidRDefault="00426EDA" w:rsidP="00426EDA">
      <w:pPr>
        <w:autoSpaceDE w:val="0"/>
        <w:autoSpaceDN w:val="0"/>
        <w:adjustRightInd w:val="0"/>
        <w:jc w:val="center"/>
        <w:rPr>
          <w:rFonts w:asciiTheme="majorHAnsi" w:hAnsiTheme="majorHAnsi"/>
          <w:b/>
          <w:sz w:val="40"/>
          <w:szCs w:val="40"/>
        </w:rPr>
      </w:pPr>
    </w:p>
    <w:p w14:paraId="61F02F84" w14:textId="77777777" w:rsidR="00D34F49" w:rsidRPr="00DA68D5" w:rsidRDefault="00D34F49" w:rsidP="00426EDA">
      <w:pPr>
        <w:autoSpaceDE w:val="0"/>
        <w:autoSpaceDN w:val="0"/>
        <w:adjustRightInd w:val="0"/>
        <w:jc w:val="center"/>
        <w:rPr>
          <w:rFonts w:asciiTheme="majorHAnsi" w:hAnsiTheme="majorHAnsi"/>
          <w:b/>
          <w:sz w:val="40"/>
          <w:szCs w:val="40"/>
        </w:rPr>
      </w:pPr>
    </w:p>
    <w:p w14:paraId="3C2E2205" w14:textId="77777777" w:rsidR="00E54F9E" w:rsidRDefault="00E54F9E" w:rsidP="003B1E49">
      <w:pPr>
        <w:rPr>
          <w:rFonts w:asciiTheme="majorHAnsi" w:hAnsiTheme="majorHAnsi"/>
          <w:b/>
          <w:sz w:val="40"/>
          <w:szCs w:val="40"/>
        </w:rPr>
      </w:pPr>
    </w:p>
    <w:p w14:paraId="4B0E63CC" w14:textId="77777777" w:rsidR="005D5A31" w:rsidRDefault="005D5A31" w:rsidP="003B1E49">
      <w:pPr>
        <w:rPr>
          <w:rFonts w:asciiTheme="majorHAnsi" w:hAnsiTheme="majorHAnsi"/>
          <w:b/>
          <w:sz w:val="40"/>
          <w:szCs w:val="40"/>
        </w:rPr>
      </w:pPr>
    </w:p>
    <w:p w14:paraId="55DCFA37" w14:textId="77777777" w:rsidR="005D5A31" w:rsidRPr="00DA68D5" w:rsidRDefault="005D5A31" w:rsidP="003B1E49">
      <w:pPr>
        <w:rPr>
          <w:rFonts w:asciiTheme="majorHAnsi" w:hAnsiTheme="majorHAnsi"/>
          <w:sz w:val="28"/>
          <w:szCs w:val="28"/>
        </w:rPr>
      </w:pPr>
    </w:p>
    <w:p w14:paraId="4B9396F3" w14:textId="77777777" w:rsidR="007636D7" w:rsidRPr="00DA68D5" w:rsidRDefault="007636D7" w:rsidP="003B1E49">
      <w:pPr>
        <w:rPr>
          <w:rFonts w:asciiTheme="majorHAnsi" w:hAnsiTheme="majorHAnsi"/>
          <w:sz w:val="28"/>
          <w:szCs w:val="28"/>
        </w:rPr>
      </w:pPr>
    </w:p>
    <w:p w14:paraId="7812C842" w14:textId="77777777" w:rsidR="007636D7" w:rsidRPr="00DA68D5" w:rsidRDefault="007636D7" w:rsidP="003B1E49">
      <w:pPr>
        <w:rPr>
          <w:rFonts w:asciiTheme="majorHAnsi" w:hAnsiTheme="majorHAnsi"/>
          <w:sz w:val="28"/>
          <w:szCs w:val="28"/>
        </w:rPr>
      </w:pPr>
    </w:p>
    <w:p w14:paraId="50DBE053" w14:textId="77777777" w:rsidR="00E54F9E" w:rsidRPr="00DA68D5" w:rsidRDefault="00E54F9E" w:rsidP="003B1E49">
      <w:pPr>
        <w:rPr>
          <w:rFonts w:asciiTheme="majorHAnsi" w:hAnsiTheme="majorHAnsi"/>
          <w:sz w:val="28"/>
          <w:szCs w:val="28"/>
        </w:rPr>
      </w:pPr>
    </w:p>
    <w:p w14:paraId="1E39A712" w14:textId="77777777" w:rsidR="00E54F9E" w:rsidRPr="00DA68D5" w:rsidRDefault="00E54F9E" w:rsidP="003B1E49">
      <w:pPr>
        <w:rPr>
          <w:rFonts w:asciiTheme="majorHAnsi" w:hAnsiTheme="majorHAnsi"/>
          <w:sz w:val="28"/>
          <w:szCs w:val="28"/>
        </w:rPr>
      </w:pPr>
    </w:p>
    <w:p w14:paraId="74E9F8AA" w14:textId="77777777" w:rsidR="00E76E9A" w:rsidRPr="00DA68D5" w:rsidRDefault="00E76E9A" w:rsidP="00E76E9A">
      <w:pPr>
        <w:autoSpaceDE w:val="0"/>
        <w:autoSpaceDN w:val="0"/>
        <w:adjustRightInd w:val="0"/>
        <w:rPr>
          <w:rFonts w:asciiTheme="majorHAnsi" w:hAnsiTheme="majorHAnsi"/>
          <w:b/>
          <w:sz w:val="40"/>
          <w:szCs w:val="40"/>
        </w:rPr>
      </w:pPr>
    </w:p>
    <w:p w14:paraId="4EF58BE4" w14:textId="31CBE6A3" w:rsidR="0019300B" w:rsidRPr="00DA68D5" w:rsidRDefault="00B30B75" w:rsidP="0019300B">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8</w:t>
      </w:r>
      <w:r w:rsidR="00AF2C90" w:rsidRPr="00DA68D5">
        <w:rPr>
          <w:rFonts w:asciiTheme="majorHAnsi" w:hAnsiTheme="majorHAnsi"/>
          <w:sz w:val="48"/>
        </w:rPr>
        <w:t>:</w:t>
      </w:r>
      <w:r w:rsidR="0019300B" w:rsidRPr="00DA68D5">
        <w:rPr>
          <w:rFonts w:asciiTheme="majorHAnsi" w:hAnsiTheme="majorHAnsi"/>
          <w:sz w:val="48"/>
        </w:rPr>
        <w:t xml:space="preserve">                                          </w:t>
      </w:r>
    </w:p>
    <w:p w14:paraId="3D0486AA" w14:textId="753C5F74" w:rsidR="0019300B" w:rsidRPr="00DA68D5" w:rsidRDefault="004844CE" w:rsidP="0019300B">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 xml:space="preserve">Modèle </w:t>
      </w:r>
      <w:r w:rsidR="00B30B75" w:rsidRPr="00DA68D5">
        <w:rPr>
          <w:rFonts w:asciiTheme="majorHAnsi" w:hAnsiTheme="majorHAnsi"/>
          <w:sz w:val="48"/>
        </w:rPr>
        <w:t>de la Lettre C</w:t>
      </w:r>
      <w:r w:rsidR="0071189F" w:rsidRPr="00DA68D5">
        <w:rPr>
          <w:rFonts w:asciiTheme="majorHAnsi" w:hAnsiTheme="majorHAnsi"/>
          <w:sz w:val="48"/>
        </w:rPr>
        <w:t>ommande</w:t>
      </w:r>
    </w:p>
    <w:p w14:paraId="71AF039E" w14:textId="77777777" w:rsidR="0019300B" w:rsidRPr="00DA68D5" w:rsidRDefault="0019300B" w:rsidP="0019300B">
      <w:pPr>
        <w:rPr>
          <w:rFonts w:asciiTheme="majorHAnsi" w:hAnsiTheme="majorHAnsi"/>
        </w:rPr>
      </w:pPr>
    </w:p>
    <w:p w14:paraId="622AB8C3" w14:textId="77777777" w:rsidR="0019300B" w:rsidRPr="00DA68D5" w:rsidRDefault="0019300B" w:rsidP="0019300B">
      <w:pPr>
        <w:ind w:left="708"/>
        <w:jc w:val="both"/>
        <w:rPr>
          <w:rFonts w:asciiTheme="majorHAnsi" w:hAnsiTheme="majorHAnsi"/>
          <w:lang w:val="fr-CA"/>
        </w:rPr>
      </w:pPr>
    </w:p>
    <w:p w14:paraId="1BFEEE21" w14:textId="77777777" w:rsidR="0019300B" w:rsidRPr="00DA68D5" w:rsidRDefault="0019300B" w:rsidP="0019300B">
      <w:pPr>
        <w:ind w:left="708"/>
        <w:jc w:val="both"/>
        <w:rPr>
          <w:rFonts w:asciiTheme="majorHAnsi" w:hAnsiTheme="majorHAnsi"/>
        </w:rPr>
      </w:pPr>
    </w:p>
    <w:p w14:paraId="1E0220F0" w14:textId="77777777" w:rsidR="0019300B" w:rsidRPr="00DA68D5" w:rsidRDefault="0019300B" w:rsidP="0019300B">
      <w:pPr>
        <w:autoSpaceDE w:val="0"/>
        <w:autoSpaceDN w:val="0"/>
        <w:adjustRightInd w:val="0"/>
        <w:jc w:val="center"/>
        <w:rPr>
          <w:rFonts w:asciiTheme="majorHAnsi" w:hAnsiTheme="majorHAnsi"/>
          <w:b/>
          <w:sz w:val="40"/>
          <w:szCs w:val="40"/>
        </w:rPr>
      </w:pPr>
    </w:p>
    <w:p w14:paraId="52B64C76" w14:textId="77777777" w:rsidR="0019300B" w:rsidRPr="00DA68D5" w:rsidRDefault="0019300B" w:rsidP="0019300B">
      <w:pPr>
        <w:autoSpaceDE w:val="0"/>
        <w:autoSpaceDN w:val="0"/>
        <w:adjustRightInd w:val="0"/>
        <w:jc w:val="center"/>
        <w:rPr>
          <w:rFonts w:asciiTheme="majorHAnsi" w:hAnsiTheme="majorHAnsi"/>
          <w:b/>
          <w:sz w:val="40"/>
          <w:szCs w:val="40"/>
        </w:rPr>
      </w:pPr>
    </w:p>
    <w:p w14:paraId="12B6E333" w14:textId="77777777" w:rsidR="008946ED" w:rsidRDefault="008946ED" w:rsidP="003B1E49">
      <w:pPr>
        <w:rPr>
          <w:rFonts w:asciiTheme="majorHAnsi" w:hAnsiTheme="majorHAnsi"/>
          <w:b/>
          <w:sz w:val="40"/>
          <w:szCs w:val="40"/>
        </w:rPr>
      </w:pPr>
    </w:p>
    <w:p w14:paraId="29267118" w14:textId="77777777" w:rsidR="005D5A31" w:rsidRDefault="005D5A31" w:rsidP="003B1E49">
      <w:pPr>
        <w:rPr>
          <w:rFonts w:asciiTheme="majorHAnsi" w:hAnsiTheme="majorHAnsi"/>
          <w:sz w:val="28"/>
          <w:szCs w:val="28"/>
        </w:rPr>
      </w:pPr>
    </w:p>
    <w:p w14:paraId="5BACDBC8" w14:textId="77777777" w:rsidR="005D5A31" w:rsidRDefault="005D5A31" w:rsidP="003B1E49">
      <w:pPr>
        <w:rPr>
          <w:rFonts w:asciiTheme="majorHAnsi" w:hAnsiTheme="majorHAnsi"/>
          <w:sz w:val="28"/>
          <w:szCs w:val="28"/>
        </w:rPr>
      </w:pPr>
    </w:p>
    <w:p w14:paraId="54F2F7C5" w14:textId="77777777" w:rsidR="005D5A31" w:rsidRPr="005D5A31" w:rsidRDefault="005D5A31" w:rsidP="003B1E49">
      <w:pPr>
        <w:rPr>
          <w:rFonts w:asciiTheme="majorHAnsi" w:hAnsiTheme="majorHAnsi"/>
          <w:sz w:val="10"/>
          <w:szCs w:val="10"/>
        </w:rPr>
      </w:pPr>
    </w:p>
    <w:tbl>
      <w:tblPr>
        <w:tblW w:w="9920" w:type="dxa"/>
        <w:jc w:val="center"/>
        <w:tblCellMar>
          <w:left w:w="70" w:type="dxa"/>
          <w:right w:w="70" w:type="dxa"/>
        </w:tblCellMar>
        <w:tblLook w:val="04A0" w:firstRow="1" w:lastRow="0" w:firstColumn="1" w:lastColumn="0" w:noHBand="0" w:noVBand="1"/>
      </w:tblPr>
      <w:tblGrid>
        <w:gridCol w:w="4349"/>
        <w:gridCol w:w="2069"/>
        <w:gridCol w:w="3502"/>
      </w:tblGrid>
      <w:tr w:rsidR="0066442A" w:rsidRPr="005A21AD" w14:paraId="3012E363" w14:textId="77777777" w:rsidTr="007E5A13">
        <w:trPr>
          <w:jc w:val="center"/>
        </w:trPr>
        <w:tc>
          <w:tcPr>
            <w:tcW w:w="4349" w:type="dxa"/>
            <w:vAlign w:val="center"/>
            <w:hideMark/>
          </w:tcPr>
          <w:p w14:paraId="174CB9FF" w14:textId="77777777" w:rsidR="00CE0EF2" w:rsidRPr="00DA68D5" w:rsidRDefault="00CE0EF2" w:rsidP="007E5A13">
            <w:pPr>
              <w:jc w:val="center"/>
              <w:rPr>
                <w:rFonts w:ascii="Arial Narrow" w:hAnsi="Arial Narrow" w:cs="Tahoma"/>
                <w:b/>
                <w:sz w:val="18"/>
                <w:szCs w:val="18"/>
                <w:lang w:eastAsia="en-US" w:bidi="en-US"/>
              </w:rPr>
            </w:pPr>
            <w:r w:rsidRPr="00DA68D5">
              <w:rPr>
                <w:rFonts w:ascii="Arial Narrow" w:hAnsi="Arial Narrow" w:cs="Tahoma"/>
                <w:b/>
                <w:sz w:val="18"/>
                <w:szCs w:val="18"/>
                <w:lang w:eastAsia="en-US" w:bidi="en-US"/>
              </w:rPr>
              <w:t>REPUBLIQUE DU CAMEROUN</w:t>
            </w:r>
          </w:p>
          <w:p w14:paraId="758828B3" w14:textId="77777777" w:rsidR="00CE0EF2" w:rsidRPr="00DA68D5" w:rsidRDefault="00CE0EF2" w:rsidP="007E5A13">
            <w:pPr>
              <w:jc w:val="center"/>
              <w:rPr>
                <w:rFonts w:ascii="Arial Narrow" w:hAnsi="Arial Narrow" w:cs="Tahoma"/>
                <w:sz w:val="18"/>
                <w:szCs w:val="18"/>
                <w:lang w:eastAsia="en-US" w:bidi="en-US"/>
              </w:rPr>
            </w:pPr>
            <w:r w:rsidRPr="00DA68D5">
              <w:rPr>
                <w:rFonts w:ascii="Arial Narrow" w:hAnsi="Arial Narrow" w:cs="Tahoma"/>
                <w:i/>
                <w:sz w:val="18"/>
                <w:szCs w:val="18"/>
                <w:lang w:eastAsia="en-US" w:bidi="en-US"/>
              </w:rPr>
              <w:t>Paix – Travail – Patrie</w:t>
            </w:r>
          </w:p>
        </w:tc>
        <w:tc>
          <w:tcPr>
            <w:tcW w:w="2069" w:type="dxa"/>
            <w:vMerge w:val="restart"/>
            <w:hideMark/>
          </w:tcPr>
          <w:p w14:paraId="038E5CA8" w14:textId="002394A0" w:rsidR="00CE0EF2" w:rsidRPr="00DA68D5" w:rsidRDefault="00CE0EF2" w:rsidP="007E5A13">
            <w:pPr>
              <w:jc w:val="center"/>
              <w:rPr>
                <w:rFonts w:ascii="Arial Narrow" w:hAnsi="Arial Narrow" w:cs="Tahoma"/>
                <w:noProof/>
                <w:sz w:val="18"/>
                <w:szCs w:val="18"/>
                <w:lang w:eastAsia="en-US" w:bidi="en-US"/>
              </w:rPr>
            </w:pPr>
            <w:r w:rsidRPr="00DA68D5">
              <w:rPr>
                <w:rFonts w:ascii="Arial Narrow" w:hAnsi="Arial Narrow" w:cs="Tahoma"/>
                <w:noProof/>
                <w:sz w:val="18"/>
                <w:szCs w:val="18"/>
              </w:rPr>
              <w:drawing>
                <wp:inline distT="0" distB="0" distL="0" distR="0" wp14:anchorId="29977AFB" wp14:editId="3355B94A">
                  <wp:extent cx="1152525" cy="1257300"/>
                  <wp:effectExtent l="0" t="0" r="9525"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257300"/>
                          </a:xfrm>
                          <a:prstGeom prst="rect">
                            <a:avLst/>
                          </a:prstGeom>
                          <a:noFill/>
                        </pic:spPr>
                      </pic:pic>
                    </a:graphicData>
                  </a:graphic>
                </wp:inline>
              </w:drawing>
            </w:r>
          </w:p>
        </w:tc>
        <w:tc>
          <w:tcPr>
            <w:tcW w:w="3502" w:type="dxa"/>
            <w:vAlign w:val="center"/>
            <w:hideMark/>
          </w:tcPr>
          <w:p w14:paraId="078555CD" w14:textId="77777777" w:rsidR="00CE0EF2" w:rsidRPr="00DA68D5" w:rsidRDefault="00CE0EF2" w:rsidP="007E5A13">
            <w:pPr>
              <w:jc w:val="center"/>
              <w:rPr>
                <w:rFonts w:ascii="Arial Narrow" w:hAnsi="Arial Narrow" w:cs="Tahoma"/>
                <w:b/>
                <w:sz w:val="18"/>
                <w:szCs w:val="18"/>
                <w:lang w:val="en-GB" w:eastAsia="en-US" w:bidi="en-US"/>
              </w:rPr>
            </w:pPr>
            <w:r w:rsidRPr="00DA68D5">
              <w:rPr>
                <w:rFonts w:ascii="Arial Narrow" w:hAnsi="Arial Narrow" w:cs="Tahoma"/>
                <w:b/>
                <w:sz w:val="18"/>
                <w:szCs w:val="18"/>
                <w:lang w:val="en-GB" w:eastAsia="en-US" w:bidi="en-US"/>
              </w:rPr>
              <w:t>REPUBLIC OF CAMEROON</w:t>
            </w:r>
          </w:p>
          <w:p w14:paraId="213958DD"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i/>
                <w:sz w:val="18"/>
                <w:szCs w:val="18"/>
                <w:lang w:val="en-GB" w:eastAsia="en-US" w:bidi="en-US"/>
              </w:rPr>
              <w:t>Peace – Work – Fatherland</w:t>
            </w:r>
          </w:p>
        </w:tc>
      </w:tr>
      <w:tr w:rsidR="0066442A" w:rsidRPr="00DA68D5" w14:paraId="2B983418" w14:textId="77777777" w:rsidTr="007E5A13">
        <w:trPr>
          <w:jc w:val="center"/>
        </w:trPr>
        <w:tc>
          <w:tcPr>
            <w:tcW w:w="4349" w:type="dxa"/>
            <w:vAlign w:val="center"/>
            <w:hideMark/>
          </w:tcPr>
          <w:p w14:paraId="5FAA2348"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1D186497"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4BD7A9C1"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r>
      <w:tr w:rsidR="0066442A" w:rsidRPr="00DA68D5" w14:paraId="51FE2EEB" w14:textId="77777777" w:rsidTr="007E5A13">
        <w:trPr>
          <w:jc w:val="center"/>
        </w:trPr>
        <w:tc>
          <w:tcPr>
            <w:tcW w:w="4349" w:type="dxa"/>
            <w:vAlign w:val="center"/>
            <w:hideMark/>
          </w:tcPr>
          <w:p w14:paraId="0913548A" w14:textId="77777777" w:rsidR="00CE0EF2" w:rsidRPr="00DA68D5" w:rsidRDefault="00CE0EF2" w:rsidP="007E5A13">
            <w:pPr>
              <w:jc w:val="center"/>
              <w:rPr>
                <w:rFonts w:ascii="Arial Narrow" w:hAnsi="Arial Narrow" w:cs="Tahoma"/>
                <w:sz w:val="18"/>
                <w:szCs w:val="18"/>
                <w:lang w:val="en-US" w:eastAsia="en-US"/>
              </w:rPr>
            </w:pPr>
            <w:r w:rsidRPr="00DA68D5">
              <w:rPr>
                <w:rFonts w:ascii="Arial Narrow" w:hAnsi="Arial Narrow" w:cs="Tahoma"/>
                <w:sz w:val="18"/>
                <w:szCs w:val="18"/>
                <w:lang w:val="en-US" w:eastAsia="en-US"/>
              </w:rPr>
              <w:t>REGION DE L’EXTREME-NORD</w:t>
            </w:r>
          </w:p>
        </w:tc>
        <w:tc>
          <w:tcPr>
            <w:tcW w:w="2069" w:type="dxa"/>
            <w:vMerge/>
            <w:vAlign w:val="center"/>
            <w:hideMark/>
          </w:tcPr>
          <w:p w14:paraId="459EE11D"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7B2EEB1A" w14:textId="77777777" w:rsidR="00CE0EF2" w:rsidRPr="00DA68D5" w:rsidRDefault="00CE0EF2" w:rsidP="007E5A13">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FAR NORTH REGION</w:t>
            </w:r>
          </w:p>
        </w:tc>
      </w:tr>
      <w:tr w:rsidR="0066442A" w:rsidRPr="00DA68D5" w14:paraId="57617B7D" w14:textId="77777777" w:rsidTr="007E5A13">
        <w:trPr>
          <w:jc w:val="center"/>
        </w:trPr>
        <w:tc>
          <w:tcPr>
            <w:tcW w:w="4349" w:type="dxa"/>
            <w:vAlign w:val="center"/>
            <w:hideMark/>
          </w:tcPr>
          <w:p w14:paraId="1F5ACB8F"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793FECC9"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246BD1EF" w14:textId="77777777" w:rsidR="00CE0EF2" w:rsidRPr="00DA68D5" w:rsidRDefault="00CE0EF2" w:rsidP="007E5A13">
            <w:pPr>
              <w:jc w:val="center"/>
              <w:rPr>
                <w:rFonts w:ascii="Arial Narrow" w:hAnsi="Arial Narrow" w:cs="Tahoma"/>
                <w:sz w:val="18"/>
                <w:szCs w:val="18"/>
                <w:lang w:val="en-GB" w:eastAsia="en-US" w:bidi="en-US"/>
              </w:rPr>
            </w:pPr>
            <w:r w:rsidRPr="00DA68D5">
              <w:rPr>
                <w:rFonts w:ascii="Arial Narrow" w:hAnsi="Arial Narrow" w:cs="Tahoma"/>
                <w:sz w:val="18"/>
                <w:szCs w:val="18"/>
                <w:lang w:val="en-GB" w:eastAsia="en-US" w:bidi="en-US"/>
              </w:rPr>
              <w:t>------------</w:t>
            </w:r>
          </w:p>
        </w:tc>
      </w:tr>
      <w:tr w:rsidR="0066442A" w:rsidRPr="00DA68D5" w14:paraId="390A33BF" w14:textId="77777777" w:rsidTr="007E5A13">
        <w:trPr>
          <w:jc w:val="center"/>
        </w:trPr>
        <w:tc>
          <w:tcPr>
            <w:tcW w:w="4349" w:type="dxa"/>
            <w:vAlign w:val="center"/>
            <w:hideMark/>
          </w:tcPr>
          <w:p w14:paraId="51CB570E"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CONSEIL REGIONAL</w:t>
            </w:r>
          </w:p>
        </w:tc>
        <w:tc>
          <w:tcPr>
            <w:tcW w:w="2069" w:type="dxa"/>
            <w:vMerge/>
            <w:vAlign w:val="center"/>
            <w:hideMark/>
          </w:tcPr>
          <w:p w14:paraId="00D79C77"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6A9A35AE" w14:textId="77777777" w:rsidR="00CE0EF2" w:rsidRPr="00DA68D5" w:rsidRDefault="00CE0EF2" w:rsidP="007E5A13">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REGIONAL COUNCIL</w:t>
            </w:r>
          </w:p>
        </w:tc>
      </w:tr>
      <w:tr w:rsidR="0066442A" w:rsidRPr="00DA68D5" w14:paraId="3AA70174" w14:textId="77777777" w:rsidTr="007E5A13">
        <w:trPr>
          <w:jc w:val="center"/>
        </w:trPr>
        <w:tc>
          <w:tcPr>
            <w:tcW w:w="4349" w:type="dxa"/>
            <w:vAlign w:val="center"/>
            <w:hideMark/>
          </w:tcPr>
          <w:p w14:paraId="576FFC07"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7E2489FB"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5ACE6289" w14:textId="77777777" w:rsidR="00CE0EF2" w:rsidRPr="00DA68D5" w:rsidRDefault="00CE0EF2" w:rsidP="007E5A13">
            <w:pPr>
              <w:jc w:val="center"/>
              <w:rPr>
                <w:rFonts w:ascii="Arial Narrow" w:hAnsi="Arial Narrow" w:cs="Tahoma"/>
                <w:sz w:val="18"/>
                <w:szCs w:val="18"/>
                <w:lang w:val="en-GB" w:eastAsia="en-US" w:bidi="en-US"/>
              </w:rPr>
            </w:pPr>
            <w:r w:rsidRPr="00DA68D5">
              <w:rPr>
                <w:rFonts w:ascii="Arial Narrow" w:hAnsi="Arial Narrow" w:cs="Tahoma"/>
                <w:sz w:val="18"/>
                <w:szCs w:val="18"/>
                <w:lang w:val="en-GB" w:eastAsia="en-US" w:bidi="en-US"/>
              </w:rPr>
              <w:t>------------</w:t>
            </w:r>
          </w:p>
        </w:tc>
      </w:tr>
      <w:tr w:rsidR="0066442A" w:rsidRPr="00DA68D5" w14:paraId="18651BD7" w14:textId="77777777" w:rsidTr="007E5A13">
        <w:trPr>
          <w:jc w:val="center"/>
        </w:trPr>
        <w:tc>
          <w:tcPr>
            <w:tcW w:w="4349" w:type="dxa"/>
            <w:vAlign w:val="center"/>
            <w:hideMark/>
          </w:tcPr>
          <w:p w14:paraId="33EF9742" w14:textId="77777777" w:rsidR="00CE0EF2" w:rsidRPr="00DA68D5" w:rsidRDefault="00CE0EF2" w:rsidP="007E5A13">
            <w:pPr>
              <w:jc w:val="center"/>
              <w:rPr>
                <w:rFonts w:ascii="Arial Narrow" w:hAnsi="Arial Narrow" w:cs="Tahoma"/>
                <w:sz w:val="18"/>
                <w:szCs w:val="18"/>
                <w:lang w:val="en-US" w:eastAsia="en-US"/>
              </w:rPr>
            </w:pPr>
            <w:r w:rsidRPr="00DA68D5">
              <w:rPr>
                <w:rFonts w:ascii="Arial Narrow" w:hAnsi="Arial Narrow" w:cs="Tahoma"/>
                <w:sz w:val="18"/>
                <w:szCs w:val="18"/>
                <w:lang w:val="en-US" w:eastAsia="en-US"/>
              </w:rPr>
              <w:t>SECRETARIAT GENERAL</w:t>
            </w:r>
          </w:p>
        </w:tc>
        <w:tc>
          <w:tcPr>
            <w:tcW w:w="2069" w:type="dxa"/>
            <w:vMerge/>
            <w:vAlign w:val="center"/>
            <w:hideMark/>
          </w:tcPr>
          <w:p w14:paraId="098A89D5"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22D67577" w14:textId="77777777" w:rsidR="00CE0EF2" w:rsidRPr="00DA68D5" w:rsidRDefault="00CE0EF2" w:rsidP="007E5A13">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 xml:space="preserve">SECRETARIAT GENERAL </w:t>
            </w:r>
          </w:p>
        </w:tc>
      </w:tr>
      <w:tr w:rsidR="00CE0EF2" w:rsidRPr="00DA68D5" w14:paraId="7EE785A2" w14:textId="77777777" w:rsidTr="007E5A13">
        <w:trPr>
          <w:jc w:val="center"/>
        </w:trPr>
        <w:tc>
          <w:tcPr>
            <w:tcW w:w="4349" w:type="dxa"/>
            <w:vAlign w:val="center"/>
            <w:hideMark/>
          </w:tcPr>
          <w:p w14:paraId="79E9D720"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1AEEE688"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5A0EA547" w14:textId="77777777" w:rsidR="00CE0EF2" w:rsidRPr="00DA68D5" w:rsidRDefault="00CE0EF2" w:rsidP="007E5A13">
            <w:pPr>
              <w:jc w:val="center"/>
              <w:rPr>
                <w:rFonts w:ascii="Arial Narrow" w:hAnsi="Arial Narrow" w:cs="Tahoma"/>
                <w:sz w:val="18"/>
                <w:szCs w:val="18"/>
                <w:lang w:val="en-GB" w:eastAsia="en-US" w:bidi="en-US"/>
              </w:rPr>
            </w:pPr>
            <w:r w:rsidRPr="00DA68D5">
              <w:rPr>
                <w:rFonts w:ascii="Arial Narrow" w:hAnsi="Arial Narrow" w:cs="Tahoma"/>
                <w:sz w:val="18"/>
                <w:szCs w:val="18"/>
                <w:lang w:val="en-US" w:eastAsia="en-US" w:bidi="en-US"/>
              </w:rPr>
              <w:t>------------</w:t>
            </w:r>
          </w:p>
        </w:tc>
      </w:tr>
    </w:tbl>
    <w:p w14:paraId="5B2E02E2" w14:textId="77777777" w:rsidR="0019300B" w:rsidRPr="00DA68D5" w:rsidRDefault="0019300B" w:rsidP="00E075AF">
      <w:pPr>
        <w:rPr>
          <w:rFonts w:asciiTheme="majorHAnsi" w:hAnsiTheme="majorHAnsi" w:cs="Arial"/>
          <w:b/>
          <w:sz w:val="18"/>
          <w:szCs w:val="18"/>
        </w:rPr>
      </w:pPr>
    </w:p>
    <w:p w14:paraId="0F317F22" w14:textId="2288010F" w:rsidR="00FA2270" w:rsidRPr="005D5A31" w:rsidRDefault="00D8755B" w:rsidP="00FA2270">
      <w:pPr>
        <w:jc w:val="center"/>
        <w:rPr>
          <w:rFonts w:ascii="Consolas" w:eastAsia="BatangChe" w:hAnsi="Consolas" w:cs="Consolas"/>
          <w:b/>
          <w:i/>
          <w:sz w:val="20"/>
        </w:rPr>
      </w:pPr>
      <w:r w:rsidRPr="005D5A31">
        <w:rPr>
          <w:rFonts w:ascii="Consolas" w:eastAsia="BatangChe" w:hAnsi="Consolas" w:cs="Consolas"/>
          <w:b/>
          <w:i/>
          <w:sz w:val="20"/>
        </w:rPr>
        <w:t>LETTRE COMMANDE N° ______/LC/CREN/CIPM/202</w:t>
      </w:r>
      <w:r w:rsidR="005D5A31" w:rsidRPr="005D5A31">
        <w:rPr>
          <w:rFonts w:ascii="Consolas" w:eastAsia="BatangChe" w:hAnsi="Consolas" w:cs="Consolas"/>
          <w:b/>
          <w:i/>
          <w:sz w:val="20"/>
        </w:rPr>
        <w:t>6</w:t>
      </w:r>
      <w:r w:rsidRPr="005D5A31">
        <w:rPr>
          <w:rFonts w:ascii="Consolas" w:eastAsia="BatangChe" w:hAnsi="Consolas" w:cs="Consolas"/>
          <w:b/>
          <w:i/>
          <w:sz w:val="20"/>
        </w:rPr>
        <w:t xml:space="preserve"> </w:t>
      </w:r>
    </w:p>
    <w:p w14:paraId="19DCA8FE" w14:textId="151D34A4" w:rsidR="00691CFB" w:rsidRPr="00DA68D5" w:rsidRDefault="00D8755B" w:rsidP="0019227D">
      <w:pPr>
        <w:jc w:val="center"/>
        <w:rPr>
          <w:rFonts w:ascii="Consolas" w:eastAsia="BatangChe" w:hAnsi="Consolas" w:cs="Consolas"/>
          <w:b/>
          <w:i/>
          <w:szCs w:val="24"/>
        </w:rPr>
      </w:pPr>
      <w:r w:rsidRPr="005D5A31">
        <w:rPr>
          <w:rFonts w:ascii="Consolas" w:eastAsia="BatangChe" w:hAnsi="Consolas" w:cs="Consolas"/>
          <w:b/>
          <w:i/>
          <w:sz w:val="20"/>
        </w:rPr>
        <w:t xml:space="preserve">PASSEE APRES APPEL D’OFFRES NATIONAL OUVERT </w:t>
      </w:r>
      <w:r w:rsidR="005D5A31" w:rsidRPr="005D5A31">
        <w:rPr>
          <w:rFonts w:ascii="Consolas" w:eastAsia="BatangChe" w:hAnsi="Consolas" w:cs="Consolas"/>
          <w:b/>
          <w:i/>
          <w:sz w:val="20"/>
        </w:rPr>
        <w:t xml:space="preserve">N°__________/AONO/CREN/CIPM/2026 DU______________, POUR LE CONTROLE ET LA SURVEILLANCE ET DES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7.5M3, LA CONSTRUCTION D’UN BLOC LATRINE A SIX (06) COMPARTIMENTS, LA CONSTRUCTION D’UN CHAMPS SOLAIRE POUR ALIMENTER LES SALLES DE CLASSE ET LA CONSTRUCTION D’UNE CLOTURE DE SECURITE DE 800 METRES AU CES </w:t>
      </w:r>
      <w:r w:rsidR="0019227D" w:rsidRPr="0019227D">
        <w:rPr>
          <w:rFonts w:ascii="Consolas" w:eastAsia="BatangChe" w:hAnsi="Consolas" w:cs="Consolas"/>
          <w:b/>
          <w:i/>
          <w:sz w:val="20"/>
        </w:rPr>
        <w:t>AU CES BILINGUE DE POUSS BAGASSARE DANS LA COMMUNE DE MAGA , DEPARTEMENT DU MAYO-DANAY , REGION DE L’EXTREME-NORD, EN PROCEDURE D’URGENCE</w:t>
      </w:r>
    </w:p>
    <w:p w14:paraId="3D42E112" w14:textId="77777777" w:rsidR="00884199" w:rsidRPr="00DA68D5" w:rsidRDefault="00884199" w:rsidP="00BD0B97">
      <w:pPr>
        <w:rPr>
          <w:i/>
          <w:szCs w:val="24"/>
        </w:rPr>
      </w:pPr>
      <w:r w:rsidRPr="00DA68D5">
        <w:rPr>
          <w:b/>
          <w:szCs w:val="24"/>
        </w:rPr>
        <w:t>TITULAIRE</w:t>
      </w:r>
      <w:r w:rsidRPr="00DA68D5">
        <w:rPr>
          <w:b/>
          <w:szCs w:val="24"/>
        </w:rPr>
        <w:tab/>
      </w:r>
      <w:r w:rsidRPr="00DA68D5">
        <w:rPr>
          <w:szCs w:val="24"/>
        </w:rPr>
        <w:t>: ______________________________</w:t>
      </w:r>
    </w:p>
    <w:p w14:paraId="49C13C44" w14:textId="77777777" w:rsidR="00884199" w:rsidRPr="00DA68D5" w:rsidRDefault="00884199" w:rsidP="00BD0B97">
      <w:pPr>
        <w:ind w:left="1418"/>
        <w:jc w:val="both"/>
        <w:rPr>
          <w:sz w:val="22"/>
          <w:szCs w:val="22"/>
        </w:rPr>
      </w:pPr>
      <w:r w:rsidRPr="00DA68D5">
        <w:rPr>
          <w:sz w:val="22"/>
          <w:szCs w:val="22"/>
        </w:rPr>
        <w:t xml:space="preserve">B.P. _______ </w:t>
      </w:r>
      <w:r w:rsidR="00BD0B97" w:rsidRPr="00DA68D5">
        <w:rPr>
          <w:sz w:val="22"/>
          <w:szCs w:val="22"/>
        </w:rPr>
        <w:t>à _______ tél _______ Fax______</w:t>
      </w:r>
    </w:p>
    <w:p w14:paraId="1531D68C" w14:textId="77777777" w:rsidR="00884199" w:rsidRPr="00DA68D5" w:rsidRDefault="00BD0B97" w:rsidP="00BD0B97">
      <w:pPr>
        <w:ind w:left="1418"/>
        <w:jc w:val="both"/>
        <w:rPr>
          <w:sz w:val="22"/>
          <w:szCs w:val="22"/>
        </w:rPr>
      </w:pPr>
      <w:r w:rsidRPr="00DA68D5">
        <w:rPr>
          <w:sz w:val="22"/>
          <w:szCs w:val="22"/>
        </w:rPr>
        <w:t>N° R.C : _______ à _______</w:t>
      </w:r>
    </w:p>
    <w:p w14:paraId="3400642B" w14:textId="77777777" w:rsidR="00884199" w:rsidRPr="00DA68D5" w:rsidRDefault="00884199" w:rsidP="00BD0B97">
      <w:pPr>
        <w:ind w:left="1418"/>
        <w:jc w:val="both"/>
        <w:rPr>
          <w:sz w:val="22"/>
          <w:szCs w:val="22"/>
        </w:rPr>
      </w:pPr>
      <w:r w:rsidRPr="00DA68D5">
        <w:rPr>
          <w:sz w:val="22"/>
          <w:szCs w:val="22"/>
        </w:rPr>
        <w:t>N° Contribuable :</w:t>
      </w:r>
    </w:p>
    <w:p w14:paraId="0E0F9F04" w14:textId="77777777" w:rsidR="003B1E49" w:rsidRPr="00DA68D5" w:rsidRDefault="003D329F" w:rsidP="00BD0B97">
      <w:pPr>
        <w:ind w:firstLine="2835"/>
        <w:rPr>
          <w:rFonts w:asciiTheme="majorHAnsi" w:hAnsiTheme="majorHAnsi" w:cs="Arial"/>
          <w:lang w:val="fr-CA"/>
        </w:rPr>
      </w:pPr>
      <w:r w:rsidRPr="00DA68D5">
        <w:rPr>
          <w:rFonts w:asciiTheme="majorHAnsi" w:hAnsiTheme="majorHAnsi" w:cs="Arial"/>
          <w:lang w:val="fr-CA"/>
        </w:rPr>
        <w:t xml:space="preserve"> </w:t>
      </w:r>
    </w:p>
    <w:p w14:paraId="1A36632E" w14:textId="6997C910" w:rsidR="003B1E49" w:rsidRPr="00DA68D5" w:rsidRDefault="006D7AE2" w:rsidP="00E075AF">
      <w:pPr>
        <w:jc w:val="both"/>
        <w:rPr>
          <w:rFonts w:asciiTheme="majorHAnsi" w:hAnsiTheme="majorHAnsi"/>
        </w:rPr>
      </w:pPr>
      <w:r w:rsidRPr="00DA68D5">
        <w:rPr>
          <w:rFonts w:asciiTheme="majorHAnsi" w:hAnsiTheme="majorHAnsi"/>
          <w:b/>
          <w:sz w:val="28"/>
          <w:szCs w:val="28"/>
          <w:u w:val="single"/>
        </w:rPr>
        <w:t>Objet</w:t>
      </w:r>
      <w:r w:rsidR="00116050" w:rsidRPr="00DA68D5">
        <w:rPr>
          <w:rFonts w:asciiTheme="majorHAnsi" w:hAnsiTheme="majorHAnsi"/>
          <w:sz w:val="28"/>
          <w:szCs w:val="28"/>
        </w:rPr>
        <w:t> :</w:t>
      </w:r>
      <w:r w:rsidR="00116050" w:rsidRPr="00DA68D5">
        <w:rPr>
          <w:rFonts w:asciiTheme="majorHAnsi" w:hAnsiTheme="majorHAnsi"/>
          <w:bCs/>
          <w:sz w:val="28"/>
          <w:szCs w:val="28"/>
        </w:rPr>
        <w:t xml:space="preserve"> </w:t>
      </w:r>
      <w:r w:rsidR="005D5A31">
        <w:rPr>
          <w:rFonts w:ascii="Consolas" w:eastAsia="BatangChe" w:hAnsi="Consolas" w:cs="Consolas"/>
          <w:b/>
          <w:i/>
          <w:sz w:val="22"/>
          <w:szCs w:val="24"/>
        </w:rPr>
        <w:t>L</w:t>
      </w:r>
      <w:r w:rsidR="005D5A31" w:rsidRPr="005D5A31">
        <w:rPr>
          <w:rFonts w:ascii="Consolas" w:eastAsia="BatangChe" w:hAnsi="Consolas" w:cs="Consolas"/>
          <w:b/>
          <w:i/>
          <w:sz w:val="22"/>
          <w:szCs w:val="24"/>
        </w:rPr>
        <w:t xml:space="preserve">e contrôle et la surveillance et des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au </w:t>
      </w:r>
      <w:r w:rsidR="005D5A31">
        <w:rPr>
          <w:rFonts w:ascii="Consolas" w:eastAsia="BatangChe" w:hAnsi="Consolas" w:cs="Consolas"/>
          <w:b/>
          <w:i/>
          <w:sz w:val="22"/>
          <w:szCs w:val="24"/>
        </w:rPr>
        <w:t>CES</w:t>
      </w:r>
      <w:r w:rsidR="005D5A31" w:rsidRPr="005D5A31">
        <w:rPr>
          <w:rFonts w:ascii="Consolas" w:eastAsia="BatangChe" w:hAnsi="Consolas" w:cs="Consolas"/>
          <w:b/>
          <w:i/>
          <w:sz w:val="22"/>
          <w:szCs w:val="24"/>
        </w:rPr>
        <w:t xml:space="preserve"> de </w:t>
      </w:r>
      <w:r w:rsidR="005D5A31">
        <w:rPr>
          <w:rFonts w:ascii="Consolas" w:eastAsia="BatangChe" w:hAnsi="Consolas" w:cs="Consolas"/>
          <w:b/>
          <w:i/>
          <w:sz w:val="22"/>
          <w:szCs w:val="24"/>
        </w:rPr>
        <w:t>M</w:t>
      </w:r>
      <w:r w:rsidR="005D5A31" w:rsidRPr="005D5A31">
        <w:rPr>
          <w:rFonts w:ascii="Consolas" w:eastAsia="BatangChe" w:hAnsi="Consolas" w:cs="Consolas"/>
          <w:b/>
          <w:i/>
          <w:sz w:val="22"/>
          <w:szCs w:val="24"/>
        </w:rPr>
        <w:t xml:space="preserve">ayo </w:t>
      </w:r>
      <w:r w:rsidR="0019227D">
        <w:rPr>
          <w:rFonts w:ascii="Consolas" w:eastAsia="BatangChe" w:hAnsi="Consolas" w:cs="Consolas"/>
          <w:b/>
          <w:i/>
          <w:sz w:val="22"/>
          <w:szCs w:val="24"/>
        </w:rPr>
        <w:t>Danay</w:t>
      </w:r>
      <w:r w:rsidR="005D5A31">
        <w:rPr>
          <w:rFonts w:ascii="Consolas" w:eastAsia="BatangChe" w:hAnsi="Consolas" w:cs="Consolas"/>
          <w:b/>
          <w:i/>
          <w:sz w:val="22"/>
          <w:szCs w:val="24"/>
        </w:rPr>
        <w:t>.</w:t>
      </w:r>
    </w:p>
    <w:p w14:paraId="137899CC" w14:textId="77777777" w:rsidR="00E075AF" w:rsidRPr="00DA68D5" w:rsidRDefault="00E075AF" w:rsidP="00E075AF">
      <w:pPr>
        <w:jc w:val="both"/>
        <w:rPr>
          <w:rFonts w:asciiTheme="majorHAnsi" w:hAnsiTheme="majorHAnsi" w:cs="Arial"/>
          <w:b/>
        </w:rPr>
      </w:pPr>
    </w:p>
    <w:p w14:paraId="3387A7B0" w14:textId="6A7B03A2" w:rsidR="003B1E49" w:rsidRPr="00DA68D5" w:rsidRDefault="003B1E49" w:rsidP="00B6585A">
      <w:pPr>
        <w:ind w:left="2835" w:hanging="2835"/>
        <w:rPr>
          <w:rFonts w:asciiTheme="majorHAnsi" w:hAnsiTheme="majorHAnsi" w:cs="Arial"/>
        </w:rPr>
      </w:pPr>
      <w:r w:rsidRPr="00DA68D5">
        <w:rPr>
          <w:rFonts w:asciiTheme="majorHAnsi" w:hAnsiTheme="majorHAnsi" w:cs="Arial"/>
          <w:b/>
        </w:rPr>
        <w:t>DELAI D’EXECUTION</w:t>
      </w:r>
      <w:r w:rsidR="002332BE" w:rsidRPr="00DA68D5">
        <w:rPr>
          <w:rFonts w:asciiTheme="majorHAnsi" w:hAnsiTheme="majorHAnsi" w:cs="Arial"/>
          <w:b/>
        </w:rPr>
        <w:t> </w:t>
      </w:r>
      <w:r w:rsidRPr="00DA68D5">
        <w:rPr>
          <w:rFonts w:asciiTheme="majorHAnsi" w:hAnsiTheme="majorHAnsi" w:cs="Arial"/>
          <w:b/>
        </w:rPr>
        <w:t>:</w:t>
      </w:r>
      <w:r w:rsidRPr="00DA68D5">
        <w:rPr>
          <w:rFonts w:asciiTheme="majorHAnsi" w:hAnsiTheme="majorHAnsi" w:cs="Arial"/>
        </w:rPr>
        <w:t xml:space="preserve"> </w:t>
      </w:r>
      <w:r w:rsidRPr="00DA68D5">
        <w:rPr>
          <w:rFonts w:asciiTheme="majorHAnsi" w:hAnsiTheme="majorHAnsi" w:cs="Arial"/>
        </w:rPr>
        <w:tab/>
      </w:r>
      <w:r w:rsidR="007636D7" w:rsidRPr="00DA68D5">
        <w:rPr>
          <w:rFonts w:asciiTheme="majorHAnsi" w:hAnsiTheme="majorHAnsi" w:cs="Arial"/>
          <w:b/>
        </w:rPr>
        <w:t xml:space="preserve">cent </w:t>
      </w:r>
      <w:r w:rsidR="005D5A31">
        <w:rPr>
          <w:rFonts w:asciiTheme="majorHAnsi" w:hAnsiTheme="majorHAnsi" w:cs="Arial"/>
          <w:b/>
        </w:rPr>
        <w:t xml:space="preserve">quatre-vingt </w:t>
      </w:r>
      <w:r w:rsidR="007636D7" w:rsidRPr="00DA68D5">
        <w:rPr>
          <w:rFonts w:asciiTheme="majorHAnsi" w:hAnsiTheme="majorHAnsi" w:cs="Arial"/>
          <w:b/>
        </w:rPr>
        <w:t>(1</w:t>
      </w:r>
      <w:r w:rsidR="005D5A31">
        <w:rPr>
          <w:rFonts w:asciiTheme="majorHAnsi" w:hAnsiTheme="majorHAnsi" w:cs="Arial"/>
          <w:b/>
        </w:rPr>
        <w:t>8</w:t>
      </w:r>
      <w:r w:rsidR="007636D7" w:rsidRPr="00DA68D5">
        <w:rPr>
          <w:rFonts w:asciiTheme="majorHAnsi" w:hAnsiTheme="majorHAnsi" w:cs="Arial"/>
          <w:b/>
        </w:rPr>
        <w:t>0</w:t>
      </w:r>
      <w:r w:rsidR="00E54F9E" w:rsidRPr="00DA68D5">
        <w:rPr>
          <w:rFonts w:asciiTheme="majorHAnsi" w:hAnsiTheme="majorHAnsi" w:cs="Arial"/>
          <w:b/>
        </w:rPr>
        <w:t>)</w:t>
      </w:r>
      <w:r w:rsidR="00B80A90" w:rsidRPr="00DA68D5">
        <w:rPr>
          <w:rFonts w:asciiTheme="majorHAnsi" w:hAnsiTheme="majorHAnsi" w:cs="Arial"/>
          <w:b/>
        </w:rPr>
        <w:t xml:space="preserve"> </w:t>
      </w:r>
      <w:r w:rsidR="005D5A31">
        <w:rPr>
          <w:rFonts w:asciiTheme="majorHAnsi" w:hAnsiTheme="majorHAnsi" w:cs="Arial"/>
          <w:b/>
        </w:rPr>
        <w:t>jours calendaires</w:t>
      </w:r>
    </w:p>
    <w:p w14:paraId="00BBABD0" w14:textId="0C476015" w:rsidR="003B1E49" w:rsidRPr="00DA68D5" w:rsidRDefault="003B1E49" w:rsidP="003B1E49">
      <w:pPr>
        <w:rPr>
          <w:rFonts w:asciiTheme="majorHAnsi" w:hAnsiTheme="majorHAnsi" w:cs="Arial"/>
          <w:b/>
        </w:rPr>
      </w:pPr>
      <w:r w:rsidRPr="00DA68D5">
        <w:rPr>
          <w:rFonts w:asciiTheme="majorHAnsi" w:hAnsiTheme="majorHAnsi" w:cs="Arial"/>
          <w:b/>
        </w:rPr>
        <w:t>MONTANTS EN F.CFA</w:t>
      </w:r>
      <w:r w:rsidR="002332BE" w:rsidRPr="00DA68D5">
        <w:rPr>
          <w:rFonts w:asciiTheme="majorHAnsi" w:hAnsiTheme="majorHAnsi" w:cs="Arial"/>
          <w:b/>
        </w:rPr>
        <w:t> </w:t>
      </w:r>
      <w:r w:rsidRPr="00DA68D5">
        <w:rPr>
          <w:rFonts w:asciiTheme="majorHAnsi" w:hAnsiTheme="majorHAnsi" w:cs="Arial"/>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92"/>
        <w:gridCol w:w="6598"/>
      </w:tblGrid>
      <w:tr w:rsidR="0066442A" w:rsidRPr="00DA68D5" w14:paraId="1C424651" w14:textId="77777777" w:rsidTr="001F6238">
        <w:trPr>
          <w:trHeight w:val="398"/>
          <w:jc w:val="center"/>
        </w:trPr>
        <w:tc>
          <w:tcPr>
            <w:tcW w:w="1560" w:type="pct"/>
          </w:tcPr>
          <w:p w14:paraId="3ABAF9D8" w14:textId="77777777" w:rsidR="008A1F19" w:rsidRPr="00DA68D5" w:rsidRDefault="008A1F19" w:rsidP="009C4594">
            <w:r w:rsidRPr="00DA68D5">
              <w:t>TTC</w:t>
            </w:r>
          </w:p>
        </w:tc>
        <w:tc>
          <w:tcPr>
            <w:tcW w:w="3440" w:type="pct"/>
          </w:tcPr>
          <w:p w14:paraId="320F9E8D" w14:textId="77777777" w:rsidR="008A1F19" w:rsidRPr="00DA68D5" w:rsidRDefault="008A1F19" w:rsidP="009C4594"/>
        </w:tc>
      </w:tr>
      <w:tr w:rsidR="0066442A" w:rsidRPr="00DA68D5" w14:paraId="6611C886" w14:textId="77777777" w:rsidTr="001F6238">
        <w:trPr>
          <w:trHeight w:val="375"/>
          <w:jc w:val="center"/>
        </w:trPr>
        <w:tc>
          <w:tcPr>
            <w:tcW w:w="1560" w:type="pct"/>
          </w:tcPr>
          <w:p w14:paraId="359042A8" w14:textId="77777777" w:rsidR="008A1F19" w:rsidRPr="00DA68D5" w:rsidRDefault="008A1F19" w:rsidP="009C4594">
            <w:r w:rsidRPr="00DA68D5">
              <w:t>HTVA</w:t>
            </w:r>
          </w:p>
        </w:tc>
        <w:tc>
          <w:tcPr>
            <w:tcW w:w="3440" w:type="pct"/>
          </w:tcPr>
          <w:p w14:paraId="7A59E777" w14:textId="77777777" w:rsidR="008A1F19" w:rsidRPr="00DA68D5" w:rsidRDefault="008A1F19" w:rsidP="009C4594"/>
        </w:tc>
      </w:tr>
      <w:tr w:rsidR="0066442A" w:rsidRPr="00DA68D5" w14:paraId="54D1F58E" w14:textId="77777777" w:rsidTr="001F6238">
        <w:trPr>
          <w:trHeight w:val="375"/>
          <w:jc w:val="center"/>
        </w:trPr>
        <w:tc>
          <w:tcPr>
            <w:tcW w:w="1560" w:type="pct"/>
          </w:tcPr>
          <w:p w14:paraId="5346A61A" w14:textId="77777777" w:rsidR="008A1F19" w:rsidRPr="00DA68D5" w:rsidRDefault="008A1F19" w:rsidP="009C4594">
            <w:r w:rsidRPr="00DA68D5">
              <w:t>T.V.A. (19,25%)</w:t>
            </w:r>
          </w:p>
        </w:tc>
        <w:tc>
          <w:tcPr>
            <w:tcW w:w="3440" w:type="pct"/>
          </w:tcPr>
          <w:p w14:paraId="585F2316" w14:textId="77777777" w:rsidR="008A1F19" w:rsidRPr="00DA68D5" w:rsidRDefault="008A1F19" w:rsidP="009C4594"/>
        </w:tc>
      </w:tr>
      <w:tr w:rsidR="0066442A" w:rsidRPr="00DA68D5" w14:paraId="32BB56AD" w14:textId="77777777" w:rsidTr="001F6238">
        <w:trPr>
          <w:trHeight w:val="398"/>
          <w:jc w:val="center"/>
        </w:trPr>
        <w:tc>
          <w:tcPr>
            <w:tcW w:w="1560" w:type="pct"/>
          </w:tcPr>
          <w:p w14:paraId="15C63E60" w14:textId="77777777" w:rsidR="008A1F19" w:rsidRPr="00DA68D5" w:rsidRDefault="008A1F19" w:rsidP="009C4594">
            <w:r w:rsidRPr="00DA68D5">
              <w:t>AIR (2,2% ou 5,5 %)</w:t>
            </w:r>
          </w:p>
        </w:tc>
        <w:tc>
          <w:tcPr>
            <w:tcW w:w="3440" w:type="pct"/>
          </w:tcPr>
          <w:p w14:paraId="7153B107" w14:textId="77777777" w:rsidR="008A1F19" w:rsidRPr="00DA68D5" w:rsidRDefault="008A1F19" w:rsidP="009C4594"/>
        </w:tc>
      </w:tr>
      <w:tr w:rsidR="008A1F19" w:rsidRPr="00DA68D5" w14:paraId="73B42FCC" w14:textId="77777777" w:rsidTr="001F6238">
        <w:trPr>
          <w:trHeight w:val="421"/>
          <w:jc w:val="center"/>
        </w:trPr>
        <w:tc>
          <w:tcPr>
            <w:tcW w:w="1560" w:type="pct"/>
          </w:tcPr>
          <w:p w14:paraId="57F8EB82" w14:textId="77777777" w:rsidR="008A1F19" w:rsidRPr="00DA68D5" w:rsidRDefault="008A1F19" w:rsidP="009C4594">
            <w:r w:rsidRPr="00DA68D5">
              <w:t xml:space="preserve">Net à mandater </w:t>
            </w:r>
          </w:p>
        </w:tc>
        <w:tc>
          <w:tcPr>
            <w:tcW w:w="3440" w:type="pct"/>
          </w:tcPr>
          <w:p w14:paraId="036FD111" w14:textId="77777777" w:rsidR="008A1F19" w:rsidRPr="00DA68D5" w:rsidRDefault="008A1F19" w:rsidP="009C4594"/>
        </w:tc>
      </w:tr>
    </w:tbl>
    <w:p w14:paraId="629A8EE8" w14:textId="77777777" w:rsidR="009C4594" w:rsidRPr="00DA68D5" w:rsidRDefault="009C4594" w:rsidP="009C4594">
      <w:pPr>
        <w:jc w:val="both"/>
        <w:rPr>
          <w:b/>
          <w:sz w:val="22"/>
          <w:szCs w:val="22"/>
        </w:rPr>
      </w:pPr>
    </w:p>
    <w:p w14:paraId="6736D244" w14:textId="3E2CE6EA" w:rsidR="00E62DB3" w:rsidRPr="00DA68D5" w:rsidRDefault="00E62DB3" w:rsidP="00E62DB3">
      <w:pPr>
        <w:pStyle w:val="Corpsdetexte"/>
        <w:ind w:left="2694" w:hanging="2694"/>
        <w:rPr>
          <w:b/>
          <w:bCs/>
          <w:iCs/>
          <w:sz w:val="28"/>
        </w:rPr>
      </w:pPr>
      <w:r w:rsidRPr="00DA68D5">
        <w:rPr>
          <w:b/>
          <w:bCs/>
          <w:iCs/>
          <w:sz w:val="28"/>
        </w:rPr>
        <w:t>Financement FEICOM, Exercice 202</w:t>
      </w:r>
      <w:r w:rsidR="005D5A31">
        <w:rPr>
          <w:b/>
          <w:bCs/>
          <w:iCs/>
          <w:sz w:val="28"/>
        </w:rPr>
        <w:t>6</w:t>
      </w:r>
      <w:r w:rsidRPr="00DA68D5">
        <w:rPr>
          <w:b/>
          <w:bCs/>
          <w:iCs/>
          <w:sz w:val="28"/>
        </w:rPr>
        <w:t xml:space="preserve"> et Suivants</w:t>
      </w:r>
    </w:p>
    <w:p w14:paraId="07BEBB62" w14:textId="77777777" w:rsidR="009C4594" w:rsidRPr="00DA68D5" w:rsidRDefault="009C4594" w:rsidP="009C4594">
      <w:pPr>
        <w:jc w:val="both"/>
        <w:rPr>
          <w:b/>
          <w:szCs w:val="24"/>
        </w:rPr>
      </w:pPr>
    </w:p>
    <w:p w14:paraId="3B274989" w14:textId="7F57BBFE" w:rsidR="009C4594" w:rsidRPr="00DA68D5" w:rsidRDefault="00E36E90" w:rsidP="009C4594">
      <w:pPr>
        <w:ind w:left="4956"/>
        <w:jc w:val="both"/>
        <w:rPr>
          <w:szCs w:val="24"/>
        </w:rPr>
      </w:pPr>
      <w:r w:rsidRPr="00DA68D5">
        <w:rPr>
          <w:szCs w:val="24"/>
        </w:rPr>
        <w:t>SOUSCRITE</w:t>
      </w:r>
      <w:r w:rsidR="009C4594" w:rsidRPr="00DA68D5">
        <w:rPr>
          <w:szCs w:val="24"/>
        </w:rPr>
        <w:t>, le ____________________</w:t>
      </w:r>
    </w:p>
    <w:p w14:paraId="6D3CE9AE" w14:textId="77777777" w:rsidR="009C4594" w:rsidRPr="00DA68D5" w:rsidRDefault="009C4594" w:rsidP="009C4594">
      <w:pPr>
        <w:ind w:left="4956"/>
        <w:jc w:val="both"/>
        <w:rPr>
          <w:szCs w:val="24"/>
        </w:rPr>
      </w:pPr>
    </w:p>
    <w:p w14:paraId="54DD9B0A" w14:textId="2160B621" w:rsidR="009C4594" w:rsidRPr="00DA68D5" w:rsidRDefault="001F6238" w:rsidP="009C4594">
      <w:pPr>
        <w:ind w:left="4956"/>
        <w:jc w:val="both"/>
        <w:rPr>
          <w:szCs w:val="24"/>
        </w:rPr>
      </w:pPr>
      <w:r w:rsidRPr="00DA68D5">
        <w:rPr>
          <w:szCs w:val="24"/>
        </w:rPr>
        <w:t>SIGNE</w:t>
      </w:r>
      <w:r w:rsidR="00E36E90" w:rsidRPr="00DA68D5">
        <w:rPr>
          <w:szCs w:val="24"/>
        </w:rPr>
        <w:t>E</w:t>
      </w:r>
      <w:r w:rsidR="009C4594" w:rsidRPr="00DA68D5">
        <w:rPr>
          <w:szCs w:val="24"/>
        </w:rPr>
        <w:t>, le_________________________</w:t>
      </w:r>
    </w:p>
    <w:p w14:paraId="5491BEF3" w14:textId="77777777" w:rsidR="009C4594" w:rsidRPr="00DA68D5" w:rsidRDefault="009C4594" w:rsidP="009C4594">
      <w:pPr>
        <w:ind w:left="4956"/>
        <w:jc w:val="both"/>
        <w:rPr>
          <w:szCs w:val="24"/>
        </w:rPr>
      </w:pPr>
    </w:p>
    <w:p w14:paraId="765754D4" w14:textId="1637CA5C" w:rsidR="009C4594" w:rsidRPr="00DA68D5" w:rsidRDefault="001F6238" w:rsidP="009C4594">
      <w:pPr>
        <w:ind w:left="4956"/>
        <w:jc w:val="both"/>
        <w:rPr>
          <w:szCs w:val="24"/>
        </w:rPr>
      </w:pPr>
      <w:r w:rsidRPr="00DA68D5">
        <w:rPr>
          <w:szCs w:val="24"/>
        </w:rPr>
        <w:t>NOTIFIE</w:t>
      </w:r>
      <w:r w:rsidR="00E36E90" w:rsidRPr="00DA68D5">
        <w:rPr>
          <w:szCs w:val="24"/>
        </w:rPr>
        <w:t>E</w:t>
      </w:r>
      <w:r w:rsidR="009C4594" w:rsidRPr="00DA68D5">
        <w:rPr>
          <w:szCs w:val="24"/>
        </w:rPr>
        <w:t>, le_______________________</w:t>
      </w:r>
    </w:p>
    <w:p w14:paraId="0F5E4014" w14:textId="77777777" w:rsidR="009C4594" w:rsidRPr="00DA68D5" w:rsidRDefault="009C4594" w:rsidP="009C4594">
      <w:pPr>
        <w:ind w:left="4956"/>
        <w:jc w:val="both"/>
        <w:rPr>
          <w:szCs w:val="24"/>
        </w:rPr>
      </w:pPr>
    </w:p>
    <w:p w14:paraId="2DCD0ADF" w14:textId="755AF200" w:rsidR="003B1E49" w:rsidRPr="00DA68D5" w:rsidRDefault="001F6238" w:rsidP="009C4594">
      <w:pPr>
        <w:ind w:left="4956"/>
        <w:jc w:val="both"/>
      </w:pPr>
      <w:r w:rsidRPr="00DA68D5">
        <w:rPr>
          <w:szCs w:val="24"/>
        </w:rPr>
        <w:t>ENREGISTRE</w:t>
      </w:r>
      <w:r w:rsidR="00E36E90" w:rsidRPr="00DA68D5">
        <w:rPr>
          <w:szCs w:val="24"/>
        </w:rPr>
        <w:t>E</w:t>
      </w:r>
      <w:r w:rsidR="009C4594" w:rsidRPr="00DA68D5">
        <w:rPr>
          <w:szCs w:val="24"/>
        </w:rPr>
        <w:t>, le___________________</w:t>
      </w:r>
      <w:r w:rsidR="009C4594" w:rsidRPr="00DA68D5">
        <w:tab/>
      </w:r>
    </w:p>
    <w:p w14:paraId="12205EDB" w14:textId="77777777" w:rsidR="00B6585A" w:rsidRPr="00DA68D5" w:rsidRDefault="00B6585A" w:rsidP="00B6585A"/>
    <w:p w14:paraId="7EE3AE67" w14:textId="77777777" w:rsidR="003B1E49" w:rsidRPr="00DA68D5" w:rsidRDefault="003B1E49" w:rsidP="003B1E49">
      <w:pPr>
        <w:pStyle w:val="Titre9"/>
        <w:rPr>
          <w:rFonts w:asciiTheme="majorHAnsi" w:hAnsiTheme="majorHAnsi" w:cs="Arial"/>
        </w:rPr>
      </w:pPr>
      <w:r w:rsidRPr="00DA68D5">
        <w:rPr>
          <w:rFonts w:asciiTheme="majorHAnsi" w:hAnsiTheme="majorHAnsi" w:cs="Arial"/>
        </w:rPr>
        <w:t xml:space="preserve">ENTRE </w:t>
      </w:r>
    </w:p>
    <w:p w14:paraId="7FA6A41E" w14:textId="77777777" w:rsidR="003B1E49" w:rsidRPr="00DA68D5" w:rsidRDefault="003B1E49" w:rsidP="003B1E49">
      <w:pPr>
        <w:rPr>
          <w:rFonts w:asciiTheme="majorHAnsi" w:hAnsiTheme="majorHAnsi" w:cs="Arial"/>
          <w:b/>
          <w:bCs/>
        </w:rPr>
      </w:pPr>
    </w:p>
    <w:p w14:paraId="36F31919" w14:textId="77777777" w:rsidR="00E76E9A" w:rsidRPr="00DA68D5" w:rsidRDefault="00CF44A0" w:rsidP="00E76E9A">
      <w:pPr>
        <w:rPr>
          <w:rFonts w:asciiTheme="majorHAnsi" w:hAnsiTheme="majorHAnsi" w:cs="Arial"/>
          <w:b/>
          <w:bCs/>
        </w:rPr>
      </w:pPr>
      <w:r w:rsidRPr="00DA68D5">
        <w:rPr>
          <w:rFonts w:asciiTheme="majorHAnsi" w:hAnsiTheme="majorHAnsi" w:cs="Arial"/>
          <w:b/>
          <w:bCs/>
        </w:rPr>
        <w:t>Le Conseil Régional de l’Extrême Nord, représenté</w:t>
      </w:r>
      <w:r w:rsidR="00E76E9A" w:rsidRPr="00DA68D5">
        <w:rPr>
          <w:rFonts w:asciiTheme="majorHAnsi" w:hAnsiTheme="majorHAnsi" w:cs="Arial"/>
          <w:b/>
          <w:bCs/>
        </w:rPr>
        <w:t xml:space="preserve"> par </w:t>
      </w:r>
      <w:r w:rsidRPr="00DA68D5">
        <w:rPr>
          <w:rFonts w:asciiTheme="majorHAnsi" w:hAnsiTheme="majorHAnsi" w:cs="Arial"/>
          <w:b/>
          <w:bCs/>
        </w:rPr>
        <w:t xml:space="preserve">son </w:t>
      </w:r>
      <w:r w:rsidR="00E76E9A" w:rsidRPr="00DA68D5">
        <w:rPr>
          <w:rFonts w:asciiTheme="majorHAnsi" w:hAnsiTheme="majorHAnsi" w:cs="Arial"/>
          <w:b/>
          <w:bCs/>
        </w:rPr>
        <w:t xml:space="preserve">Président dénommé ci-après « Autorité Contractante » </w:t>
      </w:r>
    </w:p>
    <w:p w14:paraId="271693D9" w14:textId="77777777" w:rsidR="003B1E49" w:rsidRPr="00DA68D5" w:rsidRDefault="00E76E9A" w:rsidP="003B1E49">
      <w:pPr>
        <w:rPr>
          <w:rFonts w:asciiTheme="majorHAnsi" w:hAnsiTheme="majorHAnsi" w:cs="Arial"/>
          <w:b/>
          <w:bCs/>
        </w:rPr>
      </w:pPr>
      <w:r w:rsidRPr="00DA68D5">
        <w:rPr>
          <w:rFonts w:asciiTheme="majorHAnsi" w:hAnsiTheme="majorHAnsi" w:cs="Arial"/>
          <w:b/>
          <w:bCs/>
        </w:rPr>
        <w:t>D’UNE PART</w:t>
      </w:r>
    </w:p>
    <w:p w14:paraId="2832B56A" w14:textId="77777777" w:rsidR="003B1E49" w:rsidRPr="00DA68D5" w:rsidRDefault="003B1E49" w:rsidP="003B1E49">
      <w:pPr>
        <w:outlineLvl w:val="0"/>
        <w:rPr>
          <w:rFonts w:asciiTheme="majorHAnsi" w:hAnsiTheme="majorHAnsi" w:cs="Arial"/>
          <w:b/>
        </w:rPr>
      </w:pPr>
      <w:r w:rsidRPr="00DA68D5">
        <w:rPr>
          <w:rFonts w:asciiTheme="majorHAnsi" w:hAnsiTheme="majorHAnsi" w:cs="Arial"/>
          <w:b/>
        </w:rPr>
        <w:t>ET</w:t>
      </w:r>
      <w:r w:rsidR="002332BE" w:rsidRPr="00DA68D5">
        <w:rPr>
          <w:rFonts w:asciiTheme="majorHAnsi" w:hAnsiTheme="majorHAnsi" w:cs="Arial"/>
          <w:b/>
        </w:rPr>
        <w:t> </w:t>
      </w:r>
    </w:p>
    <w:p w14:paraId="3C666538" w14:textId="77777777" w:rsidR="003B1E49" w:rsidRPr="00DA68D5" w:rsidRDefault="003B1E49" w:rsidP="003B1E49">
      <w:pPr>
        <w:rPr>
          <w:rFonts w:asciiTheme="majorHAnsi" w:hAnsiTheme="majorHAnsi" w:cs="Arial"/>
        </w:rPr>
      </w:pPr>
    </w:p>
    <w:p w14:paraId="3F45FAA6" w14:textId="77777777" w:rsidR="003B1E49" w:rsidRPr="00DA68D5" w:rsidRDefault="00CF44A0" w:rsidP="003B1E49">
      <w:pPr>
        <w:rPr>
          <w:rFonts w:asciiTheme="majorHAnsi" w:hAnsiTheme="majorHAnsi" w:cs="Arial"/>
          <w:b/>
        </w:rPr>
      </w:pPr>
      <w:r w:rsidRPr="00DA68D5">
        <w:rPr>
          <w:rFonts w:asciiTheme="majorHAnsi" w:hAnsiTheme="majorHAnsi" w:cs="Arial"/>
          <w:b/>
        </w:rPr>
        <w:t>LE BET</w:t>
      </w:r>
    </w:p>
    <w:p w14:paraId="7AAD7BF5" w14:textId="77777777" w:rsidR="00CF44A0" w:rsidRPr="00DA68D5" w:rsidRDefault="00CF44A0" w:rsidP="003B1E49">
      <w:pPr>
        <w:spacing w:line="360" w:lineRule="auto"/>
        <w:ind w:firstLine="709"/>
        <w:rPr>
          <w:rFonts w:asciiTheme="majorHAnsi" w:hAnsiTheme="majorHAnsi" w:cs="Arial"/>
          <w:lang w:val="nl-NL"/>
        </w:rPr>
      </w:pPr>
    </w:p>
    <w:p w14:paraId="6C79550C" w14:textId="77777777" w:rsidR="003B1E49" w:rsidRPr="00DA68D5" w:rsidRDefault="00963B0F" w:rsidP="003B1E49">
      <w:pPr>
        <w:spacing w:line="360" w:lineRule="auto"/>
        <w:ind w:firstLine="709"/>
        <w:rPr>
          <w:rFonts w:asciiTheme="majorHAnsi" w:hAnsiTheme="majorHAnsi" w:cs="Arial"/>
        </w:rPr>
      </w:pPr>
      <w:r w:rsidRPr="00DA68D5">
        <w:rPr>
          <w:rFonts w:asciiTheme="majorHAnsi" w:hAnsiTheme="majorHAnsi" w:cs="Arial"/>
          <w:lang w:val="nl-NL"/>
        </w:rPr>
        <w:t>B.P</w:t>
      </w:r>
      <w:proofErr w:type="gramStart"/>
      <w:r w:rsidR="003B1E49" w:rsidRPr="00DA68D5">
        <w:rPr>
          <w:rFonts w:asciiTheme="majorHAnsi" w:hAnsiTheme="majorHAnsi" w:cs="Arial"/>
          <w:lang w:val="nl-NL"/>
        </w:rPr>
        <w:t xml:space="preserve"> </w:t>
      </w:r>
      <w:r w:rsidRPr="00DA68D5">
        <w:rPr>
          <w:rFonts w:asciiTheme="majorHAnsi" w:hAnsiTheme="majorHAnsi" w:cs="Arial"/>
        </w:rPr>
        <w:t>:</w:t>
      </w:r>
      <w:r w:rsidR="003B1E49" w:rsidRPr="00DA68D5">
        <w:rPr>
          <w:rFonts w:asciiTheme="majorHAnsi" w:hAnsiTheme="majorHAnsi" w:cs="Arial"/>
        </w:rPr>
        <w:t>…</w:t>
      </w:r>
      <w:proofErr w:type="gramEnd"/>
      <w:r w:rsidR="003B1E49" w:rsidRPr="00DA68D5">
        <w:rPr>
          <w:rFonts w:asciiTheme="majorHAnsi" w:hAnsiTheme="majorHAnsi" w:cs="Arial"/>
        </w:rPr>
        <w:t>……………………………………………</w:t>
      </w:r>
      <w:proofErr w:type="gramStart"/>
      <w:r w:rsidR="003B1E49" w:rsidRPr="00DA68D5">
        <w:rPr>
          <w:rFonts w:asciiTheme="majorHAnsi" w:hAnsiTheme="majorHAnsi" w:cs="Arial"/>
        </w:rPr>
        <w:t>…….</w:t>
      </w:r>
      <w:proofErr w:type="gramEnd"/>
      <w:r w:rsidR="003B1E49" w:rsidRPr="00DA68D5">
        <w:rPr>
          <w:rFonts w:asciiTheme="majorHAnsi" w:hAnsiTheme="majorHAnsi" w:cs="Arial"/>
        </w:rPr>
        <w:t>.</w:t>
      </w:r>
    </w:p>
    <w:p w14:paraId="05C08EB2" w14:textId="77777777" w:rsidR="003B1E49" w:rsidRPr="00DA68D5" w:rsidRDefault="00963B0F" w:rsidP="003B1E49">
      <w:pPr>
        <w:spacing w:line="360" w:lineRule="auto"/>
        <w:ind w:firstLine="709"/>
        <w:rPr>
          <w:rFonts w:asciiTheme="majorHAnsi" w:hAnsiTheme="majorHAnsi" w:cs="Arial"/>
        </w:rPr>
      </w:pPr>
      <w:r w:rsidRPr="00DA68D5">
        <w:rPr>
          <w:rFonts w:asciiTheme="majorHAnsi" w:hAnsiTheme="majorHAnsi" w:cs="Arial"/>
        </w:rPr>
        <w:t>TEL</w:t>
      </w:r>
      <w:proofErr w:type="gramStart"/>
      <w:r w:rsidRPr="00DA68D5">
        <w:rPr>
          <w:rFonts w:asciiTheme="majorHAnsi" w:hAnsiTheme="majorHAnsi" w:cs="Arial"/>
        </w:rPr>
        <w:t xml:space="preserve"> :</w:t>
      </w:r>
      <w:r w:rsidR="003B1E49" w:rsidRPr="00DA68D5">
        <w:rPr>
          <w:rFonts w:asciiTheme="majorHAnsi" w:hAnsiTheme="majorHAnsi" w:cs="Arial"/>
        </w:rPr>
        <w:t>…</w:t>
      </w:r>
      <w:proofErr w:type="gramEnd"/>
      <w:r w:rsidR="003B1E49" w:rsidRPr="00DA68D5">
        <w:rPr>
          <w:rFonts w:asciiTheme="majorHAnsi" w:hAnsiTheme="majorHAnsi" w:cs="Arial"/>
        </w:rPr>
        <w:t>……………………………………………</w:t>
      </w:r>
      <w:proofErr w:type="gramStart"/>
      <w:r w:rsidR="003B1E49" w:rsidRPr="00DA68D5">
        <w:rPr>
          <w:rFonts w:asciiTheme="majorHAnsi" w:hAnsiTheme="majorHAnsi" w:cs="Arial"/>
        </w:rPr>
        <w:t>…….</w:t>
      </w:r>
      <w:proofErr w:type="gramEnd"/>
      <w:r w:rsidR="003B1E49" w:rsidRPr="00DA68D5">
        <w:rPr>
          <w:rFonts w:asciiTheme="majorHAnsi" w:hAnsiTheme="majorHAnsi" w:cs="Arial"/>
        </w:rPr>
        <w:t>.</w:t>
      </w:r>
    </w:p>
    <w:p w14:paraId="472EF457" w14:textId="77777777" w:rsidR="003B1E49" w:rsidRPr="00DA68D5" w:rsidRDefault="00963B0F" w:rsidP="003B1E49">
      <w:pPr>
        <w:spacing w:line="360" w:lineRule="auto"/>
        <w:ind w:firstLine="709"/>
        <w:rPr>
          <w:rFonts w:asciiTheme="majorHAnsi" w:hAnsiTheme="majorHAnsi" w:cs="Arial"/>
        </w:rPr>
      </w:pPr>
      <w:r w:rsidRPr="00DA68D5">
        <w:rPr>
          <w:rFonts w:asciiTheme="majorHAnsi" w:hAnsiTheme="majorHAnsi" w:cs="Arial"/>
        </w:rPr>
        <w:t>N° R.C.</w:t>
      </w:r>
      <w:r w:rsidRPr="00DA68D5">
        <w:rPr>
          <w:rFonts w:asciiTheme="majorHAnsi" w:hAnsiTheme="majorHAnsi" w:cs="Arial"/>
        </w:rPr>
        <w:tab/>
        <w:t xml:space="preserve">   :</w:t>
      </w:r>
      <w:r w:rsidR="003B1E49" w:rsidRPr="00DA68D5">
        <w:rPr>
          <w:rFonts w:asciiTheme="majorHAnsi" w:hAnsiTheme="majorHAnsi" w:cs="Arial"/>
        </w:rPr>
        <w:t>……………………………………………………..</w:t>
      </w:r>
    </w:p>
    <w:p w14:paraId="6F6097DA" w14:textId="77777777" w:rsidR="003B1E49" w:rsidRPr="00DA68D5" w:rsidRDefault="003B1E49" w:rsidP="003B1E49">
      <w:pPr>
        <w:spacing w:line="360" w:lineRule="auto"/>
        <w:ind w:firstLine="709"/>
        <w:rPr>
          <w:rFonts w:asciiTheme="majorHAnsi" w:hAnsiTheme="majorHAnsi" w:cs="Arial"/>
        </w:rPr>
      </w:pPr>
      <w:r w:rsidRPr="00DA68D5">
        <w:rPr>
          <w:rFonts w:asciiTheme="majorHAnsi" w:hAnsiTheme="majorHAnsi" w:cs="Arial"/>
        </w:rPr>
        <w:t>N° CONTRIBUABLE…………………………………………………….</w:t>
      </w:r>
    </w:p>
    <w:p w14:paraId="67AE75C3" w14:textId="77777777" w:rsidR="003B1E49" w:rsidRPr="00DA68D5" w:rsidRDefault="003B1E49" w:rsidP="003B1E49">
      <w:pPr>
        <w:jc w:val="both"/>
        <w:rPr>
          <w:rFonts w:asciiTheme="majorHAnsi" w:hAnsiTheme="majorHAnsi" w:cs="Arial"/>
        </w:rPr>
      </w:pPr>
      <w:r w:rsidRPr="00DA68D5">
        <w:rPr>
          <w:rFonts w:asciiTheme="majorHAnsi" w:hAnsiTheme="majorHAnsi" w:cs="Arial"/>
        </w:rPr>
        <w:tab/>
        <w:t>COMPTE BANCAIRE N°…………ouvert à ……</w:t>
      </w:r>
      <w:r w:rsidR="00BD6656" w:rsidRPr="00DA68D5">
        <w:rPr>
          <w:rFonts w:asciiTheme="majorHAnsi" w:hAnsiTheme="majorHAnsi" w:cs="Arial"/>
        </w:rPr>
        <w:t>AGENCE de</w:t>
      </w:r>
      <w:r w:rsidRPr="00DA68D5">
        <w:rPr>
          <w:rFonts w:asciiTheme="majorHAnsi" w:hAnsiTheme="majorHAnsi" w:cs="Arial"/>
        </w:rPr>
        <w:t>…………………….</w:t>
      </w:r>
    </w:p>
    <w:p w14:paraId="2AE8A583" w14:textId="77777777" w:rsidR="003B1E49" w:rsidRPr="00DA68D5" w:rsidRDefault="003B1E49" w:rsidP="003B1E49">
      <w:pPr>
        <w:jc w:val="both"/>
        <w:rPr>
          <w:rFonts w:asciiTheme="majorHAnsi" w:hAnsiTheme="majorHAnsi" w:cs="Arial"/>
        </w:rPr>
      </w:pPr>
    </w:p>
    <w:p w14:paraId="3A226D1B" w14:textId="77777777" w:rsidR="003B1E49" w:rsidRPr="00DA68D5" w:rsidRDefault="003B1E49" w:rsidP="003B1E49">
      <w:pPr>
        <w:jc w:val="both"/>
        <w:rPr>
          <w:rFonts w:asciiTheme="majorHAnsi" w:hAnsiTheme="majorHAnsi" w:cs="Arial"/>
        </w:rPr>
      </w:pPr>
    </w:p>
    <w:p w14:paraId="55C06878" w14:textId="77777777" w:rsidR="003B1E49" w:rsidRPr="00DA68D5" w:rsidRDefault="003B1E49" w:rsidP="003B1E49">
      <w:pPr>
        <w:jc w:val="both"/>
        <w:rPr>
          <w:rFonts w:asciiTheme="majorHAnsi" w:hAnsiTheme="majorHAnsi" w:cs="Arial"/>
        </w:rPr>
      </w:pPr>
    </w:p>
    <w:p w14:paraId="51749E42" w14:textId="77777777" w:rsidR="003B1E49" w:rsidRPr="00DA68D5" w:rsidRDefault="00BD6656" w:rsidP="003B1E49">
      <w:pPr>
        <w:ind w:left="709"/>
        <w:jc w:val="both"/>
        <w:rPr>
          <w:rFonts w:asciiTheme="majorHAnsi" w:hAnsiTheme="majorHAnsi" w:cs="Arial"/>
        </w:rPr>
      </w:pPr>
      <w:r w:rsidRPr="00DA68D5">
        <w:rPr>
          <w:rFonts w:asciiTheme="majorHAnsi" w:hAnsiTheme="majorHAnsi" w:cs="Arial"/>
        </w:rPr>
        <w:t xml:space="preserve">Représenté par Son </w:t>
      </w:r>
      <w:r w:rsidR="003B1E49" w:rsidRPr="00DA68D5">
        <w:rPr>
          <w:rFonts w:asciiTheme="majorHAnsi" w:hAnsiTheme="majorHAnsi" w:cs="Arial"/>
        </w:rPr>
        <w:t>(</w:t>
      </w:r>
      <w:r w:rsidR="003B1E49" w:rsidRPr="00DA68D5">
        <w:rPr>
          <w:rFonts w:asciiTheme="majorHAnsi" w:hAnsiTheme="majorHAnsi" w:cs="Arial"/>
          <w:i/>
        </w:rPr>
        <w:t>qualité et nom du Signataire dans l</w:t>
      </w:r>
      <w:r w:rsidR="002332BE" w:rsidRPr="00DA68D5">
        <w:rPr>
          <w:rFonts w:asciiTheme="majorHAnsi" w:hAnsiTheme="majorHAnsi" w:cs="Arial"/>
          <w:i/>
        </w:rPr>
        <w:t>’</w:t>
      </w:r>
      <w:r w:rsidR="003B1E49" w:rsidRPr="00DA68D5">
        <w:rPr>
          <w:rFonts w:asciiTheme="majorHAnsi" w:hAnsiTheme="majorHAnsi" w:cs="Arial"/>
          <w:i/>
        </w:rPr>
        <w:t>entreprise qui doit être la même personne ayant signé la soumission</w:t>
      </w:r>
      <w:r w:rsidR="003B1E49" w:rsidRPr="00DA68D5">
        <w:rPr>
          <w:rFonts w:asciiTheme="majorHAnsi" w:hAnsiTheme="majorHAnsi" w:cs="Arial"/>
        </w:rPr>
        <w:t>)</w:t>
      </w:r>
    </w:p>
    <w:p w14:paraId="01E81B94" w14:textId="77777777" w:rsidR="003B1E49" w:rsidRPr="00DA68D5" w:rsidRDefault="003B1E49" w:rsidP="003B1E49">
      <w:pPr>
        <w:ind w:firstLine="708"/>
        <w:jc w:val="both"/>
        <w:rPr>
          <w:rFonts w:asciiTheme="majorHAnsi" w:hAnsiTheme="majorHAnsi" w:cs="Arial"/>
        </w:rPr>
      </w:pPr>
      <w:r w:rsidRPr="00DA68D5">
        <w:rPr>
          <w:rFonts w:asciiTheme="majorHAnsi" w:hAnsiTheme="majorHAnsi" w:cs="Arial"/>
        </w:rPr>
        <w:t>…………………………dénommé ci-après «</w:t>
      </w:r>
      <w:r w:rsidR="00963B0F" w:rsidRPr="00DA68D5">
        <w:rPr>
          <w:rFonts w:asciiTheme="majorHAnsi" w:hAnsiTheme="majorHAnsi" w:cs="Arial"/>
        </w:rPr>
        <w:t xml:space="preserve"> </w:t>
      </w:r>
      <w:r w:rsidRPr="00DA68D5">
        <w:rPr>
          <w:rFonts w:asciiTheme="majorHAnsi" w:hAnsiTheme="majorHAnsi" w:cs="Arial"/>
          <w:b/>
        </w:rPr>
        <w:t>LE</w:t>
      </w:r>
      <w:r w:rsidRPr="00DA68D5">
        <w:rPr>
          <w:rFonts w:asciiTheme="majorHAnsi" w:hAnsiTheme="majorHAnsi" w:cs="Arial"/>
        </w:rPr>
        <w:t> </w:t>
      </w:r>
      <w:r w:rsidR="00BD6656" w:rsidRPr="00DA68D5">
        <w:rPr>
          <w:rFonts w:asciiTheme="majorHAnsi" w:hAnsiTheme="majorHAnsi" w:cs="Arial"/>
          <w:b/>
        </w:rPr>
        <w:t>PRESTATAIRE</w:t>
      </w:r>
      <w:r w:rsidR="00BD6656" w:rsidRPr="00DA68D5">
        <w:rPr>
          <w:rFonts w:asciiTheme="majorHAnsi" w:hAnsiTheme="majorHAnsi" w:cs="Arial"/>
        </w:rPr>
        <w:t xml:space="preserve"> »</w:t>
      </w:r>
      <w:r w:rsidRPr="00DA68D5">
        <w:rPr>
          <w:rFonts w:asciiTheme="majorHAnsi" w:hAnsiTheme="majorHAnsi" w:cs="Arial"/>
        </w:rPr>
        <w:t xml:space="preserve"> </w:t>
      </w:r>
      <w:r w:rsidRPr="00DA68D5">
        <w:rPr>
          <w:rFonts w:asciiTheme="majorHAnsi" w:hAnsiTheme="majorHAnsi" w:cs="Arial"/>
          <w:bCs/>
        </w:rPr>
        <w:t>d’autre part</w:t>
      </w:r>
      <w:r w:rsidRPr="00DA68D5">
        <w:rPr>
          <w:rFonts w:asciiTheme="majorHAnsi" w:hAnsiTheme="majorHAnsi" w:cs="Arial"/>
          <w:b/>
          <w:bCs/>
        </w:rPr>
        <w:t>,</w:t>
      </w:r>
    </w:p>
    <w:p w14:paraId="4076A8D3" w14:textId="77777777" w:rsidR="003B1E49" w:rsidRPr="00DA68D5" w:rsidRDefault="003B1E49" w:rsidP="003B1E49">
      <w:pPr>
        <w:rPr>
          <w:rFonts w:asciiTheme="majorHAnsi" w:hAnsiTheme="majorHAnsi" w:cs="Arial"/>
        </w:rPr>
      </w:pPr>
    </w:p>
    <w:p w14:paraId="23377901" w14:textId="77777777" w:rsidR="003B1E49" w:rsidRPr="00DA68D5" w:rsidRDefault="003B1E49" w:rsidP="003B1E49">
      <w:pPr>
        <w:rPr>
          <w:rFonts w:asciiTheme="majorHAnsi" w:hAnsiTheme="majorHAnsi" w:cs="Arial"/>
        </w:rPr>
      </w:pPr>
    </w:p>
    <w:p w14:paraId="2229D762" w14:textId="77777777" w:rsidR="003B1E49" w:rsidRPr="00DA68D5" w:rsidRDefault="003B1E49" w:rsidP="003B1E49">
      <w:pPr>
        <w:rPr>
          <w:rFonts w:asciiTheme="majorHAnsi" w:hAnsiTheme="majorHAnsi" w:cs="Arial"/>
        </w:rPr>
      </w:pPr>
    </w:p>
    <w:p w14:paraId="3A389109" w14:textId="77777777" w:rsidR="003B1E49" w:rsidRPr="00DA68D5" w:rsidRDefault="003B1E49" w:rsidP="003B1E49">
      <w:pPr>
        <w:rPr>
          <w:rFonts w:asciiTheme="majorHAnsi" w:hAnsiTheme="majorHAnsi" w:cs="Arial"/>
        </w:rPr>
      </w:pPr>
    </w:p>
    <w:p w14:paraId="2720D638" w14:textId="77777777" w:rsidR="003B1E49" w:rsidRPr="00DA68D5" w:rsidRDefault="003B1E49" w:rsidP="003B1E49">
      <w:pPr>
        <w:jc w:val="center"/>
        <w:outlineLvl w:val="0"/>
        <w:rPr>
          <w:rFonts w:asciiTheme="majorHAnsi" w:hAnsiTheme="majorHAnsi" w:cs="Arial"/>
          <w:b/>
          <w:szCs w:val="24"/>
        </w:rPr>
      </w:pPr>
      <w:r w:rsidRPr="00DA68D5">
        <w:rPr>
          <w:rFonts w:asciiTheme="majorHAnsi" w:hAnsiTheme="majorHAnsi" w:cs="Arial"/>
          <w:b/>
          <w:szCs w:val="24"/>
        </w:rPr>
        <w:t xml:space="preserve">Il </w:t>
      </w:r>
      <w:r w:rsidR="00DC1EEE" w:rsidRPr="00DA68D5">
        <w:rPr>
          <w:rFonts w:asciiTheme="majorHAnsi" w:hAnsiTheme="majorHAnsi" w:cs="Arial"/>
          <w:b/>
          <w:szCs w:val="24"/>
        </w:rPr>
        <w:t>EST</w:t>
      </w:r>
      <w:r w:rsidRPr="00DA68D5">
        <w:rPr>
          <w:rFonts w:asciiTheme="majorHAnsi" w:hAnsiTheme="majorHAnsi" w:cs="Arial"/>
          <w:b/>
          <w:szCs w:val="24"/>
        </w:rPr>
        <w:t xml:space="preserve"> ARRETE ET CONVENU CE QUI SUIT</w:t>
      </w:r>
      <w:r w:rsidR="002332BE" w:rsidRPr="00DA68D5">
        <w:rPr>
          <w:rFonts w:asciiTheme="majorHAnsi" w:hAnsiTheme="majorHAnsi" w:cs="Arial"/>
          <w:b/>
          <w:szCs w:val="24"/>
        </w:rPr>
        <w:t> </w:t>
      </w:r>
      <w:r w:rsidRPr="00DA68D5">
        <w:rPr>
          <w:rFonts w:asciiTheme="majorHAnsi" w:hAnsiTheme="majorHAnsi" w:cs="Arial"/>
          <w:b/>
          <w:szCs w:val="24"/>
        </w:rPr>
        <w:t>:</w:t>
      </w:r>
    </w:p>
    <w:p w14:paraId="31C6F4EA" w14:textId="77777777" w:rsidR="002639F2" w:rsidRPr="00DA68D5" w:rsidRDefault="002639F2" w:rsidP="003B1E49">
      <w:pPr>
        <w:outlineLvl w:val="0"/>
        <w:rPr>
          <w:rFonts w:asciiTheme="majorHAnsi" w:hAnsiTheme="majorHAnsi" w:cs="Arial"/>
          <w:b/>
        </w:rPr>
      </w:pPr>
    </w:p>
    <w:p w14:paraId="38AE954B" w14:textId="77777777" w:rsidR="002639F2" w:rsidRPr="00DA68D5" w:rsidRDefault="002639F2" w:rsidP="003B1E49">
      <w:pPr>
        <w:outlineLvl w:val="0"/>
        <w:rPr>
          <w:rFonts w:asciiTheme="majorHAnsi" w:hAnsiTheme="majorHAnsi" w:cs="Arial"/>
          <w:b/>
        </w:rPr>
      </w:pPr>
    </w:p>
    <w:p w14:paraId="1CA22162" w14:textId="77777777" w:rsidR="002639F2" w:rsidRPr="00DA68D5" w:rsidRDefault="002639F2" w:rsidP="003B1E49">
      <w:pPr>
        <w:outlineLvl w:val="0"/>
        <w:rPr>
          <w:rFonts w:asciiTheme="majorHAnsi" w:hAnsiTheme="majorHAnsi" w:cs="Arial"/>
          <w:b/>
        </w:rPr>
      </w:pPr>
    </w:p>
    <w:p w14:paraId="12E77CDA" w14:textId="77777777" w:rsidR="002639F2" w:rsidRPr="00DA68D5" w:rsidRDefault="002639F2" w:rsidP="003B1E49">
      <w:pPr>
        <w:outlineLvl w:val="0"/>
        <w:rPr>
          <w:rFonts w:asciiTheme="majorHAnsi" w:hAnsiTheme="majorHAnsi" w:cs="Arial"/>
          <w:b/>
        </w:rPr>
      </w:pPr>
    </w:p>
    <w:p w14:paraId="55AD7F46" w14:textId="77777777" w:rsidR="003B1E49" w:rsidRPr="00DA68D5" w:rsidRDefault="003B1E49" w:rsidP="003B1E49">
      <w:pPr>
        <w:outlineLvl w:val="0"/>
        <w:rPr>
          <w:rFonts w:asciiTheme="majorHAnsi" w:hAnsiTheme="majorHAnsi" w:cs="Arial"/>
          <w:b/>
        </w:rPr>
      </w:pPr>
    </w:p>
    <w:p w14:paraId="7BF89697" w14:textId="77777777" w:rsidR="002639F2" w:rsidRPr="00DA68D5" w:rsidRDefault="002639F2" w:rsidP="002639F2">
      <w:pPr>
        <w:outlineLvl w:val="0"/>
        <w:rPr>
          <w:rFonts w:asciiTheme="majorHAnsi" w:hAnsiTheme="majorHAnsi" w:cs="Arial"/>
          <w:b/>
        </w:rPr>
      </w:pPr>
      <w:r w:rsidRPr="00DA68D5">
        <w:rPr>
          <w:rFonts w:asciiTheme="majorHAnsi" w:hAnsiTheme="majorHAnsi" w:cs="Arial"/>
          <w:b/>
          <w:bCs/>
        </w:rPr>
        <w:t>DOCUMENTS A INSERER :</w:t>
      </w:r>
    </w:p>
    <w:p w14:paraId="0AB609DB" w14:textId="77777777" w:rsidR="003B1E49" w:rsidRPr="00DA68D5" w:rsidRDefault="003B1E49" w:rsidP="003B1E49">
      <w:pPr>
        <w:outlineLvl w:val="0"/>
        <w:rPr>
          <w:rFonts w:asciiTheme="majorHAnsi" w:hAnsiTheme="majorHAnsi" w:cs="Arial"/>
          <w:b/>
        </w:rPr>
      </w:pPr>
    </w:p>
    <w:p w14:paraId="04A4D8B9" w14:textId="77777777" w:rsidR="003B1E49" w:rsidRPr="00DA68D5" w:rsidRDefault="003B1E49" w:rsidP="003B1E49">
      <w:pPr>
        <w:jc w:val="right"/>
        <w:outlineLvl w:val="0"/>
        <w:rPr>
          <w:rFonts w:asciiTheme="majorHAnsi" w:hAnsiTheme="majorHAnsi" w:cs="Arial"/>
          <w:b/>
        </w:rPr>
      </w:pPr>
    </w:p>
    <w:p w14:paraId="431AF398" w14:textId="77777777" w:rsidR="002639F2" w:rsidRPr="00DA68D5" w:rsidRDefault="002639F2" w:rsidP="002639F2">
      <w:pPr>
        <w:spacing w:before="120"/>
        <w:outlineLvl w:val="0"/>
        <w:rPr>
          <w:rFonts w:asciiTheme="majorHAnsi" w:hAnsiTheme="majorHAnsi" w:cs="Arial"/>
          <w:b/>
          <w:sz w:val="28"/>
          <w:szCs w:val="28"/>
        </w:rPr>
      </w:pPr>
      <w:r w:rsidRPr="00DA68D5">
        <w:rPr>
          <w:rFonts w:asciiTheme="majorHAnsi" w:hAnsiTheme="majorHAnsi" w:cs="Arial"/>
          <w:b/>
          <w:sz w:val="28"/>
          <w:szCs w:val="28"/>
        </w:rPr>
        <w:t>TITRE I : CAHIER DES CLAUSES ADMINISTRATIVES PARTICULIERES</w:t>
      </w:r>
    </w:p>
    <w:p w14:paraId="7BFFE582" w14:textId="77777777" w:rsidR="003B1E49" w:rsidRPr="00DA68D5" w:rsidRDefault="003B1E49" w:rsidP="003B1E49">
      <w:pPr>
        <w:ind w:left="1416"/>
        <w:outlineLvl w:val="0"/>
        <w:rPr>
          <w:rFonts w:asciiTheme="majorHAnsi" w:hAnsiTheme="majorHAnsi" w:cs="Arial"/>
          <w:b/>
          <w:sz w:val="28"/>
          <w:szCs w:val="28"/>
        </w:rPr>
      </w:pPr>
    </w:p>
    <w:p w14:paraId="23149D85" w14:textId="77777777" w:rsidR="003B1E49" w:rsidRPr="00DA68D5" w:rsidRDefault="003B1E49" w:rsidP="003B1E49">
      <w:pPr>
        <w:spacing w:before="120"/>
        <w:outlineLvl w:val="0"/>
        <w:rPr>
          <w:rFonts w:asciiTheme="majorHAnsi" w:hAnsiTheme="majorHAnsi" w:cs="Arial"/>
          <w:b/>
          <w:sz w:val="28"/>
          <w:szCs w:val="28"/>
        </w:rPr>
      </w:pPr>
      <w:r w:rsidRPr="00DA68D5">
        <w:rPr>
          <w:rFonts w:asciiTheme="majorHAnsi" w:hAnsiTheme="majorHAnsi" w:cs="Arial"/>
          <w:b/>
          <w:sz w:val="28"/>
          <w:szCs w:val="28"/>
        </w:rPr>
        <w:t>TITRE II</w:t>
      </w:r>
      <w:r w:rsidR="002332BE" w:rsidRPr="00DA68D5">
        <w:rPr>
          <w:rFonts w:asciiTheme="majorHAnsi" w:hAnsiTheme="majorHAnsi" w:cs="Arial"/>
          <w:b/>
          <w:sz w:val="28"/>
          <w:szCs w:val="28"/>
        </w:rPr>
        <w:t> </w:t>
      </w:r>
      <w:r w:rsidRPr="00DA68D5">
        <w:rPr>
          <w:rFonts w:asciiTheme="majorHAnsi" w:hAnsiTheme="majorHAnsi" w:cs="Arial"/>
          <w:b/>
          <w:sz w:val="28"/>
          <w:szCs w:val="28"/>
        </w:rPr>
        <w:t>: TERMES DE REFERENCE (TDR)</w:t>
      </w:r>
    </w:p>
    <w:p w14:paraId="68EBC35E" w14:textId="77777777" w:rsidR="003B1E49" w:rsidRPr="00DA68D5" w:rsidRDefault="003B1E49" w:rsidP="003B1E49">
      <w:pPr>
        <w:spacing w:before="120"/>
        <w:outlineLvl w:val="0"/>
        <w:rPr>
          <w:rFonts w:asciiTheme="majorHAnsi" w:hAnsiTheme="majorHAnsi" w:cs="Arial"/>
          <w:b/>
          <w:sz w:val="28"/>
          <w:szCs w:val="28"/>
        </w:rPr>
      </w:pPr>
    </w:p>
    <w:p w14:paraId="37B2D500" w14:textId="77777777" w:rsidR="003B1E49" w:rsidRPr="00DA68D5" w:rsidRDefault="003B1E49" w:rsidP="003B1E49">
      <w:pPr>
        <w:spacing w:before="120"/>
        <w:outlineLvl w:val="0"/>
        <w:rPr>
          <w:rFonts w:asciiTheme="majorHAnsi" w:hAnsiTheme="majorHAnsi" w:cs="Arial"/>
          <w:b/>
          <w:sz w:val="28"/>
          <w:szCs w:val="28"/>
        </w:rPr>
      </w:pPr>
      <w:r w:rsidRPr="00DA68D5">
        <w:rPr>
          <w:rFonts w:asciiTheme="majorHAnsi" w:hAnsiTheme="majorHAnsi" w:cs="Arial"/>
          <w:b/>
          <w:sz w:val="28"/>
          <w:szCs w:val="28"/>
        </w:rPr>
        <w:t>TITRE III</w:t>
      </w:r>
      <w:r w:rsidR="002332BE" w:rsidRPr="00DA68D5">
        <w:rPr>
          <w:rFonts w:asciiTheme="majorHAnsi" w:hAnsiTheme="majorHAnsi" w:cs="Arial"/>
          <w:b/>
          <w:sz w:val="28"/>
          <w:szCs w:val="28"/>
        </w:rPr>
        <w:t> </w:t>
      </w:r>
      <w:r w:rsidRPr="00DA68D5">
        <w:rPr>
          <w:rFonts w:asciiTheme="majorHAnsi" w:hAnsiTheme="majorHAnsi" w:cs="Arial"/>
          <w:b/>
          <w:sz w:val="28"/>
          <w:szCs w:val="28"/>
        </w:rPr>
        <w:t>: BORDEREAU DES PRIX</w:t>
      </w:r>
    </w:p>
    <w:p w14:paraId="62A23165" w14:textId="77777777" w:rsidR="003B1E49" w:rsidRPr="00DA68D5" w:rsidRDefault="003B1E49" w:rsidP="003B1E49">
      <w:pPr>
        <w:spacing w:before="120"/>
        <w:outlineLvl w:val="0"/>
        <w:rPr>
          <w:rFonts w:asciiTheme="majorHAnsi" w:hAnsiTheme="majorHAnsi" w:cs="Arial"/>
          <w:b/>
          <w:sz w:val="28"/>
          <w:szCs w:val="28"/>
        </w:rPr>
      </w:pPr>
    </w:p>
    <w:p w14:paraId="5E098AAF" w14:textId="7D631B71" w:rsidR="007636D7" w:rsidRPr="00DA68D5" w:rsidRDefault="003B1E49" w:rsidP="00D8755B">
      <w:pPr>
        <w:pStyle w:val="Titre2"/>
        <w:spacing w:before="120"/>
        <w:rPr>
          <w:rFonts w:eastAsia="Arial Unicode MS" w:cs="Arial"/>
          <w:color w:val="auto"/>
          <w:sz w:val="28"/>
          <w:szCs w:val="28"/>
        </w:rPr>
      </w:pPr>
      <w:r w:rsidRPr="00DA68D5">
        <w:rPr>
          <w:rFonts w:cs="Arial"/>
          <w:color w:val="auto"/>
          <w:sz w:val="28"/>
          <w:szCs w:val="28"/>
        </w:rPr>
        <w:t>TITRE IV</w:t>
      </w:r>
      <w:r w:rsidR="002332BE" w:rsidRPr="00DA68D5">
        <w:rPr>
          <w:rFonts w:cs="Arial"/>
          <w:color w:val="auto"/>
          <w:sz w:val="28"/>
          <w:szCs w:val="28"/>
        </w:rPr>
        <w:t> </w:t>
      </w:r>
      <w:r w:rsidRPr="00DA68D5">
        <w:rPr>
          <w:rFonts w:cs="Arial"/>
          <w:color w:val="auto"/>
          <w:sz w:val="28"/>
          <w:szCs w:val="28"/>
        </w:rPr>
        <w:t>: DETAIL ESTIMATIF</w:t>
      </w:r>
    </w:p>
    <w:p w14:paraId="2F1A387D" w14:textId="77777777" w:rsidR="007636D7" w:rsidRPr="00DA68D5" w:rsidRDefault="007636D7" w:rsidP="003B1E49">
      <w:pPr>
        <w:rPr>
          <w:rFonts w:asciiTheme="majorHAnsi" w:hAnsiTheme="majorHAnsi" w:cs="Arial"/>
          <w:b/>
        </w:rPr>
      </w:pPr>
    </w:p>
    <w:p w14:paraId="5EB46BFB" w14:textId="77777777" w:rsidR="003B1E49" w:rsidRDefault="003B1E49" w:rsidP="003B1E49">
      <w:pPr>
        <w:rPr>
          <w:rFonts w:asciiTheme="majorHAnsi" w:hAnsiTheme="majorHAnsi" w:cs="Arial"/>
          <w:b/>
        </w:rPr>
      </w:pPr>
    </w:p>
    <w:p w14:paraId="32FBD171" w14:textId="77777777" w:rsidR="005D5A31" w:rsidRDefault="005D5A31" w:rsidP="003B1E49">
      <w:pPr>
        <w:rPr>
          <w:rFonts w:asciiTheme="majorHAnsi" w:hAnsiTheme="majorHAnsi" w:cs="Arial"/>
          <w:b/>
        </w:rPr>
      </w:pPr>
    </w:p>
    <w:p w14:paraId="40D17C35" w14:textId="77777777" w:rsidR="005D5A31" w:rsidRPr="00DA68D5" w:rsidRDefault="005D5A31" w:rsidP="003B1E49">
      <w:pPr>
        <w:rPr>
          <w:rFonts w:asciiTheme="majorHAnsi" w:hAnsiTheme="majorHAnsi" w:cs="Arial"/>
          <w:b/>
        </w:rPr>
      </w:pPr>
    </w:p>
    <w:p w14:paraId="4A9F5965" w14:textId="0864BFD5" w:rsidR="003B1E49" w:rsidRPr="00DA68D5" w:rsidRDefault="00D8755B" w:rsidP="003B1E49">
      <w:pPr>
        <w:jc w:val="center"/>
        <w:rPr>
          <w:rFonts w:ascii="Consolas" w:eastAsia="BatangChe" w:hAnsi="Consolas" w:cs="Consolas"/>
          <w:b/>
          <w:i/>
          <w:sz w:val="22"/>
          <w:szCs w:val="28"/>
        </w:rPr>
      </w:pPr>
      <w:r w:rsidRPr="00DA68D5">
        <w:rPr>
          <w:rFonts w:ascii="Consolas" w:eastAsia="BatangChe" w:hAnsi="Consolas" w:cs="Consolas"/>
          <w:b/>
          <w:i/>
          <w:sz w:val="22"/>
          <w:szCs w:val="28"/>
        </w:rPr>
        <w:lastRenderedPageBreak/>
        <w:t>PAGE _________ ET DERNIERE</w:t>
      </w:r>
    </w:p>
    <w:p w14:paraId="5E355008" w14:textId="77777777" w:rsidR="00BD6656" w:rsidRPr="00DA68D5" w:rsidRDefault="00BD6656" w:rsidP="00BD6656">
      <w:pPr>
        <w:jc w:val="center"/>
        <w:rPr>
          <w:rFonts w:ascii="Consolas" w:eastAsia="BatangChe" w:hAnsi="Consolas" w:cs="Consolas"/>
          <w:b/>
          <w:i/>
          <w:sz w:val="22"/>
          <w:szCs w:val="28"/>
        </w:rPr>
      </w:pPr>
    </w:p>
    <w:p w14:paraId="202C3CB7" w14:textId="77777777" w:rsidR="005D5A31" w:rsidRPr="005D5A31" w:rsidRDefault="00D8755B" w:rsidP="005D5A31">
      <w:pPr>
        <w:jc w:val="center"/>
        <w:rPr>
          <w:rFonts w:ascii="Consolas" w:eastAsia="BatangChe" w:hAnsi="Consolas" w:cs="Consolas"/>
          <w:b/>
          <w:i/>
          <w:sz w:val="20"/>
        </w:rPr>
      </w:pPr>
      <w:r w:rsidRPr="00DA68D5">
        <w:rPr>
          <w:rFonts w:ascii="Consolas" w:eastAsia="BatangChe" w:hAnsi="Consolas" w:cs="Consolas"/>
          <w:b/>
          <w:i/>
          <w:sz w:val="22"/>
          <w:szCs w:val="28"/>
        </w:rPr>
        <w:t xml:space="preserve">DE LA </w:t>
      </w:r>
      <w:r w:rsidR="005D5A31" w:rsidRPr="005D5A31">
        <w:rPr>
          <w:rFonts w:ascii="Consolas" w:eastAsia="BatangChe" w:hAnsi="Consolas" w:cs="Consolas"/>
          <w:b/>
          <w:i/>
          <w:sz w:val="20"/>
        </w:rPr>
        <w:t xml:space="preserve">LETTRE COMMANDE N° ______/LC/CREN/CIPM/2026 </w:t>
      </w:r>
    </w:p>
    <w:p w14:paraId="2E18C35A" w14:textId="245C012F" w:rsidR="003B1E49" w:rsidRPr="00DA68D5" w:rsidRDefault="005D5A31" w:rsidP="0019227D">
      <w:pPr>
        <w:jc w:val="center"/>
        <w:rPr>
          <w:rFonts w:asciiTheme="majorHAnsi" w:hAnsiTheme="majorHAnsi" w:cs="Arial"/>
          <w:lang w:val="fr-CA"/>
        </w:rPr>
      </w:pPr>
      <w:r w:rsidRPr="005D5A31">
        <w:rPr>
          <w:rFonts w:ascii="Consolas" w:eastAsia="BatangChe" w:hAnsi="Consolas" w:cs="Consolas"/>
          <w:b/>
          <w:i/>
          <w:sz w:val="20"/>
        </w:rPr>
        <w:t xml:space="preserve">PASSEE APRES APPEL D’OFFRES NATIONAL OUVERT N°__________/AONO/CREN/CIPM/2026 DU______________, POUR LE CONTROLE ET LA SURVEILLANCE ET DES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7.5M3, LA CONSTRUCTION D’UN BLOC LATRINE A SIX (06) COMPARTIMENTS, LA CONSTRUCTION D’UN CHAMPS SOLAIRE POUR ALIMENTER LES SALLES DE CLASSE ET LA CONSTRUCTION D’UNE CLOTURE DE SECURITE DE 800 METRES </w:t>
      </w:r>
      <w:r w:rsidR="0019227D" w:rsidRPr="0019227D">
        <w:rPr>
          <w:rFonts w:ascii="Consolas" w:eastAsia="BatangChe" w:hAnsi="Consolas" w:cs="Consolas"/>
          <w:b/>
          <w:i/>
          <w:sz w:val="20"/>
        </w:rPr>
        <w:t>AU CES BILINGUE DE POUSS BAGASSARE DANS LA COMMUNE DE MAGA , DEPARTEMENT DU MAYO-DANAY , REGION DE L’EXTREME-NORD, EN PROCEDURE D’URGENCE</w:t>
      </w:r>
    </w:p>
    <w:p w14:paraId="070B15C9" w14:textId="77777777" w:rsidR="003B1E49" w:rsidRPr="00DA68D5" w:rsidRDefault="003B1E49" w:rsidP="003B1E49">
      <w:pPr>
        <w:jc w:val="both"/>
        <w:rPr>
          <w:rFonts w:asciiTheme="majorHAnsi" w:hAnsiTheme="majorHAnsi" w:cs="Arial"/>
          <w:sz w:val="10"/>
        </w:rPr>
      </w:pPr>
    </w:p>
    <w:p w14:paraId="4F4F7B70" w14:textId="77777777" w:rsidR="003B1E49" w:rsidRPr="00DA68D5" w:rsidRDefault="003B1E49" w:rsidP="003B1E49">
      <w:pPr>
        <w:ind w:left="708" w:hanging="708"/>
        <w:jc w:val="both"/>
        <w:rPr>
          <w:rFonts w:asciiTheme="majorHAnsi" w:hAnsiTheme="majorHAnsi" w:cs="Arial"/>
          <w:sz w:val="10"/>
        </w:rPr>
      </w:pPr>
    </w:p>
    <w:p w14:paraId="373F531A" w14:textId="0A1F4C58" w:rsidR="000D739A" w:rsidRPr="00DA68D5" w:rsidRDefault="000D739A" w:rsidP="00B6585A">
      <w:pPr>
        <w:rPr>
          <w:rFonts w:asciiTheme="majorHAnsi" w:hAnsiTheme="majorHAnsi" w:cs="Arial"/>
        </w:rPr>
      </w:pPr>
      <w:r w:rsidRPr="00DA68D5">
        <w:rPr>
          <w:rFonts w:asciiTheme="majorHAnsi" w:hAnsiTheme="majorHAnsi" w:cs="Arial"/>
          <w:b/>
        </w:rPr>
        <w:t>DELAI D’EXECUTION :</w:t>
      </w:r>
      <w:r w:rsidRPr="00DA68D5">
        <w:rPr>
          <w:rFonts w:asciiTheme="majorHAnsi" w:hAnsiTheme="majorHAnsi" w:cs="Arial"/>
        </w:rPr>
        <w:t xml:space="preserve"> </w:t>
      </w:r>
      <w:r w:rsidR="007636D7" w:rsidRPr="00DA68D5">
        <w:rPr>
          <w:rFonts w:asciiTheme="majorHAnsi" w:hAnsiTheme="majorHAnsi" w:cs="Arial"/>
          <w:b/>
        </w:rPr>
        <w:t xml:space="preserve">cent </w:t>
      </w:r>
      <w:r w:rsidR="007A33F5">
        <w:rPr>
          <w:rFonts w:asciiTheme="majorHAnsi" w:hAnsiTheme="majorHAnsi" w:cs="Arial"/>
          <w:b/>
        </w:rPr>
        <w:t xml:space="preserve">quatre-vingts </w:t>
      </w:r>
      <w:r w:rsidR="007636D7" w:rsidRPr="00DA68D5">
        <w:rPr>
          <w:rFonts w:asciiTheme="majorHAnsi" w:hAnsiTheme="majorHAnsi" w:cs="Arial"/>
          <w:b/>
        </w:rPr>
        <w:t>(1</w:t>
      </w:r>
      <w:r w:rsidR="007A33F5">
        <w:rPr>
          <w:rFonts w:asciiTheme="majorHAnsi" w:hAnsiTheme="majorHAnsi" w:cs="Arial"/>
          <w:b/>
        </w:rPr>
        <w:t>8</w:t>
      </w:r>
      <w:r w:rsidR="007636D7" w:rsidRPr="00DA68D5">
        <w:rPr>
          <w:rFonts w:asciiTheme="majorHAnsi" w:hAnsiTheme="majorHAnsi" w:cs="Arial"/>
          <w:b/>
        </w:rPr>
        <w:t xml:space="preserve">0) </w:t>
      </w:r>
      <w:r w:rsidR="007A33F5">
        <w:rPr>
          <w:rFonts w:asciiTheme="majorHAnsi" w:hAnsiTheme="majorHAnsi" w:cs="Arial"/>
          <w:b/>
        </w:rPr>
        <w:t>jours calendaires</w:t>
      </w:r>
    </w:p>
    <w:p w14:paraId="1363D701" w14:textId="77777777" w:rsidR="000D739A" w:rsidRPr="00DA68D5" w:rsidRDefault="000D739A" w:rsidP="000D739A">
      <w:pPr>
        <w:rPr>
          <w:rFonts w:asciiTheme="majorHAnsi" w:hAnsiTheme="majorHAnsi" w:cs="Arial"/>
          <w:b/>
        </w:rPr>
      </w:pPr>
      <w:r w:rsidRPr="00DA68D5">
        <w:rPr>
          <w:rFonts w:asciiTheme="majorHAnsi" w:hAnsiTheme="majorHAnsi" w:cs="Arial"/>
          <w:b/>
        </w:rPr>
        <w:t xml:space="preserve">MONTANTS EN F.CFA : </w:t>
      </w:r>
    </w:p>
    <w:p w14:paraId="783BEA92" w14:textId="77777777" w:rsidR="000D739A" w:rsidRPr="00DA68D5" w:rsidRDefault="000D739A" w:rsidP="000D739A">
      <w:pPr>
        <w:rPr>
          <w:rFonts w:asciiTheme="majorHAnsi" w:hAnsiTheme="majorHAnsi"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6"/>
        <w:gridCol w:w="6544"/>
      </w:tblGrid>
      <w:tr w:rsidR="0066442A" w:rsidRPr="00DA68D5" w14:paraId="2401EFE5" w14:textId="77777777" w:rsidTr="00D45CD5">
        <w:trPr>
          <w:trHeight w:val="398"/>
          <w:jc w:val="center"/>
        </w:trPr>
        <w:tc>
          <w:tcPr>
            <w:tcW w:w="1588" w:type="pct"/>
          </w:tcPr>
          <w:p w14:paraId="2DA2DF7F" w14:textId="77777777" w:rsidR="00FD0F5F" w:rsidRPr="00DA68D5" w:rsidRDefault="00FD0F5F" w:rsidP="000D739A">
            <w:pPr>
              <w:rPr>
                <w:rFonts w:asciiTheme="majorHAnsi" w:hAnsiTheme="majorHAnsi" w:cs="Arial"/>
              </w:rPr>
            </w:pPr>
            <w:r w:rsidRPr="00DA68D5">
              <w:rPr>
                <w:rFonts w:asciiTheme="majorHAnsi" w:hAnsiTheme="majorHAnsi" w:cs="Arial"/>
              </w:rPr>
              <w:t>TTC</w:t>
            </w:r>
          </w:p>
        </w:tc>
        <w:tc>
          <w:tcPr>
            <w:tcW w:w="3412" w:type="pct"/>
          </w:tcPr>
          <w:p w14:paraId="5C64D9BC" w14:textId="77777777" w:rsidR="00FD0F5F" w:rsidRPr="00DA68D5" w:rsidRDefault="00FD0F5F" w:rsidP="000D739A">
            <w:pPr>
              <w:rPr>
                <w:rFonts w:asciiTheme="majorHAnsi" w:hAnsiTheme="majorHAnsi" w:cs="Arial"/>
              </w:rPr>
            </w:pPr>
          </w:p>
        </w:tc>
      </w:tr>
      <w:tr w:rsidR="0066442A" w:rsidRPr="00DA68D5" w14:paraId="50D5A399" w14:textId="77777777" w:rsidTr="00D45CD5">
        <w:trPr>
          <w:trHeight w:val="375"/>
          <w:jc w:val="center"/>
        </w:trPr>
        <w:tc>
          <w:tcPr>
            <w:tcW w:w="1588" w:type="pct"/>
          </w:tcPr>
          <w:p w14:paraId="795CDB8F" w14:textId="77777777" w:rsidR="00FD0F5F" w:rsidRPr="00DA68D5" w:rsidRDefault="00FD0F5F" w:rsidP="000D739A">
            <w:pPr>
              <w:rPr>
                <w:rFonts w:asciiTheme="majorHAnsi" w:hAnsiTheme="majorHAnsi" w:cs="Arial"/>
              </w:rPr>
            </w:pPr>
            <w:r w:rsidRPr="00DA68D5">
              <w:rPr>
                <w:rFonts w:asciiTheme="majorHAnsi" w:hAnsiTheme="majorHAnsi" w:cs="Arial"/>
              </w:rPr>
              <w:t>HTVA</w:t>
            </w:r>
          </w:p>
        </w:tc>
        <w:tc>
          <w:tcPr>
            <w:tcW w:w="3412" w:type="pct"/>
          </w:tcPr>
          <w:p w14:paraId="7A600611" w14:textId="77777777" w:rsidR="00FD0F5F" w:rsidRPr="00DA68D5" w:rsidRDefault="00FD0F5F" w:rsidP="000D739A">
            <w:pPr>
              <w:rPr>
                <w:rFonts w:asciiTheme="majorHAnsi" w:hAnsiTheme="majorHAnsi" w:cs="Arial"/>
              </w:rPr>
            </w:pPr>
          </w:p>
        </w:tc>
      </w:tr>
      <w:tr w:rsidR="0066442A" w:rsidRPr="00DA68D5" w14:paraId="118FD3BF" w14:textId="77777777" w:rsidTr="00D45CD5">
        <w:trPr>
          <w:trHeight w:val="375"/>
          <w:jc w:val="center"/>
        </w:trPr>
        <w:tc>
          <w:tcPr>
            <w:tcW w:w="1588" w:type="pct"/>
          </w:tcPr>
          <w:p w14:paraId="2EF2144D" w14:textId="77777777" w:rsidR="00FD0F5F" w:rsidRPr="00DA68D5" w:rsidRDefault="00FD0F5F" w:rsidP="000D739A">
            <w:pPr>
              <w:rPr>
                <w:rFonts w:asciiTheme="majorHAnsi" w:hAnsiTheme="majorHAnsi" w:cs="Arial"/>
              </w:rPr>
            </w:pPr>
            <w:r w:rsidRPr="00DA68D5">
              <w:rPr>
                <w:rFonts w:asciiTheme="majorHAnsi" w:hAnsiTheme="majorHAnsi" w:cs="Arial"/>
              </w:rPr>
              <w:t>T.V.A. (19,25%)</w:t>
            </w:r>
          </w:p>
        </w:tc>
        <w:tc>
          <w:tcPr>
            <w:tcW w:w="3412" w:type="pct"/>
          </w:tcPr>
          <w:p w14:paraId="1801A125" w14:textId="77777777" w:rsidR="00FD0F5F" w:rsidRPr="00DA68D5" w:rsidRDefault="00FD0F5F" w:rsidP="000D739A">
            <w:pPr>
              <w:rPr>
                <w:rFonts w:asciiTheme="majorHAnsi" w:hAnsiTheme="majorHAnsi" w:cs="Arial"/>
              </w:rPr>
            </w:pPr>
          </w:p>
        </w:tc>
      </w:tr>
      <w:tr w:rsidR="0066442A" w:rsidRPr="00DA68D5" w14:paraId="78481FAB" w14:textId="77777777" w:rsidTr="00D45CD5">
        <w:trPr>
          <w:trHeight w:val="398"/>
          <w:jc w:val="center"/>
        </w:trPr>
        <w:tc>
          <w:tcPr>
            <w:tcW w:w="1588" w:type="pct"/>
          </w:tcPr>
          <w:p w14:paraId="55BB0EEB" w14:textId="77777777" w:rsidR="00FD0F5F" w:rsidRPr="00DA68D5" w:rsidRDefault="00FD0F5F" w:rsidP="000D739A">
            <w:pPr>
              <w:rPr>
                <w:rFonts w:asciiTheme="majorHAnsi" w:hAnsiTheme="majorHAnsi" w:cs="Arial"/>
              </w:rPr>
            </w:pPr>
            <w:r w:rsidRPr="00DA68D5">
              <w:rPr>
                <w:rFonts w:asciiTheme="majorHAnsi" w:hAnsiTheme="majorHAnsi" w:cs="Arial"/>
              </w:rPr>
              <w:t>AIR (2,2% ou 5,5 %)</w:t>
            </w:r>
          </w:p>
        </w:tc>
        <w:tc>
          <w:tcPr>
            <w:tcW w:w="3412" w:type="pct"/>
          </w:tcPr>
          <w:p w14:paraId="0438209F" w14:textId="77777777" w:rsidR="00FD0F5F" w:rsidRPr="00DA68D5" w:rsidRDefault="00FD0F5F" w:rsidP="000D739A">
            <w:pPr>
              <w:rPr>
                <w:rFonts w:asciiTheme="majorHAnsi" w:hAnsiTheme="majorHAnsi" w:cs="Arial"/>
              </w:rPr>
            </w:pPr>
          </w:p>
        </w:tc>
      </w:tr>
      <w:tr w:rsidR="00FD0F5F" w:rsidRPr="00DA68D5" w14:paraId="746BE32F" w14:textId="77777777" w:rsidTr="00D45CD5">
        <w:trPr>
          <w:trHeight w:val="421"/>
          <w:jc w:val="center"/>
        </w:trPr>
        <w:tc>
          <w:tcPr>
            <w:tcW w:w="1588" w:type="pct"/>
          </w:tcPr>
          <w:p w14:paraId="01F3CDE6" w14:textId="77777777" w:rsidR="00FD0F5F" w:rsidRPr="00DA68D5" w:rsidRDefault="00FD0F5F" w:rsidP="000D739A">
            <w:pPr>
              <w:rPr>
                <w:rFonts w:asciiTheme="majorHAnsi" w:hAnsiTheme="majorHAnsi" w:cs="Arial"/>
              </w:rPr>
            </w:pPr>
            <w:r w:rsidRPr="00DA68D5">
              <w:rPr>
                <w:rFonts w:asciiTheme="majorHAnsi" w:hAnsiTheme="majorHAnsi" w:cs="Arial"/>
              </w:rPr>
              <w:t xml:space="preserve">Net à mandater </w:t>
            </w:r>
          </w:p>
        </w:tc>
        <w:tc>
          <w:tcPr>
            <w:tcW w:w="3412" w:type="pct"/>
          </w:tcPr>
          <w:p w14:paraId="012E9DE4" w14:textId="77777777" w:rsidR="00FD0F5F" w:rsidRPr="00DA68D5" w:rsidRDefault="00FD0F5F" w:rsidP="000D739A">
            <w:pPr>
              <w:rPr>
                <w:rFonts w:asciiTheme="majorHAnsi" w:hAnsiTheme="majorHAnsi" w:cs="Arial"/>
              </w:rPr>
            </w:pPr>
          </w:p>
        </w:tc>
      </w:tr>
    </w:tbl>
    <w:p w14:paraId="53D53E08" w14:textId="77777777" w:rsidR="0047337A" w:rsidRPr="00DA68D5" w:rsidRDefault="0047337A" w:rsidP="00BD6656">
      <w:pPr>
        <w:rPr>
          <w:rFonts w:asciiTheme="majorHAnsi" w:hAnsiTheme="majorHAnsi" w:cs="Arial"/>
        </w:rPr>
      </w:pPr>
    </w:p>
    <w:p w14:paraId="36B99478" w14:textId="77777777" w:rsidR="003B1E49" w:rsidRPr="00DA68D5" w:rsidRDefault="003B1E49" w:rsidP="0047337A">
      <w:pPr>
        <w:jc w:val="center"/>
        <w:rPr>
          <w:rFonts w:asciiTheme="majorHAnsi" w:hAnsiTheme="majorHAnsi" w:cs="Arial"/>
          <w:b/>
          <w:sz w:val="28"/>
          <w:u w:val="single"/>
        </w:rPr>
      </w:pPr>
      <w:r w:rsidRPr="00DA68D5">
        <w:rPr>
          <w:rFonts w:asciiTheme="majorHAnsi" w:hAnsiTheme="majorHAnsi" w:cs="Arial"/>
          <w:b/>
          <w:sz w:val="28"/>
          <w:u w:val="single"/>
        </w:rPr>
        <w:t>SIGNATURES</w:t>
      </w:r>
    </w:p>
    <w:p w14:paraId="08819816" w14:textId="77777777" w:rsidR="003B1E49" w:rsidRPr="00DA68D5" w:rsidRDefault="003B1E49" w:rsidP="003B1E49">
      <w:pPr>
        <w:jc w:val="center"/>
        <w:rPr>
          <w:rFonts w:asciiTheme="majorHAnsi" w:hAnsiTheme="majorHAnsi" w:cs="Arial"/>
          <w:u w:val="single"/>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70"/>
      </w:tblGrid>
      <w:tr w:rsidR="0066442A" w:rsidRPr="00DA68D5" w14:paraId="53A70182" w14:textId="77777777" w:rsidTr="003B1E49">
        <w:trPr>
          <w:trHeight w:val="1700"/>
        </w:trPr>
        <w:tc>
          <w:tcPr>
            <w:tcW w:w="9970" w:type="dxa"/>
          </w:tcPr>
          <w:p w14:paraId="6EB44B52" w14:textId="0C05B407" w:rsidR="003B1E49" w:rsidRPr="00DA68D5" w:rsidRDefault="003B1E49" w:rsidP="003B1E49">
            <w:pPr>
              <w:jc w:val="center"/>
              <w:outlineLvl w:val="0"/>
              <w:rPr>
                <w:rFonts w:asciiTheme="majorHAnsi" w:hAnsiTheme="majorHAnsi" w:cs="Arial"/>
                <w:b/>
                <w:sz w:val="20"/>
              </w:rPr>
            </w:pPr>
            <w:r w:rsidRPr="00DA68D5">
              <w:rPr>
                <w:rFonts w:asciiTheme="majorHAnsi" w:hAnsiTheme="majorHAnsi" w:cs="Arial"/>
                <w:b/>
                <w:i/>
                <w:sz w:val="20"/>
              </w:rPr>
              <w:br w:type="page"/>
            </w:r>
            <w:r w:rsidRPr="00DA68D5">
              <w:rPr>
                <w:rFonts w:asciiTheme="majorHAnsi" w:hAnsiTheme="majorHAnsi" w:cs="Arial"/>
                <w:b/>
                <w:sz w:val="20"/>
              </w:rPr>
              <w:t>Lu</w:t>
            </w:r>
            <w:r w:rsidR="00DF6AE7" w:rsidRPr="00DA68D5">
              <w:rPr>
                <w:rFonts w:asciiTheme="majorHAnsi" w:hAnsiTheme="majorHAnsi" w:cs="Arial"/>
                <w:b/>
                <w:sz w:val="20"/>
              </w:rPr>
              <w:t>e</w:t>
            </w:r>
            <w:r w:rsidRPr="00DA68D5">
              <w:rPr>
                <w:rFonts w:asciiTheme="majorHAnsi" w:hAnsiTheme="majorHAnsi" w:cs="Arial"/>
                <w:b/>
                <w:sz w:val="20"/>
              </w:rPr>
              <w:t xml:space="preserve"> et Accepté</w:t>
            </w:r>
            <w:r w:rsidR="00DF6AE7" w:rsidRPr="00DA68D5">
              <w:rPr>
                <w:rFonts w:asciiTheme="majorHAnsi" w:hAnsiTheme="majorHAnsi" w:cs="Arial"/>
                <w:b/>
                <w:sz w:val="20"/>
              </w:rPr>
              <w:t>e</w:t>
            </w:r>
            <w:r w:rsidRPr="00DA68D5">
              <w:rPr>
                <w:rFonts w:asciiTheme="majorHAnsi" w:hAnsiTheme="majorHAnsi" w:cs="Arial"/>
                <w:b/>
                <w:sz w:val="20"/>
              </w:rPr>
              <w:t xml:space="preserve"> par le</w:t>
            </w:r>
            <w:r w:rsidRPr="00DA68D5">
              <w:rPr>
                <w:rFonts w:asciiTheme="majorHAnsi" w:hAnsiTheme="majorHAnsi" w:cs="Arial"/>
                <w:sz w:val="20"/>
              </w:rPr>
              <w:t xml:space="preserve"> </w:t>
            </w:r>
            <w:r w:rsidR="004A5A94" w:rsidRPr="00DA68D5">
              <w:rPr>
                <w:rFonts w:asciiTheme="majorHAnsi" w:hAnsiTheme="majorHAnsi" w:cs="Arial"/>
                <w:b/>
                <w:sz w:val="20"/>
              </w:rPr>
              <w:t>P</w:t>
            </w:r>
            <w:r w:rsidRPr="00DA68D5">
              <w:rPr>
                <w:rFonts w:asciiTheme="majorHAnsi" w:hAnsiTheme="majorHAnsi" w:cs="Arial"/>
                <w:b/>
                <w:sz w:val="20"/>
              </w:rPr>
              <w:t>restataire</w:t>
            </w:r>
          </w:p>
          <w:p w14:paraId="15BA85FF" w14:textId="77777777" w:rsidR="003B1E49" w:rsidRPr="00DA68D5" w:rsidRDefault="003B1E49" w:rsidP="003B1E49">
            <w:pPr>
              <w:jc w:val="center"/>
              <w:rPr>
                <w:rFonts w:asciiTheme="majorHAnsi" w:hAnsiTheme="majorHAnsi" w:cs="Arial"/>
                <w:sz w:val="20"/>
              </w:rPr>
            </w:pPr>
          </w:p>
          <w:p w14:paraId="2FB34F32" w14:textId="77777777" w:rsidR="003B1E49" w:rsidRPr="00DA68D5" w:rsidRDefault="003B1E49" w:rsidP="003B1E49">
            <w:pPr>
              <w:jc w:val="center"/>
              <w:rPr>
                <w:rFonts w:asciiTheme="majorHAnsi" w:hAnsiTheme="majorHAnsi" w:cs="Arial"/>
                <w:sz w:val="20"/>
              </w:rPr>
            </w:pPr>
          </w:p>
          <w:p w14:paraId="3D02EE40" w14:textId="77777777" w:rsidR="00E36E90" w:rsidRPr="00DA68D5" w:rsidRDefault="00E36E90" w:rsidP="003B1E49">
            <w:pPr>
              <w:jc w:val="center"/>
              <w:rPr>
                <w:rFonts w:asciiTheme="majorHAnsi" w:hAnsiTheme="majorHAnsi" w:cs="Arial"/>
                <w:sz w:val="20"/>
              </w:rPr>
            </w:pPr>
          </w:p>
          <w:p w14:paraId="347AD7A8" w14:textId="77777777" w:rsidR="00E36E90" w:rsidRPr="00DA68D5" w:rsidRDefault="00E36E90" w:rsidP="003B1E49">
            <w:pPr>
              <w:jc w:val="center"/>
              <w:rPr>
                <w:rFonts w:asciiTheme="majorHAnsi" w:hAnsiTheme="majorHAnsi" w:cs="Arial"/>
                <w:sz w:val="20"/>
              </w:rPr>
            </w:pPr>
          </w:p>
          <w:p w14:paraId="67B009AB" w14:textId="77777777" w:rsidR="00E36E90" w:rsidRPr="00DA68D5" w:rsidRDefault="00E36E90" w:rsidP="003B1E49">
            <w:pPr>
              <w:jc w:val="center"/>
              <w:rPr>
                <w:rFonts w:asciiTheme="majorHAnsi" w:hAnsiTheme="majorHAnsi" w:cs="Arial"/>
                <w:sz w:val="20"/>
              </w:rPr>
            </w:pPr>
          </w:p>
          <w:p w14:paraId="0CF1F68D" w14:textId="77777777" w:rsidR="003B1E49" w:rsidRPr="00DA68D5" w:rsidRDefault="003B1E49" w:rsidP="003B1E49">
            <w:pPr>
              <w:rPr>
                <w:rFonts w:asciiTheme="majorHAnsi" w:hAnsiTheme="majorHAnsi" w:cs="Arial"/>
                <w:b/>
                <w:sz w:val="20"/>
              </w:rPr>
            </w:pPr>
          </w:p>
          <w:p w14:paraId="398C3A58" w14:textId="77777777" w:rsidR="003B1E49" w:rsidRPr="00DA68D5" w:rsidRDefault="004A5A94" w:rsidP="003B1E49">
            <w:pPr>
              <w:spacing w:after="120"/>
              <w:jc w:val="center"/>
              <w:rPr>
                <w:rFonts w:asciiTheme="majorHAnsi" w:hAnsiTheme="majorHAnsi" w:cs="Arial"/>
                <w:sz w:val="20"/>
              </w:rPr>
            </w:pPr>
            <w:r w:rsidRPr="00DA68D5">
              <w:rPr>
                <w:rFonts w:asciiTheme="majorHAnsi" w:hAnsiTheme="majorHAnsi" w:cs="Arial"/>
                <w:sz w:val="20"/>
              </w:rPr>
              <w:t>Maroua,</w:t>
            </w:r>
            <w:r w:rsidR="003B1E49" w:rsidRPr="00DA68D5">
              <w:rPr>
                <w:rFonts w:asciiTheme="majorHAnsi" w:hAnsiTheme="majorHAnsi" w:cs="Arial"/>
                <w:sz w:val="20"/>
              </w:rPr>
              <w:t xml:space="preserve"> le ……………</w:t>
            </w:r>
          </w:p>
        </w:tc>
      </w:tr>
      <w:tr w:rsidR="0066442A" w:rsidRPr="00DA68D5" w14:paraId="0167B8DE" w14:textId="77777777" w:rsidTr="003B1E49">
        <w:trPr>
          <w:trHeight w:val="1966"/>
        </w:trPr>
        <w:tc>
          <w:tcPr>
            <w:tcW w:w="9970" w:type="dxa"/>
          </w:tcPr>
          <w:p w14:paraId="48F1B344" w14:textId="2822B66D" w:rsidR="00F56BE2" w:rsidRPr="00DA68D5" w:rsidRDefault="00D45CD5" w:rsidP="00F56BE2">
            <w:pPr>
              <w:jc w:val="center"/>
              <w:outlineLvl w:val="0"/>
              <w:rPr>
                <w:rFonts w:asciiTheme="majorHAnsi" w:hAnsiTheme="majorHAnsi" w:cs="Arial"/>
                <w:b/>
                <w:i/>
                <w:sz w:val="20"/>
              </w:rPr>
            </w:pPr>
            <w:r w:rsidRPr="00DA68D5">
              <w:rPr>
                <w:rFonts w:asciiTheme="majorHAnsi" w:hAnsiTheme="majorHAnsi" w:cs="Arial"/>
                <w:b/>
                <w:i/>
                <w:sz w:val="20"/>
              </w:rPr>
              <w:t>Signé</w:t>
            </w:r>
            <w:r w:rsidR="00F56BE2" w:rsidRPr="00DA68D5">
              <w:rPr>
                <w:rFonts w:asciiTheme="majorHAnsi" w:hAnsiTheme="majorHAnsi" w:cs="Arial"/>
                <w:b/>
                <w:i/>
                <w:sz w:val="20"/>
              </w:rPr>
              <w:t xml:space="preserve"> par l’Autorité Contractante, </w:t>
            </w:r>
          </w:p>
          <w:p w14:paraId="7B7705C6" w14:textId="77777777" w:rsidR="00F56BE2" w:rsidRPr="00DA68D5" w:rsidRDefault="00F56BE2" w:rsidP="00F56BE2">
            <w:pPr>
              <w:jc w:val="center"/>
              <w:outlineLvl w:val="0"/>
              <w:rPr>
                <w:rFonts w:asciiTheme="majorHAnsi" w:hAnsiTheme="majorHAnsi" w:cs="Arial"/>
                <w:b/>
                <w:i/>
                <w:sz w:val="20"/>
              </w:rPr>
            </w:pPr>
            <w:proofErr w:type="gramStart"/>
            <w:r w:rsidRPr="00DA68D5">
              <w:rPr>
                <w:rFonts w:asciiTheme="majorHAnsi" w:hAnsiTheme="majorHAnsi" w:cs="Arial"/>
                <w:b/>
                <w:i/>
                <w:sz w:val="20"/>
              </w:rPr>
              <w:t>le</w:t>
            </w:r>
            <w:proofErr w:type="gramEnd"/>
            <w:r w:rsidRPr="00DA68D5">
              <w:rPr>
                <w:rFonts w:asciiTheme="majorHAnsi" w:hAnsiTheme="majorHAnsi" w:cs="Arial"/>
                <w:b/>
                <w:i/>
                <w:sz w:val="20"/>
              </w:rPr>
              <w:t xml:space="preserve"> Président du Conseil Régional de l’Extrême-Nord</w:t>
            </w:r>
          </w:p>
          <w:p w14:paraId="20258779" w14:textId="77777777" w:rsidR="003B1E49" w:rsidRPr="00DA68D5" w:rsidRDefault="003B1E49" w:rsidP="003B1E49">
            <w:pPr>
              <w:jc w:val="center"/>
              <w:outlineLvl w:val="0"/>
              <w:rPr>
                <w:rFonts w:asciiTheme="majorHAnsi" w:hAnsiTheme="majorHAnsi" w:cs="Arial"/>
                <w:b/>
                <w:i/>
                <w:sz w:val="20"/>
              </w:rPr>
            </w:pPr>
          </w:p>
          <w:p w14:paraId="5ACB0140" w14:textId="77777777" w:rsidR="003B1E49" w:rsidRPr="00DA68D5" w:rsidRDefault="003B1E49" w:rsidP="003B1E49">
            <w:pPr>
              <w:jc w:val="center"/>
              <w:outlineLvl w:val="0"/>
              <w:rPr>
                <w:rFonts w:asciiTheme="majorHAnsi" w:hAnsiTheme="majorHAnsi" w:cs="Arial"/>
                <w:b/>
                <w:i/>
                <w:sz w:val="20"/>
              </w:rPr>
            </w:pPr>
          </w:p>
          <w:p w14:paraId="38FBDB5A" w14:textId="77777777" w:rsidR="003B1E49" w:rsidRPr="00DA68D5" w:rsidRDefault="003B1E49" w:rsidP="003B1E49">
            <w:pPr>
              <w:jc w:val="center"/>
              <w:outlineLvl w:val="0"/>
              <w:rPr>
                <w:rFonts w:asciiTheme="majorHAnsi" w:hAnsiTheme="majorHAnsi" w:cs="Arial"/>
                <w:b/>
                <w:i/>
                <w:sz w:val="20"/>
              </w:rPr>
            </w:pPr>
          </w:p>
          <w:p w14:paraId="311AE323" w14:textId="77777777" w:rsidR="003B1E49" w:rsidRPr="00DA68D5" w:rsidRDefault="003B1E49" w:rsidP="003B1E49">
            <w:pPr>
              <w:jc w:val="center"/>
              <w:outlineLvl w:val="0"/>
              <w:rPr>
                <w:rFonts w:asciiTheme="majorHAnsi" w:hAnsiTheme="majorHAnsi" w:cs="Arial"/>
                <w:b/>
                <w:i/>
                <w:sz w:val="20"/>
              </w:rPr>
            </w:pPr>
          </w:p>
          <w:p w14:paraId="6F888E94" w14:textId="77777777" w:rsidR="003B1E49" w:rsidRPr="00DA68D5" w:rsidRDefault="003B1E49" w:rsidP="003B1E49">
            <w:pPr>
              <w:jc w:val="center"/>
              <w:outlineLvl w:val="0"/>
              <w:rPr>
                <w:rFonts w:asciiTheme="majorHAnsi" w:hAnsiTheme="majorHAnsi" w:cs="Arial"/>
                <w:b/>
                <w:i/>
                <w:sz w:val="20"/>
              </w:rPr>
            </w:pPr>
          </w:p>
          <w:p w14:paraId="45AA2D48" w14:textId="77777777" w:rsidR="00E36E90" w:rsidRPr="00DA68D5" w:rsidRDefault="00E36E90" w:rsidP="00E36E90">
            <w:pPr>
              <w:outlineLvl w:val="0"/>
              <w:rPr>
                <w:rFonts w:asciiTheme="majorHAnsi" w:hAnsiTheme="majorHAnsi" w:cs="Arial"/>
                <w:b/>
                <w:i/>
                <w:sz w:val="20"/>
              </w:rPr>
            </w:pPr>
          </w:p>
          <w:p w14:paraId="2C97EB77" w14:textId="77777777" w:rsidR="00E36E90" w:rsidRPr="00DA68D5" w:rsidRDefault="00E36E90" w:rsidP="003B1E49">
            <w:pPr>
              <w:jc w:val="center"/>
              <w:outlineLvl w:val="0"/>
              <w:rPr>
                <w:rFonts w:asciiTheme="majorHAnsi" w:hAnsiTheme="majorHAnsi" w:cs="Arial"/>
                <w:b/>
                <w:i/>
                <w:sz w:val="20"/>
              </w:rPr>
            </w:pPr>
          </w:p>
          <w:p w14:paraId="64D2ADF0" w14:textId="77777777" w:rsidR="003B1E49" w:rsidRPr="00DA68D5" w:rsidRDefault="004A5A94" w:rsidP="003B1E49">
            <w:pPr>
              <w:jc w:val="center"/>
              <w:outlineLvl w:val="0"/>
              <w:rPr>
                <w:rFonts w:asciiTheme="majorHAnsi" w:hAnsiTheme="majorHAnsi" w:cs="Arial"/>
                <w:b/>
                <w:i/>
                <w:sz w:val="20"/>
              </w:rPr>
            </w:pPr>
            <w:r w:rsidRPr="00DA68D5">
              <w:rPr>
                <w:rFonts w:asciiTheme="majorHAnsi" w:hAnsiTheme="majorHAnsi" w:cs="Arial"/>
                <w:b/>
                <w:i/>
                <w:sz w:val="20"/>
              </w:rPr>
              <w:t>Maroua</w:t>
            </w:r>
            <w:r w:rsidR="003B1E49" w:rsidRPr="00DA68D5">
              <w:rPr>
                <w:rFonts w:asciiTheme="majorHAnsi" w:hAnsiTheme="majorHAnsi" w:cs="Arial"/>
                <w:b/>
                <w:i/>
                <w:sz w:val="20"/>
              </w:rPr>
              <w:t>, le</w:t>
            </w:r>
            <w:r w:rsidR="00F56BE2" w:rsidRPr="00DA68D5">
              <w:rPr>
                <w:rFonts w:asciiTheme="majorHAnsi" w:hAnsiTheme="majorHAnsi" w:cs="Arial"/>
                <w:b/>
                <w:i/>
                <w:sz w:val="20"/>
              </w:rPr>
              <w:t>……………</w:t>
            </w:r>
          </w:p>
        </w:tc>
      </w:tr>
      <w:tr w:rsidR="003B1E49" w:rsidRPr="00DA68D5" w14:paraId="0EBA9A57" w14:textId="77777777" w:rsidTr="003B1E49">
        <w:trPr>
          <w:cantSplit/>
          <w:trHeight w:val="1824"/>
        </w:trPr>
        <w:tc>
          <w:tcPr>
            <w:tcW w:w="9970" w:type="dxa"/>
          </w:tcPr>
          <w:p w14:paraId="032BC69D" w14:textId="77777777" w:rsidR="004A5A94" w:rsidRPr="00DA68D5" w:rsidRDefault="003B1E49" w:rsidP="00F56BE2">
            <w:pPr>
              <w:spacing w:after="120"/>
              <w:jc w:val="center"/>
              <w:rPr>
                <w:rFonts w:asciiTheme="majorHAnsi" w:hAnsiTheme="majorHAnsi" w:cs="Arial"/>
                <w:b/>
                <w:sz w:val="20"/>
              </w:rPr>
            </w:pPr>
            <w:r w:rsidRPr="00DA68D5">
              <w:rPr>
                <w:rFonts w:asciiTheme="majorHAnsi" w:hAnsiTheme="majorHAnsi" w:cs="Arial"/>
                <w:sz w:val="20"/>
              </w:rPr>
              <w:br w:type="page"/>
            </w:r>
            <w:r w:rsidR="00F56BE2" w:rsidRPr="00DA68D5">
              <w:rPr>
                <w:rFonts w:asciiTheme="majorHAnsi" w:hAnsiTheme="majorHAnsi" w:cs="Arial"/>
                <w:b/>
                <w:sz w:val="20"/>
              </w:rPr>
              <w:t>Enregistrement</w:t>
            </w:r>
          </w:p>
          <w:p w14:paraId="416F1DB9" w14:textId="77777777" w:rsidR="003B1E49" w:rsidRPr="00DA68D5" w:rsidRDefault="003B1E49" w:rsidP="003B1E49">
            <w:pPr>
              <w:jc w:val="center"/>
              <w:rPr>
                <w:rFonts w:asciiTheme="majorHAnsi" w:hAnsiTheme="majorHAnsi" w:cs="Arial"/>
                <w:sz w:val="20"/>
              </w:rPr>
            </w:pPr>
          </w:p>
          <w:p w14:paraId="5ED41962" w14:textId="77777777" w:rsidR="003B1E49" w:rsidRPr="00DA68D5" w:rsidRDefault="003B1E49" w:rsidP="003B1E49">
            <w:pPr>
              <w:jc w:val="center"/>
              <w:rPr>
                <w:rFonts w:asciiTheme="majorHAnsi" w:hAnsiTheme="majorHAnsi" w:cs="Arial"/>
                <w:sz w:val="20"/>
              </w:rPr>
            </w:pPr>
          </w:p>
          <w:p w14:paraId="09DEA7A9" w14:textId="77777777" w:rsidR="003B1E49" w:rsidRPr="00DA68D5" w:rsidRDefault="003B1E49" w:rsidP="003B1E49">
            <w:pPr>
              <w:jc w:val="center"/>
              <w:rPr>
                <w:rFonts w:asciiTheme="majorHAnsi" w:hAnsiTheme="majorHAnsi" w:cs="Arial"/>
                <w:sz w:val="20"/>
              </w:rPr>
            </w:pPr>
          </w:p>
          <w:p w14:paraId="3DD2B6D1" w14:textId="77777777" w:rsidR="003B1E49" w:rsidRPr="00DA68D5" w:rsidRDefault="003B1E49" w:rsidP="003B1E49">
            <w:pPr>
              <w:jc w:val="center"/>
              <w:rPr>
                <w:rFonts w:asciiTheme="majorHAnsi" w:hAnsiTheme="majorHAnsi" w:cs="Arial"/>
                <w:sz w:val="20"/>
              </w:rPr>
            </w:pPr>
          </w:p>
          <w:p w14:paraId="5B30F292" w14:textId="77777777" w:rsidR="00E36E90" w:rsidRPr="00DA68D5" w:rsidRDefault="00E36E90" w:rsidP="003B1E49">
            <w:pPr>
              <w:jc w:val="center"/>
              <w:rPr>
                <w:rFonts w:asciiTheme="majorHAnsi" w:hAnsiTheme="majorHAnsi" w:cs="Arial"/>
                <w:sz w:val="20"/>
              </w:rPr>
            </w:pPr>
          </w:p>
          <w:p w14:paraId="7FD6A9AC" w14:textId="77777777" w:rsidR="00E36E90" w:rsidRPr="00DA68D5" w:rsidRDefault="00E36E90" w:rsidP="003B1E49">
            <w:pPr>
              <w:jc w:val="center"/>
              <w:rPr>
                <w:rFonts w:asciiTheme="majorHAnsi" w:hAnsiTheme="majorHAnsi" w:cs="Arial"/>
                <w:sz w:val="20"/>
              </w:rPr>
            </w:pPr>
          </w:p>
          <w:p w14:paraId="57BC4126" w14:textId="77777777" w:rsidR="003B1E49" w:rsidRPr="00DA68D5" w:rsidRDefault="003B1E49" w:rsidP="003B1E49">
            <w:pPr>
              <w:tabs>
                <w:tab w:val="left" w:pos="1920"/>
              </w:tabs>
              <w:rPr>
                <w:rFonts w:asciiTheme="majorHAnsi" w:hAnsiTheme="majorHAnsi" w:cs="Arial"/>
                <w:b/>
                <w:sz w:val="20"/>
              </w:rPr>
            </w:pPr>
          </w:p>
          <w:p w14:paraId="6C1C24BF" w14:textId="77777777" w:rsidR="003B1E49" w:rsidRPr="00DA68D5" w:rsidRDefault="004A5A94" w:rsidP="004A5A94">
            <w:pPr>
              <w:jc w:val="center"/>
              <w:rPr>
                <w:rFonts w:asciiTheme="majorHAnsi" w:hAnsiTheme="majorHAnsi" w:cs="Arial"/>
                <w:sz w:val="20"/>
              </w:rPr>
            </w:pPr>
            <w:r w:rsidRPr="00DA68D5">
              <w:rPr>
                <w:rFonts w:asciiTheme="majorHAnsi" w:hAnsiTheme="majorHAnsi" w:cs="Arial"/>
                <w:b/>
                <w:sz w:val="20"/>
              </w:rPr>
              <w:t>Maroua, l</w:t>
            </w:r>
            <w:r w:rsidR="003B1E49" w:rsidRPr="00DA68D5">
              <w:rPr>
                <w:rFonts w:asciiTheme="majorHAnsi" w:hAnsiTheme="majorHAnsi" w:cs="Arial"/>
                <w:b/>
                <w:sz w:val="20"/>
              </w:rPr>
              <w:t>e</w:t>
            </w:r>
            <w:r w:rsidR="003B1E49" w:rsidRPr="00DA68D5">
              <w:rPr>
                <w:rFonts w:asciiTheme="majorHAnsi" w:hAnsiTheme="majorHAnsi" w:cs="Arial"/>
                <w:sz w:val="20"/>
              </w:rPr>
              <w:t xml:space="preserve"> …………………</w:t>
            </w:r>
          </w:p>
        </w:tc>
      </w:tr>
    </w:tbl>
    <w:p w14:paraId="27BFC543" w14:textId="77777777" w:rsidR="003B1E49" w:rsidRPr="00DA68D5" w:rsidRDefault="003B1E49" w:rsidP="003B1E49">
      <w:pPr>
        <w:rPr>
          <w:rFonts w:asciiTheme="majorHAnsi" w:hAnsiTheme="majorHAnsi" w:cs="Arial"/>
          <w:sz w:val="16"/>
          <w:szCs w:val="16"/>
        </w:rPr>
      </w:pPr>
    </w:p>
    <w:p w14:paraId="02FF6406" w14:textId="77777777" w:rsidR="004A5A94" w:rsidRPr="00DA68D5" w:rsidRDefault="004A5A94" w:rsidP="003B1E49">
      <w:pPr>
        <w:rPr>
          <w:rFonts w:asciiTheme="majorHAnsi" w:hAnsiTheme="majorHAnsi" w:cs="Arial"/>
          <w:sz w:val="16"/>
          <w:szCs w:val="16"/>
        </w:rPr>
      </w:pPr>
    </w:p>
    <w:p w14:paraId="1AACF500" w14:textId="77777777" w:rsidR="004A5A94" w:rsidRPr="00DA68D5" w:rsidRDefault="004A5A94" w:rsidP="003B1E49">
      <w:pPr>
        <w:rPr>
          <w:rFonts w:asciiTheme="majorHAnsi" w:hAnsiTheme="majorHAnsi" w:cs="Arial"/>
          <w:sz w:val="16"/>
          <w:szCs w:val="16"/>
        </w:rPr>
      </w:pPr>
    </w:p>
    <w:p w14:paraId="783FCB07" w14:textId="77777777" w:rsidR="004A5A94" w:rsidRPr="00DA68D5" w:rsidRDefault="004A5A94" w:rsidP="003B1E49">
      <w:pPr>
        <w:rPr>
          <w:rFonts w:asciiTheme="majorHAnsi" w:hAnsiTheme="majorHAnsi" w:cs="Arial"/>
          <w:sz w:val="16"/>
          <w:szCs w:val="16"/>
        </w:rPr>
      </w:pPr>
    </w:p>
    <w:p w14:paraId="425CCE11" w14:textId="77777777" w:rsidR="004A5A94" w:rsidRPr="00DA68D5" w:rsidRDefault="004A5A94" w:rsidP="003B1E49">
      <w:pPr>
        <w:rPr>
          <w:rFonts w:asciiTheme="majorHAnsi" w:hAnsiTheme="majorHAnsi" w:cs="Arial"/>
          <w:sz w:val="16"/>
          <w:szCs w:val="16"/>
        </w:rPr>
      </w:pPr>
    </w:p>
    <w:p w14:paraId="7D5A4C32" w14:textId="77777777" w:rsidR="004A5A94" w:rsidRPr="00DA68D5" w:rsidRDefault="004A5A94" w:rsidP="003B1E49">
      <w:pPr>
        <w:rPr>
          <w:rFonts w:asciiTheme="majorHAnsi" w:hAnsiTheme="majorHAnsi" w:cs="Arial"/>
          <w:sz w:val="16"/>
          <w:szCs w:val="16"/>
        </w:rPr>
      </w:pPr>
    </w:p>
    <w:p w14:paraId="0C2A1B32" w14:textId="77777777" w:rsidR="004A5A94" w:rsidRPr="00DA68D5" w:rsidRDefault="004A5A94" w:rsidP="004A5A94">
      <w:pPr>
        <w:autoSpaceDE w:val="0"/>
        <w:autoSpaceDN w:val="0"/>
        <w:adjustRightInd w:val="0"/>
        <w:jc w:val="center"/>
        <w:rPr>
          <w:rFonts w:asciiTheme="majorHAnsi" w:hAnsiTheme="majorHAnsi"/>
          <w:b/>
          <w:sz w:val="40"/>
          <w:szCs w:val="40"/>
        </w:rPr>
      </w:pPr>
    </w:p>
    <w:p w14:paraId="4661F88C" w14:textId="77777777" w:rsidR="004A5A94" w:rsidRPr="00DA68D5" w:rsidRDefault="004A5A94" w:rsidP="004A5A94">
      <w:pPr>
        <w:autoSpaceDE w:val="0"/>
        <w:autoSpaceDN w:val="0"/>
        <w:adjustRightInd w:val="0"/>
        <w:jc w:val="center"/>
        <w:rPr>
          <w:rFonts w:asciiTheme="majorHAnsi" w:hAnsiTheme="majorHAnsi"/>
          <w:b/>
          <w:sz w:val="40"/>
          <w:szCs w:val="40"/>
        </w:rPr>
      </w:pPr>
    </w:p>
    <w:p w14:paraId="3788F338" w14:textId="77777777" w:rsidR="004A5A94" w:rsidRPr="00DA68D5" w:rsidRDefault="004A5A94" w:rsidP="004A5A94">
      <w:pPr>
        <w:autoSpaceDE w:val="0"/>
        <w:autoSpaceDN w:val="0"/>
        <w:adjustRightInd w:val="0"/>
        <w:jc w:val="center"/>
        <w:rPr>
          <w:rFonts w:asciiTheme="majorHAnsi" w:hAnsiTheme="majorHAnsi"/>
          <w:b/>
          <w:sz w:val="40"/>
          <w:szCs w:val="40"/>
        </w:rPr>
      </w:pPr>
    </w:p>
    <w:p w14:paraId="1BE77573" w14:textId="77777777" w:rsidR="004A5A94" w:rsidRPr="00DA68D5" w:rsidRDefault="004A5A94" w:rsidP="004A5A94">
      <w:pPr>
        <w:autoSpaceDE w:val="0"/>
        <w:autoSpaceDN w:val="0"/>
        <w:adjustRightInd w:val="0"/>
        <w:jc w:val="center"/>
        <w:rPr>
          <w:rFonts w:asciiTheme="majorHAnsi" w:hAnsiTheme="majorHAnsi"/>
          <w:b/>
          <w:sz w:val="40"/>
          <w:szCs w:val="40"/>
        </w:rPr>
      </w:pPr>
    </w:p>
    <w:p w14:paraId="199188E8" w14:textId="77777777" w:rsidR="004A5A94" w:rsidRPr="00DA68D5" w:rsidRDefault="004A5A94" w:rsidP="004A5A94">
      <w:pPr>
        <w:autoSpaceDE w:val="0"/>
        <w:autoSpaceDN w:val="0"/>
        <w:adjustRightInd w:val="0"/>
        <w:jc w:val="center"/>
        <w:rPr>
          <w:rFonts w:asciiTheme="majorHAnsi" w:hAnsiTheme="majorHAnsi"/>
          <w:b/>
          <w:sz w:val="40"/>
          <w:szCs w:val="40"/>
        </w:rPr>
      </w:pPr>
    </w:p>
    <w:p w14:paraId="7F3DF4BC" w14:textId="77777777" w:rsidR="004A5A94" w:rsidRPr="00DA68D5" w:rsidRDefault="004A5A94" w:rsidP="004A5A94">
      <w:pPr>
        <w:autoSpaceDE w:val="0"/>
        <w:autoSpaceDN w:val="0"/>
        <w:adjustRightInd w:val="0"/>
        <w:jc w:val="center"/>
        <w:rPr>
          <w:rFonts w:asciiTheme="majorHAnsi" w:hAnsiTheme="majorHAnsi"/>
          <w:b/>
          <w:sz w:val="40"/>
          <w:szCs w:val="40"/>
        </w:rPr>
      </w:pPr>
    </w:p>
    <w:p w14:paraId="06E2C2F1" w14:textId="77777777" w:rsidR="004A5A94" w:rsidRPr="00DA68D5" w:rsidRDefault="004A5A94" w:rsidP="004A5A94">
      <w:pPr>
        <w:autoSpaceDE w:val="0"/>
        <w:autoSpaceDN w:val="0"/>
        <w:adjustRightInd w:val="0"/>
        <w:jc w:val="center"/>
        <w:rPr>
          <w:rFonts w:asciiTheme="majorHAnsi" w:hAnsiTheme="majorHAnsi"/>
          <w:b/>
          <w:sz w:val="40"/>
          <w:szCs w:val="40"/>
        </w:rPr>
      </w:pPr>
    </w:p>
    <w:p w14:paraId="445D47BB" w14:textId="77777777" w:rsidR="004A5A94" w:rsidRPr="00DA68D5" w:rsidRDefault="004A5A94" w:rsidP="004A5A94">
      <w:pPr>
        <w:autoSpaceDE w:val="0"/>
        <w:autoSpaceDN w:val="0"/>
        <w:adjustRightInd w:val="0"/>
        <w:jc w:val="center"/>
        <w:rPr>
          <w:rFonts w:asciiTheme="majorHAnsi" w:hAnsiTheme="majorHAnsi"/>
          <w:b/>
          <w:sz w:val="40"/>
          <w:szCs w:val="40"/>
        </w:rPr>
      </w:pPr>
    </w:p>
    <w:p w14:paraId="4995A2E8" w14:textId="77777777" w:rsidR="004A5A94" w:rsidRPr="00DA68D5" w:rsidRDefault="004A5A94" w:rsidP="004A5A94">
      <w:pPr>
        <w:autoSpaceDE w:val="0"/>
        <w:autoSpaceDN w:val="0"/>
        <w:adjustRightInd w:val="0"/>
        <w:jc w:val="center"/>
        <w:rPr>
          <w:rFonts w:asciiTheme="majorHAnsi" w:hAnsiTheme="majorHAnsi"/>
          <w:b/>
          <w:sz w:val="40"/>
          <w:szCs w:val="40"/>
        </w:rPr>
      </w:pPr>
    </w:p>
    <w:p w14:paraId="0C976D2F" w14:textId="77777777" w:rsidR="004A5A94" w:rsidRPr="00DA68D5" w:rsidRDefault="004A5A94" w:rsidP="004A5A94">
      <w:pPr>
        <w:autoSpaceDE w:val="0"/>
        <w:autoSpaceDN w:val="0"/>
        <w:adjustRightInd w:val="0"/>
        <w:jc w:val="center"/>
        <w:rPr>
          <w:rFonts w:asciiTheme="majorHAnsi" w:hAnsiTheme="majorHAnsi"/>
          <w:b/>
          <w:sz w:val="40"/>
          <w:szCs w:val="40"/>
        </w:rPr>
      </w:pPr>
    </w:p>
    <w:p w14:paraId="284461D1" w14:textId="77777777" w:rsidR="00B6585A" w:rsidRPr="00DA68D5" w:rsidRDefault="00B6585A" w:rsidP="004A5A94">
      <w:pPr>
        <w:autoSpaceDE w:val="0"/>
        <w:autoSpaceDN w:val="0"/>
        <w:adjustRightInd w:val="0"/>
        <w:jc w:val="center"/>
        <w:rPr>
          <w:rFonts w:asciiTheme="majorHAnsi" w:hAnsiTheme="majorHAnsi"/>
          <w:b/>
          <w:sz w:val="40"/>
          <w:szCs w:val="40"/>
        </w:rPr>
      </w:pPr>
    </w:p>
    <w:p w14:paraId="0CF70523" w14:textId="77777777" w:rsidR="00B6585A" w:rsidRPr="00DA68D5" w:rsidRDefault="00B6585A" w:rsidP="004A5A94">
      <w:pPr>
        <w:autoSpaceDE w:val="0"/>
        <w:autoSpaceDN w:val="0"/>
        <w:adjustRightInd w:val="0"/>
        <w:jc w:val="center"/>
        <w:rPr>
          <w:rFonts w:asciiTheme="majorHAnsi" w:hAnsiTheme="majorHAnsi"/>
          <w:b/>
          <w:sz w:val="40"/>
          <w:szCs w:val="40"/>
        </w:rPr>
      </w:pPr>
    </w:p>
    <w:p w14:paraId="7B8CC56F" w14:textId="77777777" w:rsidR="004A5A94" w:rsidRPr="00DA68D5" w:rsidRDefault="004A5A94" w:rsidP="004A5A94">
      <w:pPr>
        <w:autoSpaceDE w:val="0"/>
        <w:autoSpaceDN w:val="0"/>
        <w:adjustRightInd w:val="0"/>
        <w:jc w:val="center"/>
        <w:rPr>
          <w:rFonts w:asciiTheme="majorHAnsi" w:hAnsiTheme="majorHAnsi"/>
          <w:b/>
          <w:sz w:val="40"/>
          <w:szCs w:val="40"/>
        </w:rPr>
      </w:pPr>
    </w:p>
    <w:p w14:paraId="627F3C97" w14:textId="77777777" w:rsidR="004A5A94" w:rsidRPr="00DA68D5" w:rsidRDefault="004A5A94" w:rsidP="004A5A94">
      <w:pPr>
        <w:autoSpaceDE w:val="0"/>
        <w:autoSpaceDN w:val="0"/>
        <w:adjustRightInd w:val="0"/>
        <w:jc w:val="center"/>
        <w:rPr>
          <w:rFonts w:asciiTheme="majorHAnsi" w:hAnsiTheme="majorHAnsi"/>
          <w:b/>
          <w:sz w:val="40"/>
          <w:szCs w:val="40"/>
        </w:rPr>
      </w:pPr>
    </w:p>
    <w:p w14:paraId="46446411" w14:textId="1F40AA3B" w:rsidR="004A5A94" w:rsidRPr="00DA68D5" w:rsidRDefault="00B30B75" w:rsidP="004A5A94">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9</w:t>
      </w:r>
      <w:r w:rsidR="004A5A94" w:rsidRPr="00DA68D5">
        <w:rPr>
          <w:rFonts w:asciiTheme="majorHAnsi" w:hAnsiTheme="majorHAnsi"/>
          <w:sz w:val="48"/>
        </w:rPr>
        <w:t xml:space="preserve">                                         </w:t>
      </w:r>
    </w:p>
    <w:p w14:paraId="48BFB9A4" w14:textId="77777777" w:rsidR="004A5A94" w:rsidRPr="00DA68D5" w:rsidRDefault="00D368B1" w:rsidP="004A5A94">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F</w:t>
      </w:r>
      <w:r w:rsidR="004A5A94" w:rsidRPr="00DA68D5">
        <w:rPr>
          <w:rFonts w:asciiTheme="majorHAnsi" w:hAnsiTheme="majorHAnsi"/>
          <w:sz w:val="48"/>
        </w:rPr>
        <w:t>iches modèles à utiliser par les soumissionnaires</w:t>
      </w:r>
    </w:p>
    <w:p w14:paraId="7E419DC5" w14:textId="77777777" w:rsidR="00341B87" w:rsidRPr="00DA68D5" w:rsidRDefault="00341B87" w:rsidP="004A5A94">
      <w:pPr>
        <w:ind w:left="708"/>
        <w:jc w:val="both"/>
        <w:rPr>
          <w:rFonts w:asciiTheme="majorHAnsi" w:hAnsiTheme="majorHAnsi"/>
        </w:rPr>
      </w:pPr>
    </w:p>
    <w:p w14:paraId="364E7C90" w14:textId="77777777" w:rsidR="00A56236" w:rsidRPr="00DA68D5" w:rsidRDefault="00A56236" w:rsidP="004A5A94">
      <w:pPr>
        <w:ind w:left="708"/>
        <w:jc w:val="both"/>
        <w:rPr>
          <w:rFonts w:asciiTheme="majorHAnsi" w:hAnsiTheme="majorHAnsi"/>
        </w:rPr>
      </w:pPr>
    </w:p>
    <w:p w14:paraId="7C0D6CA9" w14:textId="77777777" w:rsidR="00A56236" w:rsidRPr="00DA68D5" w:rsidRDefault="00A56236" w:rsidP="004A5A94">
      <w:pPr>
        <w:ind w:left="708"/>
        <w:jc w:val="both"/>
        <w:rPr>
          <w:rFonts w:asciiTheme="majorHAnsi" w:hAnsiTheme="majorHAnsi"/>
        </w:rPr>
      </w:pPr>
    </w:p>
    <w:p w14:paraId="2A0E931F" w14:textId="77777777" w:rsidR="00A56236" w:rsidRPr="00DA68D5" w:rsidRDefault="00A56236" w:rsidP="004A5A94">
      <w:pPr>
        <w:ind w:left="708"/>
        <w:jc w:val="both"/>
        <w:rPr>
          <w:rFonts w:asciiTheme="majorHAnsi" w:hAnsiTheme="majorHAnsi"/>
        </w:rPr>
      </w:pPr>
    </w:p>
    <w:p w14:paraId="0C2ECC54" w14:textId="77777777" w:rsidR="00A56236" w:rsidRPr="00DA68D5" w:rsidRDefault="00A56236" w:rsidP="004A5A94">
      <w:pPr>
        <w:ind w:left="708"/>
        <w:jc w:val="both"/>
        <w:rPr>
          <w:rFonts w:asciiTheme="majorHAnsi" w:hAnsiTheme="majorHAnsi"/>
        </w:rPr>
      </w:pPr>
    </w:p>
    <w:p w14:paraId="7A61719A" w14:textId="77777777" w:rsidR="00A56236" w:rsidRPr="00DA68D5" w:rsidRDefault="00A56236" w:rsidP="004A5A94">
      <w:pPr>
        <w:ind w:left="708"/>
        <w:jc w:val="both"/>
        <w:rPr>
          <w:rFonts w:asciiTheme="majorHAnsi" w:hAnsiTheme="majorHAnsi"/>
        </w:rPr>
      </w:pPr>
    </w:p>
    <w:p w14:paraId="07501EE7" w14:textId="77777777" w:rsidR="00A56236" w:rsidRPr="00DA68D5" w:rsidRDefault="00A56236" w:rsidP="004A5A94">
      <w:pPr>
        <w:ind w:left="708"/>
        <w:jc w:val="both"/>
        <w:rPr>
          <w:rFonts w:asciiTheme="majorHAnsi" w:hAnsiTheme="majorHAnsi"/>
        </w:rPr>
      </w:pPr>
    </w:p>
    <w:p w14:paraId="27BE446F" w14:textId="77777777" w:rsidR="00A56236" w:rsidRPr="00DA68D5" w:rsidRDefault="00A56236" w:rsidP="004A5A94">
      <w:pPr>
        <w:ind w:left="708"/>
        <w:jc w:val="both"/>
        <w:rPr>
          <w:rFonts w:asciiTheme="majorHAnsi" w:hAnsiTheme="majorHAnsi"/>
        </w:rPr>
      </w:pPr>
    </w:p>
    <w:p w14:paraId="495418DC" w14:textId="77777777" w:rsidR="00A56236" w:rsidRPr="00DA68D5" w:rsidRDefault="00A56236" w:rsidP="004A5A94">
      <w:pPr>
        <w:ind w:left="708"/>
        <w:jc w:val="both"/>
        <w:rPr>
          <w:rFonts w:asciiTheme="majorHAnsi" w:hAnsiTheme="majorHAnsi"/>
        </w:rPr>
      </w:pPr>
    </w:p>
    <w:p w14:paraId="3A4A9527" w14:textId="77777777" w:rsidR="00A56236" w:rsidRPr="00DA68D5" w:rsidRDefault="00A56236" w:rsidP="004A5A94">
      <w:pPr>
        <w:ind w:left="708"/>
        <w:jc w:val="both"/>
        <w:rPr>
          <w:rFonts w:asciiTheme="majorHAnsi" w:hAnsiTheme="majorHAnsi"/>
        </w:rPr>
      </w:pPr>
    </w:p>
    <w:p w14:paraId="505F53B7" w14:textId="77777777" w:rsidR="00A56236" w:rsidRPr="00DA68D5" w:rsidRDefault="00A56236" w:rsidP="004A5A94">
      <w:pPr>
        <w:ind w:left="708"/>
        <w:jc w:val="both"/>
        <w:rPr>
          <w:rFonts w:asciiTheme="majorHAnsi" w:hAnsiTheme="majorHAnsi"/>
        </w:rPr>
      </w:pPr>
    </w:p>
    <w:p w14:paraId="741B6154" w14:textId="77777777" w:rsidR="00A56236" w:rsidRPr="00DA68D5" w:rsidRDefault="00A56236" w:rsidP="004A5A94">
      <w:pPr>
        <w:ind w:left="708"/>
        <w:jc w:val="both"/>
        <w:rPr>
          <w:rFonts w:asciiTheme="majorHAnsi" w:hAnsiTheme="majorHAnsi"/>
        </w:rPr>
      </w:pPr>
    </w:p>
    <w:p w14:paraId="0134D9E3" w14:textId="77777777" w:rsidR="007A33F5" w:rsidRPr="006E2509" w:rsidRDefault="007A33F5" w:rsidP="007A33F5">
      <w:pPr>
        <w:autoSpaceDE w:val="0"/>
        <w:autoSpaceDN w:val="0"/>
        <w:adjustRightInd w:val="0"/>
        <w:spacing w:before="53"/>
        <w:ind w:left="3197" w:right="3459"/>
        <w:jc w:val="center"/>
        <w:rPr>
          <w:rFonts w:ascii="Arial Narrow" w:eastAsia="MS UI Gothic" w:hAnsi="Arial Narrow" w:cs="Arial Narrow"/>
          <w:b/>
          <w:bCs/>
          <w:color w:val="000000" w:themeColor="text1"/>
          <w:sz w:val="32"/>
          <w:szCs w:val="32"/>
        </w:rPr>
      </w:pPr>
      <w:r w:rsidRPr="006E2509">
        <w:rPr>
          <w:rFonts w:ascii="Arial Narrow" w:eastAsia="MS UI Gothic" w:hAnsi="Arial Narrow" w:cs="Arial Narrow"/>
          <w:b/>
          <w:bCs/>
          <w:color w:val="000000" w:themeColor="text1"/>
          <w:sz w:val="32"/>
          <w:szCs w:val="32"/>
        </w:rPr>
        <w:t>TABLE DE MODELES</w:t>
      </w:r>
    </w:p>
    <w:p w14:paraId="63979854"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1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le de Décl</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rati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t</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s</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um</w:t>
      </w:r>
      <w:r w:rsidRPr="001667DC">
        <w:rPr>
          <w:rFonts w:ascii="Arial" w:eastAsia="Arial" w:hAnsi="Arial" w:cs="Arial"/>
          <w:color w:val="000000" w:themeColor="text1"/>
          <w:szCs w:val="24"/>
          <w:lang w:val="fr-CM"/>
        </w:rPr>
        <w:t>iss</w:t>
      </w:r>
      <w:r w:rsidRPr="001667DC">
        <w:rPr>
          <w:rFonts w:ascii="Arial" w:eastAsia="Arial" w:hAnsi="Arial" w:cs="Arial"/>
          <w:color w:val="000000" w:themeColor="text1"/>
          <w:spacing w:val="-1"/>
          <w:szCs w:val="24"/>
          <w:lang w:val="fr-CM"/>
        </w:rPr>
        <w:t>io</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pacing w:val="9"/>
          <w:szCs w:val="24"/>
          <w:lang w:val="fr-CM"/>
        </w:rPr>
        <w:t>r</w:t>
      </w:r>
    </w:p>
    <w:p w14:paraId="49BBB791" w14:textId="77777777" w:rsidR="007A33F5" w:rsidRPr="001667DC" w:rsidRDefault="007A33F5" w:rsidP="007A33F5">
      <w:pPr>
        <w:spacing w:before="19" w:line="240" w:lineRule="exact"/>
        <w:rPr>
          <w:color w:val="000000" w:themeColor="text1"/>
          <w:szCs w:val="24"/>
          <w:lang w:val="fr-CM"/>
        </w:rPr>
      </w:pPr>
    </w:p>
    <w:p w14:paraId="417E0DF1"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2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s</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zCs w:val="24"/>
          <w:lang w:val="fr-CM"/>
        </w:rPr>
        <w:t>iss</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n</w:t>
      </w:r>
    </w:p>
    <w:p w14:paraId="1BE9AF58" w14:textId="77777777" w:rsidR="007A33F5" w:rsidRPr="001667DC" w:rsidRDefault="007A33F5" w:rsidP="007A33F5">
      <w:pPr>
        <w:spacing w:before="17" w:line="240" w:lineRule="exact"/>
        <w:rPr>
          <w:color w:val="000000" w:themeColor="text1"/>
          <w:szCs w:val="24"/>
          <w:lang w:val="fr-CM"/>
        </w:rPr>
      </w:pPr>
    </w:p>
    <w:p w14:paraId="6EF87FCF"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3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2"/>
          <w:szCs w:val="24"/>
          <w:lang w:val="fr-CM"/>
        </w:rPr>
        <w:t>s</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zCs w:val="24"/>
          <w:lang w:val="fr-CM"/>
        </w:rPr>
        <w:t>iss</w:t>
      </w:r>
      <w:r w:rsidRPr="001667DC">
        <w:rPr>
          <w:rFonts w:ascii="Arial" w:eastAsia="Arial" w:hAnsi="Arial" w:cs="Arial"/>
          <w:color w:val="000000" w:themeColor="text1"/>
          <w:spacing w:val="-1"/>
          <w:szCs w:val="24"/>
          <w:lang w:val="fr-CM"/>
        </w:rPr>
        <w:t>io</w:t>
      </w:r>
      <w:r w:rsidRPr="001667DC">
        <w:rPr>
          <w:rFonts w:ascii="Arial" w:eastAsia="Arial" w:hAnsi="Arial" w:cs="Arial"/>
          <w:color w:val="000000" w:themeColor="text1"/>
          <w:spacing w:val="10"/>
          <w:szCs w:val="24"/>
          <w:lang w:val="fr-CM"/>
        </w:rPr>
        <w:t>n</w:t>
      </w:r>
    </w:p>
    <w:p w14:paraId="4E4C14EB" w14:textId="77777777" w:rsidR="007A33F5" w:rsidRPr="001667DC" w:rsidRDefault="007A33F5" w:rsidP="007A33F5">
      <w:pPr>
        <w:spacing w:before="19" w:line="240" w:lineRule="exact"/>
        <w:rPr>
          <w:color w:val="000000" w:themeColor="text1"/>
          <w:szCs w:val="24"/>
          <w:lang w:val="fr-CM"/>
        </w:rPr>
      </w:pPr>
    </w:p>
    <w:p w14:paraId="57CB6ACA"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4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on</w:t>
      </w:r>
      <w:r w:rsidRPr="001667DC">
        <w:rPr>
          <w:rFonts w:ascii="Arial" w:eastAsia="Arial" w:hAnsi="Arial" w:cs="Arial"/>
          <w:color w:val="000000" w:themeColor="text1"/>
          <w:spacing w:val="-1"/>
          <w:szCs w:val="24"/>
          <w:lang w:val="fr-CM"/>
        </w:rPr>
        <w:t>ne</w:t>
      </w:r>
      <w:r w:rsidRPr="001667DC">
        <w:rPr>
          <w:rFonts w:ascii="Arial" w:eastAsia="Arial" w:hAnsi="Arial" w:cs="Arial"/>
          <w:color w:val="000000" w:themeColor="text1"/>
          <w:spacing w:val="1"/>
          <w:szCs w:val="24"/>
          <w:lang w:val="fr-CM"/>
        </w:rPr>
        <w:t>me</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 xml:space="preserve">t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é</w:t>
      </w:r>
      <w:r w:rsidRPr="001667DC">
        <w:rPr>
          <w:rFonts w:ascii="Arial" w:eastAsia="Arial" w:hAnsi="Arial" w:cs="Arial"/>
          <w:color w:val="000000" w:themeColor="text1"/>
          <w:szCs w:val="24"/>
          <w:lang w:val="fr-CM"/>
        </w:rPr>
        <w:t>fi</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3"/>
          <w:szCs w:val="24"/>
          <w:lang w:val="fr-CM"/>
        </w:rPr>
        <w:t>i</w:t>
      </w:r>
      <w:r w:rsidRPr="001667DC">
        <w:rPr>
          <w:rFonts w:ascii="Arial" w:eastAsia="Arial" w:hAnsi="Arial" w:cs="Arial"/>
          <w:color w:val="000000" w:themeColor="text1"/>
          <w:szCs w:val="24"/>
          <w:lang w:val="fr-CM"/>
        </w:rPr>
        <w:t>tif</w:t>
      </w:r>
    </w:p>
    <w:p w14:paraId="31CCA50B" w14:textId="77777777" w:rsidR="007A33F5" w:rsidRPr="001667DC" w:rsidRDefault="007A33F5" w:rsidP="007A33F5">
      <w:pPr>
        <w:spacing w:before="17" w:line="240" w:lineRule="exact"/>
        <w:rPr>
          <w:color w:val="000000" w:themeColor="text1"/>
          <w:szCs w:val="24"/>
          <w:lang w:val="fr-CM"/>
        </w:rPr>
      </w:pPr>
    </w:p>
    <w:p w14:paraId="12E472C9"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5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'av</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 xml:space="preserve">ce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dé</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r</w:t>
      </w:r>
      <w:r w:rsidRPr="001667DC">
        <w:rPr>
          <w:rFonts w:ascii="Arial" w:eastAsia="Arial" w:hAnsi="Arial" w:cs="Arial"/>
          <w:color w:val="000000" w:themeColor="text1"/>
          <w:spacing w:val="-1"/>
          <w:szCs w:val="24"/>
          <w:lang w:val="fr-CM"/>
        </w:rPr>
        <w:t>r</w:t>
      </w:r>
      <w:r w:rsidRPr="001667DC">
        <w:rPr>
          <w:rFonts w:ascii="Arial" w:eastAsia="Arial" w:hAnsi="Arial" w:cs="Arial"/>
          <w:color w:val="000000" w:themeColor="text1"/>
          <w:spacing w:val="1"/>
          <w:szCs w:val="24"/>
          <w:lang w:val="fr-CM"/>
        </w:rPr>
        <w:t>ag</w:t>
      </w:r>
      <w:r w:rsidRPr="001667DC">
        <w:rPr>
          <w:rFonts w:ascii="Arial" w:eastAsia="Arial" w:hAnsi="Arial" w:cs="Arial"/>
          <w:color w:val="000000" w:themeColor="text1"/>
          <w:szCs w:val="24"/>
          <w:lang w:val="fr-CM"/>
        </w:rPr>
        <w:t>e</w:t>
      </w:r>
    </w:p>
    <w:p w14:paraId="6114500D" w14:textId="77777777" w:rsidR="007A33F5" w:rsidRPr="001667DC" w:rsidRDefault="007A33F5" w:rsidP="007A33F5">
      <w:pPr>
        <w:spacing w:before="19" w:line="240" w:lineRule="exact"/>
        <w:rPr>
          <w:color w:val="000000" w:themeColor="text1"/>
          <w:szCs w:val="24"/>
          <w:lang w:val="fr-CM"/>
        </w:rPr>
      </w:pPr>
    </w:p>
    <w:p w14:paraId="634FE40D"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pacing w:val="-1"/>
          <w:szCs w:val="24"/>
          <w:lang w:val="fr-CM"/>
        </w:rPr>
        <w:t>°</w:t>
      </w:r>
      <w:r w:rsidRPr="001667DC">
        <w:rPr>
          <w:rFonts w:ascii="Arial" w:eastAsia="Arial" w:hAnsi="Arial" w:cs="Arial"/>
          <w:color w:val="000000" w:themeColor="text1"/>
          <w:szCs w:val="24"/>
          <w:lang w:val="fr-CM"/>
        </w:rPr>
        <w:t xml:space="preserve">6 :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bo</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exécution</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2"/>
          <w:szCs w:val="24"/>
          <w:lang w:val="fr-CM"/>
        </w:rPr>
        <w:t>(</w:t>
      </w:r>
      <w:r w:rsidRPr="001667DC">
        <w:rPr>
          <w:rFonts w:ascii="Arial" w:eastAsia="Arial" w:hAnsi="Arial" w:cs="Arial"/>
          <w:color w:val="000000" w:themeColor="text1"/>
          <w:szCs w:val="24"/>
          <w:lang w:val="fr-CM"/>
        </w:rPr>
        <w:t>ret</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g</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ra</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3"/>
          <w:szCs w:val="24"/>
          <w:lang w:val="fr-CM"/>
        </w:rPr>
        <w:t>e</w:t>
      </w:r>
      <w:r w:rsidRPr="001667DC">
        <w:rPr>
          <w:rFonts w:ascii="Arial" w:eastAsia="Arial" w:hAnsi="Arial" w:cs="Arial"/>
          <w:color w:val="000000" w:themeColor="text1"/>
          <w:szCs w:val="24"/>
          <w:lang w:val="fr-CM"/>
        </w:rPr>
        <w:t>)</w:t>
      </w:r>
    </w:p>
    <w:p w14:paraId="0AECC50E" w14:textId="77777777" w:rsidR="007A33F5" w:rsidRPr="001667DC" w:rsidRDefault="007A33F5" w:rsidP="007A33F5">
      <w:pPr>
        <w:spacing w:before="17" w:line="240" w:lineRule="exact"/>
        <w:rPr>
          <w:color w:val="000000" w:themeColor="text1"/>
          <w:szCs w:val="24"/>
          <w:lang w:val="fr-CM"/>
        </w:rPr>
      </w:pPr>
    </w:p>
    <w:p w14:paraId="38506701"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pacing w:val="-1"/>
          <w:szCs w:val="24"/>
          <w:lang w:val="fr-CM"/>
        </w:rPr>
        <w:t>°</w:t>
      </w:r>
      <w:r w:rsidRPr="001667DC">
        <w:rPr>
          <w:rFonts w:ascii="Arial" w:eastAsia="Arial" w:hAnsi="Arial" w:cs="Arial"/>
          <w:color w:val="000000" w:themeColor="text1"/>
          <w:szCs w:val="24"/>
          <w:lang w:val="fr-CM"/>
        </w:rPr>
        <w:t xml:space="preserve">7 :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iCs/>
          <w:color w:val="000000" w:themeColor="text1"/>
          <w:spacing w:val="-1"/>
          <w:szCs w:val="24"/>
          <w:lang w:val="fr-CM"/>
        </w:rPr>
        <w:t>d</w:t>
      </w:r>
      <w:r w:rsidRPr="001667DC">
        <w:rPr>
          <w:rFonts w:ascii="Arial" w:eastAsia="Arial" w:hAnsi="Arial" w:cs="Arial"/>
          <w:iCs/>
          <w:color w:val="000000" w:themeColor="text1"/>
          <w:szCs w:val="24"/>
          <w:lang w:val="fr-CM"/>
        </w:rPr>
        <w:t>e</w:t>
      </w:r>
      <w:r w:rsidRPr="001667DC">
        <w:rPr>
          <w:rFonts w:ascii="Arial" w:eastAsia="Arial" w:hAnsi="Arial" w:cs="Arial"/>
          <w:color w:val="000000" w:themeColor="text1"/>
          <w:spacing w:val="1"/>
          <w:szCs w:val="24"/>
          <w:lang w:val="fr-CM"/>
        </w:rPr>
        <w:t xml:space="preserve"> L</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t</w:t>
      </w:r>
      <w:r w:rsidRPr="001667DC">
        <w:rPr>
          <w:rFonts w:ascii="Arial" w:eastAsia="Arial" w:hAnsi="Arial" w:cs="Arial"/>
          <w:color w:val="000000" w:themeColor="text1"/>
          <w:spacing w:val="1"/>
          <w:szCs w:val="24"/>
          <w:lang w:val="fr-CM"/>
        </w:rPr>
        <w:t>t</w:t>
      </w:r>
      <w:r w:rsidRPr="001667DC">
        <w:rPr>
          <w:rFonts w:ascii="Arial" w:eastAsia="Arial" w:hAnsi="Arial" w:cs="Arial"/>
          <w:color w:val="000000" w:themeColor="text1"/>
          <w:szCs w:val="24"/>
          <w:lang w:val="fr-CM"/>
        </w:rPr>
        <w:t xml:space="preserve">re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s</w:t>
      </w:r>
      <w:r w:rsidRPr="001667DC">
        <w:rPr>
          <w:rFonts w:ascii="Arial" w:eastAsia="Arial" w:hAnsi="Arial" w:cs="Arial"/>
          <w:color w:val="000000" w:themeColor="text1"/>
          <w:spacing w:val="-1"/>
          <w:szCs w:val="24"/>
          <w:lang w:val="fr-CM"/>
        </w:rPr>
        <w:t>ou</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zCs w:val="24"/>
          <w:lang w:val="fr-CM"/>
        </w:rPr>
        <w:t>iss</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la </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ro</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sition </w:t>
      </w:r>
      <w:r w:rsidRPr="001667DC">
        <w:rPr>
          <w:rFonts w:ascii="Arial" w:eastAsia="Arial" w:hAnsi="Arial" w:cs="Arial"/>
          <w:color w:val="000000" w:themeColor="text1"/>
          <w:spacing w:val="1"/>
          <w:szCs w:val="24"/>
          <w:lang w:val="fr-CM"/>
        </w:rPr>
        <w:t>te</w:t>
      </w:r>
      <w:r w:rsidRPr="001667DC">
        <w:rPr>
          <w:rFonts w:ascii="Arial" w:eastAsia="Arial" w:hAnsi="Arial" w:cs="Arial"/>
          <w:color w:val="000000" w:themeColor="text1"/>
          <w:spacing w:val="-2"/>
          <w:szCs w:val="24"/>
          <w:lang w:val="fr-CM"/>
        </w:rPr>
        <w:t>c</w:t>
      </w:r>
      <w:r w:rsidRPr="001667DC">
        <w:rPr>
          <w:rFonts w:ascii="Arial" w:eastAsia="Arial" w:hAnsi="Arial" w:cs="Arial"/>
          <w:color w:val="000000" w:themeColor="text1"/>
          <w:spacing w:val="-1"/>
          <w:szCs w:val="24"/>
          <w:lang w:val="fr-CM"/>
        </w:rPr>
        <w:t>h</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iq</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e</w:t>
      </w:r>
    </w:p>
    <w:p w14:paraId="7F8C5EB0" w14:textId="77777777" w:rsidR="007A33F5" w:rsidRPr="001667DC" w:rsidRDefault="007A33F5" w:rsidP="007A33F5">
      <w:pPr>
        <w:spacing w:before="19" w:line="240" w:lineRule="exact"/>
        <w:rPr>
          <w:color w:val="000000" w:themeColor="text1"/>
          <w:szCs w:val="24"/>
          <w:lang w:val="fr-CM"/>
        </w:rPr>
      </w:pPr>
    </w:p>
    <w:p w14:paraId="47197129"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8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Ca</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re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u </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la</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in</w:t>
      </w:r>
      <w:r w:rsidRPr="001667DC">
        <w:rPr>
          <w:rFonts w:ascii="Arial" w:eastAsia="Arial" w:hAnsi="Arial" w:cs="Arial"/>
          <w:color w:val="000000" w:themeColor="text1"/>
          <w:spacing w:val="15"/>
          <w:szCs w:val="24"/>
          <w:lang w:val="fr-CM"/>
        </w:rPr>
        <w:t>g</w:t>
      </w:r>
    </w:p>
    <w:p w14:paraId="36170909" w14:textId="77777777" w:rsidR="007A33F5" w:rsidRPr="001667DC" w:rsidRDefault="007A33F5" w:rsidP="007A33F5">
      <w:pPr>
        <w:spacing w:before="17" w:line="240" w:lineRule="exact"/>
        <w:rPr>
          <w:color w:val="000000" w:themeColor="text1"/>
          <w:szCs w:val="24"/>
          <w:lang w:val="fr-CM"/>
        </w:rPr>
      </w:pPr>
    </w:p>
    <w:p w14:paraId="2CC281A0"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9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l</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zCs w:val="24"/>
          <w:lang w:val="fr-CM"/>
        </w:rPr>
        <w:t xml:space="preserve">ste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rso</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ne</w:t>
      </w:r>
      <w:r w:rsidRPr="001667DC">
        <w:rPr>
          <w:rFonts w:ascii="Arial" w:eastAsia="Arial" w:hAnsi="Arial" w:cs="Arial"/>
          <w:color w:val="000000" w:themeColor="text1"/>
          <w:szCs w:val="24"/>
          <w:lang w:val="fr-CM"/>
        </w:rPr>
        <w:t xml:space="preserve">ls à </w:t>
      </w:r>
      <w:r w:rsidRPr="001667DC">
        <w:rPr>
          <w:rFonts w:ascii="Arial" w:eastAsia="Arial" w:hAnsi="Arial" w:cs="Arial"/>
          <w:color w:val="000000" w:themeColor="text1"/>
          <w:spacing w:val="2"/>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b</w:t>
      </w:r>
      <w:r w:rsidRPr="001667DC">
        <w:rPr>
          <w:rFonts w:ascii="Arial" w:eastAsia="Arial" w:hAnsi="Arial" w:cs="Arial"/>
          <w:color w:val="000000" w:themeColor="text1"/>
          <w:szCs w:val="24"/>
          <w:lang w:val="fr-CM"/>
        </w:rPr>
        <w:t>i</w:t>
      </w:r>
      <w:r w:rsidRPr="001667DC">
        <w:rPr>
          <w:rFonts w:ascii="Arial" w:eastAsia="Arial" w:hAnsi="Arial" w:cs="Arial"/>
          <w:color w:val="000000" w:themeColor="text1"/>
          <w:spacing w:val="-1"/>
          <w:szCs w:val="24"/>
          <w:lang w:val="fr-CM"/>
        </w:rPr>
        <w:t>l</w:t>
      </w:r>
      <w:r w:rsidRPr="001667DC">
        <w:rPr>
          <w:rFonts w:ascii="Arial" w:eastAsia="Arial" w:hAnsi="Arial" w:cs="Arial"/>
          <w:color w:val="000000" w:themeColor="text1"/>
          <w:szCs w:val="24"/>
          <w:lang w:val="fr-CM"/>
        </w:rPr>
        <w:t>iser</w:t>
      </w:r>
    </w:p>
    <w:p w14:paraId="3CF3AB6B" w14:textId="77777777" w:rsidR="007A33F5" w:rsidRPr="001667DC" w:rsidRDefault="007A33F5" w:rsidP="007A33F5">
      <w:pPr>
        <w:spacing w:before="17" w:line="240" w:lineRule="exact"/>
        <w:rPr>
          <w:color w:val="000000" w:themeColor="text1"/>
          <w:szCs w:val="24"/>
          <w:lang w:val="fr-CM"/>
        </w:rPr>
      </w:pPr>
    </w:p>
    <w:p w14:paraId="6B040EF8"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0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fic</w:t>
      </w:r>
      <w:r w:rsidRPr="001667DC">
        <w:rPr>
          <w:rFonts w:ascii="Arial" w:eastAsia="Arial" w:hAnsi="Arial" w:cs="Arial"/>
          <w:color w:val="000000" w:themeColor="text1"/>
          <w:spacing w:val="-1"/>
          <w:szCs w:val="24"/>
          <w:lang w:val="fr-CM"/>
        </w:rPr>
        <w:t>h</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 xml:space="preserve">s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p</w:t>
      </w:r>
      <w:r w:rsidRPr="001667DC">
        <w:rPr>
          <w:rFonts w:ascii="Arial" w:eastAsia="Arial" w:hAnsi="Arial" w:cs="Arial"/>
          <w:color w:val="000000" w:themeColor="text1"/>
          <w:szCs w:val="24"/>
          <w:lang w:val="fr-CM"/>
        </w:rPr>
        <w:t>re</w:t>
      </w:r>
      <w:r w:rsidRPr="001667DC">
        <w:rPr>
          <w:rFonts w:ascii="Arial" w:eastAsia="Arial" w:hAnsi="Arial" w:cs="Arial"/>
          <w:color w:val="000000" w:themeColor="text1"/>
          <w:spacing w:val="-2"/>
          <w:szCs w:val="24"/>
          <w:lang w:val="fr-CM"/>
        </w:rPr>
        <w:t>s</w:t>
      </w:r>
      <w:r w:rsidRPr="001667DC">
        <w:rPr>
          <w:rFonts w:ascii="Arial" w:eastAsia="Arial" w:hAnsi="Arial" w:cs="Arial"/>
          <w:color w:val="000000" w:themeColor="text1"/>
          <w:szCs w:val="24"/>
          <w:lang w:val="fr-CM"/>
        </w:rPr>
        <w:t>t</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on</w:t>
      </w:r>
      <w:r w:rsidRPr="001667DC">
        <w:rPr>
          <w:rFonts w:ascii="Arial" w:eastAsia="Arial" w:hAnsi="Arial" w:cs="Arial"/>
          <w:color w:val="000000" w:themeColor="text1"/>
          <w:szCs w:val="24"/>
          <w:lang w:val="fr-CM"/>
        </w:rPr>
        <w:t>s s</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sc</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b</w:t>
      </w:r>
      <w:r w:rsidRPr="001667DC">
        <w:rPr>
          <w:rFonts w:ascii="Arial" w:eastAsia="Arial" w:hAnsi="Arial" w:cs="Arial"/>
          <w:color w:val="000000" w:themeColor="text1"/>
          <w:szCs w:val="24"/>
          <w:lang w:val="fr-CM"/>
        </w:rPr>
        <w:t>les</w:t>
      </w:r>
      <w:r w:rsidRPr="001667DC">
        <w:rPr>
          <w:rFonts w:ascii="Arial" w:eastAsia="Arial" w:hAnsi="Arial" w:cs="Arial"/>
          <w:color w:val="000000" w:themeColor="text1"/>
          <w:spacing w:val="1"/>
          <w:szCs w:val="24"/>
          <w:lang w:val="fr-CM"/>
        </w:rPr>
        <w:t xml:space="preserve"> d</w:t>
      </w:r>
      <w:r w:rsidRPr="001667DC">
        <w:rPr>
          <w:rFonts w:ascii="Arial" w:eastAsia="Arial" w:hAnsi="Arial" w:cs="Arial"/>
          <w:color w:val="000000" w:themeColor="text1"/>
          <w:spacing w:val="-3"/>
          <w:szCs w:val="24"/>
          <w:lang w:val="fr-CM"/>
        </w:rPr>
        <w:t>'</w:t>
      </w:r>
      <w:r w:rsidRPr="001667DC">
        <w:rPr>
          <w:rFonts w:ascii="Arial" w:eastAsia="Arial" w:hAnsi="Arial" w:cs="Arial"/>
          <w:color w:val="000000" w:themeColor="text1"/>
          <w:spacing w:val="1"/>
          <w:szCs w:val="24"/>
          <w:lang w:val="fr-CM"/>
        </w:rPr>
        <w:t>ê</w:t>
      </w:r>
      <w:r w:rsidRPr="001667DC">
        <w:rPr>
          <w:rFonts w:ascii="Arial" w:eastAsia="Arial" w:hAnsi="Arial" w:cs="Arial"/>
          <w:color w:val="000000" w:themeColor="text1"/>
          <w:szCs w:val="24"/>
          <w:lang w:val="fr-CM"/>
        </w:rPr>
        <w:t xml:space="preserve">tre </w:t>
      </w:r>
      <w:r w:rsidRPr="001667DC">
        <w:rPr>
          <w:rFonts w:ascii="Arial" w:eastAsia="Arial" w:hAnsi="Arial" w:cs="Arial"/>
          <w:color w:val="000000" w:themeColor="text1"/>
          <w:spacing w:val="-2"/>
          <w:szCs w:val="24"/>
          <w:lang w:val="fr-CM"/>
        </w:rPr>
        <w:t>s</w:t>
      </w:r>
      <w:r w:rsidRPr="001667DC">
        <w:rPr>
          <w:rFonts w:ascii="Arial" w:eastAsia="Arial" w:hAnsi="Arial" w:cs="Arial"/>
          <w:color w:val="000000" w:themeColor="text1"/>
          <w:spacing w:val="1"/>
          <w:szCs w:val="24"/>
          <w:lang w:val="fr-CM"/>
        </w:rPr>
        <w:t>ou</w:t>
      </w:r>
      <w:r w:rsidRPr="001667DC">
        <w:rPr>
          <w:rFonts w:ascii="Arial" w:eastAsia="Arial" w:hAnsi="Arial" w:cs="Arial"/>
          <w:color w:val="000000" w:themeColor="text1"/>
          <w:szCs w:val="24"/>
          <w:lang w:val="fr-CM"/>
        </w:rPr>
        <w:t xml:space="preserve">s </w:t>
      </w:r>
      <w:r w:rsidRPr="001667DC">
        <w:rPr>
          <w:rFonts w:ascii="Arial" w:eastAsia="Arial" w:hAnsi="Arial" w:cs="Arial"/>
          <w:color w:val="000000" w:themeColor="text1"/>
          <w:spacing w:val="1"/>
          <w:szCs w:val="24"/>
          <w:lang w:val="fr-CM"/>
        </w:rPr>
        <w:t>t</w:t>
      </w:r>
      <w:r w:rsidRPr="001667DC">
        <w:rPr>
          <w:rFonts w:ascii="Arial" w:eastAsia="Arial" w:hAnsi="Arial" w:cs="Arial"/>
          <w:color w:val="000000" w:themeColor="text1"/>
          <w:szCs w:val="24"/>
          <w:lang w:val="fr-CM"/>
        </w:rPr>
        <w:t>rai</w:t>
      </w:r>
      <w:r w:rsidRPr="001667DC">
        <w:rPr>
          <w:rFonts w:ascii="Arial" w:eastAsia="Arial" w:hAnsi="Arial" w:cs="Arial"/>
          <w:color w:val="000000" w:themeColor="text1"/>
          <w:spacing w:val="-2"/>
          <w:szCs w:val="24"/>
          <w:lang w:val="fr-CM"/>
        </w:rPr>
        <w:t>t</w:t>
      </w:r>
      <w:r w:rsidRPr="001667DC">
        <w:rPr>
          <w:rFonts w:ascii="Arial" w:eastAsia="Arial" w:hAnsi="Arial" w:cs="Arial"/>
          <w:color w:val="000000" w:themeColor="text1"/>
          <w:spacing w:val="1"/>
          <w:szCs w:val="24"/>
          <w:lang w:val="fr-CM"/>
        </w:rPr>
        <w:t>ée</w:t>
      </w:r>
      <w:r w:rsidRPr="001667DC">
        <w:rPr>
          <w:rFonts w:ascii="Arial" w:eastAsia="Arial" w:hAnsi="Arial" w:cs="Arial"/>
          <w:color w:val="000000" w:themeColor="text1"/>
          <w:szCs w:val="24"/>
          <w:lang w:val="fr-CM"/>
        </w:rPr>
        <w:t>s</w:t>
      </w:r>
    </w:p>
    <w:p w14:paraId="15BF3DE7" w14:textId="77777777" w:rsidR="007A33F5" w:rsidRPr="001667DC" w:rsidRDefault="007A33F5" w:rsidP="007A33F5">
      <w:pPr>
        <w:spacing w:before="20" w:line="240" w:lineRule="exact"/>
        <w:rPr>
          <w:color w:val="000000" w:themeColor="text1"/>
          <w:szCs w:val="24"/>
          <w:lang w:val="fr-CM"/>
        </w:rPr>
      </w:pPr>
    </w:p>
    <w:p w14:paraId="64B6797E"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1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CV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pe</w:t>
      </w:r>
      <w:r w:rsidRPr="001667DC">
        <w:rPr>
          <w:rFonts w:ascii="Arial" w:eastAsia="Arial" w:hAnsi="Arial" w:cs="Arial"/>
          <w:color w:val="000000" w:themeColor="text1"/>
          <w:szCs w:val="24"/>
          <w:lang w:val="fr-CM"/>
        </w:rPr>
        <w:t>rso</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ne</w:t>
      </w:r>
      <w:r w:rsidRPr="001667DC">
        <w:rPr>
          <w:rFonts w:ascii="Arial" w:eastAsia="Arial" w:hAnsi="Arial" w:cs="Arial"/>
          <w:color w:val="000000" w:themeColor="text1"/>
          <w:szCs w:val="24"/>
          <w:lang w:val="fr-CM"/>
        </w:rPr>
        <w:t xml:space="preserve">ls à </w:t>
      </w:r>
      <w:r w:rsidRPr="001667DC">
        <w:rPr>
          <w:rFonts w:ascii="Arial" w:eastAsia="Arial" w:hAnsi="Arial" w:cs="Arial"/>
          <w:color w:val="000000" w:themeColor="text1"/>
          <w:spacing w:val="2"/>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b</w:t>
      </w:r>
      <w:r w:rsidRPr="001667DC">
        <w:rPr>
          <w:rFonts w:ascii="Arial" w:eastAsia="Arial" w:hAnsi="Arial" w:cs="Arial"/>
          <w:color w:val="000000" w:themeColor="text1"/>
          <w:szCs w:val="24"/>
          <w:lang w:val="fr-CM"/>
        </w:rPr>
        <w:t>i</w:t>
      </w:r>
      <w:r w:rsidRPr="001667DC">
        <w:rPr>
          <w:rFonts w:ascii="Arial" w:eastAsia="Arial" w:hAnsi="Arial" w:cs="Arial"/>
          <w:color w:val="000000" w:themeColor="text1"/>
          <w:spacing w:val="-1"/>
          <w:szCs w:val="24"/>
          <w:lang w:val="fr-CM"/>
        </w:rPr>
        <w:t>l</w:t>
      </w:r>
      <w:r w:rsidRPr="001667DC">
        <w:rPr>
          <w:rFonts w:ascii="Arial" w:eastAsia="Arial" w:hAnsi="Arial" w:cs="Arial"/>
          <w:color w:val="000000" w:themeColor="text1"/>
          <w:szCs w:val="24"/>
          <w:lang w:val="fr-CM"/>
        </w:rPr>
        <w:t>iser</w:t>
      </w:r>
    </w:p>
    <w:p w14:paraId="475FC7EA" w14:textId="77777777" w:rsidR="007A33F5" w:rsidRPr="001667DC" w:rsidRDefault="007A33F5" w:rsidP="007A33F5">
      <w:pPr>
        <w:spacing w:before="17" w:line="240" w:lineRule="exact"/>
        <w:rPr>
          <w:color w:val="000000" w:themeColor="text1"/>
          <w:szCs w:val="24"/>
          <w:lang w:val="fr-CM"/>
        </w:rPr>
      </w:pPr>
    </w:p>
    <w:p w14:paraId="4085407D"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2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2"/>
          <w:szCs w:val="24"/>
          <w:lang w:val="fr-CM"/>
        </w:rPr>
        <w:t>t</w:t>
      </w:r>
      <w:r w:rsidRPr="001667DC">
        <w:rPr>
          <w:rFonts w:ascii="Arial" w:eastAsia="Arial" w:hAnsi="Arial" w:cs="Arial"/>
          <w:color w:val="000000" w:themeColor="text1"/>
          <w:spacing w:val="1"/>
          <w:szCs w:val="24"/>
          <w:lang w:val="fr-CM"/>
        </w:rPr>
        <w:t>ab</w:t>
      </w:r>
      <w:r w:rsidRPr="001667DC">
        <w:rPr>
          <w:rFonts w:ascii="Arial" w:eastAsia="Arial" w:hAnsi="Arial" w:cs="Arial"/>
          <w:color w:val="000000" w:themeColor="text1"/>
          <w:szCs w:val="24"/>
          <w:lang w:val="fr-CM"/>
        </w:rPr>
        <w:t>le</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 xml:space="preserve">x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ré</w:t>
      </w:r>
      <w:r w:rsidRPr="001667DC">
        <w:rPr>
          <w:rFonts w:ascii="Arial" w:eastAsia="Arial" w:hAnsi="Arial" w:cs="Arial"/>
          <w:color w:val="000000" w:themeColor="text1"/>
          <w:spacing w:val="-2"/>
          <w:szCs w:val="24"/>
          <w:lang w:val="fr-CM"/>
        </w:rPr>
        <w:t>f</w:t>
      </w:r>
      <w:r w:rsidRPr="001667DC">
        <w:rPr>
          <w:rFonts w:ascii="Arial" w:eastAsia="Arial" w:hAnsi="Arial" w:cs="Arial"/>
          <w:color w:val="000000" w:themeColor="text1"/>
          <w:spacing w:val="1"/>
          <w:szCs w:val="24"/>
          <w:lang w:val="fr-CM"/>
        </w:rPr>
        <w:t>é</w:t>
      </w:r>
      <w:r w:rsidRPr="001667DC">
        <w:rPr>
          <w:rFonts w:ascii="Arial" w:eastAsia="Arial" w:hAnsi="Arial" w:cs="Arial"/>
          <w:color w:val="000000" w:themeColor="text1"/>
          <w:szCs w:val="24"/>
          <w:lang w:val="fr-CM"/>
        </w:rPr>
        <w:t>re</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ce</w:t>
      </w:r>
      <w:r w:rsidRPr="001667DC">
        <w:rPr>
          <w:rFonts w:ascii="Arial" w:eastAsia="Arial" w:hAnsi="Arial" w:cs="Arial"/>
          <w:color w:val="000000" w:themeColor="text1"/>
          <w:spacing w:val="1"/>
          <w:szCs w:val="24"/>
          <w:lang w:val="fr-CM"/>
        </w:rPr>
        <w:t xml:space="preserve"> d</w:t>
      </w:r>
      <w:r w:rsidRPr="001667DC">
        <w:rPr>
          <w:rFonts w:ascii="Arial" w:eastAsia="Arial" w:hAnsi="Arial" w:cs="Arial"/>
          <w:color w:val="000000" w:themeColor="text1"/>
          <w:szCs w:val="24"/>
          <w:lang w:val="fr-CM"/>
        </w:rPr>
        <w:t>u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id</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t</w:t>
      </w:r>
    </w:p>
    <w:p w14:paraId="5307C524" w14:textId="77777777" w:rsidR="007A33F5" w:rsidRPr="001667DC" w:rsidRDefault="007A33F5" w:rsidP="007A33F5">
      <w:pPr>
        <w:spacing w:before="19" w:line="240" w:lineRule="exact"/>
        <w:rPr>
          <w:color w:val="000000" w:themeColor="text1"/>
          <w:szCs w:val="24"/>
          <w:lang w:val="fr-CM"/>
        </w:rPr>
      </w:pPr>
    </w:p>
    <w:p w14:paraId="6C22C5B9"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3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scr</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 xml:space="preserve">tif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la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é</w:t>
      </w:r>
      <w:r w:rsidRPr="001667DC">
        <w:rPr>
          <w:rFonts w:ascii="Arial" w:eastAsia="Arial" w:hAnsi="Arial" w:cs="Arial"/>
          <w:color w:val="000000" w:themeColor="text1"/>
          <w:spacing w:val="-2"/>
          <w:szCs w:val="24"/>
          <w:lang w:val="fr-CM"/>
        </w:rPr>
        <w:t>t</w:t>
      </w:r>
      <w:r w:rsidRPr="001667DC">
        <w:rPr>
          <w:rFonts w:ascii="Arial" w:eastAsia="Arial" w:hAnsi="Arial" w:cs="Arial"/>
          <w:color w:val="000000" w:themeColor="text1"/>
          <w:spacing w:val="1"/>
          <w:szCs w:val="24"/>
          <w:lang w:val="fr-CM"/>
        </w:rPr>
        <w:t>ho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lo</w:t>
      </w:r>
      <w:r w:rsidRPr="001667DC">
        <w:rPr>
          <w:rFonts w:ascii="Arial" w:eastAsia="Arial" w:hAnsi="Arial" w:cs="Arial"/>
          <w:color w:val="000000" w:themeColor="text1"/>
          <w:spacing w:val="1"/>
          <w:szCs w:val="24"/>
          <w:lang w:val="fr-CM"/>
        </w:rPr>
        <w:t>g</w:t>
      </w:r>
      <w:r w:rsidRPr="001667DC">
        <w:rPr>
          <w:rFonts w:ascii="Arial" w:eastAsia="Arial" w:hAnsi="Arial" w:cs="Arial"/>
          <w:color w:val="000000" w:themeColor="text1"/>
          <w:szCs w:val="24"/>
          <w:lang w:val="fr-CM"/>
        </w:rPr>
        <w:t xml:space="preserve">ie </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 xml:space="preserve">t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u </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 xml:space="preserve">lan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t</w:t>
      </w:r>
      <w:r w:rsidRPr="001667DC">
        <w:rPr>
          <w:rFonts w:ascii="Arial" w:eastAsia="Arial" w:hAnsi="Arial" w:cs="Arial"/>
          <w:color w:val="000000" w:themeColor="text1"/>
          <w:szCs w:val="24"/>
          <w:lang w:val="fr-CM"/>
        </w:rPr>
        <w:t>rav</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il</w:t>
      </w:r>
    </w:p>
    <w:p w14:paraId="0D084DA2" w14:textId="77777777" w:rsidR="007A33F5" w:rsidRPr="001667DC" w:rsidRDefault="007A33F5" w:rsidP="007A33F5">
      <w:pPr>
        <w:spacing w:before="17" w:line="240" w:lineRule="exact"/>
        <w:rPr>
          <w:color w:val="000000" w:themeColor="text1"/>
          <w:szCs w:val="24"/>
          <w:lang w:val="fr-CM"/>
        </w:rPr>
      </w:pPr>
    </w:p>
    <w:p w14:paraId="12970A69"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4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f</w:t>
      </w:r>
      <w:r w:rsidRPr="001667DC">
        <w:rPr>
          <w:rFonts w:ascii="Arial" w:eastAsia="Arial" w:hAnsi="Arial" w:cs="Arial"/>
          <w:color w:val="000000" w:themeColor="text1"/>
          <w:szCs w:val="24"/>
          <w:lang w:val="fr-CM"/>
        </w:rPr>
        <w:t>ic</w:t>
      </w:r>
      <w:r w:rsidRPr="001667DC">
        <w:rPr>
          <w:rFonts w:ascii="Arial" w:eastAsia="Arial" w:hAnsi="Arial" w:cs="Arial"/>
          <w:color w:val="000000" w:themeColor="text1"/>
          <w:spacing w:val="-2"/>
          <w:szCs w:val="24"/>
          <w:lang w:val="fr-CM"/>
        </w:rPr>
        <w:t>h</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d</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in</w:t>
      </w:r>
      <w:r w:rsidRPr="001667DC">
        <w:rPr>
          <w:rFonts w:ascii="Arial" w:eastAsia="Arial" w:hAnsi="Arial" w:cs="Arial"/>
          <w:color w:val="000000" w:themeColor="text1"/>
          <w:szCs w:val="24"/>
          <w:lang w:val="fr-CM"/>
        </w:rPr>
        <w:t>f</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r</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n rela</w:t>
      </w:r>
      <w:r w:rsidRPr="001667DC">
        <w:rPr>
          <w:rFonts w:ascii="Arial" w:eastAsia="Arial" w:hAnsi="Arial" w:cs="Arial"/>
          <w:color w:val="000000" w:themeColor="text1"/>
          <w:spacing w:val="1"/>
          <w:szCs w:val="24"/>
          <w:lang w:val="fr-CM"/>
        </w:rPr>
        <w:t>t</w:t>
      </w:r>
      <w:r w:rsidRPr="001667DC">
        <w:rPr>
          <w:rFonts w:ascii="Arial" w:eastAsia="Arial" w:hAnsi="Arial" w:cs="Arial"/>
          <w:color w:val="000000" w:themeColor="text1"/>
          <w:szCs w:val="24"/>
          <w:lang w:val="fr-CM"/>
        </w:rPr>
        <w:t xml:space="preserve">ive </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 xml:space="preserve">u </w:t>
      </w:r>
      <w:r w:rsidRPr="001667DC">
        <w:rPr>
          <w:rFonts w:ascii="Arial" w:eastAsia="Arial" w:hAnsi="Arial" w:cs="Arial"/>
          <w:color w:val="000000" w:themeColor="text1"/>
          <w:spacing w:val="1"/>
          <w:szCs w:val="24"/>
          <w:lang w:val="fr-CM"/>
        </w:rPr>
        <w:t>ma</w:t>
      </w:r>
      <w:r w:rsidRPr="001667DC">
        <w:rPr>
          <w:rFonts w:ascii="Arial" w:eastAsia="Arial" w:hAnsi="Arial" w:cs="Arial"/>
          <w:color w:val="000000" w:themeColor="text1"/>
          <w:spacing w:val="-2"/>
          <w:szCs w:val="24"/>
          <w:lang w:val="fr-CM"/>
        </w:rPr>
        <w:t>t</w:t>
      </w:r>
      <w:r w:rsidRPr="001667DC">
        <w:rPr>
          <w:rFonts w:ascii="Arial" w:eastAsia="Arial" w:hAnsi="Arial" w:cs="Arial"/>
          <w:color w:val="000000" w:themeColor="text1"/>
          <w:spacing w:val="1"/>
          <w:szCs w:val="24"/>
          <w:lang w:val="fr-CM"/>
        </w:rPr>
        <w:t>é</w:t>
      </w:r>
      <w:r w:rsidRPr="001667DC">
        <w:rPr>
          <w:rFonts w:ascii="Arial" w:eastAsia="Arial" w:hAnsi="Arial" w:cs="Arial"/>
          <w:color w:val="000000" w:themeColor="text1"/>
          <w:szCs w:val="24"/>
          <w:lang w:val="fr-CM"/>
        </w:rPr>
        <w:t>r</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 xml:space="preserve">l </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s</w:t>
      </w:r>
      <w:r w:rsidRPr="001667DC">
        <w:rPr>
          <w:rFonts w:ascii="Arial" w:eastAsia="Arial" w:hAnsi="Arial" w:cs="Arial"/>
          <w:color w:val="000000" w:themeColor="text1"/>
          <w:spacing w:val="-2"/>
          <w:szCs w:val="24"/>
          <w:lang w:val="fr-CM"/>
        </w:rPr>
        <w:t>s</w:t>
      </w:r>
      <w:r w:rsidRPr="001667DC">
        <w:rPr>
          <w:rFonts w:ascii="Arial" w:eastAsia="Arial" w:hAnsi="Arial" w:cs="Arial"/>
          <w:color w:val="000000" w:themeColor="text1"/>
          <w:spacing w:val="1"/>
          <w:szCs w:val="24"/>
          <w:lang w:val="fr-CM"/>
        </w:rPr>
        <w:t>en</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l</w:t>
      </w:r>
    </w:p>
    <w:p w14:paraId="4777075B" w14:textId="77777777" w:rsidR="007A33F5" w:rsidRPr="001667DC" w:rsidRDefault="007A33F5" w:rsidP="007A33F5">
      <w:pPr>
        <w:spacing w:before="19" w:line="240" w:lineRule="exact"/>
        <w:rPr>
          <w:color w:val="000000" w:themeColor="text1"/>
          <w:szCs w:val="24"/>
          <w:lang w:val="fr-CM"/>
        </w:rPr>
      </w:pPr>
    </w:p>
    <w:p w14:paraId="3C620427" w14:textId="36B352F9" w:rsidR="007A33F5" w:rsidRPr="001667DC" w:rsidRDefault="007A33F5" w:rsidP="007A33F5">
      <w:pPr>
        <w:ind w:left="113"/>
        <w:rPr>
          <w:rFonts w:ascii="Arial" w:eastAsia="Arial" w:hAnsi="Arial" w:cs="Arial"/>
          <w:color w:val="000000" w:themeColor="text1"/>
          <w:szCs w:val="24"/>
          <w:lang w:val="fr-CM"/>
        </w:rPr>
        <w:sectPr w:rsidR="007A33F5" w:rsidRPr="001667DC" w:rsidSect="00FF62E8">
          <w:footerReference w:type="default" r:id="rId28"/>
          <w:footerReference w:type="first" r:id="rId29"/>
          <w:pgSz w:w="11900" w:h="16820"/>
          <w:pgMar w:top="1060" w:right="1040" w:bottom="280" w:left="1260" w:header="0" w:footer="761" w:gutter="0"/>
          <w:pgBorders w:display="firstPage" w:offsetFrom="page">
            <w:top w:val="single" w:sz="18" w:space="24" w:color="auto"/>
            <w:left w:val="single" w:sz="18" w:space="24" w:color="auto"/>
            <w:bottom w:val="single" w:sz="18" w:space="24" w:color="auto"/>
            <w:right w:val="single" w:sz="18" w:space="24" w:color="auto"/>
          </w:pgBorders>
          <w:cols w:space="720"/>
        </w:sectPr>
      </w:pPr>
    </w:p>
    <w:p w14:paraId="17461AB2" w14:textId="77777777" w:rsidR="007A33F5" w:rsidRPr="001667DC" w:rsidRDefault="007A33F5" w:rsidP="007A33F5">
      <w:pPr>
        <w:spacing w:before="52"/>
        <w:ind w:left="113"/>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w w:val="79"/>
          <w:sz w:val="36"/>
          <w:szCs w:val="36"/>
          <w:lang w:val="fr-CM"/>
        </w:rPr>
        <w:lastRenderedPageBreak/>
        <w:t xml:space="preserve">ANNEXE N°1 </w:t>
      </w:r>
      <w:r w:rsidRPr="001667DC">
        <w:rPr>
          <w:rFonts w:ascii="Arial Narrow" w:eastAsia="Arial Narrow" w:hAnsi="Arial Narrow" w:cs="Arial Narrow"/>
          <w:b/>
          <w:color w:val="000000" w:themeColor="text1"/>
          <w:spacing w:val="-48"/>
          <w:sz w:val="36"/>
          <w:szCs w:val="36"/>
          <w:lang w:val="fr-CM"/>
        </w:rPr>
        <w:t>:</w:t>
      </w:r>
      <w:r w:rsidRPr="001667DC">
        <w:rPr>
          <w:rFonts w:ascii="Arial Narrow" w:eastAsia="Arial Narrow" w:hAnsi="Arial Narrow" w:cs="Arial Narrow"/>
          <w:b/>
          <w:color w:val="000000" w:themeColor="text1"/>
          <w:w w:val="79"/>
          <w:sz w:val="36"/>
          <w:szCs w:val="36"/>
          <w:lang w:val="fr-CM"/>
        </w:rPr>
        <w:t xml:space="preserve">  MODELE DE DECLARATION D’INTENTION DE SOUM</w:t>
      </w:r>
      <w:r w:rsidRPr="001667DC">
        <w:rPr>
          <w:rFonts w:ascii="Arial Narrow" w:eastAsia="Arial Narrow" w:hAnsi="Arial Narrow" w:cs="Arial Narrow"/>
          <w:b/>
          <w:color w:val="000000" w:themeColor="text1"/>
          <w:spacing w:val="-45"/>
          <w:sz w:val="36"/>
          <w:szCs w:val="36"/>
          <w:lang w:val="fr-CM"/>
        </w:rPr>
        <w:t>I</w:t>
      </w:r>
      <w:r w:rsidRPr="001667DC">
        <w:rPr>
          <w:rFonts w:ascii="Arial Narrow" w:eastAsia="Arial Narrow" w:hAnsi="Arial Narrow" w:cs="Arial Narrow"/>
          <w:b/>
          <w:color w:val="000000" w:themeColor="text1"/>
          <w:w w:val="79"/>
          <w:sz w:val="36"/>
          <w:szCs w:val="36"/>
          <w:lang w:val="fr-CM"/>
        </w:rPr>
        <w:t>SSIONNER</w:t>
      </w:r>
    </w:p>
    <w:p w14:paraId="777ADFEC" w14:textId="77777777" w:rsidR="007A33F5" w:rsidRPr="001667DC" w:rsidRDefault="007A33F5" w:rsidP="007A33F5">
      <w:pPr>
        <w:spacing w:before="8" w:line="120" w:lineRule="exact"/>
        <w:rPr>
          <w:color w:val="000000" w:themeColor="text1"/>
          <w:sz w:val="12"/>
          <w:szCs w:val="12"/>
          <w:lang w:val="fr-CM"/>
        </w:rPr>
      </w:pPr>
    </w:p>
    <w:p w14:paraId="3FED68F4" w14:textId="77777777" w:rsidR="007A33F5" w:rsidRPr="001667DC" w:rsidRDefault="007A33F5" w:rsidP="007A33F5">
      <w:pPr>
        <w:spacing w:before="3" w:line="140" w:lineRule="exact"/>
        <w:rPr>
          <w:color w:val="000000" w:themeColor="text1"/>
          <w:sz w:val="14"/>
          <w:szCs w:val="14"/>
          <w:lang w:val="fr-CM"/>
        </w:rPr>
      </w:pPr>
    </w:p>
    <w:p w14:paraId="11E03B2D" w14:textId="77777777" w:rsidR="007A33F5" w:rsidRPr="001667DC" w:rsidRDefault="007A33F5" w:rsidP="007A33F5">
      <w:pPr>
        <w:spacing w:line="200" w:lineRule="exact"/>
        <w:rPr>
          <w:color w:val="000000" w:themeColor="text1"/>
          <w:sz w:val="20"/>
          <w:lang w:val="fr-CM"/>
        </w:rPr>
      </w:pPr>
    </w:p>
    <w:p w14:paraId="624ADB5A" w14:textId="77777777" w:rsidR="007A33F5" w:rsidRPr="001667DC" w:rsidRDefault="007A33F5" w:rsidP="007A33F5">
      <w:pPr>
        <w:spacing w:line="200" w:lineRule="exact"/>
        <w:rPr>
          <w:color w:val="000000" w:themeColor="text1"/>
          <w:sz w:val="20"/>
          <w:lang w:val="fr-CM"/>
        </w:rPr>
      </w:pPr>
    </w:p>
    <w:p w14:paraId="6CCDF9C3" w14:textId="77777777" w:rsidR="007A33F5" w:rsidRPr="001667DC" w:rsidRDefault="007A33F5" w:rsidP="007A33F5">
      <w:pPr>
        <w:spacing w:line="412" w:lineRule="auto"/>
        <w:ind w:right="8606"/>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Je 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gn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 Na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io</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é : Dom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 : Fo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 :</w:t>
      </w:r>
    </w:p>
    <w:p w14:paraId="34F3A786" w14:textId="77777777" w:rsidR="007A33F5" w:rsidRPr="001667DC" w:rsidRDefault="007A33F5" w:rsidP="007A33F5">
      <w:pPr>
        <w:spacing w:before="7" w:line="140" w:lineRule="exact"/>
        <w:rPr>
          <w:color w:val="000000" w:themeColor="text1"/>
          <w:sz w:val="14"/>
          <w:szCs w:val="14"/>
          <w:lang w:val="fr-CM"/>
        </w:rPr>
      </w:pPr>
    </w:p>
    <w:p w14:paraId="026E98EC" w14:textId="77777777" w:rsidR="007A33F5" w:rsidRPr="001667DC" w:rsidRDefault="007A33F5" w:rsidP="007A33F5">
      <w:pPr>
        <w:rPr>
          <w:rFonts w:ascii="Arial Narrow" w:eastAsia="Arial Narrow" w:hAnsi="Arial Narrow" w:cs="Arial Narrow"/>
          <w:color w:val="000000" w:themeColor="text1"/>
          <w:spacing w:val="1"/>
          <w:szCs w:val="24"/>
          <w:lang w:val="fr-CM"/>
        </w:rPr>
      </w:pPr>
    </w:p>
    <w:p w14:paraId="67ED5605" w14:textId="77777777" w:rsidR="007A33F5" w:rsidRPr="001667DC" w:rsidRDefault="007A33F5" w:rsidP="007A33F5">
      <w:pPr>
        <w:rPr>
          <w:rFonts w:ascii="Arial Narrow" w:eastAsia="Arial Narrow" w:hAnsi="Arial Narrow" w:cs="Arial Narrow"/>
          <w:color w:val="000000" w:themeColor="text1"/>
          <w:spacing w:val="1"/>
          <w:szCs w:val="24"/>
          <w:lang w:val="fr-CM"/>
        </w:rPr>
      </w:pPr>
    </w:p>
    <w:p w14:paraId="1709F82E" w14:textId="77777777" w:rsidR="007A33F5" w:rsidRPr="001667DC" w:rsidRDefault="007A33F5" w:rsidP="007A33F5">
      <w:pPr>
        <w:rPr>
          <w:rFonts w:ascii="Arial Narrow" w:eastAsia="Arial Narrow" w:hAnsi="Arial Narrow" w:cs="Arial Narrow"/>
          <w:color w:val="000000" w:themeColor="text1"/>
          <w:spacing w:val="1"/>
          <w:szCs w:val="24"/>
          <w:lang w:val="fr-CM"/>
        </w:rPr>
      </w:pPr>
    </w:p>
    <w:p w14:paraId="7482B893" w14:textId="77777777" w:rsidR="007A33F5" w:rsidRPr="001667DC" w:rsidRDefault="007A33F5" w:rsidP="007A33F5">
      <w:pPr>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rtu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 D</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rec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 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 xml:space="preserve">ral, </w:t>
      </w:r>
      <w:r w:rsidRPr="001667DC">
        <w:rPr>
          <w:rFonts w:ascii="Arial Narrow" w:eastAsia="Arial Narrow" w:hAnsi="Arial Narrow" w:cs="Arial Narrow"/>
          <w:color w:val="000000" w:themeColor="text1"/>
          <w:spacing w:val="1"/>
          <w:szCs w:val="24"/>
          <w:lang w:val="fr-CM"/>
        </w:rPr>
        <w:t>ap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ir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issa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ce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3"/>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ssier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l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 Na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io</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 xml:space="preserve">l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i/>
          <w:color w:val="000000" w:themeColor="text1"/>
          <w:szCs w:val="24"/>
          <w:lang w:val="fr-CM"/>
        </w:rPr>
        <w:t xml:space="preserve"> [i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iq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r la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 xml:space="preserve">re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 xml:space="preserve">e la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rest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2"/>
          <w:szCs w:val="24"/>
          <w:lang w:val="fr-CM"/>
        </w:rPr>
        <w: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w:t>
      </w:r>
    </w:p>
    <w:p w14:paraId="55EFE4A0" w14:textId="77777777" w:rsidR="007A33F5" w:rsidRPr="001667DC" w:rsidRDefault="007A33F5" w:rsidP="007A33F5">
      <w:pPr>
        <w:spacing w:before="3" w:line="140" w:lineRule="exact"/>
        <w:rPr>
          <w:color w:val="000000" w:themeColor="text1"/>
          <w:sz w:val="14"/>
          <w:szCs w:val="14"/>
          <w:lang w:val="fr-CM"/>
        </w:rPr>
      </w:pPr>
    </w:p>
    <w:p w14:paraId="6F22A677" w14:textId="77777777" w:rsidR="007A33F5" w:rsidRPr="001667DC" w:rsidRDefault="007A33F5" w:rsidP="007A33F5">
      <w:pPr>
        <w:spacing w:line="200" w:lineRule="exact"/>
        <w:rPr>
          <w:color w:val="000000" w:themeColor="text1"/>
          <w:sz w:val="20"/>
          <w:lang w:val="fr-CM"/>
        </w:rPr>
      </w:pPr>
    </w:p>
    <w:p w14:paraId="1F5902FE" w14:textId="77777777" w:rsidR="007A33F5" w:rsidRPr="001667DC" w:rsidRDefault="007A33F5" w:rsidP="007A33F5">
      <w:pPr>
        <w:spacing w:line="200" w:lineRule="exact"/>
        <w:rPr>
          <w:color w:val="000000" w:themeColor="text1"/>
          <w:sz w:val="20"/>
          <w:lang w:val="fr-CM"/>
        </w:rPr>
      </w:pPr>
    </w:p>
    <w:p w14:paraId="34D48325" w14:textId="77777777" w:rsidR="007A33F5" w:rsidRPr="001667DC" w:rsidRDefault="007A33F5" w:rsidP="007A33F5">
      <w:pPr>
        <w:spacing w:line="260" w:lineRule="exact"/>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position w:val="-1"/>
          <w:szCs w:val="24"/>
          <w:lang w:val="fr-CM"/>
        </w:rPr>
        <w:t>Décl</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 xml:space="preserve">re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 xml:space="preserve">r la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position w:val="-1"/>
          <w:szCs w:val="24"/>
          <w:lang w:val="fr-CM"/>
        </w:rPr>
        <w:t>ré</w:t>
      </w:r>
      <w:r w:rsidRPr="001667DC">
        <w:rPr>
          <w:rFonts w:ascii="Arial Narrow" w:eastAsia="Arial Narrow" w:hAnsi="Arial Narrow" w:cs="Arial Narrow"/>
          <w:color w:val="000000" w:themeColor="text1"/>
          <w:spacing w:val="-2"/>
          <w:position w:val="-1"/>
          <w:szCs w:val="24"/>
          <w:lang w:val="fr-CM"/>
        </w:rPr>
        <w:t>s</w:t>
      </w:r>
      <w:r w:rsidRPr="001667DC">
        <w:rPr>
          <w:rFonts w:ascii="Arial Narrow" w:eastAsia="Arial Narrow" w:hAnsi="Arial Narrow" w:cs="Arial Narrow"/>
          <w:color w:val="000000" w:themeColor="text1"/>
          <w:spacing w:val="1"/>
          <w:position w:val="-1"/>
          <w:szCs w:val="24"/>
          <w:lang w:val="fr-CM"/>
        </w:rPr>
        <w:t>en</w:t>
      </w:r>
      <w:r w:rsidRPr="001667DC">
        <w:rPr>
          <w:rFonts w:ascii="Arial Narrow" w:eastAsia="Arial Narrow" w:hAnsi="Arial Narrow" w:cs="Arial Narrow"/>
          <w:color w:val="000000" w:themeColor="text1"/>
          <w:spacing w:val="-2"/>
          <w:position w:val="-1"/>
          <w:szCs w:val="24"/>
          <w:lang w:val="fr-CM"/>
        </w:rPr>
        <w:t>t</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 l</w:t>
      </w:r>
      <w:r w:rsidRPr="001667DC">
        <w:rPr>
          <w:rFonts w:ascii="Arial Narrow" w:eastAsia="Arial Narrow" w:hAnsi="Arial Narrow" w:cs="Arial Narrow"/>
          <w:color w:val="000000" w:themeColor="text1"/>
          <w:spacing w:val="-1"/>
          <w:position w:val="-1"/>
          <w:szCs w:val="24"/>
          <w:lang w:val="fr-CM"/>
        </w:rPr>
        <w:t>’</w:t>
      </w:r>
      <w:r w:rsidRPr="001667DC">
        <w:rPr>
          <w:rFonts w:ascii="Arial Narrow" w:eastAsia="Arial Narrow" w:hAnsi="Arial Narrow" w:cs="Arial Narrow"/>
          <w:color w:val="000000" w:themeColor="text1"/>
          <w:position w:val="-1"/>
          <w:szCs w:val="24"/>
          <w:lang w:val="fr-CM"/>
        </w:rPr>
        <w:t>i</w:t>
      </w:r>
      <w:r w:rsidRPr="001667DC">
        <w:rPr>
          <w:rFonts w:ascii="Arial Narrow" w:eastAsia="Arial Narrow" w:hAnsi="Arial Narrow" w:cs="Arial Narrow"/>
          <w:color w:val="000000" w:themeColor="text1"/>
          <w:spacing w:val="-2"/>
          <w:position w:val="-1"/>
          <w:szCs w:val="24"/>
          <w:lang w:val="fr-CM"/>
        </w:rPr>
        <w:t>n</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1"/>
          <w:position w:val="-1"/>
          <w:szCs w:val="24"/>
          <w:lang w:val="fr-CM"/>
        </w:rPr>
        <w:t>en</w:t>
      </w:r>
      <w:r w:rsidRPr="001667DC">
        <w:rPr>
          <w:rFonts w:ascii="Arial Narrow" w:eastAsia="Arial Narrow" w:hAnsi="Arial Narrow" w:cs="Arial Narrow"/>
          <w:color w:val="000000" w:themeColor="text1"/>
          <w:position w:val="-1"/>
          <w:szCs w:val="24"/>
          <w:lang w:val="fr-CM"/>
        </w:rPr>
        <w:t>ti</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position w:val="-1"/>
          <w:szCs w:val="24"/>
          <w:lang w:val="fr-CM"/>
        </w:rPr>
        <w:t xml:space="preserve">n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e s</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spacing w:val="-1"/>
          <w:position w:val="-1"/>
          <w:szCs w:val="24"/>
          <w:lang w:val="fr-CM"/>
        </w:rPr>
        <w:t>m</w:t>
      </w:r>
      <w:r w:rsidRPr="001667DC">
        <w:rPr>
          <w:rFonts w:ascii="Arial Narrow" w:eastAsia="Arial Narrow" w:hAnsi="Arial Narrow" w:cs="Arial Narrow"/>
          <w:color w:val="000000" w:themeColor="text1"/>
          <w:position w:val="-1"/>
          <w:szCs w:val="24"/>
          <w:lang w:val="fr-CM"/>
        </w:rPr>
        <w:t>iss</w:t>
      </w:r>
      <w:r w:rsidRPr="001667DC">
        <w:rPr>
          <w:rFonts w:ascii="Arial Narrow" w:eastAsia="Arial Narrow" w:hAnsi="Arial Narrow" w:cs="Arial Narrow"/>
          <w:color w:val="000000" w:themeColor="text1"/>
          <w:spacing w:val="-1"/>
          <w:position w:val="-1"/>
          <w:szCs w:val="24"/>
          <w:lang w:val="fr-CM"/>
        </w:rPr>
        <w:t>i</w:t>
      </w:r>
      <w:r w:rsidRPr="001667DC">
        <w:rPr>
          <w:rFonts w:ascii="Arial Narrow" w:eastAsia="Arial Narrow" w:hAnsi="Arial Narrow" w:cs="Arial Narrow"/>
          <w:color w:val="000000" w:themeColor="text1"/>
          <w:spacing w:val="1"/>
          <w:position w:val="-1"/>
          <w:szCs w:val="24"/>
          <w:lang w:val="fr-CM"/>
        </w:rPr>
        <w:t>on</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 xml:space="preserve">r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ou</w:t>
      </w:r>
      <w:r w:rsidRPr="001667DC">
        <w:rPr>
          <w:rFonts w:ascii="Arial Narrow" w:eastAsia="Arial Narrow" w:hAnsi="Arial Narrow" w:cs="Arial Narrow"/>
          <w:color w:val="000000" w:themeColor="text1"/>
          <w:position w:val="-1"/>
          <w:szCs w:val="24"/>
          <w:lang w:val="fr-CM"/>
        </w:rPr>
        <w:t>r c</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 xml:space="preserve">t </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pe</w:t>
      </w:r>
      <w:r w:rsidRPr="001667DC">
        <w:rPr>
          <w:rFonts w:ascii="Arial Narrow" w:eastAsia="Arial Narrow" w:hAnsi="Arial Narrow" w:cs="Arial Narrow"/>
          <w:color w:val="000000" w:themeColor="text1"/>
          <w:position w:val="-1"/>
          <w:szCs w:val="24"/>
          <w:lang w:val="fr-CM"/>
        </w:rPr>
        <w:t xml:space="preserve">l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’Of</w:t>
      </w:r>
      <w:r w:rsidRPr="001667DC">
        <w:rPr>
          <w:rFonts w:ascii="Arial Narrow" w:eastAsia="Arial Narrow" w:hAnsi="Arial Narrow" w:cs="Arial Narrow"/>
          <w:color w:val="000000" w:themeColor="text1"/>
          <w:spacing w:val="1"/>
          <w:position w:val="-1"/>
          <w:szCs w:val="24"/>
          <w:lang w:val="fr-CM"/>
        </w:rPr>
        <w:t>f</w:t>
      </w:r>
      <w:r w:rsidRPr="001667DC">
        <w:rPr>
          <w:rFonts w:ascii="Arial Narrow" w:eastAsia="Arial Narrow" w:hAnsi="Arial Narrow" w:cs="Arial Narrow"/>
          <w:color w:val="000000" w:themeColor="text1"/>
          <w:position w:val="-1"/>
          <w:szCs w:val="24"/>
          <w:lang w:val="fr-CM"/>
        </w:rPr>
        <w:t>res.</w:t>
      </w:r>
    </w:p>
    <w:p w14:paraId="57B7F71C" w14:textId="77777777" w:rsidR="007A33F5" w:rsidRPr="001667DC" w:rsidRDefault="007A33F5" w:rsidP="007A33F5">
      <w:pPr>
        <w:spacing w:before="1" w:line="120" w:lineRule="exact"/>
        <w:rPr>
          <w:color w:val="000000" w:themeColor="text1"/>
          <w:sz w:val="12"/>
          <w:szCs w:val="12"/>
          <w:lang w:val="fr-CM"/>
        </w:rPr>
      </w:pPr>
    </w:p>
    <w:p w14:paraId="478FD0C0" w14:textId="77777777" w:rsidR="007A33F5" w:rsidRPr="001667DC" w:rsidRDefault="007A33F5" w:rsidP="007A33F5">
      <w:pPr>
        <w:spacing w:line="200" w:lineRule="exact"/>
        <w:rPr>
          <w:color w:val="000000" w:themeColor="text1"/>
          <w:sz w:val="20"/>
          <w:lang w:val="fr-CM"/>
        </w:rPr>
      </w:pPr>
    </w:p>
    <w:p w14:paraId="73483EF2" w14:textId="77777777" w:rsidR="007A33F5" w:rsidRPr="001667DC" w:rsidRDefault="007A33F5" w:rsidP="007A33F5">
      <w:pPr>
        <w:spacing w:line="200" w:lineRule="exact"/>
        <w:rPr>
          <w:color w:val="000000" w:themeColor="text1"/>
          <w:sz w:val="20"/>
          <w:lang w:val="fr-CM"/>
        </w:rPr>
      </w:pPr>
    </w:p>
    <w:p w14:paraId="35A3CB04" w14:textId="77777777" w:rsidR="007A33F5" w:rsidRPr="001667DC" w:rsidRDefault="007A33F5" w:rsidP="007A33F5">
      <w:pPr>
        <w:spacing w:line="200" w:lineRule="exact"/>
        <w:rPr>
          <w:color w:val="000000" w:themeColor="text1"/>
          <w:sz w:val="20"/>
          <w:lang w:val="fr-CM"/>
        </w:rPr>
      </w:pPr>
    </w:p>
    <w:p w14:paraId="67B03117" w14:textId="77777777" w:rsidR="007A33F5" w:rsidRPr="001667DC" w:rsidRDefault="007A33F5" w:rsidP="007A33F5">
      <w:pPr>
        <w:spacing w:line="200" w:lineRule="exact"/>
        <w:rPr>
          <w:color w:val="000000" w:themeColor="text1"/>
          <w:sz w:val="20"/>
          <w:lang w:val="fr-CM"/>
        </w:rPr>
      </w:pPr>
    </w:p>
    <w:p w14:paraId="6D583AFC" w14:textId="77777777" w:rsidR="007A33F5" w:rsidRPr="001667DC" w:rsidRDefault="007A33F5" w:rsidP="007A33F5">
      <w:pPr>
        <w:spacing w:line="200" w:lineRule="exact"/>
        <w:rPr>
          <w:color w:val="000000" w:themeColor="text1"/>
          <w:sz w:val="20"/>
          <w:lang w:val="fr-CM"/>
        </w:rPr>
        <w:sectPr w:rsidR="007A33F5" w:rsidRPr="001667DC" w:rsidSect="007A33F5">
          <w:pgSz w:w="11900" w:h="16820"/>
          <w:pgMar w:top="1060" w:right="800" w:bottom="280" w:left="1020" w:header="0" w:footer="761" w:gutter="0"/>
          <w:cols w:space="720"/>
        </w:sectPr>
      </w:pPr>
    </w:p>
    <w:p w14:paraId="6CDBCA82" w14:textId="77777777" w:rsidR="007A33F5" w:rsidRPr="001667DC" w:rsidRDefault="007A33F5" w:rsidP="007A33F5">
      <w:pPr>
        <w:spacing w:before="30" w:line="260" w:lineRule="exact"/>
        <w:jc w:val="right"/>
        <w:rPr>
          <w:rFonts w:ascii="Arial Narrow" w:eastAsia="Arial Narrow" w:hAnsi="Arial Narrow" w:cs="Arial Narrow"/>
          <w:color w:val="000000" w:themeColor="text1"/>
          <w:szCs w:val="24"/>
          <w:lang w:val="fr-CM"/>
        </w:rPr>
      </w:pPr>
      <w:r>
        <w:rPr>
          <w:noProof/>
          <w:color w:val="000000" w:themeColor="text1"/>
          <w:sz w:val="20"/>
          <w:lang w:val="en-US"/>
        </w:rPr>
        <mc:AlternateContent>
          <mc:Choice Requires="wpg">
            <w:drawing>
              <wp:anchor distT="0" distB="0" distL="114300" distR="114300" simplePos="0" relativeHeight="251691008" behindDoc="1" locked="0" layoutInCell="1" allowOverlap="1" wp14:anchorId="289A2BCD" wp14:editId="3D8F2F97">
                <wp:simplePos x="0" y="0"/>
                <wp:positionH relativeFrom="page">
                  <wp:posOffset>3207385</wp:posOffset>
                </wp:positionH>
                <wp:positionV relativeFrom="paragraph">
                  <wp:posOffset>173355</wp:posOffset>
                </wp:positionV>
                <wp:extent cx="1158240" cy="16510"/>
                <wp:effectExtent l="0" t="0" r="0" b="0"/>
                <wp:wrapNone/>
                <wp:docPr id="1468527202" name="Groupe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240" cy="16510"/>
                          <a:chOff x="5051" y="273"/>
                          <a:chExt cx="1824" cy="26"/>
                        </a:xfrm>
                      </wpg:grpSpPr>
                      <wpg:grpSp>
                        <wpg:cNvPr id="887276239" name="Group 3"/>
                        <wpg:cNvGrpSpPr>
                          <a:grpSpLocks/>
                        </wpg:cNvGrpSpPr>
                        <wpg:grpSpPr bwMode="auto">
                          <a:xfrm>
                            <a:off x="5060" y="290"/>
                            <a:ext cx="1805" cy="0"/>
                            <a:chOff x="5060" y="290"/>
                            <a:chExt cx="1805" cy="0"/>
                          </a:xfrm>
                        </wpg:grpSpPr>
                        <wps:wsp>
                          <wps:cNvPr id="1843490383" name="Freeform 4"/>
                          <wps:cNvSpPr>
                            <a:spLocks/>
                          </wps:cNvSpPr>
                          <wps:spPr bwMode="auto">
                            <a:xfrm>
                              <a:off x="5060" y="290"/>
                              <a:ext cx="1805" cy="0"/>
                            </a:xfrm>
                            <a:custGeom>
                              <a:avLst/>
                              <a:gdLst>
                                <a:gd name="T0" fmla="+- 0 5060 5060"/>
                                <a:gd name="T1" fmla="*/ T0 w 1805"/>
                                <a:gd name="T2" fmla="+- 0 6865 5060"/>
                                <a:gd name="T3" fmla="*/ T2 w 1805"/>
                              </a:gdLst>
                              <a:ahLst/>
                              <a:cxnLst>
                                <a:cxn ang="0">
                                  <a:pos x="T1" y="0"/>
                                </a:cxn>
                                <a:cxn ang="0">
                                  <a:pos x="T3" y="0"/>
                                </a:cxn>
                              </a:cxnLst>
                              <a:rect l="0" t="0" r="r" b="b"/>
                              <a:pathLst>
                                <a:path w="1805">
                                  <a:moveTo>
                                    <a:pt x="0" y="0"/>
                                  </a:moveTo>
                                  <a:lnTo>
                                    <a:pt x="1805" y="0"/>
                                  </a:lnTo>
                                </a:path>
                              </a:pathLst>
                            </a:custGeom>
                            <a:noFill/>
                            <a:ln w="11938">
                              <a:solidFill>
                                <a:srgbClr val="000000"/>
                              </a:solidFill>
                              <a:round/>
                              <a:headEnd/>
                              <a:tailEnd/>
                            </a:ln>
                          </wps:spPr>
                          <wps:bodyPr rot="0" vert="horz" wrap="square" lIns="91440" tIns="45720" rIns="91440" bIns="45720" anchor="t" anchorCtr="0" upright="1">
                            <a:noAutofit/>
                          </wps:bodyPr>
                        </wps:wsp>
                        <wpg:grpSp>
                          <wpg:cNvPr id="2077296502" name="Group 5"/>
                          <wpg:cNvGrpSpPr>
                            <a:grpSpLocks/>
                          </wpg:cNvGrpSpPr>
                          <wpg:grpSpPr bwMode="auto">
                            <a:xfrm>
                              <a:off x="5113" y="279"/>
                              <a:ext cx="1749" cy="0"/>
                              <a:chOff x="5113" y="279"/>
                              <a:chExt cx="1749" cy="0"/>
                            </a:xfrm>
                          </wpg:grpSpPr>
                          <wps:wsp>
                            <wps:cNvPr id="1969788328" name="Freeform 6"/>
                            <wps:cNvSpPr>
                              <a:spLocks/>
                            </wps:cNvSpPr>
                            <wps:spPr bwMode="auto">
                              <a:xfrm>
                                <a:off x="5113" y="279"/>
                                <a:ext cx="1749" cy="0"/>
                              </a:xfrm>
                              <a:custGeom>
                                <a:avLst/>
                                <a:gdLst>
                                  <a:gd name="T0" fmla="+- 0 5113 5113"/>
                                  <a:gd name="T1" fmla="*/ T0 w 1749"/>
                                  <a:gd name="T2" fmla="+- 0 6862 5113"/>
                                  <a:gd name="T3" fmla="*/ T2 w 1749"/>
                                </a:gdLst>
                                <a:ahLst/>
                                <a:cxnLst>
                                  <a:cxn ang="0">
                                    <a:pos x="T1" y="0"/>
                                  </a:cxn>
                                  <a:cxn ang="0">
                                    <a:pos x="T3" y="0"/>
                                  </a:cxn>
                                </a:cxnLst>
                                <a:rect l="0" t="0" r="r" b="b"/>
                                <a:pathLst>
                                  <a:path w="1749">
                                    <a:moveTo>
                                      <a:pt x="0" y="0"/>
                                    </a:moveTo>
                                    <a:lnTo>
                                      <a:pt x="1749" y="0"/>
                                    </a:lnTo>
                                  </a:path>
                                </a:pathLst>
                              </a:custGeom>
                              <a:noFill/>
                              <a:ln w="762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E762696" id="Groupe 66" o:spid="_x0000_s1026" style="position:absolute;margin-left:252.55pt;margin-top:13.65pt;width:91.2pt;height:1.3pt;z-index:-251625472;mso-position-horizontal-relative:page" coordorigin="5051,273" coordsize="18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">
                <v:group id="Group 3" o:spid="_x0000_s1027" style="position:absolute;left:5060;top:290;width:1805;height:0" coordorigin="5060,290" coordsize="1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">
                  <v:shape id="Freeform 4" o:spid="_x0000_s1028" style="position:absolute;left:5060;top:290;width:1805;height:0;visibility:visible;mso-wrap-style:square;v-text-anchor:top" coordsize="1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" path="m,l1805,e" filled="f" strokeweight=".94pt">
                    <v:path arrowok="t" o:connecttype="custom" o:connectlocs="0,0;1805,0" o:connectangles="0,0"/>
                  </v:shape>
                  <v:group id="Group 5" o:spid="_x0000_s1029" style="position:absolute;left:5113;top:279;width:1749;height:0" coordorigin="5113,279" coordsize="1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">
                    <v:shape id="Freeform 6" o:spid="_x0000_s1030" style="position:absolute;left:5113;top:279;width:1749;height:0;visibility:visible;mso-wrap-style:square;v-text-anchor:top" coordsize="1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" path="m,l1749,e" filled="f" strokeweight=".6pt">
                      <v:path arrowok="t" o:connecttype="custom" o:connectlocs="0,0;1749,0" o:connectangles="0,0"/>
                    </v:shape>
                  </v:group>
                </v:group>
                <w10:wrap anchorx="page"/>
              </v:group>
            </w:pict>
          </mc:Fallback>
        </mc:AlternateContent>
      </w:r>
      <w:r w:rsidRPr="001667DC">
        <w:rPr>
          <w:rFonts w:ascii="Arial Narrow" w:eastAsia="Arial Narrow" w:hAnsi="Arial Narrow" w:cs="Arial Narrow"/>
          <w:color w:val="000000" w:themeColor="text1"/>
          <w:position w:val="-1"/>
          <w:szCs w:val="24"/>
          <w:lang w:val="fr-CM"/>
        </w:rPr>
        <w:t>Fait à</w:t>
      </w:r>
    </w:p>
    <w:p w14:paraId="46F4CBE5" w14:textId="77777777" w:rsidR="007A33F5" w:rsidRPr="001667DC" w:rsidRDefault="007A33F5" w:rsidP="007A33F5">
      <w:pPr>
        <w:tabs>
          <w:tab w:val="left" w:pos="2360"/>
        </w:tabs>
        <w:spacing w:before="30" w:line="260" w:lineRule="exact"/>
        <w:rPr>
          <w:rFonts w:ascii="Arial Narrow" w:eastAsia="Arial Narrow" w:hAnsi="Arial Narrow" w:cs="Arial Narrow"/>
          <w:color w:val="000000" w:themeColor="text1"/>
          <w:szCs w:val="24"/>
          <w:lang w:val="fr-CM"/>
        </w:rPr>
        <w:sectPr w:rsidR="007A33F5" w:rsidRPr="001667DC" w:rsidSect="007A33F5">
          <w:type w:val="continuous"/>
          <w:pgSz w:w="11900" w:h="16820"/>
          <w:pgMar w:top="1220" w:right="800" w:bottom="280" w:left="1020" w:header="720" w:footer="720" w:gutter="0"/>
          <w:cols w:num="2" w:space="720" w:equalWidth="0">
            <w:col w:w="3977" w:space="1868"/>
            <w:col w:w="4235"/>
          </w:cols>
        </w:sectPr>
      </w:pPr>
      <w:r w:rsidRPr="001667DC">
        <w:rPr>
          <w:color w:val="000000" w:themeColor="text1"/>
          <w:sz w:val="20"/>
          <w:lang w:val="fr-CM"/>
        </w:rPr>
        <w:br w:type="column"/>
      </w:r>
      <w:proofErr w:type="gramStart"/>
      <w:r w:rsidRPr="001667DC">
        <w:rPr>
          <w:rFonts w:ascii="Arial Narrow" w:eastAsia="Arial Narrow" w:hAnsi="Arial Narrow" w:cs="Arial Narrow"/>
          <w:color w:val="000000" w:themeColor="text1"/>
          <w:position w:val="-1"/>
          <w:szCs w:val="24"/>
          <w:lang w:val="fr-CM"/>
        </w:rPr>
        <w:t>le</w:t>
      </w:r>
      <w:proofErr w:type="gramEnd"/>
      <w:r w:rsidRPr="001667DC">
        <w:rPr>
          <w:rFonts w:ascii="Arial Narrow" w:eastAsia="Arial Narrow" w:hAnsi="Arial Narrow" w:cs="Arial Narrow"/>
          <w:color w:val="000000" w:themeColor="text1"/>
          <w:position w:val="-1"/>
          <w:szCs w:val="24"/>
          <w:u w:val="single" w:color="000000"/>
          <w:lang w:val="fr-CM"/>
        </w:rPr>
        <w:tab/>
      </w:r>
    </w:p>
    <w:p w14:paraId="383EF4F9" w14:textId="77777777" w:rsidR="007A33F5" w:rsidRPr="001667DC" w:rsidRDefault="007A33F5" w:rsidP="007A33F5">
      <w:pPr>
        <w:spacing w:before="9" w:line="100" w:lineRule="exact"/>
        <w:rPr>
          <w:color w:val="000000" w:themeColor="text1"/>
          <w:sz w:val="11"/>
          <w:szCs w:val="11"/>
          <w:lang w:val="fr-CM"/>
        </w:rPr>
      </w:pPr>
    </w:p>
    <w:p w14:paraId="6248B3B2" w14:textId="77777777" w:rsidR="007A33F5" w:rsidRPr="001667DC" w:rsidRDefault="007A33F5" w:rsidP="007A33F5">
      <w:pPr>
        <w:spacing w:line="200" w:lineRule="exact"/>
        <w:rPr>
          <w:color w:val="000000" w:themeColor="text1"/>
          <w:sz w:val="20"/>
          <w:lang w:val="fr-CM"/>
        </w:rPr>
      </w:pPr>
    </w:p>
    <w:p w14:paraId="1A229932" w14:textId="77777777" w:rsidR="007A33F5" w:rsidRPr="001667DC" w:rsidRDefault="007A33F5" w:rsidP="007A33F5">
      <w:pPr>
        <w:spacing w:line="200" w:lineRule="exact"/>
        <w:rPr>
          <w:color w:val="000000" w:themeColor="text1"/>
          <w:sz w:val="20"/>
          <w:lang w:val="fr-CM"/>
        </w:rPr>
      </w:pPr>
    </w:p>
    <w:p w14:paraId="3C5BCB5C" w14:textId="77777777" w:rsidR="007A33F5" w:rsidRPr="001667DC" w:rsidRDefault="007A33F5" w:rsidP="007A33F5">
      <w:pPr>
        <w:spacing w:line="200" w:lineRule="exact"/>
        <w:rPr>
          <w:color w:val="000000" w:themeColor="text1"/>
          <w:sz w:val="20"/>
          <w:lang w:val="fr-CM"/>
        </w:rPr>
      </w:pPr>
    </w:p>
    <w:p w14:paraId="28956B1B" w14:textId="77777777" w:rsidR="007A33F5" w:rsidRPr="001667DC" w:rsidRDefault="007A33F5" w:rsidP="007A33F5">
      <w:pPr>
        <w:spacing w:line="200" w:lineRule="exact"/>
        <w:rPr>
          <w:color w:val="000000" w:themeColor="text1"/>
          <w:sz w:val="20"/>
          <w:lang w:val="fr-CM"/>
        </w:rPr>
      </w:pPr>
    </w:p>
    <w:p w14:paraId="073AA6C1" w14:textId="77777777" w:rsidR="007A33F5" w:rsidRPr="001667DC" w:rsidRDefault="007A33F5" w:rsidP="007A33F5">
      <w:pPr>
        <w:spacing w:line="200" w:lineRule="exact"/>
        <w:rPr>
          <w:color w:val="000000" w:themeColor="text1"/>
          <w:sz w:val="20"/>
          <w:lang w:val="fr-CM"/>
        </w:rPr>
      </w:pPr>
    </w:p>
    <w:p w14:paraId="701BF993" w14:textId="77777777" w:rsidR="007A33F5" w:rsidRPr="001667DC" w:rsidRDefault="007A33F5" w:rsidP="007A33F5">
      <w:pPr>
        <w:spacing w:before="30"/>
        <w:ind w:left="3714"/>
        <w:rPr>
          <w:rFonts w:ascii="Arial Narrow" w:eastAsia="Arial Narrow" w:hAnsi="Arial Narrow" w:cs="Arial Narrow"/>
          <w:color w:val="000000" w:themeColor="text1"/>
          <w:szCs w:val="24"/>
          <w:lang w:val="fr-CM"/>
        </w:rPr>
        <w:sectPr w:rsidR="007A33F5" w:rsidRPr="001667DC" w:rsidSect="007A33F5">
          <w:type w:val="continuous"/>
          <w:pgSz w:w="11900" w:h="16820"/>
          <w:pgMar w:top="1220" w:right="800" w:bottom="280" w:left="1020" w:header="720" w:footer="720" w:gutter="0"/>
          <w:cols w:space="720"/>
        </w:sectPr>
      </w:pPr>
      <w:r w:rsidRPr="001667DC">
        <w:rPr>
          <w:rFonts w:ascii="Arial Narrow" w:eastAsia="Arial Narrow" w:hAnsi="Arial Narrow" w:cs="Arial Narrow"/>
          <w:color w:val="000000" w:themeColor="text1"/>
          <w:spacing w:val="1"/>
          <w:szCs w:val="24"/>
          <w:lang w:val="fr-CM"/>
        </w:rPr>
        <w:t>S</w:t>
      </w:r>
      <w:r w:rsidRPr="001667DC">
        <w:rPr>
          <w:rFonts w:ascii="Arial Narrow" w:eastAsia="Arial Narrow" w:hAnsi="Arial Narrow" w:cs="Arial Narrow"/>
          <w:color w:val="000000" w:themeColor="text1"/>
          <w:szCs w:val="24"/>
          <w:lang w:val="fr-CM"/>
        </w:rPr>
        <w:t>ig</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 xml:space="preserve">m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 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 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p>
    <w:p w14:paraId="7C4276D5" w14:textId="77777777" w:rsidR="007A33F5" w:rsidRPr="001667DC" w:rsidRDefault="007A33F5" w:rsidP="007A33F5">
      <w:pPr>
        <w:spacing w:before="53"/>
        <w:ind w:right="2218"/>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 N°2 : MODEL</w:t>
      </w:r>
      <w:r w:rsidRPr="001667DC">
        <w:rPr>
          <w:rFonts w:ascii="Arial Narrow" w:eastAsia="Arial Narrow" w:hAnsi="Arial Narrow" w:cs="Arial Narrow"/>
          <w:b/>
          <w:color w:val="000000" w:themeColor="text1"/>
          <w:w w:val="79"/>
          <w:sz w:val="32"/>
          <w:szCs w:val="32"/>
          <w:lang w:val="fr-CM"/>
        </w:rPr>
        <w:t>E</w:t>
      </w:r>
      <w:r w:rsidRPr="001667DC">
        <w:rPr>
          <w:rFonts w:ascii="Arial Narrow" w:eastAsia="Arial Narrow" w:hAnsi="Arial Narrow" w:cs="Arial Narrow"/>
          <w:b/>
          <w:color w:val="000000" w:themeColor="text1"/>
          <w:spacing w:val="19"/>
          <w:w w:val="79"/>
          <w:sz w:val="32"/>
          <w:szCs w:val="32"/>
          <w:lang w:val="fr-CM"/>
        </w:rPr>
        <w:t xml:space="preserve"> D</w:t>
      </w:r>
      <w:r w:rsidRPr="001667DC">
        <w:rPr>
          <w:rFonts w:ascii="Arial Narrow" w:eastAsia="Arial Narrow" w:hAnsi="Arial Narrow" w:cs="Arial Narrow"/>
          <w:b/>
          <w:color w:val="000000" w:themeColor="text1"/>
          <w:w w:val="79"/>
          <w:sz w:val="32"/>
          <w:szCs w:val="32"/>
          <w:lang w:val="fr-CM"/>
        </w:rPr>
        <w:t xml:space="preserve">E </w:t>
      </w:r>
      <w:r w:rsidRPr="001667DC">
        <w:rPr>
          <w:rFonts w:ascii="Arial Narrow" w:eastAsia="Arial Narrow" w:hAnsi="Arial Narrow" w:cs="Arial Narrow"/>
          <w:b/>
          <w:color w:val="000000" w:themeColor="text1"/>
          <w:w w:val="78"/>
          <w:sz w:val="32"/>
          <w:szCs w:val="32"/>
          <w:lang w:val="fr-CM"/>
        </w:rPr>
        <w:t>SOUMISSION</w:t>
      </w:r>
    </w:p>
    <w:p w14:paraId="1CD5C217" w14:textId="77777777" w:rsidR="007A33F5" w:rsidRPr="001667DC" w:rsidRDefault="007A33F5" w:rsidP="007A33F5">
      <w:pPr>
        <w:spacing w:line="357" w:lineRule="auto"/>
        <w:ind w:right="70"/>
        <w:jc w:val="both"/>
        <w:rPr>
          <w:rFonts w:ascii="Arial Narrow" w:eastAsia="Arial Narrow" w:hAnsi="Arial Narrow" w:cs="Arial Narrow"/>
          <w:color w:val="000000" w:themeColor="text1"/>
          <w:szCs w:val="24"/>
          <w:lang w:val="fr-CM"/>
        </w:rPr>
      </w:pPr>
    </w:p>
    <w:p w14:paraId="4F83B7CF" w14:textId="77777777" w:rsidR="007A33F5" w:rsidRPr="006E2509" w:rsidRDefault="007A33F5" w:rsidP="007A33F5">
      <w:pPr>
        <w:spacing w:line="357" w:lineRule="auto"/>
        <w:ind w:right="70"/>
        <w:jc w:val="both"/>
        <w:rPr>
          <w:color w:val="000000" w:themeColor="text1"/>
        </w:rPr>
      </w:pPr>
      <w:r w:rsidRPr="006E2509">
        <w:rPr>
          <w:color w:val="000000" w:themeColor="text1"/>
        </w:rPr>
        <w:t>Je, soussigné………….......................………… [Indiquer le nom et la qualité du signataire] représentant la société, l’entreprise ou le groupement (8) ……………………..............……dont le siège     social     est     à     ………...............................</w:t>
      </w:r>
      <w:proofErr w:type="spellStart"/>
      <w:r w:rsidRPr="006E2509">
        <w:rPr>
          <w:color w:val="000000" w:themeColor="text1"/>
        </w:rPr>
        <w:t>inscriteau</w:t>
      </w:r>
      <w:proofErr w:type="spellEnd"/>
      <w:r w:rsidRPr="006E2509">
        <w:rPr>
          <w:color w:val="000000" w:themeColor="text1"/>
        </w:rPr>
        <w:t xml:space="preserve"> registre du commerce de………...............………Sous le n°………………..................</w:t>
      </w:r>
    </w:p>
    <w:p w14:paraId="0B2F56AC" w14:textId="77777777" w:rsidR="007A33F5" w:rsidRPr="006E2509" w:rsidRDefault="007A33F5" w:rsidP="007A33F5">
      <w:pPr>
        <w:spacing w:line="200" w:lineRule="exact"/>
        <w:jc w:val="both"/>
        <w:rPr>
          <w:color w:val="000000" w:themeColor="text1"/>
        </w:rPr>
      </w:pPr>
    </w:p>
    <w:p w14:paraId="321CA920" w14:textId="77777777" w:rsidR="007A33F5" w:rsidRPr="006E2509" w:rsidRDefault="007A33F5" w:rsidP="007A33F5">
      <w:pPr>
        <w:ind w:right="82"/>
        <w:jc w:val="both"/>
        <w:rPr>
          <w:color w:val="000000" w:themeColor="text1"/>
        </w:rPr>
      </w:pPr>
      <w:r w:rsidRPr="006E2509">
        <w:rPr>
          <w:color w:val="000000" w:themeColor="text1"/>
        </w:rPr>
        <w:t xml:space="preserve">Après avoir pris connaissance de toutes les pièces figurant ou mentionnées au dossier d'Appel d’Offres </w:t>
      </w:r>
      <w:proofErr w:type="spellStart"/>
      <w:r w:rsidRPr="006E2509">
        <w:rPr>
          <w:color w:val="000000" w:themeColor="text1"/>
        </w:rPr>
        <w:t>ycompris</w:t>
      </w:r>
      <w:proofErr w:type="spellEnd"/>
      <w:r w:rsidRPr="006E2509">
        <w:rPr>
          <w:color w:val="000000" w:themeColor="text1"/>
        </w:rPr>
        <w:t xml:space="preserve"> les additifs,</w:t>
      </w:r>
    </w:p>
    <w:p w14:paraId="109103A6" w14:textId="77777777" w:rsidR="007A33F5" w:rsidRPr="006E2509" w:rsidRDefault="007A33F5" w:rsidP="007A33F5">
      <w:pPr>
        <w:spacing w:before="7" w:line="120" w:lineRule="exact"/>
        <w:jc w:val="both"/>
        <w:rPr>
          <w:color w:val="000000" w:themeColor="text1"/>
        </w:rPr>
      </w:pPr>
    </w:p>
    <w:p w14:paraId="2645B4AC" w14:textId="77777777" w:rsidR="007A33F5" w:rsidRPr="006E2509" w:rsidRDefault="007A33F5" w:rsidP="007A33F5">
      <w:pPr>
        <w:ind w:right="2019"/>
        <w:jc w:val="both"/>
        <w:rPr>
          <w:color w:val="000000" w:themeColor="text1"/>
        </w:rPr>
      </w:pPr>
      <w:r w:rsidRPr="006E2509">
        <w:rPr>
          <w:color w:val="000000" w:themeColor="text1"/>
        </w:rPr>
        <w:t>N°……..........................................……………………  [Rappeler l’objet de l’appel d’offres]</w:t>
      </w:r>
    </w:p>
    <w:p w14:paraId="5B30FB41" w14:textId="77777777" w:rsidR="007A33F5" w:rsidRPr="006E2509" w:rsidRDefault="007A33F5" w:rsidP="007A33F5">
      <w:pPr>
        <w:spacing w:line="357" w:lineRule="auto"/>
        <w:ind w:right="76"/>
        <w:jc w:val="both"/>
        <w:rPr>
          <w:color w:val="000000" w:themeColor="text1"/>
        </w:rPr>
      </w:pPr>
      <w:r w:rsidRPr="006E2509">
        <w:rPr>
          <w:color w:val="000000" w:themeColor="text1"/>
        </w:rPr>
        <w:t xml:space="preserve">- Me soumets et m'engage à </w:t>
      </w:r>
      <w:proofErr w:type="spellStart"/>
      <w:r w:rsidRPr="006E2509">
        <w:rPr>
          <w:color w:val="000000" w:themeColor="text1"/>
        </w:rPr>
        <w:t>executer</w:t>
      </w:r>
      <w:proofErr w:type="spellEnd"/>
      <w:r w:rsidRPr="006E2509">
        <w:rPr>
          <w:color w:val="000000" w:themeColor="text1"/>
        </w:rPr>
        <w:t xml:space="preserve"> les travaux conformément au Dossier d'Appel d'Offres, moyennant les prix que j'ai établi moi-même sur la base des bordereaux de prix et quantités, lesquels prix font ressortir le montant de l'offre ……................. </w:t>
      </w:r>
      <w:r w:rsidRPr="006E2509">
        <w:rPr>
          <w:color w:val="000000" w:themeColor="text1"/>
        </w:rPr>
        <w:tab/>
      </w:r>
      <w:proofErr w:type="gramStart"/>
      <w:r w:rsidRPr="006E2509">
        <w:rPr>
          <w:color w:val="000000" w:themeColor="text1"/>
        </w:rPr>
        <w:t>à</w:t>
      </w:r>
      <w:proofErr w:type="gramEnd"/>
      <w:r w:rsidRPr="006E2509">
        <w:rPr>
          <w:color w:val="000000" w:themeColor="text1"/>
        </w:rPr>
        <w:t xml:space="preserve"> ……………..................................................................................................…………………   [En chiffres et en lettres] francs CFA Hors TVA, et à………………........................................................…………………</w:t>
      </w:r>
      <w:proofErr w:type="gramStart"/>
      <w:r w:rsidRPr="006E2509">
        <w:rPr>
          <w:color w:val="000000" w:themeColor="text1"/>
        </w:rPr>
        <w:t>…….</w:t>
      </w:r>
      <w:proofErr w:type="gramEnd"/>
      <w:r w:rsidRPr="006E2509">
        <w:rPr>
          <w:color w:val="000000" w:themeColor="text1"/>
        </w:rPr>
        <w:t>.  Francs CFA Toutes Taxes Comprises. [En chiffres et en lettres]</w:t>
      </w:r>
    </w:p>
    <w:p w14:paraId="0123E57A" w14:textId="77777777" w:rsidR="007A33F5" w:rsidRPr="006E2509" w:rsidRDefault="007A33F5" w:rsidP="007A33F5">
      <w:pPr>
        <w:ind w:right="2689"/>
        <w:jc w:val="both"/>
        <w:rPr>
          <w:color w:val="000000" w:themeColor="text1"/>
        </w:rPr>
      </w:pPr>
      <w:r w:rsidRPr="006E2509">
        <w:rPr>
          <w:color w:val="000000" w:themeColor="text1"/>
        </w:rPr>
        <w:t xml:space="preserve">-  M'engage à exécuter les prestations dans un délai de …...............………  </w:t>
      </w:r>
      <w:proofErr w:type="gramStart"/>
      <w:r w:rsidRPr="006E2509">
        <w:rPr>
          <w:color w:val="000000" w:themeColor="text1"/>
        </w:rPr>
        <w:t>mois</w:t>
      </w:r>
      <w:proofErr w:type="gramEnd"/>
    </w:p>
    <w:p w14:paraId="59272C45" w14:textId="77777777" w:rsidR="007A33F5" w:rsidRPr="006E2509" w:rsidRDefault="007A33F5" w:rsidP="007A33F5">
      <w:pPr>
        <w:spacing w:before="7" w:line="120" w:lineRule="exact"/>
        <w:jc w:val="both"/>
        <w:rPr>
          <w:color w:val="000000" w:themeColor="text1"/>
        </w:rPr>
      </w:pPr>
    </w:p>
    <w:p w14:paraId="4EDA40B0" w14:textId="77777777" w:rsidR="007A33F5" w:rsidRPr="006E2509" w:rsidRDefault="007A33F5" w:rsidP="007A33F5">
      <w:pPr>
        <w:spacing w:line="360" w:lineRule="auto"/>
        <w:ind w:right="74"/>
        <w:jc w:val="both"/>
        <w:rPr>
          <w:color w:val="000000" w:themeColor="text1"/>
        </w:rPr>
      </w:pPr>
      <w:r w:rsidRPr="006E2509">
        <w:rPr>
          <w:color w:val="000000" w:themeColor="text1"/>
        </w:rPr>
        <w:t>- M’engage en outre à maintenir mon offre dans le délai décent vingt (120) jours à compter de la date limite de remise des offres.</w:t>
      </w:r>
    </w:p>
    <w:p w14:paraId="25F07B47" w14:textId="77777777" w:rsidR="007A33F5" w:rsidRPr="006E2509" w:rsidRDefault="007A33F5" w:rsidP="007A33F5">
      <w:pPr>
        <w:ind w:right="82"/>
        <w:jc w:val="both"/>
        <w:rPr>
          <w:color w:val="000000" w:themeColor="text1"/>
        </w:rPr>
      </w:pPr>
      <w:r w:rsidRPr="006E2509">
        <w:rPr>
          <w:color w:val="000000" w:themeColor="text1"/>
        </w:rPr>
        <w:t>-   Adhère entièrement à la charte d’intégrité et à la déclaration d’engagement environnemental et social jointes aux présents DAO.</w:t>
      </w:r>
    </w:p>
    <w:p w14:paraId="15B61662" w14:textId="77777777" w:rsidR="007A33F5" w:rsidRPr="006E2509" w:rsidRDefault="007A33F5" w:rsidP="007A33F5">
      <w:pPr>
        <w:ind w:left="113" w:right="2746"/>
        <w:jc w:val="both"/>
        <w:rPr>
          <w:color w:val="000000" w:themeColor="text1"/>
        </w:rPr>
      </w:pPr>
      <w:r w:rsidRPr="006E2509">
        <w:rPr>
          <w:color w:val="000000" w:themeColor="text1"/>
        </w:rPr>
        <w:t>Les rabais offerts et les modalités d’application desdits rabais sont les suivants :</w:t>
      </w:r>
    </w:p>
    <w:p w14:paraId="05855AF0" w14:textId="77777777" w:rsidR="007A33F5" w:rsidRPr="006E2509" w:rsidRDefault="007A33F5" w:rsidP="007A33F5">
      <w:pPr>
        <w:spacing w:before="7" w:line="120" w:lineRule="exact"/>
        <w:jc w:val="both"/>
        <w:rPr>
          <w:color w:val="000000" w:themeColor="text1"/>
        </w:rPr>
      </w:pPr>
    </w:p>
    <w:p w14:paraId="67FE588A" w14:textId="77777777" w:rsidR="007A33F5" w:rsidRPr="006E2509" w:rsidRDefault="007A33F5" w:rsidP="007A33F5">
      <w:pPr>
        <w:ind w:left="113" w:right="264"/>
        <w:jc w:val="both"/>
        <w:rPr>
          <w:color w:val="000000" w:themeColor="text1"/>
        </w:rPr>
      </w:pPr>
      <w:r w:rsidRPr="006E2509">
        <w:rPr>
          <w:color w:val="000000" w:themeColor="text1"/>
        </w:rPr>
        <w:t>…………………………………………………………………………………………………</w:t>
      </w:r>
    </w:p>
    <w:p w14:paraId="23979E8B" w14:textId="77777777" w:rsidR="007A33F5" w:rsidRPr="006E2509" w:rsidRDefault="007A33F5" w:rsidP="007A33F5">
      <w:pPr>
        <w:spacing w:line="360" w:lineRule="auto"/>
        <w:ind w:left="113" w:right="2423"/>
        <w:jc w:val="both"/>
        <w:rPr>
          <w:color w:val="000000" w:themeColor="text1"/>
        </w:rPr>
      </w:pPr>
    </w:p>
    <w:p w14:paraId="0AAA105E" w14:textId="77777777" w:rsidR="007A33F5" w:rsidRPr="006E2509" w:rsidRDefault="007A33F5" w:rsidP="007A33F5">
      <w:pPr>
        <w:spacing w:line="360" w:lineRule="auto"/>
        <w:ind w:left="113" w:right="2423"/>
        <w:jc w:val="both"/>
        <w:rPr>
          <w:color w:val="000000" w:themeColor="text1"/>
        </w:rPr>
      </w:pPr>
      <w:r w:rsidRPr="006E2509">
        <w:rPr>
          <w:color w:val="000000" w:themeColor="text1"/>
        </w:rPr>
        <w:t xml:space="preserve">Le Maître d’Ouvrage </w:t>
      </w:r>
    </w:p>
    <w:p w14:paraId="39429FC5" w14:textId="77777777" w:rsidR="007A33F5" w:rsidRPr="006E2509" w:rsidRDefault="007A33F5" w:rsidP="007A33F5">
      <w:pPr>
        <w:spacing w:line="360" w:lineRule="auto"/>
        <w:ind w:left="113" w:right="2423"/>
        <w:jc w:val="both"/>
        <w:rPr>
          <w:color w:val="000000" w:themeColor="text1"/>
        </w:rPr>
      </w:pPr>
      <w:r w:rsidRPr="006E2509">
        <w:rPr>
          <w:color w:val="000000" w:themeColor="text1"/>
        </w:rPr>
        <w:t>Se libérera des sommes dues par elle au titre d</w:t>
      </w:r>
      <w:r>
        <w:rPr>
          <w:color w:val="000000" w:themeColor="text1"/>
        </w:rPr>
        <w:t>e la</w:t>
      </w:r>
      <w:r w:rsidRPr="006E2509">
        <w:rPr>
          <w:color w:val="000000" w:themeColor="text1"/>
        </w:rPr>
        <w:t xml:space="preserve"> présent</w:t>
      </w:r>
      <w:r>
        <w:rPr>
          <w:color w:val="000000" w:themeColor="text1"/>
        </w:rPr>
        <w:t>e</w:t>
      </w:r>
      <w:r w:rsidRPr="006E2509">
        <w:rPr>
          <w:color w:val="000000" w:themeColor="text1"/>
        </w:rPr>
        <w:t xml:space="preserve"> </w:t>
      </w:r>
      <w:r w:rsidRPr="004A00C5">
        <w:rPr>
          <w:color w:val="000000" w:themeColor="text1"/>
        </w:rPr>
        <w:t>lettre commande</w:t>
      </w:r>
      <w:r w:rsidRPr="006E2509">
        <w:rPr>
          <w:color w:val="000000" w:themeColor="text1"/>
        </w:rPr>
        <w:t xml:space="preserve"> en faisant donner crédit au compte n°………..............……….    </w:t>
      </w:r>
      <w:proofErr w:type="gramStart"/>
      <w:r w:rsidRPr="006E2509">
        <w:rPr>
          <w:color w:val="000000" w:themeColor="text1"/>
        </w:rPr>
        <w:t>ouvert</w:t>
      </w:r>
      <w:proofErr w:type="gramEnd"/>
      <w:r w:rsidRPr="006E2509">
        <w:rPr>
          <w:color w:val="000000" w:themeColor="text1"/>
        </w:rPr>
        <w:t xml:space="preserve"> au nom de ………...........................................……….    </w:t>
      </w:r>
      <w:proofErr w:type="gramStart"/>
      <w:r w:rsidRPr="006E2509">
        <w:rPr>
          <w:color w:val="000000" w:themeColor="text1"/>
        </w:rPr>
        <w:t>auprès</w:t>
      </w:r>
      <w:proofErr w:type="gramEnd"/>
      <w:r w:rsidRPr="006E2509">
        <w:rPr>
          <w:color w:val="000000" w:themeColor="text1"/>
        </w:rPr>
        <w:t xml:space="preserve"> de la banque</w:t>
      </w:r>
    </w:p>
    <w:p w14:paraId="4BF81631" w14:textId="77777777" w:rsidR="007A33F5" w:rsidRPr="006E2509" w:rsidRDefault="007A33F5" w:rsidP="007A33F5">
      <w:pPr>
        <w:spacing w:line="140" w:lineRule="exact"/>
        <w:jc w:val="both"/>
        <w:rPr>
          <w:color w:val="000000" w:themeColor="text1"/>
        </w:rPr>
      </w:pPr>
    </w:p>
    <w:p w14:paraId="07783689" w14:textId="77777777" w:rsidR="007A33F5" w:rsidRPr="006E2509" w:rsidRDefault="007A33F5" w:rsidP="007A33F5">
      <w:pPr>
        <w:ind w:left="113"/>
        <w:jc w:val="both"/>
        <w:rPr>
          <w:color w:val="000000" w:themeColor="text1"/>
        </w:rPr>
      </w:pPr>
      <w:r w:rsidRPr="006E2509">
        <w:rPr>
          <w:color w:val="000000" w:themeColor="text1"/>
        </w:rPr>
        <w:t xml:space="preserve">………...........................................………. </w:t>
      </w:r>
      <w:proofErr w:type="gramStart"/>
      <w:r w:rsidRPr="006E2509">
        <w:rPr>
          <w:color w:val="000000" w:themeColor="text1"/>
        </w:rPr>
        <w:t>agence</w:t>
      </w:r>
      <w:proofErr w:type="gramEnd"/>
      <w:r w:rsidRPr="006E2509">
        <w:rPr>
          <w:color w:val="000000" w:themeColor="text1"/>
        </w:rPr>
        <w:t xml:space="preserve"> de ………...........................................……….</w:t>
      </w:r>
    </w:p>
    <w:p w14:paraId="29D0EC5B" w14:textId="77777777" w:rsidR="007A33F5" w:rsidRPr="006E2509" w:rsidRDefault="007A33F5" w:rsidP="007A33F5">
      <w:pPr>
        <w:spacing w:before="7" w:line="120" w:lineRule="exact"/>
        <w:jc w:val="both"/>
        <w:rPr>
          <w:color w:val="000000" w:themeColor="text1"/>
        </w:rPr>
      </w:pPr>
    </w:p>
    <w:p w14:paraId="4F081694" w14:textId="77777777" w:rsidR="007A33F5" w:rsidRPr="006E2509" w:rsidRDefault="007A33F5" w:rsidP="007A33F5">
      <w:pPr>
        <w:ind w:left="113"/>
        <w:jc w:val="both"/>
        <w:rPr>
          <w:color w:val="000000" w:themeColor="text1"/>
        </w:rPr>
      </w:pPr>
      <w:r w:rsidRPr="006E2509">
        <w:rPr>
          <w:color w:val="000000" w:themeColor="text1"/>
        </w:rPr>
        <w:t xml:space="preserve">Avant signature </w:t>
      </w:r>
      <w:r>
        <w:rPr>
          <w:color w:val="000000" w:themeColor="text1"/>
        </w:rPr>
        <w:t xml:space="preserve">du marché </w:t>
      </w:r>
      <w:r w:rsidRPr="006E2509">
        <w:rPr>
          <w:color w:val="000000" w:themeColor="text1"/>
        </w:rPr>
        <w:t>, la présente soumission acceptée par vous vaudra engagement entre nous.</w:t>
      </w:r>
    </w:p>
    <w:p w14:paraId="04571C76" w14:textId="77777777" w:rsidR="007A33F5" w:rsidRPr="006E2509" w:rsidRDefault="007A33F5" w:rsidP="007A33F5">
      <w:pPr>
        <w:spacing w:line="140" w:lineRule="exact"/>
        <w:rPr>
          <w:color w:val="000000" w:themeColor="text1"/>
        </w:rPr>
      </w:pPr>
    </w:p>
    <w:p w14:paraId="1CEB958A" w14:textId="77777777" w:rsidR="007A33F5" w:rsidRPr="006E2509" w:rsidRDefault="007A33F5" w:rsidP="007A33F5">
      <w:pPr>
        <w:spacing w:line="200" w:lineRule="exact"/>
        <w:rPr>
          <w:color w:val="000000" w:themeColor="text1"/>
        </w:rPr>
      </w:pPr>
    </w:p>
    <w:p w14:paraId="14D48B3A" w14:textId="77777777" w:rsidR="007A33F5" w:rsidRPr="006E2509" w:rsidRDefault="007A33F5" w:rsidP="007A33F5">
      <w:pPr>
        <w:spacing w:line="200" w:lineRule="exact"/>
        <w:rPr>
          <w:color w:val="000000" w:themeColor="text1"/>
        </w:rPr>
      </w:pPr>
    </w:p>
    <w:p w14:paraId="38EDFD79" w14:textId="77777777" w:rsidR="007A33F5" w:rsidRPr="006E2509" w:rsidRDefault="007A33F5" w:rsidP="007A33F5">
      <w:pPr>
        <w:ind w:left="113"/>
        <w:rPr>
          <w:color w:val="000000" w:themeColor="text1"/>
        </w:rPr>
      </w:pPr>
      <w:r w:rsidRPr="006E2509">
        <w:rPr>
          <w:color w:val="000000" w:themeColor="text1"/>
        </w:rPr>
        <w:t>Fait à ……….......................................……….  Le ………..........................................……….</w:t>
      </w:r>
    </w:p>
    <w:p w14:paraId="1D21D6C9" w14:textId="77777777" w:rsidR="007A33F5" w:rsidRPr="006E2509" w:rsidRDefault="007A33F5" w:rsidP="007A33F5">
      <w:pPr>
        <w:spacing w:before="7" w:line="120" w:lineRule="exact"/>
        <w:rPr>
          <w:color w:val="000000" w:themeColor="text1"/>
        </w:rPr>
      </w:pPr>
    </w:p>
    <w:p w14:paraId="3639AFF7" w14:textId="77777777" w:rsidR="007A33F5" w:rsidRPr="006E2509" w:rsidRDefault="007A33F5" w:rsidP="007A33F5">
      <w:pPr>
        <w:ind w:left="113"/>
        <w:rPr>
          <w:color w:val="000000" w:themeColor="text1"/>
        </w:rPr>
      </w:pPr>
      <w:r w:rsidRPr="006E2509">
        <w:rPr>
          <w:color w:val="000000" w:themeColor="text1"/>
        </w:rPr>
        <w:t>Signature de</w:t>
      </w:r>
    </w:p>
    <w:p w14:paraId="5E20737D" w14:textId="77777777" w:rsidR="007A33F5" w:rsidRPr="006E2509" w:rsidRDefault="007A33F5" w:rsidP="007A33F5">
      <w:pPr>
        <w:spacing w:before="7" w:line="120" w:lineRule="exact"/>
        <w:rPr>
          <w:color w:val="000000" w:themeColor="text1"/>
        </w:rPr>
      </w:pPr>
    </w:p>
    <w:p w14:paraId="1DFB7DAB" w14:textId="77777777" w:rsidR="007A33F5" w:rsidRPr="006E2509" w:rsidRDefault="007A33F5" w:rsidP="007A33F5">
      <w:pPr>
        <w:ind w:left="113"/>
        <w:rPr>
          <w:color w:val="000000" w:themeColor="text1"/>
        </w:rPr>
      </w:pPr>
      <w:r w:rsidRPr="006E2509">
        <w:rPr>
          <w:color w:val="000000" w:themeColor="text1"/>
        </w:rPr>
        <w:lastRenderedPageBreak/>
        <w:t xml:space="preserve">En qualité de ………......................................…… </w:t>
      </w:r>
      <w:proofErr w:type="gramStart"/>
      <w:r w:rsidRPr="006E2509">
        <w:rPr>
          <w:color w:val="000000" w:themeColor="text1"/>
        </w:rPr>
        <w:t>dûment</w:t>
      </w:r>
      <w:proofErr w:type="gramEnd"/>
      <w:r w:rsidRPr="006E2509">
        <w:rPr>
          <w:color w:val="000000" w:themeColor="text1"/>
        </w:rPr>
        <w:t xml:space="preserve"> autorisé à signer les soumissions pour et au nom de</w:t>
      </w:r>
    </w:p>
    <w:p w14:paraId="5410DB3E" w14:textId="77777777" w:rsidR="007A33F5" w:rsidRPr="006E2509" w:rsidRDefault="007A33F5" w:rsidP="007A33F5">
      <w:pPr>
        <w:spacing w:before="7" w:line="120" w:lineRule="exact"/>
        <w:rPr>
          <w:color w:val="000000" w:themeColor="text1"/>
        </w:rPr>
      </w:pPr>
    </w:p>
    <w:p w14:paraId="25B7B65D" w14:textId="77777777" w:rsidR="007A33F5" w:rsidRPr="006E2509" w:rsidRDefault="007A33F5" w:rsidP="007A33F5">
      <w:pPr>
        <w:ind w:left="113"/>
        <w:rPr>
          <w:color w:val="000000" w:themeColor="text1"/>
        </w:rPr>
      </w:pPr>
      <w:r w:rsidRPr="006E2509">
        <w:rPr>
          <w:color w:val="000000" w:themeColor="text1"/>
        </w:rPr>
        <w:t>(9) ………...........................................……….</w:t>
      </w:r>
    </w:p>
    <w:p w14:paraId="13DBC349" w14:textId="77777777" w:rsidR="007A33F5" w:rsidRPr="006E2509" w:rsidRDefault="007A33F5" w:rsidP="007A33F5">
      <w:pPr>
        <w:spacing w:before="7" w:line="120" w:lineRule="exact"/>
        <w:rPr>
          <w:color w:val="000000" w:themeColor="text1"/>
        </w:rPr>
      </w:pPr>
    </w:p>
    <w:p w14:paraId="70DF9584" w14:textId="77777777" w:rsidR="007A33F5" w:rsidRPr="006E2509" w:rsidRDefault="007A33F5" w:rsidP="007A33F5">
      <w:pPr>
        <w:ind w:left="113"/>
        <w:rPr>
          <w:color w:val="000000" w:themeColor="text1"/>
        </w:rPr>
      </w:pPr>
      <w:r w:rsidRPr="006E2509">
        <w:rPr>
          <w:color w:val="000000" w:themeColor="text1"/>
        </w:rPr>
        <w:t>(8) Supprimer la mention inutile</w:t>
      </w:r>
    </w:p>
    <w:p w14:paraId="4C77EC87" w14:textId="77777777" w:rsidR="007A33F5" w:rsidRPr="006E2509" w:rsidRDefault="007A33F5" w:rsidP="007A33F5">
      <w:pPr>
        <w:spacing w:line="140" w:lineRule="exact"/>
        <w:rPr>
          <w:color w:val="000000" w:themeColor="text1"/>
        </w:rPr>
      </w:pPr>
    </w:p>
    <w:p w14:paraId="2FB9CF62" w14:textId="77777777" w:rsidR="007A33F5" w:rsidRPr="006E2509" w:rsidRDefault="007A33F5" w:rsidP="007A33F5">
      <w:pPr>
        <w:ind w:left="113"/>
        <w:rPr>
          <w:color w:val="000000" w:themeColor="text1"/>
        </w:rPr>
      </w:pPr>
      <w:r w:rsidRPr="006E2509">
        <w:rPr>
          <w:color w:val="000000" w:themeColor="text1"/>
        </w:rPr>
        <w:t>(9) Annexer la lettre de pouvoirs</w:t>
      </w:r>
    </w:p>
    <w:p w14:paraId="0655C25D" w14:textId="77777777" w:rsidR="007A33F5" w:rsidRPr="001667DC" w:rsidRDefault="007A33F5" w:rsidP="007A33F5">
      <w:pPr>
        <w:rPr>
          <w:rFonts w:ascii="Arial Narrow" w:eastAsia="Arial Narrow" w:hAnsi="Arial Narrow" w:cs="Arial Narrow"/>
          <w:color w:val="000000" w:themeColor="text1"/>
          <w:szCs w:val="24"/>
          <w:lang w:val="fr-CM"/>
        </w:rPr>
        <w:sectPr w:rsidR="007A33F5" w:rsidRPr="001667DC" w:rsidSect="007A33F5">
          <w:pgSz w:w="11900" w:h="16820"/>
          <w:pgMar w:top="1060" w:right="1020" w:bottom="280" w:left="1020" w:header="0" w:footer="761" w:gutter="0"/>
          <w:cols w:space="720"/>
        </w:sectPr>
      </w:pPr>
    </w:p>
    <w:p w14:paraId="230E2282" w14:textId="77777777" w:rsidR="007A33F5" w:rsidRPr="001667DC" w:rsidRDefault="007A33F5" w:rsidP="007A33F5">
      <w:pPr>
        <w:rPr>
          <w:rFonts w:ascii="Arial Narrow" w:eastAsia="Arial Narrow" w:hAnsi="Arial Narrow" w:cs="Arial Narrow"/>
          <w:color w:val="000000" w:themeColor="text1"/>
          <w:szCs w:val="24"/>
          <w:lang w:val="fr-CM"/>
        </w:rPr>
      </w:pPr>
    </w:p>
    <w:p w14:paraId="704E9BF5" w14:textId="77777777" w:rsidR="007A33F5" w:rsidRPr="006E2509" w:rsidRDefault="007A33F5" w:rsidP="007A33F5">
      <w:pPr>
        <w:autoSpaceDE w:val="0"/>
        <w:autoSpaceDN w:val="0"/>
        <w:adjustRightInd w:val="0"/>
        <w:spacing w:before="20"/>
        <w:ind w:right="938"/>
        <w:jc w:val="center"/>
        <w:rPr>
          <w:rFonts w:ascii="Arial Narrow" w:eastAsia="MS UI Gothic" w:hAnsi="Arial Narrow" w:cs="Arial Narrow"/>
          <w:color w:val="000000" w:themeColor="text1"/>
          <w:sz w:val="28"/>
          <w:szCs w:val="28"/>
        </w:rPr>
      </w:pPr>
      <w:r w:rsidRPr="006E2509">
        <w:rPr>
          <w:rFonts w:ascii="Arial Narrow" w:eastAsia="MS UI Gothic" w:hAnsi="Arial Narrow" w:cs="Arial Narrow"/>
          <w:b/>
          <w:bCs/>
          <w:color w:val="000000" w:themeColor="text1"/>
          <w:sz w:val="28"/>
          <w:szCs w:val="28"/>
        </w:rPr>
        <w:t xml:space="preserve">ANNEXE N°3 : MODELE </w:t>
      </w:r>
      <w:r w:rsidRPr="006E2509">
        <w:rPr>
          <w:rFonts w:ascii="Arial Narrow" w:eastAsia="MS UI Gothic" w:hAnsi="Arial Narrow" w:cs="Arial Narrow"/>
          <w:b/>
          <w:bCs/>
          <w:color w:val="000000" w:themeColor="text1"/>
          <w:spacing w:val="30"/>
          <w:sz w:val="28"/>
          <w:szCs w:val="28"/>
        </w:rPr>
        <w:t>D</w:t>
      </w:r>
      <w:r w:rsidRPr="006E2509">
        <w:rPr>
          <w:rFonts w:ascii="Arial Narrow" w:eastAsia="MS UI Gothic" w:hAnsi="Arial Narrow" w:cs="Arial Narrow"/>
          <w:b/>
          <w:bCs/>
          <w:color w:val="000000" w:themeColor="text1"/>
          <w:sz w:val="28"/>
          <w:szCs w:val="28"/>
        </w:rPr>
        <w:t xml:space="preserve">E CAUTIONNEMENT </w:t>
      </w:r>
      <w:r w:rsidRPr="006E2509">
        <w:rPr>
          <w:rFonts w:ascii="Arial Narrow" w:eastAsia="MS UI Gothic" w:hAnsi="Arial Narrow" w:cs="Arial Narrow"/>
          <w:b/>
          <w:bCs/>
          <w:color w:val="000000" w:themeColor="text1"/>
          <w:spacing w:val="30"/>
          <w:sz w:val="28"/>
          <w:szCs w:val="28"/>
        </w:rPr>
        <w:t>D</w:t>
      </w:r>
      <w:r w:rsidRPr="006E2509">
        <w:rPr>
          <w:rFonts w:ascii="Arial Narrow" w:eastAsia="MS UI Gothic" w:hAnsi="Arial Narrow" w:cs="Arial Narrow"/>
          <w:b/>
          <w:bCs/>
          <w:color w:val="000000" w:themeColor="text1"/>
          <w:sz w:val="28"/>
          <w:szCs w:val="28"/>
        </w:rPr>
        <w:t>E SOUMISSION</w:t>
      </w:r>
    </w:p>
    <w:p w14:paraId="12C1F1D4" w14:textId="77777777" w:rsidR="007A33F5" w:rsidRPr="006E2509" w:rsidRDefault="007A33F5" w:rsidP="007A33F5">
      <w:pPr>
        <w:autoSpaceDE w:val="0"/>
        <w:autoSpaceDN w:val="0"/>
        <w:adjustRightInd w:val="0"/>
        <w:spacing w:line="200" w:lineRule="atLeast"/>
        <w:jc w:val="both"/>
        <w:rPr>
          <w:rFonts w:eastAsia="MS UI Gothic"/>
          <w:color w:val="000000" w:themeColor="text1"/>
        </w:rPr>
      </w:pPr>
    </w:p>
    <w:p w14:paraId="3567142E"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Organisme financier :</w:t>
      </w:r>
    </w:p>
    <w:p w14:paraId="4E7DEB19"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Référence de la Caution : N° ……………..................................……….</w:t>
      </w:r>
    </w:p>
    <w:p w14:paraId="4FB0F55F" w14:textId="77777777" w:rsidR="007A33F5" w:rsidRPr="006E2509" w:rsidRDefault="007A33F5" w:rsidP="007A33F5">
      <w:pPr>
        <w:autoSpaceDE w:val="0"/>
        <w:autoSpaceDN w:val="0"/>
        <w:adjustRightInd w:val="0"/>
        <w:jc w:val="both"/>
        <w:rPr>
          <w:color w:val="000000" w:themeColor="text1"/>
          <w:szCs w:val="24"/>
        </w:rPr>
      </w:pPr>
    </w:p>
    <w:p w14:paraId="52C22ECD"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Adressée à [indiquer le Maître d’Ouvrage et son adresse] Cameroun, ci-dessous désigné « le Maître d’Ouvrage »</w:t>
      </w:r>
    </w:p>
    <w:p w14:paraId="7E8A60E2" w14:textId="77777777" w:rsidR="007A33F5" w:rsidRPr="006E2509" w:rsidRDefault="007A33F5" w:rsidP="007A33F5">
      <w:pPr>
        <w:autoSpaceDE w:val="0"/>
        <w:autoSpaceDN w:val="0"/>
        <w:adjustRightInd w:val="0"/>
        <w:ind w:right="82"/>
        <w:jc w:val="both"/>
        <w:rPr>
          <w:color w:val="000000" w:themeColor="text1"/>
          <w:szCs w:val="24"/>
        </w:rPr>
      </w:pPr>
      <w:r w:rsidRPr="006E2509">
        <w:rPr>
          <w:color w:val="000000" w:themeColor="text1"/>
          <w:szCs w:val="24"/>
        </w:rPr>
        <w:t>Attendu que le Prestataire ……………..........................………, ci-dessous désignée « le soumissionnaire », a soumis son offre en date du ……………..........................……….   Pour [rappeler l’objet de l’appel d’offres], ci-dessous désignée</w:t>
      </w:r>
    </w:p>
    <w:p w14:paraId="1DB3CC51" w14:textId="77777777" w:rsidR="007A33F5" w:rsidRPr="006E2509" w:rsidRDefault="007A33F5" w:rsidP="007A33F5">
      <w:pPr>
        <w:autoSpaceDE w:val="0"/>
        <w:autoSpaceDN w:val="0"/>
        <w:adjustRightInd w:val="0"/>
        <w:spacing w:before="3"/>
        <w:jc w:val="both"/>
        <w:rPr>
          <w:color w:val="000000" w:themeColor="text1"/>
          <w:szCs w:val="24"/>
        </w:rPr>
      </w:pPr>
      <w:r w:rsidRPr="006E2509">
        <w:rPr>
          <w:color w:val="000000" w:themeColor="text1"/>
          <w:szCs w:val="24"/>
        </w:rPr>
        <w:t>« L’offre », et pour laquelle il doit joindre un cautionnement provisoire équivalant à [indiquer le montant] Francs CFA,</w:t>
      </w:r>
    </w:p>
    <w:p w14:paraId="15B20FFA"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Nous …………....................…..........................……….   [Nom et adresse de l’organisme financier], représentée par……………..........................……….  [Noms des signataires], ci-dessous désignée « l’organisme financier », déclarons garantir le paiement au Maître d’Ouvrage de la somme maximale de [indiquer le montant] Francs CFA, que l’organisme financier s’engage à régler intégralement au Maître d’Ouvrage, s’obligeant elle-même, ses successeurs et assignataires.</w:t>
      </w:r>
    </w:p>
    <w:p w14:paraId="6B1BA769"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Les conditions de cette obligation sont les suivantes :</w:t>
      </w:r>
    </w:p>
    <w:p w14:paraId="1EF24CD3" w14:textId="77777777" w:rsidR="007A33F5" w:rsidRPr="006E2509" w:rsidRDefault="007A33F5" w:rsidP="007A33F5">
      <w:pPr>
        <w:autoSpaceDE w:val="0"/>
        <w:autoSpaceDN w:val="0"/>
        <w:adjustRightInd w:val="0"/>
        <w:ind w:right="816"/>
        <w:jc w:val="both"/>
        <w:rPr>
          <w:color w:val="000000" w:themeColor="text1"/>
          <w:szCs w:val="24"/>
        </w:rPr>
      </w:pPr>
      <w:r w:rsidRPr="006E2509">
        <w:rPr>
          <w:color w:val="000000" w:themeColor="text1"/>
          <w:szCs w:val="24"/>
        </w:rPr>
        <w:t>Si le soumissionnaire retire son offre pendant la période de validité prévue dans le dossier</w:t>
      </w:r>
      <w:r>
        <w:rPr>
          <w:color w:val="000000" w:themeColor="text1"/>
          <w:szCs w:val="24"/>
        </w:rPr>
        <w:t xml:space="preserve"> </w:t>
      </w:r>
      <w:r w:rsidRPr="006E2509">
        <w:rPr>
          <w:color w:val="000000" w:themeColor="text1"/>
          <w:szCs w:val="24"/>
        </w:rPr>
        <w:t xml:space="preserve">d’appel d’offres ; </w:t>
      </w:r>
    </w:p>
    <w:p w14:paraId="507A00DC" w14:textId="77777777" w:rsidR="007A33F5" w:rsidRPr="006E2509" w:rsidRDefault="007A33F5" w:rsidP="007A33F5">
      <w:pPr>
        <w:autoSpaceDE w:val="0"/>
        <w:autoSpaceDN w:val="0"/>
        <w:adjustRightInd w:val="0"/>
        <w:ind w:right="816"/>
        <w:jc w:val="both"/>
        <w:rPr>
          <w:color w:val="000000" w:themeColor="text1"/>
          <w:szCs w:val="24"/>
        </w:rPr>
      </w:pPr>
      <w:r w:rsidRPr="006E2509">
        <w:rPr>
          <w:color w:val="000000" w:themeColor="text1"/>
          <w:szCs w:val="24"/>
        </w:rPr>
        <w:t>Où</w:t>
      </w:r>
    </w:p>
    <w:p w14:paraId="737FD953"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 xml:space="preserve">Si le soumissionnaire, s’étant vu notifié l’attribution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 xml:space="preserve"> par</w:t>
      </w:r>
      <w:proofErr w:type="gramEnd"/>
      <w:r w:rsidRPr="006E2509">
        <w:rPr>
          <w:color w:val="000000" w:themeColor="text1"/>
          <w:szCs w:val="24"/>
        </w:rPr>
        <w:t xml:space="preserve"> le Maître d’Ouvrage pendant la période de validité :</w:t>
      </w:r>
    </w:p>
    <w:p w14:paraId="0AC14A74"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 omet de signer ou refuse de signer l</w:t>
      </w:r>
      <w:r>
        <w:rPr>
          <w:color w:val="000000" w:themeColor="text1"/>
          <w:szCs w:val="24"/>
        </w:rPr>
        <w:t>a</w:t>
      </w:r>
      <w:r w:rsidRPr="006E2509">
        <w:rPr>
          <w:color w:val="000000" w:themeColor="text1"/>
          <w:szCs w:val="24"/>
        </w:rPr>
        <w:t xml:space="preserve"> </w:t>
      </w:r>
      <w:r w:rsidRPr="004A00C5">
        <w:rPr>
          <w:color w:val="000000" w:themeColor="text1"/>
          <w:szCs w:val="24"/>
        </w:rPr>
        <w:t>lettre commande</w:t>
      </w:r>
      <w:r w:rsidRPr="006E2509">
        <w:rPr>
          <w:color w:val="000000" w:themeColor="text1"/>
          <w:szCs w:val="24"/>
        </w:rPr>
        <w:t>, alors qu’il est requis de le faire ;</w:t>
      </w:r>
    </w:p>
    <w:p w14:paraId="3451FD03" w14:textId="77777777" w:rsidR="007A33F5" w:rsidRPr="006E2509" w:rsidRDefault="007A33F5" w:rsidP="007A33F5">
      <w:pPr>
        <w:autoSpaceDE w:val="0"/>
        <w:autoSpaceDN w:val="0"/>
        <w:adjustRightInd w:val="0"/>
        <w:ind w:right="194"/>
        <w:jc w:val="both"/>
        <w:rPr>
          <w:color w:val="000000" w:themeColor="text1"/>
          <w:szCs w:val="24"/>
        </w:rPr>
      </w:pPr>
      <w:r w:rsidRPr="006E2509">
        <w:rPr>
          <w:color w:val="000000" w:themeColor="text1"/>
          <w:szCs w:val="24"/>
        </w:rPr>
        <w:t xml:space="preserve">-  omet ou refuse de fournir le cautionnement définitif </w:t>
      </w:r>
      <w:r>
        <w:rPr>
          <w:color w:val="000000" w:themeColor="text1"/>
          <w:szCs w:val="24"/>
        </w:rPr>
        <w:t xml:space="preserve">du marché </w:t>
      </w:r>
      <w:r w:rsidRPr="006E2509">
        <w:rPr>
          <w:color w:val="000000" w:themeColor="text1"/>
          <w:szCs w:val="24"/>
        </w:rPr>
        <w:t xml:space="preserve"> (cautionnement définitif), comme prévu dans celui-ci. Nous nous engageons à payer au Maître d’Ouvrage d’un montant allant jusqu’au maximum de la somme stipulée ci-dessus, dès réception de sa première demande écrite, sans que le Maître</w:t>
      </w:r>
      <w:r>
        <w:rPr>
          <w:color w:val="000000" w:themeColor="text1"/>
          <w:szCs w:val="24"/>
        </w:rPr>
        <w:t xml:space="preserve"> </w:t>
      </w:r>
      <w:r w:rsidRPr="006E2509">
        <w:rPr>
          <w:color w:val="000000" w:themeColor="text1"/>
          <w:szCs w:val="24"/>
        </w:rPr>
        <w:t>d’Ouvrage soit tenu de justifier sa demande, étant entendu toutefois que dans sa demande le Maître d’Ouvrage notera que le montant qu’il réclame lui est dû parce que l’une ou l’autre des conditions ci-dessus, ou toutes les deux, sont remplies, et qu’il spécifiera quelle(s) condition(s) a (ont) joué.</w:t>
      </w:r>
    </w:p>
    <w:p w14:paraId="486430C2" w14:textId="77777777" w:rsidR="007A33F5" w:rsidRPr="006E2509" w:rsidRDefault="007A33F5" w:rsidP="007A33F5">
      <w:pPr>
        <w:autoSpaceDE w:val="0"/>
        <w:autoSpaceDN w:val="0"/>
        <w:adjustRightInd w:val="0"/>
        <w:rPr>
          <w:color w:val="000000" w:themeColor="text1"/>
          <w:szCs w:val="24"/>
        </w:rPr>
      </w:pPr>
    </w:p>
    <w:p w14:paraId="46AF660E" w14:textId="77777777" w:rsidR="007A33F5" w:rsidRPr="006E2509" w:rsidRDefault="007A33F5" w:rsidP="007A33F5">
      <w:pPr>
        <w:autoSpaceDE w:val="0"/>
        <w:autoSpaceDN w:val="0"/>
        <w:adjustRightInd w:val="0"/>
        <w:ind w:right="77"/>
        <w:jc w:val="both"/>
        <w:rPr>
          <w:color w:val="000000" w:themeColor="text1"/>
          <w:szCs w:val="24"/>
        </w:rPr>
      </w:pPr>
      <w:r w:rsidRPr="006E2509">
        <w:rPr>
          <w:color w:val="000000" w:themeColor="text1"/>
          <w:szCs w:val="24"/>
        </w:rPr>
        <w:t>La présente caution entre en vigueur dès sa signature et dès la date limite fixée par le Maître d’Ouvrage pour la remise des offres. Elle demeurera valable jusqu’au trentième jour inclus suivant la fin du délai de validité des offres. Toute demande du Maître d’Ouvrage tendant à la faire jouer devra parvenir à la banque, par lettre recommandée avec accusé de réception, avant la fin de cette période de validité.</w:t>
      </w:r>
    </w:p>
    <w:p w14:paraId="51EB1049" w14:textId="77777777" w:rsidR="007A33F5" w:rsidRPr="006E2509" w:rsidRDefault="007A33F5" w:rsidP="007A33F5">
      <w:pPr>
        <w:autoSpaceDE w:val="0"/>
        <w:autoSpaceDN w:val="0"/>
        <w:adjustRightInd w:val="0"/>
        <w:ind w:right="419"/>
        <w:jc w:val="both"/>
        <w:rPr>
          <w:color w:val="000000" w:themeColor="text1"/>
          <w:szCs w:val="24"/>
        </w:rPr>
      </w:pPr>
      <w:r w:rsidRPr="006E2509">
        <w:rPr>
          <w:color w:val="000000" w:themeColor="text1"/>
          <w:szCs w:val="24"/>
        </w:rPr>
        <w:t>Le présent cautionnement est soumis pour son interprétation et son exécution au droit camerounais. Les tribunaux du Cameroun seront seuls</w:t>
      </w:r>
      <w:r>
        <w:rPr>
          <w:color w:val="000000" w:themeColor="text1"/>
          <w:szCs w:val="24"/>
        </w:rPr>
        <w:t xml:space="preserve"> </w:t>
      </w:r>
      <w:r w:rsidRPr="006E2509">
        <w:rPr>
          <w:color w:val="000000" w:themeColor="text1"/>
          <w:szCs w:val="24"/>
        </w:rPr>
        <w:t>compétents pour statuer sur tout ce qui concerne le présent engagement et ses suites.</w:t>
      </w:r>
    </w:p>
    <w:p w14:paraId="41DC9B42" w14:textId="77777777" w:rsidR="007A33F5" w:rsidRPr="006E2509" w:rsidRDefault="007A33F5" w:rsidP="007A33F5">
      <w:pPr>
        <w:autoSpaceDE w:val="0"/>
        <w:autoSpaceDN w:val="0"/>
        <w:adjustRightInd w:val="0"/>
        <w:ind w:right="516"/>
        <w:jc w:val="right"/>
        <w:rPr>
          <w:color w:val="000000" w:themeColor="text1"/>
          <w:szCs w:val="24"/>
        </w:rPr>
      </w:pPr>
      <w:r w:rsidRPr="006E2509">
        <w:rPr>
          <w:color w:val="000000" w:themeColor="text1"/>
          <w:szCs w:val="24"/>
        </w:rPr>
        <w:t>Signé et authentifié par</w:t>
      </w:r>
      <w:r>
        <w:rPr>
          <w:color w:val="000000" w:themeColor="text1"/>
          <w:szCs w:val="24"/>
        </w:rPr>
        <w:t xml:space="preserve"> </w:t>
      </w:r>
      <w:r w:rsidRPr="006E2509">
        <w:rPr>
          <w:color w:val="000000" w:themeColor="text1"/>
          <w:szCs w:val="24"/>
        </w:rPr>
        <w:t>l’organisme financier</w:t>
      </w:r>
    </w:p>
    <w:p w14:paraId="473D0B8B" w14:textId="77777777" w:rsidR="007A33F5" w:rsidRPr="006E2509" w:rsidRDefault="007A33F5" w:rsidP="007A33F5">
      <w:pPr>
        <w:autoSpaceDE w:val="0"/>
        <w:autoSpaceDN w:val="0"/>
        <w:adjustRightInd w:val="0"/>
        <w:rPr>
          <w:color w:val="000000" w:themeColor="text1"/>
          <w:szCs w:val="24"/>
        </w:rPr>
      </w:pPr>
    </w:p>
    <w:p w14:paraId="0BF0A1CD" w14:textId="77777777" w:rsidR="007A33F5" w:rsidRPr="006E2509" w:rsidRDefault="007A33F5" w:rsidP="007A33F5">
      <w:pPr>
        <w:autoSpaceDE w:val="0"/>
        <w:autoSpaceDN w:val="0"/>
        <w:adjustRightInd w:val="0"/>
        <w:rPr>
          <w:color w:val="000000" w:themeColor="text1"/>
          <w:szCs w:val="24"/>
        </w:rPr>
      </w:pPr>
    </w:p>
    <w:p w14:paraId="297BE1D5"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À ……………..........................………, le ……….......................</w:t>
      </w:r>
    </w:p>
    <w:p w14:paraId="1093703D" w14:textId="77777777" w:rsidR="007A33F5" w:rsidRPr="006E2509" w:rsidRDefault="007A33F5" w:rsidP="007A33F5">
      <w:pPr>
        <w:autoSpaceDE w:val="0"/>
        <w:autoSpaceDN w:val="0"/>
        <w:adjustRightInd w:val="0"/>
        <w:rPr>
          <w:color w:val="000000" w:themeColor="text1"/>
          <w:szCs w:val="24"/>
        </w:rPr>
      </w:pPr>
    </w:p>
    <w:p w14:paraId="03458F0F" w14:textId="77777777" w:rsidR="007A33F5" w:rsidRPr="006E2509" w:rsidRDefault="007A33F5" w:rsidP="007A33F5">
      <w:pPr>
        <w:autoSpaceDE w:val="0"/>
        <w:autoSpaceDN w:val="0"/>
        <w:adjustRightInd w:val="0"/>
        <w:ind w:right="755"/>
        <w:jc w:val="right"/>
        <w:rPr>
          <w:color w:val="000000" w:themeColor="text1"/>
          <w:szCs w:val="24"/>
        </w:rPr>
      </w:pPr>
      <w:r w:rsidRPr="006E2509">
        <w:rPr>
          <w:color w:val="000000" w:themeColor="text1"/>
          <w:szCs w:val="24"/>
        </w:rPr>
        <w:t>[Signature de l’organisme financier]</w:t>
      </w:r>
    </w:p>
    <w:p w14:paraId="1E8DDD16" w14:textId="77777777" w:rsidR="007A33F5" w:rsidRPr="001667DC" w:rsidRDefault="007A33F5" w:rsidP="007A33F5">
      <w:pPr>
        <w:rPr>
          <w:rFonts w:ascii="Arial Narrow" w:eastAsia="Arial Narrow" w:hAnsi="Arial Narrow" w:cs="Arial Narrow"/>
          <w:color w:val="000000" w:themeColor="text1"/>
          <w:szCs w:val="24"/>
          <w:lang w:val="fr-CM"/>
        </w:rPr>
      </w:pPr>
    </w:p>
    <w:p w14:paraId="43675608" w14:textId="77777777" w:rsidR="007A33F5" w:rsidRPr="001667DC" w:rsidRDefault="007A33F5" w:rsidP="007A33F5">
      <w:pPr>
        <w:rPr>
          <w:rFonts w:ascii="Arial Narrow" w:eastAsia="Arial Narrow" w:hAnsi="Arial Narrow" w:cs="Arial Narrow"/>
          <w:color w:val="000000" w:themeColor="text1"/>
          <w:szCs w:val="24"/>
          <w:lang w:val="fr-CM"/>
        </w:rPr>
      </w:pPr>
    </w:p>
    <w:p w14:paraId="6E5C54DC" w14:textId="77777777" w:rsidR="007A33F5" w:rsidRPr="001667DC" w:rsidRDefault="007A33F5" w:rsidP="007A33F5">
      <w:pPr>
        <w:rPr>
          <w:rFonts w:ascii="Arial Narrow" w:eastAsia="Arial Narrow" w:hAnsi="Arial Narrow" w:cs="Arial Narrow"/>
          <w:color w:val="000000" w:themeColor="text1"/>
          <w:szCs w:val="24"/>
          <w:lang w:val="fr-CM"/>
        </w:rPr>
      </w:pPr>
    </w:p>
    <w:p w14:paraId="67306199" w14:textId="77777777" w:rsidR="007A33F5" w:rsidRPr="001667DC" w:rsidRDefault="007A33F5" w:rsidP="007A33F5">
      <w:pPr>
        <w:rPr>
          <w:rFonts w:ascii="Arial Narrow" w:eastAsia="Arial Narrow" w:hAnsi="Arial Narrow" w:cs="Arial Narrow"/>
          <w:color w:val="000000" w:themeColor="text1"/>
          <w:szCs w:val="24"/>
          <w:lang w:val="fr-CM"/>
        </w:rPr>
      </w:pPr>
    </w:p>
    <w:p w14:paraId="461D1727" w14:textId="77777777" w:rsidR="007A33F5" w:rsidRDefault="007A33F5" w:rsidP="007A33F5">
      <w:pPr>
        <w:rPr>
          <w:rFonts w:ascii="Arial Narrow" w:eastAsia="Arial Narrow" w:hAnsi="Arial Narrow" w:cs="Arial Narrow"/>
          <w:color w:val="000000" w:themeColor="text1"/>
          <w:szCs w:val="24"/>
          <w:lang w:val="fr-CM"/>
        </w:rPr>
      </w:pPr>
    </w:p>
    <w:p w14:paraId="6F7340DA" w14:textId="77777777" w:rsidR="007A33F5" w:rsidRDefault="007A33F5" w:rsidP="007A33F5">
      <w:pPr>
        <w:rPr>
          <w:rFonts w:ascii="Arial Narrow" w:eastAsia="Arial Narrow" w:hAnsi="Arial Narrow" w:cs="Arial Narrow"/>
          <w:color w:val="000000" w:themeColor="text1"/>
          <w:szCs w:val="24"/>
          <w:lang w:val="fr-CM"/>
        </w:rPr>
      </w:pPr>
    </w:p>
    <w:p w14:paraId="1903831E" w14:textId="77777777" w:rsidR="007A33F5" w:rsidRDefault="007A33F5" w:rsidP="007A33F5">
      <w:pPr>
        <w:rPr>
          <w:rFonts w:ascii="Arial Narrow" w:eastAsia="Arial Narrow" w:hAnsi="Arial Narrow" w:cs="Arial Narrow"/>
          <w:color w:val="000000" w:themeColor="text1"/>
          <w:szCs w:val="24"/>
          <w:lang w:val="fr-CM"/>
        </w:rPr>
      </w:pPr>
    </w:p>
    <w:p w14:paraId="75B25FE1" w14:textId="77777777" w:rsidR="007A33F5" w:rsidRPr="001667DC" w:rsidRDefault="007A33F5" w:rsidP="007A33F5">
      <w:pPr>
        <w:rPr>
          <w:rFonts w:ascii="Arial Narrow" w:eastAsia="Arial Narrow" w:hAnsi="Arial Narrow" w:cs="Arial Narrow"/>
          <w:color w:val="000000" w:themeColor="text1"/>
          <w:szCs w:val="24"/>
          <w:lang w:val="fr-CM"/>
        </w:rPr>
      </w:pPr>
    </w:p>
    <w:p w14:paraId="650E1493" w14:textId="77777777" w:rsidR="007A33F5" w:rsidRPr="001667DC" w:rsidRDefault="007A33F5" w:rsidP="007A33F5">
      <w:pPr>
        <w:rPr>
          <w:rFonts w:ascii="Arial Narrow" w:eastAsia="Arial Narrow" w:hAnsi="Arial Narrow" w:cs="Arial Narrow"/>
          <w:color w:val="000000" w:themeColor="text1"/>
          <w:szCs w:val="24"/>
          <w:lang w:val="fr-CM"/>
        </w:rPr>
      </w:pPr>
    </w:p>
    <w:p w14:paraId="68382A56" w14:textId="77777777" w:rsidR="007A33F5" w:rsidRPr="001667DC" w:rsidRDefault="007A33F5" w:rsidP="007A33F5">
      <w:pPr>
        <w:rPr>
          <w:rFonts w:ascii="Arial Narrow" w:eastAsia="Arial Narrow" w:hAnsi="Arial Narrow" w:cs="Arial Narrow"/>
          <w:color w:val="000000" w:themeColor="text1"/>
          <w:szCs w:val="24"/>
          <w:lang w:val="fr-CM"/>
        </w:rPr>
      </w:pPr>
    </w:p>
    <w:p w14:paraId="4DBD0467" w14:textId="77777777" w:rsidR="007A33F5" w:rsidRPr="006E2509" w:rsidRDefault="007A33F5" w:rsidP="007A33F5">
      <w:pPr>
        <w:autoSpaceDE w:val="0"/>
        <w:autoSpaceDN w:val="0"/>
        <w:adjustRightInd w:val="0"/>
        <w:spacing w:before="56"/>
        <w:ind w:right="1334"/>
        <w:rPr>
          <w:rFonts w:ascii="Arial Narrow" w:eastAsia="MS UI Gothic" w:hAnsi="Arial Narrow" w:cs="Arial Narrow"/>
          <w:color w:val="000000" w:themeColor="text1"/>
          <w:sz w:val="28"/>
          <w:szCs w:val="28"/>
        </w:rPr>
      </w:pPr>
      <w:r w:rsidRPr="006E2509">
        <w:rPr>
          <w:rFonts w:ascii="Arial Narrow" w:eastAsia="MS UI Gothic" w:hAnsi="Arial Narrow" w:cs="Arial Narrow"/>
          <w:b/>
          <w:bCs/>
          <w:color w:val="000000" w:themeColor="text1"/>
          <w:sz w:val="28"/>
          <w:szCs w:val="28"/>
        </w:rPr>
        <w:lastRenderedPageBreak/>
        <w:t xml:space="preserve">ANNEXE N°4 : MODELE </w:t>
      </w:r>
      <w:r w:rsidRPr="006E2509">
        <w:rPr>
          <w:rFonts w:ascii="Arial Narrow" w:eastAsia="MS UI Gothic" w:hAnsi="Arial Narrow" w:cs="Arial Narrow"/>
          <w:b/>
          <w:bCs/>
          <w:color w:val="000000" w:themeColor="text1"/>
          <w:spacing w:val="30"/>
          <w:sz w:val="28"/>
          <w:szCs w:val="28"/>
        </w:rPr>
        <w:t>D</w:t>
      </w:r>
      <w:r w:rsidRPr="006E2509">
        <w:rPr>
          <w:rFonts w:ascii="Arial Narrow" w:eastAsia="MS UI Gothic" w:hAnsi="Arial Narrow" w:cs="Arial Narrow"/>
          <w:b/>
          <w:bCs/>
          <w:color w:val="000000" w:themeColor="text1"/>
          <w:sz w:val="28"/>
          <w:szCs w:val="28"/>
        </w:rPr>
        <w:t>E CAUTIONNEMENT DEFINITIF</w:t>
      </w:r>
    </w:p>
    <w:p w14:paraId="675EB11E" w14:textId="77777777" w:rsidR="007A33F5" w:rsidRPr="006E2509" w:rsidRDefault="007A33F5" w:rsidP="007A33F5">
      <w:pPr>
        <w:autoSpaceDE w:val="0"/>
        <w:autoSpaceDN w:val="0"/>
        <w:adjustRightInd w:val="0"/>
        <w:spacing w:line="200" w:lineRule="atLeast"/>
        <w:rPr>
          <w:rFonts w:eastAsia="MS UI Gothic"/>
          <w:color w:val="000000" w:themeColor="text1"/>
        </w:rPr>
      </w:pPr>
    </w:p>
    <w:p w14:paraId="36BDB39A"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Organisme financier :</w:t>
      </w:r>
    </w:p>
    <w:p w14:paraId="269FDD69"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Référence de la Caution : N° ……………..................................……….</w:t>
      </w:r>
    </w:p>
    <w:p w14:paraId="5DFDBD0A"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Adressée à [indiquer le Maître d’Ouvrage et son adresse] Cameroun, ci-dessous désigné « le Maître d’Ouvrage »</w:t>
      </w:r>
    </w:p>
    <w:p w14:paraId="6A4A15CD" w14:textId="77777777" w:rsidR="007A33F5" w:rsidRPr="006E2509" w:rsidRDefault="007A33F5" w:rsidP="007A33F5">
      <w:pPr>
        <w:autoSpaceDE w:val="0"/>
        <w:autoSpaceDN w:val="0"/>
        <w:adjustRightInd w:val="0"/>
        <w:ind w:right="194"/>
        <w:rPr>
          <w:color w:val="000000" w:themeColor="text1"/>
          <w:szCs w:val="24"/>
        </w:rPr>
      </w:pPr>
      <w:r w:rsidRPr="006E2509">
        <w:rPr>
          <w:color w:val="000000" w:themeColor="text1"/>
          <w:szCs w:val="24"/>
        </w:rPr>
        <w:t>Attendu que …………….............................................................................……….  [Nom et adresse du fournisseur ou du prestataire], ci-dessous désigné « le</w:t>
      </w:r>
      <w:r>
        <w:rPr>
          <w:color w:val="000000" w:themeColor="text1"/>
          <w:szCs w:val="24"/>
        </w:rPr>
        <w:t xml:space="preserve"> </w:t>
      </w:r>
      <w:r w:rsidRPr="006E2509">
        <w:rPr>
          <w:color w:val="000000" w:themeColor="text1"/>
          <w:szCs w:val="24"/>
        </w:rPr>
        <w:t xml:space="preserve">Fournisseur ou du prestataire », s’est engagé, en exécution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 xml:space="preserve"> désigné</w:t>
      </w:r>
      <w:proofErr w:type="gramEnd"/>
      <w:r w:rsidRPr="006E2509">
        <w:rPr>
          <w:color w:val="000000" w:themeColor="text1"/>
          <w:szCs w:val="24"/>
        </w:rPr>
        <w:t xml:space="preserve"> « l</w:t>
      </w:r>
      <w:r>
        <w:rPr>
          <w:color w:val="000000" w:themeColor="text1"/>
          <w:szCs w:val="24"/>
        </w:rPr>
        <w:t>a</w:t>
      </w:r>
      <w:r w:rsidRPr="006E2509">
        <w:rPr>
          <w:color w:val="000000" w:themeColor="text1"/>
          <w:szCs w:val="24"/>
        </w:rPr>
        <w:t xml:space="preserve"> </w:t>
      </w:r>
      <w:r w:rsidRPr="006B777A">
        <w:rPr>
          <w:color w:val="000000" w:themeColor="text1"/>
          <w:szCs w:val="24"/>
        </w:rPr>
        <w:t>lettre commande</w:t>
      </w:r>
      <w:r w:rsidRPr="006E2509">
        <w:rPr>
          <w:color w:val="000000" w:themeColor="text1"/>
          <w:szCs w:val="24"/>
        </w:rPr>
        <w:t xml:space="preserve"> », à réaliser [indiquer la nature des fournitures et services connexes]</w:t>
      </w:r>
    </w:p>
    <w:p w14:paraId="37334C43" w14:textId="77777777" w:rsidR="007A33F5" w:rsidRPr="006E2509" w:rsidRDefault="007A33F5" w:rsidP="007A33F5">
      <w:pPr>
        <w:autoSpaceDE w:val="0"/>
        <w:autoSpaceDN w:val="0"/>
        <w:adjustRightInd w:val="0"/>
        <w:ind w:right="66"/>
        <w:jc w:val="both"/>
        <w:rPr>
          <w:color w:val="000000" w:themeColor="text1"/>
          <w:szCs w:val="24"/>
        </w:rPr>
      </w:pPr>
      <w:r w:rsidRPr="006E2509">
        <w:rPr>
          <w:color w:val="000000" w:themeColor="text1"/>
          <w:szCs w:val="24"/>
        </w:rPr>
        <w:t>Attendu qu’il est stipulé dans l</w:t>
      </w:r>
      <w:r>
        <w:rPr>
          <w:color w:val="000000" w:themeColor="text1"/>
          <w:szCs w:val="24"/>
        </w:rPr>
        <w:t>a</w:t>
      </w:r>
      <w:r w:rsidRPr="006E2509">
        <w:rPr>
          <w:color w:val="000000" w:themeColor="text1"/>
          <w:szCs w:val="24"/>
        </w:rPr>
        <w:t xml:space="preserve"> </w:t>
      </w:r>
      <w:r w:rsidRPr="006B777A">
        <w:rPr>
          <w:color w:val="000000" w:themeColor="text1"/>
          <w:szCs w:val="24"/>
        </w:rPr>
        <w:t>lettre commande</w:t>
      </w:r>
      <w:r w:rsidRPr="006E2509">
        <w:rPr>
          <w:color w:val="000000" w:themeColor="text1"/>
          <w:szCs w:val="24"/>
        </w:rPr>
        <w:t xml:space="preserve"> que le Fournisseur remettra au Maître d’Ouvrage un cautionnement définitif, d’un montant égal à [indiquer le pourcentage compris entre 2 et 5 %] du montant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 xml:space="preserve"> correspondant</w:t>
      </w:r>
      <w:proofErr w:type="gramEnd"/>
      <w:r w:rsidRPr="006E2509">
        <w:rPr>
          <w:color w:val="000000" w:themeColor="text1"/>
          <w:szCs w:val="24"/>
        </w:rPr>
        <w:t xml:space="preserve">, comme garantie de l’exécution de ses obligations de bonne fin conformément aux conditions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w:t>
      </w:r>
      <w:proofErr w:type="gramEnd"/>
    </w:p>
    <w:p w14:paraId="46018AAB"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Attendu que nous avons convenu de donner au Fournisseur ce cautionnement,</w:t>
      </w:r>
    </w:p>
    <w:p w14:paraId="4431A447" w14:textId="77777777" w:rsidR="007A33F5" w:rsidRPr="006E2509" w:rsidRDefault="007A33F5" w:rsidP="007A33F5">
      <w:pPr>
        <w:autoSpaceDE w:val="0"/>
        <w:autoSpaceDN w:val="0"/>
        <w:adjustRightInd w:val="0"/>
        <w:rPr>
          <w:color w:val="000000" w:themeColor="text1"/>
          <w:szCs w:val="24"/>
        </w:rPr>
      </w:pPr>
      <w:proofErr w:type="gramStart"/>
      <w:r w:rsidRPr="006E2509">
        <w:rPr>
          <w:color w:val="000000" w:themeColor="text1"/>
          <w:szCs w:val="24"/>
        </w:rPr>
        <w:t>Nous,...........................................................................</w:t>
      </w:r>
      <w:proofErr w:type="gramEnd"/>
      <w:r w:rsidRPr="006E2509">
        <w:rPr>
          <w:color w:val="000000" w:themeColor="text1"/>
          <w:szCs w:val="24"/>
        </w:rPr>
        <w:t>…</w:t>
      </w:r>
      <w:proofErr w:type="gramStart"/>
      <w:r w:rsidRPr="006E2509">
        <w:rPr>
          <w:color w:val="000000" w:themeColor="text1"/>
          <w:szCs w:val="24"/>
        </w:rPr>
        <w:t>…….</w:t>
      </w:r>
      <w:proofErr w:type="gramEnd"/>
      <w:r w:rsidRPr="006E2509">
        <w:rPr>
          <w:color w:val="000000" w:themeColor="text1"/>
          <w:szCs w:val="24"/>
        </w:rPr>
        <w:t>.  [</w:t>
      </w:r>
      <w:proofErr w:type="gramStart"/>
      <w:r w:rsidRPr="006E2509">
        <w:rPr>
          <w:color w:val="000000" w:themeColor="text1"/>
          <w:szCs w:val="24"/>
        </w:rPr>
        <w:t>nom</w:t>
      </w:r>
      <w:proofErr w:type="gramEnd"/>
      <w:r w:rsidRPr="006E2509">
        <w:rPr>
          <w:color w:val="000000" w:themeColor="text1"/>
          <w:szCs w:val="24"/>
        </w:rPr>
        <w:t xml:space="preserve"> et adresse de banque], représentée par……………..........................................................................................................................…</w:t>
      </w:r>
      <w:proofErr w:type="gramStart"/>
      <w:r w:rsidRPr="006E2509">
        <w:rPr>
          <w:color w:val="000000" w:themeColor="text1"/>
          <w:szCs w:val="24"/>
        </w:rPr>
        <w:t>…….</w:t>
      </w:r>
      <w:proofErr w:type="gramEnd"/>
      <w:r w:rsidRPr="006E2509">
        <w:rPr>
          <w:color w:val="000000" w:themeColor="text1"/>
          <w:szCs w:val="24"/>
        </w:rPr>
        <w:t>.  [noms des signataires],ci-dessous désignée « l’organisme financier », nous engageons à payer au Maître d’Ouvrage, dans un délai maximum de huit (08) semaines, sur simple demande écrite de celui-ci déclarant que le Fournisseur ou le prestataire n’a pas satisfait à ses engagements</w:t>
      </w:r>
      <w:r>
        <w:rPr>
          <w:color w:val="000000" w:themeColor="text1"/>
          <w:szCs w:val="24"/>
        </w:rPr>
        <w:t xml:space="preserve"> </w:t>
      </w:r>
      <w:r w:rsidRPr="006E2509">
        <w:rPr>
          <w:color w:val="000000" w:themeColor="text1"/>
          <w:szCs w:val="24"/>
        </w:rPr>
        <w:t xml:space="preserve">contractuels au titre </w:t>
      </w:r>
      <w:r>
        <w:rPr>
          <w:color w:val="000000" w:themeColor="text1"/>
          <w:szCs w:val="24"/>
        </w:rPr>
        <w:t xml:space="preserve">du marché </w:t>
      </w:r>
      <w:r w:rsidRPr="006E2509">
        <w:rPr>
          <w:color w:val="000000" w:themeColor="text1"/>
          <w:szCs w:val="24"/>
        </w:rPr>
        <w:t>, sans pouvoir différer le paiement ni soulever de contestation pour quelque motif que ce soit, toute somme jusqu’à concurrence de la somme de ……………...........................................  [</w:t>
      </w:r>
      <w:proofErr w:type="gramStart"/>
      <w:r w:rsidRPr="006E2509">
        <w:rPr>
          <w:color w:val="000000" w:themeColor="text1"/>
          <w:szCs w:val="24"/>
        </w:rPr>
        <w:t>en</w:t>
      </w:r>
      <w:proofErr w:type="gramEnd"/>
      <w:r w:rsidRPr="006E2509">
        <w:rPr>
          <w:color w:val="000000" w:themeColor="text1"/>
          <w:szCs w:val="24"/>
        </w:rPr>
        <w:t xml:space="preserve"> chiffres et en lettres].</w:t>
      </w:r>
    </w:p>
    <w:p w14:paraId="3F780FAF" w14:textId="77777777" w:rsidR="007A33F5" w:rsidRPr="006E2509" w:rsidRDefault="007A33F5" w:rsidP="007A33F5">
      <w:pPr>
        <w:autoSpaceDE w:val="0"/>
        <w:autoSpaceDN w:val="0"/>
        <w:adjustRightInd w:val="0"/>
        <w:ind w:right="400"/>
        <w:jc w:val="both"/>
        <w:rPr>
          <w:color w:val="000000" w:themeColor="text1"/>
          <w:szCs w:val="24"/>
        </w:rPr>
      </w:pPr>
      <w:r w:rsidRPr="006E2509">
        <w:rPr>
          <w:color w:val="000000" w:themeColor="text1"/>
          <w:szCs w:val="24"/>
        </w:rPr>
        <w:t xml:space="preserve">Nous convenons qu’aucun changement ou additif ou aucune autre modification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 xml:space="preserve"> ne</w:t>
      </w:r>
      <w:proofErr w:type="gramEnd"/>
      <w:r w:rsidRPr="006E2509">
        <w:rPr>
          <w:color w:val="000000" w:themeColor="text1"/>
          <w:szCs w:val="24"/>
        </w:rPr>
        <w:t xml:space="preserve"> nous libérera d’une obligation quelconque nous incombant en vertu du présent cautionnement définitif et nous dérogeons par la présente à la notification de toute modification, additif ou changement.</w:t>
      </w:r>
    </w:p>
    <w:p w14:paraId="7BFE88E2" w14:textId="77777777" w:rsidR="007A33F5" w:rsidRPr="006E2509" w:rsidRDefault="007A33F5" w:rsidP="007A33F5">
      <w:pPr>
        <w:autoSpaceDE w:val="0"/>
        <w:autoSpaceDN w:val="0"/>
        <w:adjustRightInd w:val="0"/>
        <w:spacing w:before="76"/>
        <w:ind w:right="80"/>
        <w:jc w:val="both"/>
        <w:rPr>
          <w:color w:val="000000" w:themeColor="text1"/>
          <w:szCs w:val="24"/>
        </w:rPr>
      </w:pPr>
      <w:r w:rsidRPr="006E2509">
        <w:rPr>
          <w:color w:val="000000" w:themeColor="text1"/>
          <w:szCs w:val="24"/>
        </w:rPr>
        <w:t xml:space="preserve">Le présent cautionnement définitif prend effet à compter de sa signature et dès notification </w:t>
      </w:r>
      <w:r>
        <w:rPr>
          <w:color w:val="000000" w:themeColor="text1"/>
          <w:szCs w:val="24"/>
        </w:rPr>
        <w:t xml:space="preserve">du marché </w:t>
      </w:r>
      <w:r w:rsidRPr="006E2509">
        <w:rPr>
          <w:color w:val="000000" w:themeColor="text1"/>
          <w:szCs w:val="24"/>
        </w:rPr>
        <w:t>. La caution sera libérée dans un délai (indiquer le délai) à compter de la date de réception provisoire des fournitures.</w:t>
      </w:r>
    </w:p>
    <w:p w14:paraId="6ED63DE9" w14:textId="77777777" w:rsidR="007A33F5" w:rsidRPr="006E2509" w:rsidRDefault="007A33F5" w:rsidP="007A33F5">
      <w:pPr>
        <w:autoSpaceDE w:val="0"/>
        <w:autoSpaceDN w:val="0"/>
        <w:adjustRightInd w:val="0"/>
        <w:ind w:right="147"/>
        <w:jc w:val="both"/>
        <w:rPr>
          <w:color w:val="000000" w:themeColor="text1"/>
          <w:szCs w:val="24"/>
        </w:rPr>
      </w:pPr>
      <w:r w:rsidRPr="006E2509">
        <w:rPr>
          <w:color w:val="000000" w:themeColor="text1"/>
          <w:szCs w:val="24"/>
        </w:rPr>
        <w:t>Après le délai susvisé, la caution devient sans objet et doit nous être automatiquement retournée sans aucune forme de procédure.</w:t>
      </w:r>
    </w:p>
    <w:p w14:paraId="2C11FE92" w14:textId="77777777" w:rsidR="007A33F5" w:rsidRPr="006E2509" w:rsidRDefault="007A33F5" w:rsidP="007A33F5">
      <w:pPr>
        <w:autoSpaceDE w:val="0"/>
        <w:autoSpaceDN w:val="0"/>
        <w:adjustRightInd w:val="0"/>
        <w:ind w:right="76"/>
        <w:jc w:val="both"/>
        <w:rPr>
          <w:color w:val="000000" w:themeColor="text1"/>
          <w:szCs w:val="24"/>
        </w:rPr>
      </w:pPr>
      <w:r w:rsidRPr="006E2509">
        <w:rPr>
          <w:color w:val="000000" w:themeColor="text1"/>
          <w:szCs w:val="24"/>
        </w:rPr>
        <w:t>Toute demande de paiement formulée par le Maître d’Ouvrage au titre de la présente garantie doit être faite par lettre recommandée avec accusé de réception, parvenue à la banque pendant la période de validité du présent engagement.</w:t>
      </w:r>
    </w:p>
    <w:p w14:paraId="495FE24F" w14:textId="77777777" w:rsidR="007A33F5" w:rsidRPr="006E2509" w:rsidRDefault="007A33F5" w:rsidP="007A33F5">
      <w:pPr>
        <w:autoSpaceDE w:val="0"/>
        <w:autoSpaceDN w:val="0"/>
        <w:adjustRightInd w:val="0"/>
        <w:ind w:right="78"/>
        <w:jc w:val="both"/>
        <w:rPr>
          <w:color w:val="000000" w:themeColor="text1"/>
          <w:szCs w:val="24"/>
        </w:rPr>
      </w:pPr>
      <w:r w:rsidRPr="006E2509">
        <w:rPr>
          <w:color w:val="000000" w:themeColor="text1"/>
          <w:szCs w:val="24"/>
        </w:rPr>
        <w:t>Le présent cautionnement définitif est soumis pour son interprétation et son exécution au droit camerounais. Les tribunaux camerounais seront seuls compétents pour statuer sur tout ce qui concerne le présent engagement et ses suites.</w:t>
      </w:r>
    </w:p>
    <w:p w14:paraId="7E79BE2C" w14:textId="77777777" w:rsidR="007A33F5" w:rsidRPr="006E2509" w:rsidRDefault="007A33F5" w:rsidP="007A33F5">
      <w:pPr>
        <w:autoSpaceDE w:val="0"/>
        <w:autoSpaceDN w:val="0"/>
        <w:adjustRightInd w:val="0"/>
        <w:rPr>
          <w:color w:val="000000" w:themeColor="text1"/>
          <w:szCs w:val="24"/>
        </w:rPr>
      </w:pPr>
    </w:p>
    <w:p w14:paraId="1F819725" w14:textId="77777777" w:rsidR="007A33F5" w:rsidRPr="006E2509" w:rsidRDefault="007A33F5" w:rsidP="007A33F5">
      <w:pPr>
        <w:autoSpaceDE w:val="0"/>
        <w:autoSpaceDN w:val="0"/>
        <w:adjustRightInd w:val="0"/>
        <w:ind w:left="5037"/>
        <w:rPr>
          <w:color w:val="000000" w:themeColor="text1"/>
          <w:szCs w:val="24"/>
        </w:rPr>
      </w:pPr>
      <w:r w:rsidRPr="006E2509">
        <w:rPr>
          <w:color w:val="000000" w:themeColor="text1"/>
          <w:szCs w:val="24"/>
        </w:rPr>
        <w:t>Signé et authentifié par l’Organisme financier</w:t>
      </w:r>
    </w:p>
    <w:p w14:paraId="49903557" w14:textId="77777777" w:rsidR="007A33F5" w:rsidRPr="006E2509" w:rsidRDefault="007A33F5" w:rsidP="007A33F5">
      <w:pPr>
        <w:autoSpaceDE w:val="0"/>
        <w:autoSpaceDN w:val="0"/>
        <w:adjustRightInd w:val="0"/>
        <w:rPr>
          <w:color w:val="000000" w:themeColor="text1"/>
          <w:szCs w:val="24"/>
        </w:rPr>
      </w:pPr>
    </w:p>
    <w:p w14:paraId="3C5B2EB6" w14:textId="77777777" w:rsidR="007A33F5" w:rsidRPr="006E2509" w:rsidRDefault="007A33F5" w:rsidP="007A33F5">
      <w:pPr>
        <w:autoSpaceDE w:val="0"/>
        <w:autoSpaceDN w:val="0"/>
        <w:adjustRightInd w:val="0"/>
        <w:ind w:right="621"/>
        <w:jc w:val="right"/>
        <w:rPr>
          <w:color w:val="000000" w:themeColor="text1"/>
          <w:szCs w:val="24"/>
        </w:rPr>
      </w:pPr>
      <w:r w:rsidRPr="006E2509">
        <w:rPr>
          <w:color w:val="000000" w:themeColor="text1"/>
          <w:szCs w:val="24"/>
        </w:rPr>
        <w:t>…..........................…</w:t>
      </w:r>
      <w:proofErr w:type="gramStart"/>
      <w:r w:rsidRPr="006E2509">
        <w:rPr>
          <w:color w:val="000000" w:themeColor="text1"/>
          <w:szCs w:val="24"/>
        </w:rPr>
        <w:t>…….</w:t>
      </w:r>
      <w:proofErr w:type="gramEnd"/>
      <w:r w:rsidRPr="006E2509">
        <w:rPr>
          <w:color w:val="000000" w:themeColor="text1"/>
          <w:szCs w:val="24"/>
        </w:rPr>
        <w:t>., le</w:t>
      </w:r>
    </w:p>
    <w:p w14:paraId="111BC95F" w14:textId="77777777" w:rsidR="007A33F5" w:rsidRPr="006E2509" w:rsidRDefault="007A33F5" w:rsidP="007A33F5">
      <w:pPr>
        <w:autoSpaceDE w:val="0"/>
        <w:autoSpaceDN w:val="0"/>
        <w:adjustRightInd w:val="0"/>
        <w:spacing w:before="7"/>
        <w:rPr>
          <w:color w:val="000000" w:themeColor="text1"/>
          <w:szCs w:val="24"/>
        </w:rPr>
      </w:pPr>
    </w:p>
    <w:p w14:paraId="7208FF66" w14:textId="77777777" w:rsidR="007A33F5" w:rsidRPr="006E2509" w:rsidRDefault="007A33F5" w:rsidP="007A33F5">
      <w:pPr>
        <w:autoSpaceDE w:val="0"/>
        <w:autoSpaceDN w:val="0"/>
        <w:adjustRightInd w:val="0"/>
        <w:ind w:left="5757"/>
        <w:rPr>
          <w:color w:val="000000" w:themeColor="text1"/>
          <w:szCs w:val="24"/>
        </w:rPr>
      </w:pPr>
      <w:r w:rsidRPr="006E2509">
        <w:rPr>
          <w:color w:val="000000" w:themeColor="text1"/>
          <w:szCs w:val="24"/>
        </w:rPr>
        <w:t>[</w:t>
      </w:r>
      <w:proofErr w:type="gramStart"/>
      <w:r w:rsidRPr="006E2509">
        <w:rPr>
          <w:color w:val="000000" w:themeColor="text1"/>
          <w:szCs w:val="24"/>
        </w:rPr>
        <w:t>signature</w:t>
      </w:r>
      <w:proofErr w:type="gramEnd"/>
      <w:r w:rsidRPr="006E2509">
        <w:rPr>
          <w:color w:val="000000" w:themeColor="text1"/>
          <w:szCs w:val="24"/>
        </w:rPr>
        <w:t xml:space="preserve"> de la banque]</w:t>
      </w:r>
    </w:p>
    <w:p w14:paraId="5E3AED9B" w14:textId="77777777" w:rsidR="007A33F5" w:rsidRPr="006E2509" w:rsidRDefault="007A33F5" w:rsidP="007A33F5">
      <w:pPr>
        <w:autoSpaceDE w:val="0"/>
        <w:autoSpaceDN w:val="0"/>
        <w:adjustRightInd w:val="0"/>
        <w:spacing w:before="56" w:line="360" w:lineRule="auto"/>
        <w:ind w:right="810"/>
        <w:rPr>
          <w:rFonts w:ascii="Arial Narrow" w:eastAsia="MS UI Gothic" w:hAnsi="Arial Narrow" w:cs="Arial Narrow"/>
          <w:b/>
          <w:bCs/>
          <w:color w:val="000000" w:themeColor="text1"/>
          <w:sz w:val="28"/>
          <w:szCs w:val="28"/>
        </w:rPr>
      </w:pPr>
    </w:p>
    <w:p w14:paraId="15BA2F66" w14:textId="77777777" w:rsidR="007A33F5" w:rsidRPr="001667DC" w:rsidRDefault="007A33F5" w:rsidP="007A33F5">
      <w:pPr>
        <w:rPr>
          <w:rFonts w:ascii="Arial Narrow" w:eastAsia="Arial Narrow" w:hAnsi="Arial Narrow" w:cs="Arial Narrow"/>
          <w:color w:val="000000" w:themeColor="text1"/>
          <w:szCs w:val="24"/>
          <w:lang w:val="fr-CM"/>
        </w:rPr>
      </w:pPr>
    </w:p>
    <w:p w14:paraId="22B91899" w14:textId="77777777" w:rsidR="007A33F5" w:rsidRPr="001667DC" w:rsidRDefault="007A33F5" w:rsidP="007A33F5">
      <w:pPr>
        <w:rPr>
          <w:rFonts w:ascii="Arial Narrow" w:eastAsia="Arial Narrow" w:hAnsi="Arial Narrow" w:cs="Arial Narrow"/>
          <w:color w:val="000000" w:themeColor="text1"/>
          <w:szCs w:val="24"/>
          <w:lang w:val="fr-CM"/>
        </w:rPr>
      </w:pPr>
    </w:p>
    <w:p w14:paraId="31F1766E" w14:textId="77777777" w:rsidR="007A33F5" w:rsidRPr="001667DC" w:rsidRDefault="007A33F5" w:rsidP="007A33F5">
      <w:pPr>
        <w:rPr>
          <w:rFonts w:ascii="Arial Narrow" w:eastAsia="Arial Narrow" w:hAnsi="Arial Narrow" w:cs="Arial Narrow"/>
          <w:color w:val="000000" w:themeColor="text1"/>
          <w:szCs w:val="24"/>
          <w:lang w:val="fr-CM"/>
        </w:rPr>
      </w:pPr>
    </w:p>
    <w:p w14:paraId="1759336E" w14:textId="77777777" w:rsidR="007A33F5" w:rsidRPr="001667DC" w:rsidRDefault="007A33F5" w:rsidP="007A33F5">
      <w:pPr>
        <w:rPr>
          <w:rFonts w:ascii="Arial Narrow" w:eastAsia="Arial Narrow" w:hAnsi="Arial Narrow" w:cs="Arial Narrow"/>
          <w:color w:val="000000" w:themeColor="text1"/>
          <w:szCs w:val="24"/>
          <w:lang w:val="fr-CM"/>
        </w:rPr>
      </w:pPr>
    </w:p>
    <w:p w14:paraId="5416B1CA" w14:textId="77777777" w:rsidR="007A33F5" w:rsidRPr="001667DC" w:rsidRDefault="007A33F5" w:rsidP="007A33F5">
      <w:pPr>
        <w:rPr>
          <w:rFonts w:ascii="Arial Narrow" w:eastAsia="Arial Narrow" w:hAnsi="Arial Narrow" w:cs="Arial Narrow"/>
          <w:color w:val="000000" w:themeColor="text1"/>
          <w:szCs w:val="24"/>
          <w:lang w:val="fr-CM"/>
        </w:rPr>
      </w:pPr>
    </w:p>
    <w:p w14:paraId="05AF8062" w14:textId="77777777" w:rsidR="007A33F5" w:rsidRDefault="007A33F5" w:rsidP="007A33F5">
      <w:pPr>
        <w:rPr>
          <w:rFonts w:ascii="Arial Narrow" w:eastAsia="Arial Narrow" w:hAnsi="Arial Narrow" w:cs="Arial Narrow"/>
          <w:color w:val="000000" w:themeColor="text1"/>
          <w:szCs w:val="24"/>
          <w:lang w:val="fr-CM"/>
        </w:rPr>
      </w:pPr>
    </w:p>
    <w:p w14:paraId="65F5D08A" w14:textId="77777777" w:rsidR="007A33F5" w:rsidRDefault="007A33F5" w:rsidP="007A33F5">
      <w:pPr>
        <w:rPr>
          <w:rFonts w:ascii="Arial Narrow" w:eastAsia="Arial Narrow" w:hAnsi="Arial Narrow" w:cs="Arial Narrow"/>
          <w:color w:val="000000" w:themeColor="text1"/>
          <w:szCs w:val="24"/>
          <w:lang w:val="fr-CM"/>
        </w:rPr>
      </w:pPr>
    </w:p>
    <w:p w14:paraId="29BB1477" w14:textId="77777777" w:rsidR="007A33F5" w:rsidRDefault="007A33F5" w:rsidP="007A33F5">
      <w:pPr>
        <w:rPr>
          <w:rFonts w:ascii="Arial Narrow" w:eastAsia="Arial Narrow" w:hAnsi="Arial Narrow" w:cs="Arial Narrow"/>
          <w:color w:val="000000" w:themeColor="text1"/>
          <w:szCs w:val="24"/>
          <w:lang w:val="fr-CM"/>
        </w:rPr>
      </w:pPr>
    </w:p>
    <w:p w14:paraId="4FA2390C" w14:textId="77777777" w:rsidR="007A33F5" w:rsidRDefault="007A33F5" w:rsidP="007A33F5">
      <w:pPr>
        <w:rPr>
          <w:rFonts w:ascii="Arial Narrow" w:eastAsia="Arial Narrow" w:hAnsi="Arial Narrow" w:cs="Arial Narrow"/>
          <w:color w:val="000000" w:themeColor="text1"/>
          <w:szCs w:val="24"/>
          <w:lang w:val="fr-CM"/>
        </w:rPr>
      </w:pPr>
    </w:p>
    <w:p w14:paraId="70448541" w14:textId="77777777" w:rsidR="007A33F5" w:rsidRDefault="007A33F5" w:rsidP="007A33F5">
      <w:pPr>
        <w:rPr>
          <w:rFonts w:ascii="Arial Narrow" w:eastAsia="Arial Narrow" w:hAnsi="Arial Narrow" w:cs="Arial Narrow"/>
          <w:color w:val="000000" w:themeColor="text1"/>
          <w:szCs w:val="24"/>
          <w:lang w:val="fr-CM"/>
        </w:rPr>
      </w:pPr>
    </w:p>
    <w:p w14:paraId="46583DAE" w14:textId="77777777" w:rsidR="007A33F5" w:rsidRPr="001667DC" w:rsidRDefault="007A33F5" w:rsidP="007A33F5">
      <w:pPr>
        <w:rPr>
          <w:rFonts w:ascii="Arial Narrow" w:eastAsia="Arial Narrow" w:hAnsi="Arial Narrow" w:cs="Arial Narrow"/>
          <w:color w:val="000000" w:themeColor="text1"/>
          <w:szCs w:val="24"/>
          <w:lang w:val="fr-CM"/>
        </w:rPr>
      </w:pPr>
    </w:p>
    <w:p w14:paraId="38DCD597" w14:textId="77777777" w:rsidR="007A33F5" w:rsidRPr="001667DC" w:rsidRDefault="007A33F5" w:rsidP="007A33F5">
      <w:pPr>
        <w:rPr>
          <w:rFonts w:ascii="Arial Narrow" w:eastAsia="Arial Narrow" w:hAnsi="Arial Narrow" w:cs="Arial Narrow"/>
          <w:color w:val="000000" w:themeColor="text1"/>
          <w:szCs w:val="24"/>
          <w:lang w:val="fr-CM"/>
        </w:rPr>
      </w:pPr>
    </w:p>
    <w:p w14:paraId="0AFADF38" w14:textId="77777777" w:rsidR="007A33F5" w:rsidRPr="001667DC" w:rsidRDefault="007A33F5" w:rsidP="007A33F5">
      <w:pPr>
        <w:rPr>
          <w:rFonts w:ascii="Arial Narrow" w:eastAsia="Arial Narrow" w:hAnsi="Arial Narrow" w:cs="Arial Narrow"/>
          <w:color w:val="000000" w:themeColor="text1"/>
          <w:szCs w:val="24"/>
          <w:lang w:val="fr-CM"/>
        </w:rPr>
      </w:pPr>
    </w:p>
    <w:p w14:paraId="55522742" w14:textId="77777777" w:rsidR="007A33F5" w:rsidRPr="006E2509" w:rsidRDefault="007A33F5" w:rsidP="007A33F5">
      <w:pPr>
        <w:autoSpaceDE w:val="0"/>
        <w:autoSpaceDN w:val="0"/>
        <w:adjustRightInd w:val="0"/>
        <w:spacing w:before="56" w:line="360" w:lineRule="auto"/>
        <w:ind w:right="810"/>
        <w:jc w:val="center"/>
        <w:rPr>
          <w:rFonts w:ascii="Arial Narrow" w:eastAsia="MS UI Gothic" w:hAnsi="Arial Narrow" w:cs="Arial Narrow"/>
          <w:color w:val="000000" w:themeColor="text1"/>
          <w:sz w:val="28"/>
          <w:szCs w:val="28"/>
        </w:rPr>
      </w:pPr>
      <w:r w:rsidRPr="006E2509">
        <w:rPr>
          <w:rFonts w:ascii="Arial Narrow" w:eastAsia="MS UI Gothic" w:hAnsi="Arial Narrow" w:cs="Arial Narrow"/>
          <w:b/>
          <w:bCs/>
          <w:color w:val="000000" w:themeColor="text1"/>
          <w:sz w:val="28"/>
          <w:szCs w:val="28"/>
        </w:rPr>
        <w:lastRenderedPageBreak/>
        <w:t xml:space="preserve">ANNEXE N°5 : MODELE </w:t>
      </w:r>
      <w:r w:rsidRPr="006E2509">
        <w:rPr>
          <w:rFonts w:ascii="Arial Narrow" w:eastAsia="MS UI Gothic" w:hAnsi="Arial Narrow" w:cs="Arial Narrow"/>
          <w:b/>
          <w:bCs/>
          <w:color w:val="000000" w:themeColor="text1"/>
          <w:spacing w:val="30"/>
          <w:sz w:val="28"/>
          <w:szCs w:val="28"/>
        </w:rPr>
        <w:t>D</w:t>
      </w:r>
      <w:r w:rsidRPr="006E2509">
        <w:rPr>
          <w:rFonts w:ascii="Arial Narrow" w:eastAsia="MS UI Gothic" w:hAnsi="Arial Narrow" w:cs="Arial Narrow"/>
          <w:b/>
          <w:bCs/>
          <w:color w:val="000000" w:themeColor="text1"/>
          <w:sz w:val="28"/>
          <w:szCs w:val="28"/>
        </w:rPr>
        <w:t xml:space="preserve">E CAUTIONNEMENT D'AVANCE </w:t>
      </w:r>
      <w:r w:rsidRPr="006E2509">
        <w:rPr>
          <w:rFonts w:ascii="Arial Narrow" w:eastAsia="MS UI Gothic" w:hAnsi="Arial Narrow" w:cs="Arial Narrow"/>
          <w:b/>
          <w:bCs/>
          <w:color w:val="000000" w:themeColor="text1"/>
          <w:spacing w:val="36"/>
          <w:sz w:val="28"/>
          <w:szCs w:val="28"/>
        </w:rPr>
        <w:t>D</w:t>
      </w:r>
      <w:r w:rsidRPr="006E2509">
        <w:rPr>
          <w:rFonts w:ascii="Arial Narrow" w:eastAsia="MS UI Gothic" w:hAnsi="Arial Narrow" w:cs="Arial Narrow"/>
          <w:b/>
          <w:bCs/>
          <w:color w:val="000000" w:themeColor="text1"/>
          <w:sz w:val="28"/>
          <w:szCs w:val="28"/>
        </w:rPr>
        <w:t xml:space="preserve">E </w:t>
      </w:r>
      <w:r w:rsidRPr="006E2509">
        <w:rPr>
          <w:rFonts w:ascii="Arial Narrow" w:eastAsia="MS UI Gothic" w:hAnsi="Arial Narrow" w:cs="Arial Narrow"/>
          <w:b/>
          <w:bCs/>
          <w:color w:val="000000" w:themeColor="text1"/>
          <w:spacing w:val="-37"/>
          <w:sz w:val="28"/>
          <w:szCs w:val="28"/>
        </w:rPr>
        <w:t>DEMA</w:t>
      </w:r>
      <w:r w:rsidRPr="006E2509">
        <w:rPr>
          <w:rFonts w:ascii="Arial Narrow" w:eastAsia="MS UI Gothic" w:hAnsi="Arial Narrow" w:cs="Arial Narrow"/>
          <w:b/>
          <w:bCs/>
          <w:color w:val="000000" w:themeColor="text1"/>
          <w:sz w:val="28"/>
          <w:szCs w:val="28"/>
        </w:rPr>
        <w:t>RRAGE</w:t>
      </w:r>
    </w:p>
    <w:p w14:paraId="4BB8E67E" w14:textId="77777777" w:rsidR="007A33F5" w:rsidRPr="001667DC" w:rsidRDefault="007A33F5" w:rsidP="007A33F5">
      <w:pPr>
        <w:spacing w:before="10" w:line="220" w:lineRule="exact"/>
        <w:rPr>
          <w:color w:val="000000" w:themeColor="text1"/>
          <w:lang w:val="fr-CM"/>
        </w:rPr>
      </w:pPr>
    </w:p>
    <w:p w14:paraId="0F6F4F9C" w14:textId="77777777" w:rsidR="007A33F5" w:rsidRPr="001667DC" w:rsidRDefault="007A33F5" w:rsidP="007A33F5">
      <w:pPr>
        <w:ind w:left="116" w:right="4213"/>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lang w:val="fr-CM"/>
        </w:rPr>
        <w:t>Organ</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sme fina</w:t>
      </w:r>
      <w:r w:rsidRPr="001667DC">
        <w:rPr>
          <w:rFonts w:ascii="Arial Narrow" w:eastAsia="Arial Narrow" w:hAnsi="Arial Narrow" w:cs="Arial Narrow"/>
          <w:color w:val="000000" w:themeColor="text1"/>
          <w:spacing w:val="-2"/>
          <w:lang w:val="fr-CM"/>
        </w:rPr>
        <w:t>n</w:t>
      </w:r>
      <w:r w:rsidRPr="001667DC">
        <w:rPr>
          <w:rFonts w:ascii="Arial Narrow" w:eastAsia="Arial Narrow" w:hAnsi="Arial Narrow" w:cs="Arial Narrow"/>
          <w:color w:val="000000" w:themeColor="text1"/>
          <w:lang w:val="fr-CM"/>
        </w:rPr>
        <w:t>cier</w:t>
      </w:r>
      <w:proofErr w:type="gramStart"/>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color w:val="000000" w:themeColor="text1"/>
          <w:spacing w:val="-1"/>
          <w:lang w:val="fr-CM"/>
        </w:rPr>
        <w:t>…</w:t>
      </w:r>
      <w:proofErr w:type="gramEnd"/>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spacing w:val="-4"/>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
    <w:p w14:paraId="3C4DD35D" w14:textId="77777777" w:rsidR="007A33F5" w:rsidRPr="001667DC" w:rsidRDefault="007A33F5" w:rsidP="007A33F5">
      <w:pPr>
        <w:spacing w:before="9" w:line="120" w:lineRule="exact"/>
        <w:rPr>
          <w:color w:val="000000" w:themeColor="text1"/>
          <w:sz w:val="13"/>
          <w:szCs w:val="13"/>
          <w:lang w:val="fr-CM"/>
        </w:rPr>
      </w:pPr>
    </w:p>
    <w:p w14:paraId="10B25966" w14:textId="77777777" w:rsidR="007A33F5" w:rsidRPr="001667DC" w:rsidRDefault="007A33F5" w:rsidP="007A33F5">
      <w:pPr>
        <w:spacing w:line="390" w:lineRule="auto"/>
        <w:ind w:left="116" w:right="162"/>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spacing w:val="-1"/>
          <w:lang w:val="fr-CM"/>
        </w:rPr>
        <w:t>R</w:t>
      </w:r>
      <w:r w:rsidRPr="001667DC">
        <w:rPr>
          <w:rFonts w:ascii="Arial Narrow" w:eastAsia="Arial Narrow" w:hAnsi="Arial Narrow" w:cs="Arial Narrow"/>
          <w:color w:val="000000" w:themeColor="text1"/>
          <w:lang w:val="fr-CM"/>
        </w:rPr>
        <w:t>éféren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 xml:space="preserve">e du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aut</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onn</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 xml:space="preserve">ment : </w:t>
      </w:r>
      <w:r w:rsidRPr="001667DC">
        <w:rPr>
          <w:rFonts w:ascii="Arial Narrow" w:eastAsia="Arial Narrow" w:hAnsi="Arial Narrow" w:cs="Arial Narrow"/>
          <w:color w:val="000000" w:themeColor="text1"/>
          <w:spacing w:val="-1"/>
          <w:lang w:val="fr-CM"/>
        </w:rPr>
        <w:t>N</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color w:val="000000" w:themeColor="text1"/>
          <w:spacing w:val="-1"/>
          <w:lang w:val="fr-CM"/>
        </w:rPr>
        <w:t>A</w:t>
      </w:r>
      <w:r w:rsidRPr="001667DC">
        <w:rPr>
          <w:rFonts w:ascii="Arial Narrow" w:eastAsia="Arial Narrow" w:hAnsi="Arial Narrow" w:cs="Arial Narrow"/>
          <w:color w:val="000000" w:themeColor="text1"/>
          <w:lang w:val="fr-CM"/>
        </w:rPr>
        <w:t>dres</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 xml:space="preserve">ée </w:t>
      </w:r>
      <w:r w:rsidRPr="001667DC">
        <w:rPr>
          <w:rFonts w:ascii="Arial Narrow" w:eastAsia="Arial Narrow" w:hAnsi="Arial Narrow" w:cs="Arial Narrow"/>
          <w:i/>
          <w:color w:val="000000" w:themeColor="text1"/>
          <w:lang w:val="fr-CM"/>
        </w:rPr>
        <w:t>[in</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 xml:space="preserve">iquer </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 xml:space="preserve">e </w:t>
      </w:r>
      <w:proofErr w:type="spellStart"/>
      <w:r w:rsidRPr="001667DC">
        <w:rPr>
          <w:rFonts w:ascii="Arial Narrow" w:eastAsia="Arial Narrow" w:hAnsi="Arial Narrow" w:cs="Arial Narrow"/>
          <w:i/>
          <w:color w:val="000000" w:themeColor="text1"/>
          <w:lang w:val="fr-CM"/>
        </w:rPr>
        <w:t>M</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ître</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u</w:t>
      </w:r>
      <w:r w:rsidRPr="001667DC">
        <w:rPr>
          <w:rFonts w:ascii="Arial Narrow" w:eastAsia="Arial Narrow" w:hAnsi="Arial Narrow" w:cs="Arial Narrow"/>
          <w:i/>
          <w:color w:val="000000" w:themeColor="text1"/>
          <w:spacing w:val="1"/>
          <w:lang w:val="fr-CM"/>
        </w:rPr>
        <w:t>v</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lang w:val="fr-CM"/>
        </w:rPr>
        <w:t>age</w:t>
      </w:r>
      <w:proofErr w:type="spellEnd"/>
      <w:r w:rsidRPr="001667DC">
        <w:rPr>
          <w:rFonts w:ascii="Arial Narrow" w:eastAsia="Arial Narrow" w:hAnsi="Arial Narrow" w:cs="Arial Narrow"/>
          <w:i/>
          <w:color w:val="000000" w:themeColor="text1"/>
          <w:lang w:val="fr-CM"/>
        </w:rPr>
        <w:t>]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dres</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e du M</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ître d’</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u</w:t>
      </w:r>
      <w:r w:rsidRPr="001667DC">
        <w:rPr>
          <w:rFonts w:ascii="Arial Narrow" w:eastAsia="Arial Narrow" w:hAnsi="Arial Narrow" w:cs="Arial Narrow"/>
          <w:i/>
          <w:color w:val="000000" w:themeColor="text1"/>
          <w:spacing w:val="1"/>
          <w:lang w:val="fr-CM"/>
        </w:rPr>
        <w:t>v</w:t>
      </w:r>
      <w:r w:rsidRPr="001667DC">
        <w:rPr>
          <w:rFonts w:ascii="Arial Narrow" w:eastAsia="Arial Narrow" w:hAnsi="Arial Narrow" w:cs="Arial Narrow"/>
          <w:i/>
          <w:color w:val="000000" w:themeColor="text1"/>
          <w:lang w:val="fr-CM"/>
        </w:rPr>
        <w:t>ra</w:t>
      </w:r>
      <w:r w:rsidRPr="001667DC">
        <w:rPr>
          <w:rFonts w:ascii="Arial Narrow" w:eastAsia="Arial Narrow" w:hAnsi="Arial Narrow" w:cs="Arial Narrow"/>
          <w:i/>
          <w:color w:val="000000" w:themeColor="text1"/>
          <w:spacing w:val="-2"/>
          <w:lang w:val="fr-CM"/>
        </w:rPr>
        <w:t>g</w:t>
      </w:r>
      <w:r w:rsidRPr="001667DC">
        <w:rPr>
          <w:rFonts w:ascii="Arial Narrow" w:eastAsia="Arial Narrow" w:hAnsi="Arial Narrow" w:cs="Arial Narrow"/>
          <w:i/>
          <w:color w:val="000000" w:themeColor="text1"/>
          <w:lang w:val="fr-CM"/>
        </w:rPr>
        <w:t xml:space="preserve">e ] </w:t>
      </w:r>
      <w:r w:rsidRPr="001667DC">
        <w:rPr>
          <w:rFonts w:ascii="Arial Narrow" w:eastAsia="Arial Narrow" w:hAnsi="Arial Narrow" w:cs="Arial Narrow"/>
          <w:color w:val="000000" w:themeColor="text1"/>
          <w:spacing w:val="1"/>
          <w:lang w:val="fr-CM"/>
        </w:rPr>
        <w:t>ci</w:t>
      </w:r>
      <w:r w:rsidRPr="001667DC">
        <w:rPr>
          <w:rFonts w:ascii="Arial Narrow" w:eastAsia="Arial Narrow" w:hAnsi="Arial Narrow" w:cs="Arial Narrow"/>
          <w:color w:val="000000" w:themeColor="text1"/>
          <w:lang w:val="fr-CM"/>
        </w:rPr>
        <w:t>-de</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so</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s d</w:t>
      </w:r>
      <w:r w:rsidRPr="001667DC">
        <w:rPr>
          <w:rFonts w:ascii="Arial Narrow" w:eastAsia="Arial Narrow" w:hAnsi="Arial Narrow" w:cs="Arial Narrow"/>
          <w:color w:val="000000" w:themeColor="text1"/>
          <w:spacing w:val="-2"/>
          <w:lang w:val="fr-CM"/>
        </w:rPr>
        <w:t>é</w:t>
      </w:r>
      <w:r w:rsidRPr="001667DC">
        <w:rPr>
          <w:rFonts w:ascii="Arial Narrow" w:eastAsia="Arial Narrow" w:hAnsi="Arial Narrow" w:cs="Arial Narrow"/>
          <w:color w:val="000000" w:themeColor="text1"/>
          <w:lang w:val="fr-CM"/>
        </w:rPr>
        <w:t>signé «</w:t>
      </w:r>
      <w:proofErr w:type="spellStart"/>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eMaît</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e</w:t>
      </w:r>
      <w:proofErr w:type="spellEnd"/>
      <w:r w:rsidRPr="001667DC">
        <w:rPr>
          <w:rFonts w:ascii="Arial Narrow" w:eastAsia="Arial Narrow" w:hAnsi="Arial Narrow" w:cs="Arial Narrow"/>
          <w:color w:val="000000" w:themeColor="text1"/>
          <w:lang w:val="fr-CM"/>
        </w:rPr>
        <w:t xml:space="preserve"> d’</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u</w:t>
      </w:r>
      <w:r w:rsidRPr="001667DC">
        <w:rPr>
          <w:rFonts w:ascii="Arial Narrow" w:eastAsia="Arial Narrow" w:hAnsi="Arial Narrow" w:cs="Arial Narrow"/>
          <w:color w:val="000000" w:themeColor="text1"/>
          <w:spacing w:val="1"/>
          <w:lang w:val="fr-CM"/>
        </w:rPr>
        <w:t>v</w:t>
      </w:r>
      <w:r w:rsidRPr="001667DC">
        <w:rPr>
          <w:rFonts w:ascii="Arial Narrow" w:eastAsia="Arial Narrow" w:hAnsi="Arial Narrow" w:cs="Arial Narrow"/>
          <w:color w:val="000000" w:themeColor="text1"/>
          <w:lang w:val="fr-CM"/>
        </w:rPr>
        <w:t>ra</w:t>
      </w:r>
      <w:r w:rsidRPr="001667DC">
        <w:rPr>
          <w:rFonts w:ascii="Arial Narrow" w:eastAsia="Arial Narrow" w:hAnsi="Arial Narrow" w:cs="Arial Narrow"/>
          <w:color w:val="000000" w:themeColor="text1"/>
          <w:spacing w:val="-2"/>
          <w:lang w:val="fr-CM"/>
        </w:rPr>
        <w:t>g</w:t>
      </w:r>
      <w:r w:rsidRPr="001667DC">
        <w:rPr>
          <w:rFonts w:ascii="Arial Narrow" w:eastAsia="Arial Narrow" w:hAnsi="Arial Narrow" w:cs="Arial Narrow"/>
          <w:color w:val="000000" w:themeColor="text1"/>
          <w:lang w:val="fr-CM"/>
        </w:rPr>
        <w:t>e»</w:t>
      </w:r>
    </w:p>
    <w:p w14:paraId="251C63E4" w14:textId="77777777" w:rsidR="007A33F5" w:rsidRPr="001667DC" w:rsidRDefault="007A33F5" w:rsidP="007A33F5">
      <w:pPr>
        <w:ind w:left="116" w:right="21"/>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spacing w:val="-1"/>
          <w:lang w:val="fr-CM"/>
        </w:rPr>
        <w:t>N</w:t>
      </w:r>
      <w:r w:rsidRPr="001667DC">
        <w:rPr>
          <w:rFonts w:ascii="Arial Narrow" w:eastAsia="Arial Narrow" w:hAnsi="Arial Narrow" w:cs="Arial Narrow"/>
          <w:color w:val="000000" w:themeColor="text1"/>
          <w:lang w:val="fr-CM"/>
        </w:rPr>
        <w:t>ous so</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s</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ignés (org</w:t>
      </w:r>
      <w:r w:rsidRPr="001667DC">
        <w:rPr>
          <w:rFonts w:ascii="Arial Narrow" w:eastAsia="Arial Narrow" w:hAnsi="Arial Narrow" w:cs="Arial Narrow"/>
          <w:color w:val="000000" w:themeColor="text1"/>
          <w:spacing w:val="-3"/>
          <w:lang w:val="fr-CM"/>
        </w:rPr>
        <w:t>a</w:t>
      </w:r>
      <w:r w:rsidRPr="001667DC">
        <w:rPr>
          <w:rFonts w:ascii="Arial Narrow" w:eastAsia="Arial Narrow" w:hAnsi="Arial Narrow" w:cs="Arial Narrow"/>
          <w:color w:val="000000" w:themeColor="text1"/>
          <w:lang w:val="fr-CM"/>
        </w:rPr>
        <w:t>ni</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 xml:space="preserve">me </w:t>
      </w:r>
      <w:r w:rsidRPr="001667DC">
        <w:rPr>
          <w:rFonts w:ascii="Arial Narrow" w:eastAsia="Arial Narrow" w:hAnsi="Arial Narrow" w:cs="Arial Narrow"/>
          <w:color w:val="000000" w:themeColor="text1"/>
          <w:spacing w:val="-2"/>
          <w:lang w:val="fr-CM"/>
        </w:rPr>
        <w:t>f</w:t>
      </w:r>
      <w:r w:rsidRPr="001667DC">
        <w:rPr>
          <w:rFonts w:ascii="Arial Narrow" w:eastAsia="Arial Narrow" w:hAnsi="Arial Narrow" w:cs="Arial Narrow"/>
          <w:color w:val="000000" w:themeColor="text1"/>
          <w:lang w:val="fr-CM"/>
        </w:rPr>
        <w:t>inan</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ier, adr</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sse</w:t>
      </w:r>
      <w:r w:rsidRPr="001667DC">
        <w:rPr>
          <w:rFonts w:ascii="Arial Narrow" w:eastAsia="Arial Narrow" w:hAnsi="Arial Narrow" w:cs="Arial Narrow"/>
          <w:color w:val="000000" w:themeColor="text1"/>
          <w:spacing w:val="-3"/>
          <w:lang w:val="fr-CM"/>
        </w:rPr>
        <w:t>)</w:t>
      </w:r>
      <w:r w:rsidRPr="001667DC">
        <w:rPr>
          <w:rFonts w:ascii="Arial Narrow" w:eastAsia="Arial Narrow" w:hAnsi="Arial Narrow" w:cs="Arial Narrow"/>
          <w:color w:val="000000" w:themeColor="text1"/>
          <w:lang w:val="fr-CM"/>
        </w:rPr>
        <w:t>, dé</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laro</w:t>
      </w:r>
      <w:r w:rsidRPr="001667DC">
        <w:rPr>
          <w:rFonts w:ascii="Arial Narrow" w:eastAsia="Arial Narrow" w:hAnsi="Arial Narrow" w:cs="Arial Narrow"/>
          <w:color w:val="000000" w:themeColor="text1"/>
          <w:spacing w:val="-2"/>
          <w:lang w:val="fr-CM"/>
        </w:rPr>
        <w:t>n</w:t>
      </w:r>
      <w:r w:rsidRPr="001667DC">
        <w:rPr>
          <w:rFonts w:ascii="Arial Narrow" w:eastAsia="Arial Narrow" w:hAnsi="Arial Narrow" w:cs="Arial Narrow"/>
          <w:color w:val="000000" w:themeColor="text1"/>
          <w:lang w:val="fr-CM"/>
        </w:rPr>
        <w:t>s par la p</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é</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e</w:t>
      </w:r>
      <w:r w:rsidRPr="001667DC">
        <w:rPr>
          <w:rFonts w:ascii="Arial Narrow" w:eastAsia="Arial Narrow" w:hAnsi="Arial Narrow" w:cs="Arial Narrow"/>
          <w:color w:val="000000" w:themeColor="text1"/>
          <w:spacing w:val="-2"/>
          <w:lang w:val="fr-CM"/>
        </w:rPr>
        <w:t>n</w:t>
      </w:r>
      <w:r w:rsidRPr="001667DC">
        <w:rPr>
          <w:rFonts w:ascii="Arial Narrow" w:eastAsia="Arial Narrow" w:hAnsi="Arial Narrow" w:cs="Arial Narrow"/>
          <w:color w:val="000000" w:themeColor="text1"/>
          <w:lang w:val="fr-CM"/>
        </w:rPr>
        <w:t>te gar</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 xml:space="preserve">r, pour </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 xml:space="preserve">e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om</w:t>
      </w:r>
      <w:r w:rsidRPr="001667DC">
        <w:rPr>
          <w:rFonts w:ascii="Arial Narrow" w:eastAsia="Arial Narrow" w:hAnsi="Arial Narrow" w:cs="Arial Narrow"/>
          <w:color w:val="000000" w:themeColor="text1"/>
          <w:spacing w:val="-2"/>
          <w:lang w:val="fr-CM"/>
        </w:rPr>
        <w:t>p</w:t>
      </w:r>
      <w:r w:rsidRPr="001667DC">
        <w:rPr>
          <w:rFonts w:ascii="Arial Narrow" w:eastAsia="Arial Narrow" w:hAnsi="Arial Narrow" w:cs="Arial Narrow"/>
          <w:color w:val="000000" w:themeColor="text1"/>
          <w:lang w:val="fr-CM"/>
        </w:rPr>
        <w:t>te de</w:t>
      </w:r>
      <w:proofErr w:type="gramStart"/>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i/>
          <w:color w:val="000000" w:themeColor="text1"/>
          <w:spacing w:val="-1"/>
          <w:lang w:val="fr-CM"/>
        </w:rPr>
        <w:t>…</w:t>
      </w:r>
      <w:proofErr w:type="gramEnd"/>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w:t>
      </w:r>
      <w:proofErr w:type="gramStart"/>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w:t>
      </w:r>
      <w:proofErr w:type="gramEnd"/>
      <w:r w:rsidRPr="001667DC">
        <w:rPr>
          <w:rFonts w:ascii="Arial Narrow" w:eastAsia="Arial Narrow" w:hAnsi="Arial Narrow" w:cs="Arial Narrow"/>
          <w:i/>
          <w:color w:val="000000" w:themeColor="text1"/>
          <w:lang w:val="fr-CM"/>
        </w:rPr>
        <w:t>.[le tit</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lair</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color w:val="000000" w:themeColor="text1"/>
          <w:lang w:val="fr-CM"/>
        </w:rPr>
        <w:t>, au pro</w:t>
      </w:r>
      <w:r w:rsidRPr="001667DC">
        <w:rPr>
          <w:rFonts w:ascii="Arial Narrow" w:eastAsia="Arial Narrow" w:hAnsi="Arial Narrow" w:cs="Arial Narrow"/>
          <w:color w:val="000000" w:themeColor="text1"/>
          <w:spacing w:val="-2"/>
          <w:lang w:val="fr-CM"/>
        </w:rPr>
        <w:t>f</w:t>
      </w:r>
      <w:r w:rsidRPr="001667DC">
        <w:rPr>
          <w:rFonts w:ascii="Arial Narrow" w:eastAsia="Arial Narrow" w:hAnsi="Arial Narrow" w:cs="Arial Narrow"/>
          <w:color w:val="000000" w:themeColor="text1"/>
          <w:lang w:val="fr-CM"/>
        </w:rPr>
        <w:t xml:space="preserve">it de Maître </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O</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 xml:space="preserve">vrage </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dr</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sse du Maît</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 xml:space="preserve">e </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 xml:space="preserve">vrage] </w:t>
      </w:r>
      <w:proofErr w:type="gramStart"/>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le</w:t>
      </w:r>
      <w:proofErr w:type="gramEnd"/>
      <w:r w:rsidRPr="001667DC">
        <w:rPr>
          <w:rFonts w:ascii="Arial Narrow" w:eastAsia="Arial Narrow" w:hAnsi="Arial Narrow" w:cs="Arial Narrow"/>
          <w:i/>
          <w:color w:val="000000" w:themeColor="text1"/>
          <w:spacing w:val="-2"/>
          <w:lang w:val="fr-CM"/>
        </w:rPr>
        <w:t xml:space="preserve"> </w:t>
      </w:r>
      <w:proofErr w:type="gramStart"/>
      <w:r w:rsidRPr="001667DC">
        <w:rPr>
          <w:rFonts w:ascii="Arial Narrow" w:eastAsia="Arial Narrow" w:hAnsi="Arial Narrow" w:cs="Arial Narrow"/>
          <w:i/>
          <w:color w:val="000000" w:themeColor="text1"/>
          <w:lang w:val="fr-CM"/>
        </w:rPr>
        <w:t>bénéf</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ciai</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e»</w:t>
      </w:r>
      <w:proofErr w:type="gramEnd"/>
      <w:r w:rsidRPr="001667DC">
        <w:rPr>
          <w:rFonts w:ascii="Arial Narrow" w:eastAsia="Arial Narrow" w:hAnsi="Arial Narrow" w:cs="Arial Narrow"/>
          <w:i/>
          <w:color w:val="000000" w:themeColor="text1"/>
          <w:lang w:val="fr-CM"/>
        </w:rPr>
        <w:t>)</w:t>
      </w:r>
    </w:p>
    <w:p w14:paraId="4D30E065" w14:textId="77777777" w:rsidR="007A33F5" w:rsidRPr="001667DC" w:rsidRDefault="007A33F5" w:rsidP="007A33F5">
      <w:pPr>
        <w:spacing w:line="200" w:lineRule="exact"/>
        <w:rPr>
          <w:color w:val="000000" w:themeColor="text1"/>
          <w:sz w:val="20"/>
          <w:lang w:val="fr-CM"/>
        </w:rPr>
      </w:pPr>
    </w:p>
    <w:p w14:paraId="671D4FDE" w14:textId="77777777" w:rsidR="007A33F5" w:rsidRPr="001667DC" w:rsidRDefault="007A33F5" w:rsidP="007A33F5">
      <w:pPr>
        <w:ind w:left="116" w:right="80"/>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lang w:val="fr-CM"/>
        </w:rPr>
        <w:t xml:space="preserve">Le </w:t>
      </w:r>
      <w:r w:rsidRPr="001667DC">
        <w:rPr>
          <w:rFonts w:ascii="Arial Narrow" w:eastAsia="Arial Narrow" w:hAnsi="Arial Narrow" w:cs="Arial Narrow"/>
          <w:color w:val="000000" w:themeColor="text1"/>
          <w:spacing w:val="5"/>
          <w:lang w:val="fr-CM"/>
        </w:rPr>
        <w:t>paiement</w:t>
      </w:r>
      <w:r w:rsidRPr="001667DC">
        <w:rPr>
          <w:rFonts w:ascii="Arial Narrow" w:eastAsia="Arial Narrow" w:hAnsi="Arial Narrow" w:cs="Arial Narrow"/>
          <w:color w:val="000000" w:themeColor="text1"/>
          <w:lang w:val="fr-CM"/>
        </w:rPr>
        <w:t>, s</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ns c</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nte</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at</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on et dès </w:t>
      </w:r>
      <w:proofErr w:type="spellStart"/>
      <w:r w:rsidRPr="001667DC">
        <w:rPr>
          <w:rFonts w:ascii="Arial Narrow" w:eastAsia="Arial Narrow" w:hAnsi="Arial Narrow" w:cs="Arial Narrow"/>
          <w:color w:val="000000" w:themeColor="text1"/>
          <w:lang w:val="fr-CM"/>
        </w:rPr>
        <w:t>reception</w:t>
      </w:r>
      <w:proofErr w:type="spellEnd"/>
      <w:r w:rsidRPr="001667DC">
        <w:rPr>
          <w:rFonts w:ascii="Arial Narrow" w:eastAsia="Arial Narrow" w:hAnsi="Arial Narrow" w:cs="Arial Narrow"/>
          <w:color w:val="000000" w:themeColor="text1"/>
          <w:lang w:val="fr-CM"/>
        </w:rPr>
        <w:t xml:space="preserve"> de la p</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em</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ère d</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man</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e é</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ri</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 xml:space="preserve">e du </w:t>
      </w:r>
      <w:r w:rsidRPr="001667DC">
        <w:rPr>
          <w:rFonts w:ascii="Arial Narrow" w:eastAsia="Arial Narrow" w:hAnsi="Arial Narrow" w:cs="Arial Narrow"/>
          <w:color w:val="000000" w:themeColor="text1"/>
          <w:spacing w:val="-2"/>
          <w:lang w:val="fr-CM"/>
        </w:rPr>
        <w:t>b</w:t>
      </w:r>
      <w:r w:rsidRPr="001667DC">
        <w:rPr>
          <w:rFonts w:ascii="Arial Narrow" w:eastAsia="Arial Narrow" w:hAnsi="Arial Narrow" w:cs="Arial Narrow"/>
          <w:color w:val="000000" w:themeColor="text1"/>
          <w:lang w:val="fr-CM"/>
        </w:rPr>
        <w:t>énéf</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iaire, dé</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arant que</w:t>
      </w:r>
    </w:p>
    <w:p w14:paraId="6A8DD4EF" w14:textId="77777777" w:rsidR="007A33F5" w:rsidRPr="001667DC" w:rsidRDefault="007A33F5" w:rsidP="007A33F5">
      <w:pPr>
        <w:spacing w:before="7" w:line="120" w:lineRule="exact"/>
        <w:rPr>
          <w:color w:val="000000" w:themeColor="text1"/>
          <w:sz w:val="12"/>
          <w:szCs w:val="12"/>
          <w:lang w:val="fr-CM"/>
        </w:rPr>
      </w:pPr>
    </w:p>
    <w:p w14:paraId="5E2EB422" w14:textId="77777777" w:rsidR="007A33F5" w:rsidRPr="001667DC" w:rsidRDefault="007A33F5" w:rsidP="007A33F5">
      <w:pPr>
        <w:ind w:left="116" w:right="75"/>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Start"/>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i/>
          <w:color w:val="000000" w:themeColor="text1"/>
          <w:lang w:val="fr-CM"/>
        </w:rPr>
        <w:t xml:space="preserve">[le </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itulai</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lang w:val="fr-CM"/>
        </w:rPr>
        <w:t xml:space="preserve">e] </w:t>
      </w:r>
      <w:r w:rsidRPr="001667DC">
        <w:rPr>
          <w:rFonts w:ascii="Arial Narrow" w:eastAsia="Arial Narrow" w:hAnsi="Arial Narrow" w:cs="Arial Narrow"/>
          <w:color w:val="000000" w:themeColor="text1"/>
          <w:lang w:val="fr-CM"/>
        </w:rPr>
        <w:t xml:space="preserve">ne </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’est p</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s a</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q</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it</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é de ses ob</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gat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n</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 rela</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i</w:t>
      </w:r>
      <w:r w:rsidRPr="001667DC">
        <w:rPr>
          <w:rFonts w:ascii="Arial Narrow" w:eastAsia="Arial Narrow" w:hAnsi="Arial Narrow" w:cs="Arial Narrow"/>
          <w:color w:val="000000" w:themeColor="text1"/>
          <w:spacing w:val="-1"/>
          <w:lang w:val="fr-CM"/>
        </w:rPr>
        <w:t>v</w:t>
      </w:r>
      <w:r w:rsidRPr="001667DC">
        <w:rPr>
          <w:rFonts w:ascii="Arial Narrow" w:eastAsia="Arial Narrow" w:hAnsi="Arial Narrow" w:cs="Arial Narrow"/>
          <w:color w:val="000000" w:themeColor="text1"/>
          <w:lang w:val="fr-CM"/>
        </w:rPr>
        <w:t>es au rembou</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se</w:t>
      </w:r>
      <w:r w:rsidRPr="001667DC">
        <w:rPr>
          <w:rFonts w:ascii="Arial Narrow" w:eastAsia="Arial Narrow" w:hAnsi="Arial Narrow" w:cs="Arial Narrow"/>
          <w:color w:val="000000" w:themeColor="text1"/>
          <w:spacing w:val="-2"/>
          <w:lang w:val="fr-CM"/>
        </w:rPr>
        <w:t>m</w:t>
      </w:r>
      <w:r w:rsidRPr="001667DC">
        <w:rPr>
          <w:rFonts w:ascii="Arial Narrow" w:eastAsia="Arial Narrow" w:hAnsi="Arial Narrow" w:cs="Arial Narrow"/>
          <w:color w:val="000000" w:themeColor="text1"/>
          <w:lang w:val="fr-CM"/>
        </w:rPr>
        <w:t>ent de</w:t>
      </w:r>
    </w:p>
    <w:p w14:paraId="40C157FD" w14:textId="77777777" w:rsidR="007A33F5" w:rsidRPr="001667DC" w:rsidRDefault="007A33F5" w:rsidP="007A33F5">
      <w:pPr>
        <w:spacing w:before="7" w:line="120" w:lineRule="exact"/>
        <w:rPr>
          <w:color w:val="000000" w:themeColor="text1"/>
          <w:sz w:val="12"/>
          <w:szCs w:val="12"/>
          <w:lang w:val="fr-CM"/>
        </w:rPr>
      </w:pPr>
    </w:p>
    <w:p w14:paraId="5459645E" w14:textId="77777777" w:rsidR="007A33F5" w:rsidRPr="001667DC" w:rsidRDefault="007A33F5" w:rsidP="007A33F5">
      <w:pPr>
        <w:ind w:left="116" w:right="81"/>
        <w:jc w:val="both"/>
        <w:rPr>
          <w:rFonts w:ascii="Arial Narrow" w:eastAsia="Arial Narrow" w:hAnsi="Arial Narrow" w:cs="Arial Narrow"/>
          <w:color w:val="000000" w:themeColor="text1"/>
          <w:lang w:val="fr-CM"/>
        </w:rPr>
      </w:pPr>
      <w:proofErr w:type="gramStart"/>
      <w:r w:rsidRPr="001667DC">
        <w:rPr>
          <w:rFonts w:ascii="Arial Narrow" w:eastAsia="Arial Narrow" w:hAnsi="Arial Narrow" w:cs="Arial Narrow"/>
          <w:color w:val="000000" w:themeColor="text1"/>
          <w:lang w:val="fr-CM"/>
        </w:rPr>
        <w:t>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a</w:t>
      </w:r>
      <w:r w:rsidRPr="001667DC">
        <w:rPr>
          <w:rFonts w:ascii="Arial Narrow" w:eastAsia="Arial Narrow" w:hAnsi="Arial Narrow" w:cs="Arial Narrow"/>
          <w:color w:val="000000" w:themeColor="text1"/>
          <w:spacing w:val="1"/>
          <w:lang w:val="fr-CM"/>
        </w:rPr>
        <w:t>v</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e</w:t>
      </w:r>
      <w:proofErr w:type="gramEnd"/>
      <w:r w:rsidRPr="001667DC">
        <w:rPr>
          <w:rFonts w:ascii="Arial Narrow" w:eastAsia="Arial Narrow" w:hAnsi="Arial Narrow" w:cs="Arial Narrow"/>
          <w:color w:val="000000" w:themeColor="text1"/>
          <w:lang w:val="fr-CM"/>
        </w:rPr>
        <w:t xml:space="preserve">      de     d</w:t>
      </w:r>
      <w:r w:rsidRPr="001667DC">
        <w:rPr>
          <w:rFonts w:ascii="Arial Narrow" w:eastAsia="Arial Narrow" w:hAnsi="Arial Narrow" w:cs="Arial Narrow"/>
          <w:color w:val="000000" w:themeColor="text1"/>
          <w:spacing w:val="-2"/>
          <w:lang w:val="fr-CM"/>
        </w:rPr>
        <w:t>é</w:t>
      </w:r>
      <w:r w:rsidRPr="001667DC">
        <w:rPr>
          <w:rFonts w:ascii="Arial Narrow" w:eastAsia="Arial Narrow" w:hAnsi="Arial Narrow" w:cs="Arial Narrow"/>
          <w:color w:val="000000" w:themeColor="text1"/>
          <w:lang w:val="fr-CM"/>
        </w:rPr>
        <w:t>marra</w:t>
      </w:r>
      <w:r w:rsidRPr="001667DC">
        <w:rPr>
          <w:rFonts w:ascii="Arial Narrow" w:eastAsia="Arial Narrow" w:hAnsi="Arial Narrow" w:cs="Arial Narrow"/>
          <w:color w:val="000000" w:themeColor="text1"/>
          <w:spacing w:val="-2"/>
          <w:lang w:val="fr-CM"/>
        </w:rPr>
        <w:t>g</w:t>
      </w:r>
      <w:r w:rsidRPr="001667DC">
        <w:rPr>
          <w:rFonts w:ascii="Arial Narrow" w:eastAsia="Arial Narrow" w:hAnsi="Arial Narrow" w:cs="Arial Narrow"/>
          <w:color w:val="000000" w:themeColor="text1"/>
          <w:lang w:val="fr-CM"/>
        </w:rPr>
        <w:t>e     s</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lon      l</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      co</w:t>
      </w:r>
      <w:r w:rsidRPr="001667DC">
        <w:rPr>
          <w:rFonts w:ascii="Arial Narrow" w:eastAsia="Arial Narrow" w:hAnsi="Arial Narrow" w:cs="Arial Narrow"/>
          <w:color w:val="000000" w:themeColor="text1"/>
          <w:spacing w:val="-2"/>
          <w:lang w:val="fr-CM"/>
        </w:rPr>
        <w:t>n</w:t>
      </w:r>
      <w:r w:rsidRPr="001667DC">
        <w:rPr>
          <w:rFonts w:ascii="Arial Narrow" w:eastAsia="Arial Narrow" w:hAnsi="Arial Narrow" w:cs="Arial Narrow"/>
          <w:color w:val="000000" w:themeColor="text1"/>
          <w:lang w:val="fr-CM"/>
        </w:rPr>
        <w:t>dit</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ons     </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u     mar</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 xml:space="preserve">hé    </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spacing w:val="-4"/>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Start"/>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lang w:val="fr-CM"/>
        </w:rPr>
        <w:t>.du</w:t>
      </w:r>
    </w:p>
    <w:p w14:paraId="046C53BA" w14:textId="77777777" w:rsidR="007A33F5" w:rsidRPr="001667DC" w:rsidRDefault="007A33F5" w:rsidP="007A33F5">
      <w:pPr>
        <w:spacing w:before="4" w:line="120" w:lineRule="exact"/>
        <w:rPr>
          <w:color w:val="000000" w:themeColor="text1"/>
          <w:sz w:val="12"/>
          <w:szCs w:val="12"/>
          <w:lang w:val="fr-CM"/>
        </w:rPr>
      </w:pPr>
    </w:p>
    <w:p w14:paraId="4AD4B76C" w14:textId="77777777" w:rsidR="007A33F5" w:rsidRPr="001667DC" w:rsidRDefault="007A33F5" w:rsidP="007A33F5">
      <w:pPr>
        <w:spacing w:line="360" w:lineRule="auto"/>
        <w:ind w:left="116" w:right="75"/>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proofErr w:type="gramStart"/>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lang w:val="fr-CM"/>
        </w:rPr>
        <w:t>.relat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f a</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x fourn</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tures </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t serv</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ces conn</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 xml:space="preserve">xes </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lang w:val="fr-CM"/>
        </w:rPr>
        <w:t>nd</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q</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 xml:space="preserve">e </w:t>
      </w:r>
      <w:proofErr w:type="spellStart"/>
      <w:r w:rsidRPr="001667DC">
        <w:rPr>
          <w:rFonts w:ascii="Arial Narrow" w:eastAsia="Arial Narrow" w:hAnsi="Arial Narrow" w:cs="Arial Narrow"/>
          <w:i/>
          <w:color w:val="000000" w:themeColor="text1"/>
          <w:lang w:val="fr-CM"/>
        </w:rPr>
        <w:t>rl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ob</w:t>
      </w:r>
      <w:r w:rsidRPr="001667DC">
        <w:rPr>
          <w:rFonts w:ascii="Arial Narrow" w:eastAsia="Arial Narrow" w:hAnsi="Arial Narrow" w:cs="Arial Narrow"/>
          <w:i/>
          <w:color w:val="000000" w:themeColor="text1"/>
          <w:spacing w:val="1"/>
          <w:lang w:val="fr-CM"/>
        </w:rPr>
        <w:t>j</w:t>
      </w:r>
      <w:r w:rsidRPr="001667DC">
        <w:rPr>
          <w:rFonts w:ascii="Arial Narrow" w:eastAsia="Arial Narrow" w:hAnsi="Arial Narrow" w:cs="Arial Narrow"/>
          <w:i/>
          <w:color w:val="000000" w:themeColor="text1"/>
          <w:lang w:val="fr-CM"/>
        </w:rPr>
        <w:t>et</w:t>
      </w:r>
      <w:proofErr w:type="spellEnd"/>
      <w:r w:rsidRPr="001667DC">
        <w:rPr>
          <w:rFonts w:ascii="Arial Narrow" w:eastAsia="Arial Narrow" w:hAnsi="Arial Narrow" w:cs="Arial Narrow"/>
          <w:i/>
          <w:color w:val="000000" w:themeColor="text1"/>
          <w:lang w:val="fr-CM"/>
        </w:rPr>
        <w:t xml:space="preserve"> et </w:t>
      </w:r>
      <w:r w:rsidRPr="001667DC">
        <w:rPr>
          <w:rFonts w:ascii="Arial Narrow" w:eastAsia="Arial Narrow" w:hAnsi="Arial Narrow" w:cs="Arial Narrow"/>
          <w:i/>
          <w:color w:val="000000" w:themeColor="text1"/>
          <w:spacing w:val="-2"/>
          <w:lang w:val="fr-CM"/>
        </w:rPr>
        <w:t>l</w:t>
      </w:r>
      <w:r w:rsidRPr="001667DC">
        <w:rPr>
          <w:rFonts w:ascii="Arial Narrow" w:eastAsia="Arial Narrow" w:hAnsi="Arial Narrow" w:cs="Arial Narrow"/>
          <w:i/>
          <w:color w:val="000000" w:themeColor="text1"/>
          <w:lang w:val="fr-CM"/>
        </w:rPr>
        <w:t>es référ</w:t>
      </w:r>
      <w:r w:rsidRPr="001667DC">
        <w:rPr>
          <w:rFonts w:ascii="Arial Narrow" w:eastAsia="Arial Narrow" w:hAnsi="Arial Narrow" w:cs="Arial Narrow"/>
          <w:i/>
          <w:color w:val="000000" w:themeColor="text1"/>
          <w:spacing w:val="-3"/>
          <w:lang w:val="fr-CM"/>
        </w:rPr>
        <w:t>e</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c</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 de 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app</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l d</w:t>
      </w:r>
      <w:r w:rsidRPr="001667DC">
        <w:rPr>
          <w:rFonts w:ascii="Arial Narrow" w:eastAsia="Arial Narrow" w:hAnsi="Arial Narrow" w:cs="Arial Narrow"/>
          <w:i/>
          <w:color w:val="000000" w:themeColor="text1"/>
          <w:spacing w:val="-2"/>
          <w:lang w:val="fr-CM"/>
        </w:rPr>
        <w:t>’</w:t>
      </w:r>
      <w:r w:rsidRPr="001667DC">
        <w:rPr>
          <w:rFonts w:ascii="Arial Narrow" w:eastAsia="Arial Narrow" w:hAnsi="Arial Narrow" w:cs="Arial Narrow"/>
          <w:i/>
          <w:color w:val="000000" w:themeColor="text1"/>
          <w:lang w:val="fr-CM"/>
        </w:rPr>
        <w:t xml:space="preserve">offres et </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 xml:space="preserve">e lot, </w:t>
      </w:r>
      <w:r w:rsidRPr="001667DC">
        <w:rPr>
          <w:rFonts w:ascii="Arial Narrow" w:eastAsia="Arial Narrow" w:hAnsi="Arial Narrow" w:cs="Arial Narrow"/>
          <w:i/>
          <w:color w:val="000000" w:themeColor="text1"/>
          <w:spacing w:val="-2"/>
          <w:lang w:val="fr-CM"/>
        </w:rPr>
        <w:t>é</w:t>
      </w:r>
      <w:r w:rsidRPr="001667DC">
        <w:rPr>
          <w:rFonts w:ascii="Arial Narrow" w:eastAsia="Arial Narrow" w:hAnsi="Arial Narrow" w:cs="Arial Narrow"/>
          <w:i/>
          <w:color w:val="000000" w:themeColor="text1"/>
          <w:lang w:val="fr-CM"/>
        </w:rPr>
        <w:t>ven</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ue</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ment</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color w:val="000000" w:themeColor="text1"/>
          <w:lang w:val="fr-CM"/>
        </w:rPr>
        <w:t xml:space="preserve">, de </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a som</w:t>
      </w:r>
      <w:r w:rsidRPr="001667DC">
        <w:rPr>
          <w:rFonts w:ascii="Arial Narrow" w:eastAsia="Arial Narrow" w:hAnsi="Arial Narrow" w:cs="Arial Narrow"/>
          <w:color w:val="000000" w:themeColor="text1"/>
          <w:spacing w:val="1"/>
          <w:lang w:val="fr-CM"/>
        </w:rPr>
        <w:t>m</w:t>
      </w:r>
      <w:r w:rsidRPr="001667DC">
        <w:rPr>
          <w:rFonts w:ascii="Arial Narrow" w:eastAsia="Arial Narrow" w:hAnsi="Arial Narrow" w:cs="Arial Narrow"/>
          <w:color w:val="000000" w:themeColor="text1"/>
          <w:lang w:val="fr-CM"/>
        </w:rPr>
        <w:t>e tot</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le ma</w:t>
      </w:r>
      <w:r w:rsidRPr="001667DC">
        <w:rPr>
          <w:rFonts w:ascii="Arial Narrow" w:eastAsia="Arial Narrow" w:hAnsi="Arial Narrow" w:cs="Arial Narrow"/>
          <w:color w:val="000000" w:themeColor="text1"/>
          <w:spacing w:val="1"/>
          <w:lang w:val="fr-CM"/>
        </w:rPr>
        <w:t>x</w:t>
      </w:r>
      <w:r w:rsidRPr="001667DC">
        <w:rPr>
          <w:rFonts w:ascii="Arial Narrow" w:eastAsia="Arial Narrow" w:hAnsi="Arial Narrow" w:cs="Arial Narrow"/>
          <w:color w:val="000000" w:themeColor="text1"/>
          <w:lang w:val="fr-CM"/>
        </w:rPr>
        <w:t>i</w:t>
      </w:r>
      <w:r w:rsidRPr="001667DC">
        <w:rPr>
          <w:rFonts w:ascii="Arial Narrow" w:eastAsia="Arial Narrow" w:hAnsi="Arial Narrow" w:cs="Arial Narrow"/>
          <w:color w:val="000000" w:themeColor="text1"/>
          <w:spacing w:val="-1"/>
          <w:lang w:val="fr-CM"/>
        </w:rPr>
        <w:t>m</w:t>
      </w:r>
      <w:r w:rsidRPr="001667DC">
        <w:rPr>
          <w:rFonts w:ascii="Arial Narrow" w:eastAsia="Arial Narrow" w:hAnsi="Arial Narrow" w:cs="Arial Narrow"/>
          <w:color w:val="000000" w:themeColor="text1"/>
          <w:lang w:val="fr-CM"/>
        </w:rPr>
        <w:t>um corre</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pond</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nt à 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a</w:t>
      </w:r>
      <w:r w:rsidRPr="001667DC">
        <w:rPr>
          <w:rFonts w:ascii="Arial Narrow" w:eastAsia="Arial Narrow" w:hAnsi="Arial Narrow" w:cs="Arial Narrow"/>
          <w:color w:val="000000" w:themeColor="text1"/>
          <w:spacing w:val="1"/>
          <w:lang w:val="fr-CM"/>
        </w:rPr>
        <w:t>v</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 xml:space="preserve">e </w:t>
      </w:r>
      <w:r w:rsidRPr="001667DC">
        <w:rPr>
          <w:rFonts w:ascii="Arial Narrow" w:eastAsia="Arial Narrow" w:hAnsi="Arial Narrow" w:cs="Arial Narrow"/>
          <w:i/>
          <w:color w:val="000000" w:themeColor="text1"/>
          <w:lang w:val="fr-CM"/>
        </w:rPr>
        <w:t>[qua</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 xml:space="preserve">ante 40% </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t trente 30% (r</w:t>
      </w:r>
      <w:r w:rsidRPr="001667DC">
        <w:rPr>
          <w:rFonts w:ascii="Arial Narrow" w:eastAsia="Arial Narrow" w:hAnsi="Arial Narrow" w:cs="Arial Narrow"/>
          <w:i/>
          <w:color w:val="000000" w:themeColor="text1"/>
          <w:spacing w:val="-3"/>
          <w:lang w:val="fr-CM"/>
        </w:rPr>
        <w:t>e</w:t>
      </w:r>
      <w:r w:rsidRPr="001667DC">
        <w:rPr>
          <w:rFonts w:ascii="Arial Narrow" w:eastAsia="Arial Narrow" w:hAnsi="Arial Narrow" w:cs="Arial Narrow"/>
          <w:i/>
          <w:color w:val="000000" w:themeColor="text1"/>
          <w:lang w:val="fr-CM"/>
        </w:rPr>
        <w:t>spe</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tiv</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 xml:space="preserve">ment </w:t>
      </w:r>
      <w:r w:rsidRPr="001667DC">
        <w:rPr>
          <w:rFonts w:ascii="Arial Narrow" w:eastAsia="Arial Narrow" w:hAnsi="Arial Narrow" w:cs="Arial Narrow"/>
          <w:i/>
          <w:color w:val="000000" w:themeColor="text1"/>
          <w:spacing w:val="-2"/>
          <w:lang w:val="fr-CM"/>
        </w:rPr>
        <w:t>p</w:t>
      </w:r>
      <w:r w:rsidRPr="001667DC">
        <w:rPr>
          <w:rFonts w:ascii="Arial Narrow" w:eastAsia="Arial Narrow" w:hAnsi="Arial Narrow" w:cs="Arial Narrow"/>
          <w:i/>
          <w:color w:val="000000" w:themeColor="text1"/>
          <w:lang w:val="fr-CM"/>
        </w:rPr>
        <w:t xml:space="preserve">our les </w:t>
      </w:r>
      <w:r w:rsidRPr="001667DC">
        <w:rPr>
          <w:rFonts w:ascii="Arial Narrow" w:eastAsia="Arial Narrow" w:hAnsi="Arial Narrow" w:cs="Arial Narrow"/>
          <w:i/>
          <w:color w:val="000000" w:themeColor="text1"/>
          <w:spacing w:val="-2"/>
          <w:lang w:val="fr-CM"/>
        </w:rPr>
        <w:t>marches</w:t>
      </w:r>
      <w:r w:rsidRPr="001667DC">
        <w:rPr>
          <w:rFonts w:ascii="Arial Narrow" w:eastAsia="Arial Narrow" w:hAnsi="Arial Narrow" w:cs="Arial Narrow"/>
          <w:i/>
          <w:color w:val="000000" w:themeColor="text1"/>
          <w:lang w:val="fr-CM"/>
        </w:rPr>
        <w:t xml:space="preserve"> de four</w:t>
      </w:r>
      <w:r w:rsidRPr="001667DC">
        <w:rPr>
          <w:rFonts w:ascii="Arial Narrow" w:eastAsia="Arial Narrow" w:hAnsi="Arial Narrow" w:cs="Arial Narrow"/>
          <w:i/>
          <w:color w:val="000000" w:themeColor="text1"/>
          <w:spacing w:val="-2"/>
          <w:lang w:val="fr-CM"/>
        </w:rPr>
        <w:t>n</w:t>
      </w:r>
      <w:r w:rsidRPr="001667DC">
        <w:rPr>
          <w:rFonts w:ascii="Arial Narrow" w:eastAsia="Arial Narrow" w:hAnsi="Arial Narrow" w:cs="Arial Narrow"/>
          <w:i/>
          <w:color w:val="000000" w:themeColor="text1"/>
          <w:lang w:val="fr-CM"/>
        </w:rPr>
        <w:t>itur</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 et de se</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lang w:val="fr-CM"/>
        </w:rPr>
        <w:t>vi</w:t>
      </w:r>
      <w:r w:rsidRPr="001667DC">
        <w:rPr>
          <w:rFonts w:ascii="Arial Narrow" w:eastAsia="Arial Narrow" w:hAnsi="Arial Narrow" w:cs="Arial Narrow"/>
          <w:i/>
          <w:color w:val="000000" w:themeColor="text1"/>
          <w:spacing w:val="-1"/>
          <w:lang w:val="fr-CM"/>
        </w:rPr>
        <w:t>c</w:t>
      </w:r>
      <w:r w:rsidRPr="001667DC">
        <w:rPr>
          <w:rFonts w:ascii="Arial Narrow" w:eastAsia="Arial Narrow" w:hAnsi="Arial Narrow" w:cs="Arial Narrow"/>
          <w:i/>
          <w:color w:val="000000" w:themeColor="text1"/>
          <w:lang w:val="fr-CM"/>
        </w:rPr>
        <w:t>es c</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nne</w:t>
      </w:r>
      <w:r w:rsidRPr="001667DC">
        <w:rPr>
          <w:rFonts w:ascii="Arial Narrow" w:eastAsia="Arial Narrow" w:hAnsi="Arial Narrow" w:cs="Arial Narrow"/>
          <w:i/>
          <w:color w:val="000000" w:themeColor="text1"/>
          <w:spacing w:val="-1"/>
          <w:lang w:val="fr-CM"/>
        </w:rPr>
        <w:t>x</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 xml:space="preserve">)] </w:t>
      </w:r>
      <w:r w:rsidRPr="001667DC">
        <w:rPr>
          <w:rFonts w:ascii="Arial Narrow" w:eastAsia="Arial Narrow" w:hAnsi="Arial Narrow" w:cs="Arial Narrow"/>
          <w:color w:val="000000" w:themeColor="text1"/>
          <w:lang w:val="fr-CM"/>
        </w:rPr>
        <w:t>du mon</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ant Tout</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 Ta</w:t>
      </w:r>
      <w:r w:rsidRPr="001667DC">
        <w:rPr>
          <w:rFonts w:ascii="Arial Narrow" w:eastAsia="Arial Narrow" w:hAnsi="Arial Narrow" w:cs="Arial Narrow"/>
          <w:color w:val="000000" w:themeColor="text1"/>
          <w:spacing w:val="-2"/>
          <w:lang w:val="fr-CM"/>
        </w:rPr>
        <w:t>x</w:t>
      </w:r>
      <w:r w:rsidRPr="001667DC">
        <w:rPr>
          <w:rFonts w:ascii="Arial Narrow" w:eastAsia="Arial Narrow" w:hAnsi="Arial Narrow" w:cs="Arial Narrow"/>
          <w:color w:val="000000" w:themeColor="text1"/>
          <w:lang w:val="fr-CM"/>
        </w:rPr>
        <w:t xml:space="preserve">es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ompr</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s</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 du mar</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hé n°</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proofErr w:type="gramStart"/>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..,pa</w:t>
      </w:r>
      <w:r w:rsidRPr="001667DC">
        <w:rPr>
          <w:rFonts w:ascii="Arial Narrow" w:eastAsia="Arial Narrow" w:hAnsi="Arial Narrow" w:cs="Arial Narrow"/>
          <w:color w:val="000000" w:themeColor="text1"/>
          <w:spacing w:val="-2"/>
          <w:lang w:val="fr-CM"/>
        </w:rPr>
        <w:t>y</w:t>
      </w:r>
      <w:r w:rsidRPr="001667DC">
        <w:rPr>
          <w:rFonts w:ascii="Arial Narrow" w:eastAsia="Arial Narrow" w:hAnsi="Arial Narrow" w:cs="Arial Narrow"/>
          <w:color w:val="000000" w:themeColor="text1"/>
          <w:lang w:val="fr-CM"/>
        </w:rPr>
        <w:t>ab</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e</w:t>
      </w:r>
      <w:proofErr w:type="gramEnd"/>
      <w:r w:rsidRPr="001667DC">
        <w:rPr>
          <w:rFonts w:ascii="Arial Narrow" w:eastAsia="Arial Narrow" w:hAnsi="Arial Narrow" w:cs="Arial Narrow"/>
          <w:color w:val="000000" w:themeColor="text1"/>
          <w:lang w:val="fr-CM"/>
        </w:rPr>
        <w:t xml:space="preserve"> dès la no</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if</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cat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n de 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ord</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e de serv</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e corr</w:t>
      </w:r>
      <w:r w:rsidRPr="001667DC">
        <w:rPr>
          <w:rFonts w:ascii="Arial Narrow" w:eastAsia="Arial Narrow" w:hAnsi="Arial Narrow" w:cs="Arial Narrow"/>
          <w:color w:val="000000" w:themeColor="text1"/>
          <w:spacing w:val="-3"/>
          <w:lang w:val="fr-CM"/>
        </w:rPr>
        <w:t>e</w:t>
      </w:r>
      <w:r w:rsidRPr="001667DC">
        <w:rPr>
          <w:rFonts w:ascii="Arial Narrow" w:eastAsia="Arial Narrow" w:hAnsi="Arial Narrow" w:cs="Arial Narrow"/>
          <w:color w:val="000000" w:themeColor="text1"/>
          <w:lang w:val="fr-CM"/>
        </w:rPr>
        <w:t>spon</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ant, soit</w:t>
      </w:r>
      <w:proofErr w:type="gramStart"/>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color w:val="000000" w:themeColor="text1"/>
          <w:spacing w:val="-1"/>
          <w:lang w:val="fr-CM"/>
        </w:rPr>
        <w:t>…</w:t>
      </w:r>
      <w:proofErr w:type="gramEnd"/>
      <w:r w:rsidRPr="001667DC">
        <w:rPr>
          <w:rFonts w:ascii="Arial Narrow" w:eastAsia="Arial Narrow" w:hAnsi="Arial Narrow" w:cs="Arial Narrow"/>
          <w:color w:val="000000" w:themeColor="text1"/>
          <w:spacing w:val="-1"/>
          <w:lang w:val="fr-CM"/>
        </w:rPr>
        <w:t>………</w:t>
      </w:r>
      <w:proofErr w:type="gramStart"/>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lang w:val="fr-CM"/>
        </w:rPr>
        <w:t xml:space="preserve">. </w:t>
      </w:r>
      <w:proofErr w:type="gramStart"/>
      <w:r w:rsidRPr="001667DC">
        <w:rPr>
          <w:rFonts w:ascii="Arial Narrow" w:eastAsia="Arial Narrow" w:hAnsi="Arial Narrow" w:cs="Arial Narrow"/>
          <w:color w:val="000000" w:themeColor="text1"/>
          <w:lang w:val="fr-CM"/>
        </w:rPr>
        <w:t>f</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s</w:t>
      </w:r>
      <w:proofErr w:type="gramEnd"/>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FA</w:t>
      </w:r>
    </w:p>
    <w:p w14:paraId="5D8D948E" w14:textId="77777777" w:rsidR="007A33F5" w:rsidRPr="001667DC" w:rsidRDefault="007A33F5" w:rsidP="007A33F5">
      <w:pPr>
        <w:spacing w:before="34" w:line="360" w:lineRule="auto"/>
        <w:ind w:right="75"/>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lang w:val="fr-CM"/>
        </w:rPr>
        <w:t>La p</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é</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en</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e garan</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ie entrera en vigu</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ur et prend</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a effet d</w:t>
      </w:r>
      <w:r w:rsidRPr="001667DC">
        <w:rPr>
          <w:rFonts w:ascii="Arial Narrow" w:eastAsia="Arial Narrow" w:hAnsi="Arial Narrow" w:cs="Arial Narrow"/>
          <w:color w:val="000000" w:themeColor="text1"/>
          <w:spacing w:val="-2"/>
          <w:lang w:val="fr-CM"/>
        </w:rPr>
        <w:t>è</w:t>
      </w:r>
      <w:r w:rsidRPr="001667DC">
        <w:rPr>
          <w:rFonts w:ascii="Arial Narrow" w:eastAsia="Arial Narrow" w:hAnsi="Arial Narrow" w:cs="Arial Narrow"/>
          <w:color w:val="000000" w:themeColor="text1"/>
          <w:lang w:val="fr-CM"/>
        </w:rPr>
        <w:t xml:space="preserve">s </w:t>
      </w:r>
      <w:proofErr w:type="spellStart"/>
      <w:r w:rsidRPr="001667DC">
        <w:rPr>
          <w:rFonts w:ascii="Arial Narrow" w:eastAsia="Arial Narrow" w:hAnsi="Arial Narrow" w:cs="Arial Narrow"/>
          <w:color w:val="000000" w:themeColor="text1"/>
          <w:lang w:val="fr-CM"/>
        </w:rPr>
        <w:t>reception</w:t>
      </w:r>
      <w:proofErr w:type="spellEnd"/>
      <w:r w:rsidRPr="001667DC">
        <w:rPr>
          <w:rFonts w:ascii="Arial Narrow" w:eastAsia="Arial Narrow" w:hAnsi="Arial Narrow" w:cs="Arial Narrow"/>
          <w:color w:val="000000" w:themeColor="text1"/>
          <w:lang w:val="fr-CM"/>
        </w:rPr>
        <w:t xml:space="preserve"> d</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 parts r</w:t>
      </w:r>
      <w:r w:rsidRPr="001667DC">
        <w:rPr>
          <w:rFonts w:ascii="Arial Narrow" w:eastAsia="Arial Narrow" w:hAnsi="Arial Narrow" w:cs="Arial Narrow"/>
          <w:color w:val="000000" w:themeColor="text1"/>
          <w:spacing w:val="-3"/>
          <w:lang w:val="fr-CM"/>
        </w:rPr>
        <w:t>e</w:t>
      </w:r>
      <w:r w:rsidRPr="001667DC">
        <w:rPr>
          <w:rFonts w:ascii="Arial Narrow" w:eastAsia="Arial Narrow" w:hAnsi="Arial Narrow" w:cs="Arial Narrow"/>
          <w:color w:val="000000" w:themeColor="text1"/>
          <w:lang w:val="fr-CM"/>
        </w:rPr>
        <w:t>spe</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t</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ves de </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ette a</w:t>
      </w:r>
      <w:r w:rsidRPr="001667DC">
        <w:rPr>
          <w:rFonts w:ascii="Arial Narrow" w:eastAsia="Arial Narrow" w:hAnsi="Arial Narrow" w:cs="Arial Narrow"/>
          <w:color w:val="000000" w:themeColor="text1"/>
          <w:spacing w:val="-2"/>
          <w:lang w:val="fr-CM"/>
        </w:rPr>
        <w:t>v</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 xml:space="preserve">e sur </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es compt</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 xml:space="preserve">s de </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proofErr w:type="gramStart"/>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l</w:t>
      </w:r>
      <w:r w:rsidRPr="001667DC">
        <w:rPr>
          <w:rFonts w:ascii="Arial Narrow" w:eastAsia="Arial Narrow" w:hAnsi="Arial Narrow" w:cs="Arial Narrow"/>
          <w:i/>
          <w:color w:val="000000" w:themeColor="text1"/>
          <w:lang w:val="fr-CM"/>
        </w:rPr>
        <w:t>e t</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tu</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 xml:space="preserve">ire] </w:t>
      </w:r>
      <w:r w:rsidRPr="001667DC">
        <w:rPr>
          <w:rFonts w:ascii="Arial Narrow" w:eastAsia="Arial Narrow" w:hAnsi="Arial Narrow" w:cs="Arial Narrow"/>
          <w:color w:val="000000" w:themeColor="text1"/>
          <w:lang w:val="fr-CM"/>
        </w:rPr>
        <w:t>ou</w:t>
      </w:r>
      <w:r w:rsidRPr="001667DC">
        <w:rPr>
          <w:rFonts w:ascii="Arial Narrow" w:eastAsia="Arial Narrow" w:hAnsi="Arial Narrow" w:cs="Arial Narrow"/>
          <w:color w:val="000000" w:themeColor="text1"/>
          <w:spacing w:val="-2"/>
          <w:lang w:val="fr-CM"/>
        </w:rPr>
        <w:t>v</w:t>
      </w:r>
      <w:r w:rsidRPr="001667DC">
        <w:rPr>
          <w:rFonts w:ascii="Arial Narrow" w:eastAsia="Arial Narrow" w:hAnsi="Arial Narrow" w:cs="Arial Narrow"/>
          <w:color w:val="000000" w:themeColor="text1"/>
          <w:lang w:val="fr-CM"/>
        </w:rPr>
        <w:t>er</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s auprès de la ban</w:t>
      </w:r>
      <w:r w:rsidRPr="001667DC">
        <w:rPr>
          <w:rFonts w:ascii="Arial Narrow" w:eastAsia="Arial Narrow" w:hAnsi="Arial Narrow" w:cs="Arial Narrow"/>
          <w:color w:val="000000" w:themeColor="text1"/>
          <w:spacing w:val="-2"/>
          <w:lang w:val="fr-CM"/>
        </w:rPr>
        <w:t>q</w:t>
      </w:r>
      <w:r w:rsidRPr="001667DC">
        <w:rPr>
          <w:rFonts w:ascii="Arial Narrow" w:eastAsia="Arial Narrow" w:hAnsi="Arial Narrow" w:cs="Arial Narrow"/>
          <w:color w:val="000000" w:themeColor="text1"/>
          <w:lang w:val="fr-CM"/>
        </w:rPr>
        <w:t xml:space="preserve">ue </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 xml:space="preserve">ous </w:t>
      </w:r>
      <w:r w:rsidRPr="001667DC">
        <w:rPr>
          <w:rFonts w:ascii="Arial Narrow" w:eastAsia="Arial Narrow" w:hAnsi="Arial Narrow" w:cs="Arial Narrow"/>
          <w:color w:val="000000" w:themeColor="text1"/>
          <w:spacing w:val="1"/>
          <w:lang w:val="fr-CM"/>
        </w:rPr>
        <w:t xml:space="preserve">le </w:t>
      </w:r>
      <w:r w:rsidRPr="001667DC">
        <w:rPr>
          <w:rFonts w:ascii="Arial Narrow" w:eastAsia="Arial Narrow" w:hAnsi="Arial Narrow" w:cs="Arial Narrow"/>
          <w:color w:val="000000" w:themeColor="text1"/>
          <w:lang w:val="fr-CM"/>
        </w:rPr>
        <w:t>n°</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E</w:t>
      </w:r>
      <w:r w:rsidRPr="001667DC">
        <w:rPr>
          <w:rFonts w:ascii="Arial Narrow" w:eastAsia="Arial Narrow" w:hAnsi="Arial Narrow" w:cs="Arial Narrow"/>
          <w:color w:val="000000" w:themeColor="text1"/>
          <w:lang w:val="fr-CM"/>
        </w:rPr>
        <w:t>l</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e reste</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a en vi</w:t>
      </w:r>
      <w:r w:rsidRPr="001667DC">
        <w:rPr>
          <w:rFonts w:ascii="Arial Narrow" w:eastAsia="Arial Narrow" w:hAnsi="Arial Narrow" w:cs="Arial Narrow"/>
          <w:color w:val="000000" w:themeColor="text1"/>
          <w:spacing w:val="-2"/>
          <w:lang w:val="fr-CM"/>
        </w:rPr>
        <w:t>g</w:t>
      </w:r>
      <w:r w:rsidRPr="001667DC">
        <w:rPr>
          <w:rFonts w:ascii="Arial Narrow" w:eastAsia="Arial Narrow" w:hAnsi="Arial Narrow" w:cs="Arial Narrow"/>
          <w:color w:val="000000" w:themeColor="text1"/>
          <w:lang w:val="fr-CM"/>
        </w:rPr>
        <w:t>ueur j</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s</w:t>
      </w:r>
      <w:r w:rsidRPr="001667DC">
        <w:rPr>
          <w:rFonts w:ascii="Arial Narrow" w:eastAsia="Arial Narrow" w:hAnsi="Arial Narrow" w:cs="Arial Narrow"/>
          <w:color w:val="000000" w:themeColor="text1"/>
          <w:spacing w:val="-2"/>
          <w:lang w:val="fr-CM"/>
        </w:rPr>
        <w:t>q</w:t>
      </w:r>
      <w:r w:rsidRPr="001667DC">
        <w:rPr>
          <w:rFonts w:ascii="Arial Narrow" w:eastAsia="Arial Narrow" w:hAnsi="Arial Narrow" w:cs="Arial Narrow"/>
          <w:color w:val="000000" w:themeColor="text1"/>
          <w:lang w:val="fr-CM"/>
        </w:rPr>
        <w:t>u’au rem</w:t>
      </w:r>
      <w:r w:rsidRPr="001667DC">
        <w:rPr>
          <w:rFonts w:ascii="Arial Narrow" w:eastAsia="Arial Narrow" w:hAnsi="Arial Narrow" w:cs="Arial Narrow"/>
          <w:color w:val="000000" w:themeColor="text1"/>
          <w:spacing w:val="-2"/>
          <w:lang w:val="fr-CM"/>
        </w:rPr>
        <w:t>b</w:t>
      </w:r>
      <w:r w:rsidRPr="001667DC">
        <w:rPr>
          <w:rFonts w:ascii="Arial Narrow" w:eastAsia="Arial Narrow" w:hAnsi="Arial Narrow" w:cs="Arial Narrow"/>
          <w:color w:val="000000" w:themeColor="text1"/>
          <w:lang w:val="fr-CM"/>
        </w:rPr>
        <w:t>ours</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ment de 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spacing w:val="-2"/>
          <w:lang w:val="fr-CM"/>
        </w:rPr>
        <w:t>av</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e c</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nform</w:t>
      </w:r>
      <w:r w:rsidRPr="001667DC">
        <w:rPr>
          <w:rFonts w:ascii="Arial Narrow" w:eastAsia="Arial Narrow" w:hAnsi="Arial Narrow" w:cs="Arial Narrow"/>
          <w:color w:val="000000" w:themeColor="text1"/>
          <w:spacing w:val="-2"/>
          <w:lang w:val="fr-CM"/>
        </w:rPr>
        <w:t>é</w:t>
      </w:r>
      <w:r w:rsidRPr="001667DC">
        <w:rPr>
          <w:rFonts w:ascii="Arial Narrow" w:eastAsia="Arial Narrow" w:hAnsi="Arial Narrow" w:cs="Arial Narrow"/>
          <w:color w:val="000000" w:themeColor="text1"/>
          <w:lang w:val="fr-CM"/>
        </w:rPr>
        <w:t xml:space="preserve">ment à </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 xml:space="preserve">a </w:t>
      </w:r>
      <w:proofErr w:type="spellStart"/>
      <w:r w:rsidRPr="001667DC">
        <w:rPr>
          <w:rFonts w:ascii="Arial Narrow" w:eastAsia="Arial Narrow" w:hAnsi="Arial Narrow" w:cs="Arial Narrow"/>
          <w:color w:val="000000" w:themeColor="text1"/>
          <w:lang w:val="fr-CM"/>
        </w:rPr>
        <w:t>procedure</w:t>
      </w:r>
      <w:proofErr w:type="spellEnd"/>
      <w:r w:rsidRPr="001667DC">
        <w:rPr>
          <w:rFonts w:ascii="Arial Narrow" w:eastAsia="Arial Narrow" w:hAnsi="Arial Narrow" w:cs="Arial Narrow"/>
          <w:color w:val="000000" w:themeColor="text1"/>
          <w:lang w:val="fr-CM"/>
        </w:rPr>
        <w:t xml:space="preserve"> f</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xée par </w:t>
      </w:r>
      <w:proofErr w:type="gramStart"/>
      <w:r w:rsidRPr="001667DC">
        <w:rPr>
          <w:rFonts w:ascii="Arial Narrow" w:eastAsia="Arial Narrow" w:hAnsi="Arial Narrow" w:cs="Arial Narrow"/>
          <w:color w:val="000000" w:themeColor="text1"/>
          <w:lang w:val="fr-CM"/>
        </w:rPr>
        <w:t xml:space="preserve">le  </w:t>
      </w:r>
      <w:r w:rsidRPr="001667DC">
        <w:rPr>
          <w:rFonts w:ascii="Arial Narrow" w:eastAsia="Arial Narrow" w:hAnsi="Arial Narrow" w:cs="Arial Narrow"/>
          <w:color w:val="000000" w:themeColor="text1"/>
          <w:spacing w:val="-1"/>
          <w:lang w:val="fr-CM"/>
        </w:rPr>
        <w:t>CCAP</w:t>
      </w:r>
      <w:proofErr w:type="gramEnd"/>
      <w:r w:rsidRPr="001667DC">
        <w:rPr>
          <w:rFonts w:ascii="Arial Narrow" w:eastAsia="Arial Narrow" w:hAnsi="Arial Narrow" w:cs="Arial Narrow"/>
          <w:color w:val="000000" w:themeColor="text1"/>
          <w:lang w:val="fr-CM"/>
        </w:rPr>
        <w:t>. Toutefo</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 xml:space="preserve">s, </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e mon</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ant du ca</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tionn</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ment sera ré</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uit propo</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tionne</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le</w:t>
      </w:r>
      <w:r w:rsidRPr="001667DC">
        <w:rPr>
          <w:rFonts w:ascii="Arial Narrow" w:eastAsia="Arial Narrow" w:hAnsi="Arial Narrow" w:cs="Arial Narrow"/>
          <w:color w:val="000000" w:themeColor="text1"/>
          <w:spacing w:val="-2"/>
          <w:lang w:val="fr-CM"/>
        </w:rPr>
        <w:t>m</w:t>
      </w:r>
      <w:r w:rsidRPr="001667DC">
        <w:rPr>
          <w:rFonts w:ascii="Arial Narrow" w:eastAsia="Arial Narrow" w:hAnsi="Arial Narrow" w:cs="Arial Narrow"/>
          <w:color w:val="000000" w:themeColor="text1"/>
          <w:lang w:val="fr-CM"/>
        </w:rPr>
        <w:t>ent au remb</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urs</w:t>
      </w:r>
      <w:r w:rsidRPr="001667DC">
        <w:rPr>
          <w:rFonts w:ascii="Arial Narrow" w:eastAsia="Arial Narrow" w:hAnsi="Arial Narrow" w:cs="Arial Narrow"/>
          <w:color w:val="000000" w:themeColor="text1"/>
          <w:spacing w:val="-2"/>
          <w:lang w:val="fr-CM"/>
        </w:rPr>
        <w:t>em</w:t>
      </w:r>
      <w:r w:rsidRPr="001667DC">
        <w:rPr>
          <w:rFonts w:ascii="Arial Narrow" w:eastAsia="Arial Narrow" w:hAnsi="Arial Narrow" w:cs="Arial Narrow"/>
          <w:color w:val="000000" w:themeColor="text1"/>
          <w:lang w:val="fr-CM"/>
        </w:rPr>
        <w:t xml:space="preserve">ent </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e 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a</w:t>
      </w:r>
      <w:r w:rsidRPr="001667DC">
        <w:rPr>
          <w:rFonts w:ascii="Arial Narrow" w:eastAsia="Arial Narrow" w:hAnsi="Arial Narrow" w:cs="Arial Narrow"/>
          <w:color w:val="000000" w:themeColor="text1"/>
          <w:spacing w:val="-2"/>
          <w:lang w:val="fr-CM"/>
        </w:rPr>
        <w:t>v</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e au fur et à me</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 xml:space="preserve">ure de </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on r</w:t>
      </w:r>
      <w:r w:rsidRPr="001667DC">
        <w:rPr>
          <w:rFonts w:ascii="Arial Narrow" w:eastAsia="Arial Narrow" w:hAnsi="Arial Narrow" w:cs="Arial Narrow"/>
          <w:color w:val="000000" w:themeColor="text1"/>
          <w:spacing w:val="-3"/>
          <w:lang w:val="fr-CM"/>
        </w:rPr>
        <w:t>e</w:t>
      </w:r>
      <w:r w:rsidRPr="001667DC">
        <w:rPr>
          <w:rFonts w:ascii="Arial Narrow" w:eastAsia="Arial Narrow" w:hAnsi="Arial Narrow" w:cs="Arial Narrow"/>
          <w:color w:val="000000" w:themeColor="text1"/>
          <w:lang w:val="fr-CM"/>
        </w:rPr>
        <w:t>mbou</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sem</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nt.</w:t>
      </w:r>
    </w:p>
    <w:p w14:paraId="1B890220" w14:textId="77777777" w:rsidR="007A33F5" w:rsidRPr="001667DC" w:rsidRDefault="007A33F5" w:rsidP="007A33F5">
      <w:pPr>
        <w:ind w:right="2272"/>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lang w:val="fr-CM"/>
        </w:rPr>
        <w:t xml:space="preserve">La loi et </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 xml:space="preserve">a </w:t>
      </w:r>
      <w:proofErr w:type="spellStart"/>
      <w:r w:rsidRPr="001667DC">
        <w:rPr>
          <w:rFonts w:ascii="Arial Narrow" w:eastAsia="Arial Narrow" w:hAnsi="Arial Narrow" w:cs="Arial Narrow"/>
          <w:color w:val="000000" w:themeColor="text1"/>
          <w:lang w:val="fr-CM"/>
        </w:rPr>
        <w:t>jurisdiction</w:t>
      </w:r>
      <w:proofErr w:type="spellEnd"/>
      <w:r w:rsidRPr="001667DC">
        <w:rPr>
          <w:rFonts w:ascii="Arial Narrow" w:eastAsia="Arial Narrow" w:hAnsi="Arial Narrow" w:cs="Arial Narrow"/>
          <w:color w:val="000000" w:themeColor="text1"/>
          <w:lang w:val="fr-CM"/>
        </w:rPr>
        <w:t xml:space="preserve"> app</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ca</w:t>
      </w:r>
      <w:r w:rsidRPr="001667DC">
        <w:rPr>
          <w:rFonts w:ascii="Arial Narrow" w:eastAsia="Arial Narrow" w:hAnsi="Arial Narrow" w:cs="Arial Narrow"/>
          <w:color w:val="000000" w:themeColor="text1"/>
          <w:spacing w:val="-2"/>
          <w:lang w:val="fr-CM"/>
        </w:rPr>
        <w:t>bl</w:t>
      </w:r>
      <w:r w:rsidRPr="001667DC">
        <w:rPr>
          <w:rFonts w:ascii="Arial Narrow" w:eastAsia="Arial Narrow" w:hAnsi="Arial Narrow" w:cs="Arial Narrow"/>
          <w:color w:val="000000" w:themeColor="text1"/>
          <w:lang w:val="fr-CM"/>
        </w:rPr>
        <w:t xml:space="preserve">es à </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a gar</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e sont ce</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 xml:space="preserve">les de </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 xml:space="preserve">a </w:t>
      </w:r>
      <w:r w:rsidRPr="001667DC">
        <w:rPr>
          <w:rFonts w:ascii="Arial Narrow" w:eastAsia="Arial Narrow" w:hAnsi="Arial Narrow" w:cs="Arial Narrow"/>
          <w:color w:val="000000" w:themeColor="text1"/>
          <w:spacing w:val="-1"/>
          <w:lang w:val="fr-CM"/>
        </w:rPr>
        <w:t>R</w:t>
      </w:r>
      <w:r w:rsidRPr="001667DC">
        <w:rPr>
          <w:rFonts w:ascii="Arial Narrow" w:eastAsia="Arial Narrow" w:hAnsi="Arial Narrow" w:cs="Arial Narrow"/>
          <w:color w:val="000000" w:themeColor="text1"/>
          <w:lang w:val="fr-CM"/>
        </w:rPr>
        <w:t>épu</w:t>
      </w:r>
      <w:r w:rsidRPr="001667DC">
        <w:rPr>
          <w:rFonts w:ascii="Arial Narrow" w:eastAsia="Arial Narrow" w:hAnsi="Arial Narrow" w:cs="Arial Narrow"/>
          <w:color w:val="000000" w:themeColor="text1"/>
          <w:spacing w:val="-2"/>
          <w:lang w:val="fr-CM"/>
        </w:rPr>
        <w:t>b</w:t>
      </w:r>
      <w:r w:rsidRPr="001667DC">
        <w:rPr>
          <w:rFonts w:ascii="Arial Narrow" w:eastAsia="Arial Narrow" w:hAnsi="Arial Narrow" w:cs="Arial Narrow"/>
          <w:color w:val="000000" w:themeColor="text1"/>
          <w:lang w:val="fr-CM"/>
        </w:rPr>
        <w:t>l</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q</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 xml:space="preserve">e du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meroun.</w:t>
      </w:r>
    </w:p>
    <w:p w14:paraId="722346BC" w14:textId="77777777" w:rsidR="007A33F5" w:rsidRPr="001667DC" w:rsidRDefault="007A33F5" w:rsidP="007A33F5">
      <w:pPr>
        <w:spacing w:line="140" w:lineRule="exact"/>
        <w:rPr>
          <w:color w:val="000000" w:themeColor="text1"/>
          <w:sz w:val="14"/>
          <w:szCs w:val="14"/>
          <w:lang w:val="fr-CM"/>
        </w:rPr>
      </w:pPr>
    </w:p>
    <w:p w14:paraId="4E5D9494" w14:textId="77777777" w:rsidR="007A33F5" w:rsidRPr="001667DC" w:rsidRDefault="007A33F5" w:rsidP="007A33F5">
      <w:pPr>
        <w:spacing w:line="200" w:lineRule="exact"/>
        <w:rPr>
          <w:color w:val="000000" w:themeColor="text1"/>
          <w:sz w:val="20"/>
          <w:lang w:val="fr-CM"/>
        </w:rPr>
      </w:pPr>
    </w:p>
    <w:p w14:paraId="7719DC63" w14:textId="77777777" w:rsidR="007A33F5" w:rsidRPr="001667DC" w:rsidRDefault="007A33F5" w:rsidP="007A33F5">
      <w:pPr>
        <w:spacing w:line="200" w:lineRule="exact"/>
        <w:rPr>
          <w:color w:val="000000" w:themeColor="text1"/>
          <w:sz w:val="20"/>
          <w:lang w:val="fr-CM"/>
        </w:rPr>
      </w:pPr>
    </w:p>
    <w:p w14:paraId="3628AE03" w14:textId="77777777" w:rsidR="007A33F5" w:rsidRPr="001667DC" w:rsidRDefault="007A33F5" w:rsidP="007A33F5">
      <w:pPr>
        <w:ind w:left="2837" w:right="729" w:firstLine="2125"/>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pacing w:val="1"/>
          <w:szCs w:val="24"/>
          <w:lang w:val="fr-CM"/>
        </w:rPr>
        <w:t>S</w:t>
      </w:r>
      <w:r w:rsidRPr="001667DC">
        <w:rPr>
          <w:rFonts w:ascii="Arial Narrow" w:eastAsia="Arial Narrow" w:hAnsi="Arial Narrow" w:cs="Arial Narrow"/>
          <w:i/>
          <w:color w:val="000000" w:themeColor="text1"/>
          <w:szCs w:val="24"/>
          <w:lang w:val="fr-CM"/>
        </w:rPr>
        <w:t>ig</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 xml:space="preserve">é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t </w:t>
      </w:r>
      <w:r w:rsidRPr="001667DC">
        <w:rPr>
          <w:rFonts w:ascii="Arial Narrow" w:eastAsia="Arial Narrow" w:hAnsi="Arial Narrow" w:cs="Arial Narrow"/>
          <w:i/>
          <w:color w:val="000000" w:themeColor="text1"/>
          <w:spacing w:val="1"/>
          <w:szCs w:val="24"/>
          <w:lang w:val="fr-CM"/>
        </w:rPr>
        <w:t>au</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h</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 xml:space="preserve">tifié </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zCs w:val="24"/>
          <w:lang w:val="fr-CM"/>
        </w:rPr>
        <w:t>r l</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gan</w:t>
      </w:r>
      <w:r w:rsidRPr="001667DC">
        <w:rPr>
          <w:rFonts w:ascii="Arial Narrow" w:eastAsia="Arial Narrow" w:hAnsi="Arial Narrow" w:cs="Arial Narrow"/>
          <w:i/>
          <w:color w:val="000000" w:themeColor="text1"/>
          <w:szCs w:val="24"/>
          <w:lang w:val="fr-CM"/>
        </w:rPr>
        <w:t>is</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f</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nan</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w:t>
      </w:r>
    </w:p>
    <w:p w14:paraId="51A8803B" w14:textId="77777777" w:rsidR="007A33F5" w:rsidRPr="001667DC" w:rsidRDefault="007A33F5" w:rsidP="007A33F5">
      <w:pPr>
        <w:spacing w:line="200" w:lineRule="exact"/>
        <w:rPr>
          <w:color w:val="000000" w:themeColor="text1"/>
          <w:sz w:val="20"/>
          <w:lang w:val="fr-CM"/>
        </w:rPr>
      </w:pPr>
    </w:p>
    <w:p w14:paraId="484C3ACA" w14:textId="77777777" w:rsidR="007A33F5" w:rsidRPr="001667DC" w:rsidRDefault="007A33F5" w:rsidP="007A33F5">
      <w:pPr>
        <w:ind w:left="1432" w:right="1432" w:firstLine="978"/>
        <w:jc w:val="center"/>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i/>
          <w:color w:val="000000" w:themeColor="text1"/>
          <w:szCs w:val="24"/>
          <w:lang w:val="fr-CM"/>
        </w:rPr>
        <w:t>à</w:t>
      </w:r>
      <w:proofErr w:type="gramEnd"/>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4"/>
          <w:szCs w:val="24"/>
          <w:lang w:val="fr-CM"/>
        </w:rPr>
        <w:t>.</w:t>
      </w:r>
      <w:r w:rsidRPr="001667DC">
        <w:rPr>
          <w:rFonts w:ascii="Arial Narrow" w:eastAsia="Arial Narrow" w:hAnsi="Arial Narrow" w:cs="Arial Narrow"/>
          <w:i/>
          <w:color w:val="000000" w:themeColor="text1"/>
          <w:spacing w:val="-2"/>
          <w:szCs w:val="24"/>
          <w:lang w:val="fr-CM"/>
        </w:rPr>
        <w:t>.</w:t>
      </w:r>
      <w:r w:rsidRPr="001667DC">
        <w:rPr>
          <w:rFonts w:ascii="Arial Narrow" w:eastAsia="Arial Narrow" w:hAnsi="Arial Narrow" w:cs="Arial Narrow"/>
          <w:i/>
          <w:color w:val="000000" w:themeColor="text1"/>
          <w:szCs w:val="24"/>
          <w:lang w:val="fr-CM"/>
        </w:rPr>
        <w:t>,le</w:t>
      </w:r>
      <w:proofErr w:type="gramEnd"/>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2"/>
          <w:szCs w:val="24"/>
          <w:lang w:val="fr-CM"/>
        </w:rPr>
        <w:t>…</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2"/>
          <w:szCs w:val="24"/>
          <w:lang w:val="fr-CM"/>
        </w:rPr>
        <w:t>.</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zCs w:val="24"/>
          <w:lang w:val="fr-CM"/>
        </w:rPr>
        <w:t>.</w:t>
      </w:r>
    </w:p>
    <w:p w14:paraId="2F782BAE" w14:textId="77777777" w:rsidR="007A33F5" w:rsidRPr="001667DC" w:rsidRDefault="007A33F5" w:rsidP="007A33F5">
      <w:pPr>
        <w:spacing w:before="10" w:line="140" w:lineRule="exact"/>
        <w:rPr>
          <w:color w:val="000000" w:themeColor="text1"/>
          <w:sz w:val="15"/>
          <w:szCs w:val="15"/>
          <w:lang w:val="fr-CM"/>
        </w:rPr>
      </w:pPr>
    </w:p>
    <w:p w14:paraId="303072F3" w14:textId="77777777" w:rsidR="007A33F5" w:rsidRPr="001667DC" w:rsidRDefault="007A33F5" w:rsidP="007A33F5">
      <w:pPr>
        <w:spacing w:line="200" w:lineRule="exact"/>
        <w:rPr>
          <w:color w:val="000000" w:themeColor="text1"/>
          <w:sz w:val="20"/>
          <w:lang w:val="fr-CM"/>
        </w:rPr>
      </w:pPr>
    </w:p>
    <w:p w14:paraId="4DB6ABB8" w14:textId="77777777" w:rsidR="007A33F5" w:rsidRPr="001667DC" w:rsidRDefault="007A33F5" w:rsidP="007A33F5">
      <w:pPr>
        <w:spacing w:line="200" w:lineRule="exact"/>
        <w:rPr>
          <w:color w:val="000000" w:themeColor="text1"/>
          <w:sz w:val="20"/>
          <w:lang w:val="fr-CM"/>
        </w:rPr>
      </w:pPr>
    </w:p>
    <w:p w14:paraId="73E68AB5"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si</w:t>
      </w:r>
      <w:r w:rsidRPr="001667DC">
        <w:rPr>
          <w:rFonts w:ascii="Arial Narrow" w:eastAsia="Arial Narrow" w:hAnsi="Arial Narrow" w:cs="Arial Narrow"/>
          <w:i/>
          <w:color w:val="000000" w:themeColor="text1"/>
          <w:spacing w:val="1"/>
          <w:szCs w:val="24"/>
          <w:lang w:val="fr-CM"/>
        </w:rPr>
        <w:t>gna</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re</w:t>
      </w:r>
      <w:proofErr w:type="gramEnd"/>
      <w:r w:rsidRPr="001667DC">
        <w:rPr>
          <w:rFonts w:ascii="Arial Narrow" w:eastAsia="Arial Narrow" w:hAnsi="Arial Narrow" w:cs="Arial Narrow"/>
          <w:i/>
          <w:color w:val="000000" w:themeColor="text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 l</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rg</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is</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f</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nan</w:t>
      </w:r>
      <w:r w:rsidRPr="001667DC">
        <w:rPr>
          <w:rFonts w:ascii="Arial Narrow" w:eastAsia="Arial Narrow" w:hAnsi="Arial Narrow" w:cs="Arial Narrow"/>
          <w:i/>
          <w:color w:val="000000" w:themeColor="text1"/>
          <w:szCs w:val="24"/>
          <w:lang w:val="fr-CM"/>
        </w:rPr>
        <w:t>cier]</w:t>
      </w:r>
    </w:p>
    <w:p w14:paraId="6E642BED"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13F60BC7"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612E7B53"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4F3E1B88"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1CB31E54"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1E9F41E7"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EAFF609"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1F7E9D2D"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7607C05"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2B82C042"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21661CB"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3FB27CF7"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3D70EFDD"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0F8367E4" w14:textId="77777777" w:rsidR="007A33F5" w:rsidRPr="001667DC" w:rsidRDefault="007A33F5" w:rsidP="007A33F5">
      <w:pPr>
        <w:ind w:right="3260"/>
        <w:rPr>
          <w:rFonts w:ascii="Arial Narrow" w:eastAsia="Arial Narrow" w:hAnsi="Arial Narrow" w:cs="Arial Narrow"/>
          <w:i/>
          <w:color w:val="000000" w:themeColor="text1"/>
          <w:szCs w:val="24"/>
          <w:lang w:val="fr-CM"/>
        </w:rPr>
      </w:pPr>
    </w:p>
    <w:p w14:paraId="3F355D4F" w14:textId="77777777" w:rsidR="007A33F5" w:rsidRPr="006E2509" w:rsidRDefault="007A33F5" w:rsidP="007A33F5">
      <w:pPr>
        <w:autoSpaceDE w:val="0"/>
        <w:autoSpaceDN w:val="0"/>
        <w:adjustRightInd w:val="0"/>
        <w:spacing w:before="56" w:line="362" w:lineRule="atLeast"/>
        <w:ind w:right="685"/>
        <w:rPr>
          <w:rFonts w:ascii="Arial Narrow" w:eastAsia="MS UI Gothic" w:hAnsi="Arial Narrow" w:cs="Arial Narrow"/>
          <w:color w:val="000000" w:themeColor="text1"/>
          <w:sz w:val="28"/>
          <w:szCs w:val="28"/>
          <w:lang w:val="fr"/>
        </w:rPr>
      </w:pPr>
      <w:r w:rsidRPr="006E2509">
        <w:rPr>
          <w:rFonts w:ascii="Arial Narrow" w:eastAsia="MS UI Gothic" w:hAnsi="Arial Narrow" w:cs="Arial Narrow"/>
          <w:b/>
          <w:bCs/>
          <w:color w:val="000000" w:themeColor="text1"/>
          <w:sz w:val="28"/>
          <w:szCs w:val="28"/>
          <w:lang w:val="fr"/>
        </w:rPr>
        <w:t xml:space="preserve">ANNEXE </w:t>
      </w:r>
      <w:r w:rsidRPr="006E2509">
        <w:rPr>
          <w:rFonts w:ascii="Arial Narrow" w:eastAsia="MS UI Gothic" w:hAnsi="Arial Narrow" w:cs="Arial Narrow"/>
          <w:b/>
          <w:bCs/>
          <w:color w:val="000000" w:themeColor="text1"/>
          <w:spacing w:val="40"/>
          <w:sz w:val="28"/>
          <w:szCs w:val="28"/>
          <w:lang w:val="fr"/>
        </w:rPr>
        <w:t>N</w:t>
      </w:r>
      <w:r w:rsidRPr="006E2509">
        <w:rPr>
          <w:rFonts w:ascii="Arial Narrow" w:eastAsia="MS UI Gothic" w:hAnsi="Arial Narrow" w:cs="Arial Narrow"/>
          <w:b/>
          <w:bCs/>
          <w:color w:val="000000" w:themeColor="text1"/>
          <w:sz w:val="28"/>
          <w:szCs w:val="28"/>
          <w:lang w:val="fr"/>
        </w:rPr>
        <w:t>°6 : MODÈLE</w:t>
      </w:r>
      <w:r w:rsidRPr="006E2509">
        <w:rPr>
          <w:rFonts w:ascii="Arial Narrow" w:eastAsia="MS UI Gothic" w:hAnsi="Arial Narrow" w:cs="Arial Narrow"/>
          <w:b/>
          <w:bCs/>
          <w:color w:val="000000" w:themeColor="text1"/>
          <w:spacing w:val="16"/>
          <w:sz w:val="28"/>
          <w:szCs w:val="28"/>
          <w:lang w:val="fr"/>
        </w:rPr>
        <w:t xml:space="preserve"> </w:t>
      </w:r>
      <w:r w:rsidRPr="006E2509">
        <w:rPr>
          <w:rFonts w:ascii="Arial Narrow" w:eastAsia="MS UI Gothic" w:hAnsi="Arial Narrow" w:cs="Arial Narrow"/>
          <w:b/>
          <w:bCs/>
          <w:color w:val="000000" w:themeColor="text1"/>
          <w:sz w:val="28"/>
          <w:szCs w:val="28"/>
          <w:lang w:val="fr"/>
        </w:rPr>
        <w:t>DE CAUTIONNEMENT</w:t>
      </w:r>
      <w:r w:rsidRPr="006E2509">
        <w:rPr>
          <w:rFonts w:ascii="Arial Narrow" w:eastAsia="MS UI Gothic" w:hAnsi="Arial Narrow" w:cs="Arial Narrow"/>
          <w:b/>
          <w:bCs/>
          <w:color w:val="000000" w:themeColor="text1"/>
          <w:spacing w:val="16"/>
          <w:sz w:val="28"/>
          <w:szCs w:val="28"/>
          <w:lang w:val="fr"/>
        </w:rPr>
        <w:t xml:space="preserve"> </w:t>
      </w:r>
      <w:r w:rsidRPr="006E2509">
        <w:rPr>
          <w:rFonts w:ascii="Arial Narrow" w:eastAsia="MS UI Gothic" w:hAnsi="Arial Narrow" w:cs="Arial Narrow"/>
          <w:b/>
          <w:bCs/>
          <w:color w:val="000000" w:themeColor="text1"/>
          <w:sz w:val="28"/>
          <w:szCs w:val="28"/>
          <w:lang w:val="fr"/>
        </w:rPr>
        <w:t xml:space="preserve">DE BONNE EXÉCUTION ENREMPLACEMENT DE </w:t>
      </w:r>
      <w:r w:rsidRPr="006E2509">
        <w:rPr>
          <w:rFonts w:ascii="Arial Narrow" w:eastAsia="MS UI Gothic" w:hAnsi="Arial Narrow" w:cs="Arial Narrow"/>
          <w:b/>
          <w:bCs/>
          <w:color w:val="000000" w:themeColor="text1"/>
          <w:spacing w:val="10"/>
          <w:sz w:val="28"/>
          <w:szCs w:val="28"/>
          <w:lang w:val="fr"/>
        </w:rPr>
        <w:t>L</w:t>
      </w:r>
      <w:r w:rsidRPr="006E2509">
        <w:rPr>
          <w:rFonts w:ascii="Arial Narrow" w:eastAsia="MS UI Gothic" w:hAnsi="Arial Narrow" w:cs="Arial Narrow"/>
          <w:b/>
          <w:bCs/>
          <w:color w:val="000000" w:themeColor="text1"/>
          <w:sz w:val="28"/>
          <w:szCs w:val="28"/>
          <w:lang w:val="fr"/>
        </w:rPr>
        <w:t>A</w:t>
      </w:r>
      <w:r w:rsidRPr="006E2509">
        <w:rPr>
          <w:rFonts w:ascii="Arial Narrow" w:eastAsia="MS UI Gothic" w:hAnsi="Arial Narrow" w:cs="Arial Narrow"/>
          <w:b/>
          <w:bCs/>
          <w:color w:val="000000" w:themeColor="text1"/>
          <w:spacing w:val="25"/>
          <w:sz w:val="28"/>
          <w:szCs w:val="28"/>
          <w:lang w:val="fr"/>
        </w:rPr>
        <w:t xml:space="preserve"> </w:t>
      </w:r>
      <w:r w:rsidRPr="006E2509">
        <w:rPr>
          <w:rFonts w:ascii="Arial Narrow" w:eastAsia="MS UI Gothic" w:hAnsi="Arial Narrow" w:cs="Arial Narrow"/>
          <w:b/>
          <w:bCs/>
          <w:color w:val="000000" w:themeColor="text1"/>
          <w:sz w:val="28"/>
          <w:szCs w:val="28"/>
          <w:lang w:val="fr"/>
        </w:rPr>
        <w:t>RETENUE</w:t>
      </w:r>
      <w:r w:rsidRPr="006E2509">
        <w:rPr>
          <w:rFonts w:ascii="Arial Narrow" w:eastAsia="MS UI Gothic" w:hAnsi="Arial Narrow" w:cs="Arial Narrow"/>
          <w:b/>
          <w:bCs/>
          <w:color w:val="000000" w:themeColor="text1"/>
          <w:spacing w:val="21"/>
          <w:sz w:val="28"/>
          <w:szCs w:val="28"/>
          <w:lang w:val="fr"/>
        </w:rPr>
        <w:t xml:space="preserve"> </w:t>
      </w:r>
      <w:r w:rsidRPr="006E2509">
        <w:rPr>
          <w:rFonts w:ascii="Arial Narrow" w:eastAsia="MS UI Gothic" w:hAnsi="Arial Narrow" w:cs="Arial Narrow"/>
          <w:b/>
          <w:bCs/>
          <w:color w:val="000000" w:themeColor="text1"/>
          <w:sz w:val="28"/>
          <w:szCs w:val="28"/>
          <w:lang w:val="fr"/>
        </w:rPr>
        <w:t>DE RETENUE DE</w:t>
      </w:r>
      <w:r w:rsidRPr="006E2509">
        <w:rPr>
          <w:rFonts w:ascii="Arial Narrow" w:eastAsia="MS UI Gothic" w:hAnsi="Arial Narrow" w:cs="Arial Narrow"/>
          <w:b/>
          <w:bCs/>
          <w:color w:val="000000" w:themeColor="text1"/>
          <w:spacing w:val="19"/>
          <w:sz w:val="28"/>
          <w:szCs w:val="28"/>
          <w:lang w:val="fr"/>
        </w:rPr>
        <w:t xml:space="preserve"> </w:t>
      </w:r>
      <w:r w:rsidRPr="006E2509">
        <w:rPr>
          <w:rFonts w:ascii="Arial Narrow" w:eastAsia="MS UI Gothic" w:hAnsi="Arial Narrow" w:cs="Arial Narrow"/>
          <w:b/>
          <w:bCs/>
          <w:color w:val="000000" w:themeColor="text1"/>
          <w:sz w:val="28"/>
          <w:szCs w:val="28"/>
          <w:lang w:val="fr"/>
        </w:rPr>
        <w:t>GARANTIE</w:t>
      </w:r>
    </w:p>
    <w:p w14:paraId="7D498479" w14:textId="77777777" w:rsidR="007A33F5" w:rsidRPr="006E2509" w:rsidRDefault="007A33F5" w:rsidP="007A33F5">
      <w:pPr>
        <w:autoSpaceDE w:val="0"/>
        <w:autoSpaceDN w:val="0"/>
        <w:adjustRightInd w:val="0"/>
        <w:spacing w:before="15" w:line="220" w:lineRule="atLeast"/>
        <w:rPr>
          <w:rFonts w:eastAsia="MS UI Gothic"/>
          <w:color w:val="000000" w:themeColor="text1"/>
          <w:lang w:val="fr"/>
        </w:rPr>
      </w:pPr>
    </w:p>
    <w:p w14:paraId="086C21ED"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sz w:val="12"/>
          <w:szCs w:val="12"/>
          <w:lang w:val="fr"/>
        </w:rPr>
      </w:pPr>
      <w:r w:rsidRPr="006E2509">
        <w:rPr>
          <w:rFonts w:ascii="Arial Narrow" w:eastAsia="MS UI Gothic" w:hAnsi="Arial Narrow" w:cs="Arial Narrow"/>
          <w:color w:val="000000" w:themeColor="text1"/>
          <w:szCs w:val="24"/>
          <w:lang w:val="fr"/>
        </w:rPr>
        <w:t>Org</w:t>
      </w:r>
      <w:r w:rsidRPr="006E2509">
        <w:rPr>
          <w:rFonts w:ascii="Arial Narrow" w:eastAsia="MS UI Gothic" w:hAnsi="Arial Narrow" w:cs="Arial Narrow"/>
          <w:color w:val="000000" w:themeColor="text1"/>
          <w:spacing w:val="1"/>
          <w:szCs w:val="24"/>
          <w:lang w:val="fr"/>
        </w:rPr>
        <w:t>an</w:t>
      </w:r>
      <w:r w:rsidRPr="006E2509">
        <w:rPr>
          <w:rFonts w:ascii="Arial Narrow" w:eastAsia="MS UI Gothic" w:hAnsi="Arial Narrow" w:cs="Arial Narrow"/>
          <w:color w:val="000000" w:themeColor="text1"/>
          <w:szCs w:val="24"/>
          <w:lang w:val="fr"/>
        </w:rPr>
        <w:t>is</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f</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2"/>
          <w:szCs w:val="24"/>
          <w:lang w:val="fr"/>
        </w:rPr>
        <w:t>n</w:t>
      </w:r>
      <w:r w:rsidRPr="006E2509">
        <w:rPr>
          <w:rFonts w:ascii="Arial Narrow" w:eastAsia="MS UI Gothic" w:hAnsi="Arial Narrow" w:cs="Arial Narrow"/>
          <w:color w:val="000000" w:themeColor="text1"/>
          <w:spacing w:val="1"/>
          <w:szCs w:val="24"/>
          <w:lang w:val="fr"/>
        </w:rPr>
        <w:t>an</w:t>
      </w:r>
      <w:r w:rsidRPr="006E2509">
        <w:rPr>
          <w:rFonts w:ascii="Arial Narrow" w:eastAsia="MS UI Gothic" w:hAnsi="Arial Narrow" w:cs="Arial Narrow"/>
          <w:color w:val="000000" w:themeColor="text1"/>
          <w:szCs w:val="24"/>
          <w:lang w:val="fr"/>
        </w:rPr>
        <w:t>cier</w:t>
      </w:r>
      <w:r w:rsidRPr="006E2509">
        <w:rPr>
          <w:rFonts w:ascii="Arial Narrow" w:eastAsia="MS UI Gothic" w:hAnsi="Arial Narrow" w:cs="Arial Narrow"/>
          <w:color w:val="000000" w:themeColor="text1"/>
          <w:spacing w:val="7"/>
          <w:szCs w:val="24"/>
          <w:lang w:val="fr"/>
        </w:rPr>
        <w:t xml:space="preserve"> </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z w:val="12"/>
          <w:szCs w:val="12"/>
          <w:lang w:val="fr"/>
        </w:rPr>
        <w:t>……………………</w:t>
      </w:r>
    </w:p>
    <w:p w14:paraId="375E4043"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R</w:t>
      </w:r>
      <w:r w:rsidRPr="006E2509">
        <w:rPr>
          <w:rFonts w:ascii="Arial Narrow" w:eastAsia="MS UI Gothic" w:hAnsi="Arial Narrow" w:cs="Arial Narrow"/>
          <w:color w:val="000000" w:themeColor="text1"/>
          <w:lang w:val="fr"/>
        </w:rPr>
        <w:t>éféren</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aut</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onn</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 xml:space="preserve">ment </w:t>
      </w:r>
      <w:r w:rsidRPr="006E2509">
        <w:rPr>
          <w:rFonts w:ascii="Arial Narrow" w:eastAsia="MS UI Gothic" w:hAnsi="Arial Narrow" w:cs="Arial Narrow"/>
          <w:color w:val="000000" w:themeColor="text1"/>
          <w:spacing w:val="-1"/>
          <w:lang w:val="fr"/>
        </w:rPr>
        <w:t>N</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 xml:space="preserve">… </w:t>
      </w:r>
      <w:r w:rsidRPr="006E2509">
        <w:rPr>
          <w:rFonts w:ascii="Arial Narrow" w:eastAsia="MS UI Gothic" w:hAnsi="Arial Narrow" w:cs="Arial Narrow"/>
          <w:color w:val="000000" w:themeColor="text1"/>
          <w:spacing w:val="-1"/>
          <w:lang w:val="fr"/>
        </w:rPr>
        <w:t>A</w:t>
      </w:r>
      <w:r w:rsidRPr="006E2509">
        <w:rPr>
          <w:rFonts w:ascii="Arial Narrow" w:eastAsia="MS UI Gothic" w:hAnsi="Arial Narrow" w:cs="Arial Narrow"/>
          <w:color w:val="000000" w:themeColor="text1"/>
          <w:lang w:val="fr"/>
        </w:rPr>
        <w:t>dres</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i/>
          <w:iCs/>
          <w:color w:val="000000" w:themeColor="text1"/>
          <w:lang w:val="fr"/>
        </w:rPr>
        <w:t>[in</w:t>
      </w:r>
      <w:r w:rsidRPr="006E2509">
        <w:rPr>
          <w:rFonts w:ascii="Arial Narrow" w:eastAsia="MS UI Gothic" w:hAnsi="Arial Narrow" w:cs="Arial Narrow"/>
          <w:i/>
          <w:iCs/>
          <w:color w:val="000000" w:themeColor="text1"/>
          <w:spacing w:val="-2"/>
          <w:lang w:val="fr"/>
        </w:rPr>
        <w:t>d</w:t>
      </w:r>
      <w:r w:rsidRPr="006E2509">
        <w:rPr>
          <w:rFonts w:ascii="Arial Narrow" w:eastAsia="MS UI Gothic" w:hAnsi="Arial Narrow" w:cs="Arial Narrow"/>
          <w:i/>
          <w:iCs/>
          <w:color w:val="000000" w:themeColor="text1"/>
          <w:lang w:val="fr"/>
        </w:rPr>
        <w:t>iquer</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spacing w:val="1"/>
          <w:lang w:val="fr"/>
        </w:rPr>
        <w:t>l</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M</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ître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spacing w:val="-2"/>
          <w:lang w:val="fr"/>
        </w:rPr>
        <w:t>d</w:t>
      </w:r>
      <w:r w:rsidRPr="006E2509">
        <w:rPr>
          <w:rFonts w:ascii="Arial Narrow" w:eastAsia="MS UI Gothic" w:hAnsi="Arial Narrow" w:cs="Arial Narrow"/>
          <w:i/>
          <w:iCs/>
          <w:color w:val="000000" w:themeColor="text1"/>
          <w:lang w:val="fr"/>
        </w:rPr>
        <w:t>’</w:t>
      </w:r>
      <w:r w:rsidRPr="006E2509">
        <w:rPr>
          <w:rFonts w:ascii="Arial Narrow" w:eastAsia="MS UI Gothic" w:hAnsi="Arial Narrow" w:cs="Arial Narrow"/>
          <w:i/>
          <w:iCs/>
          <w:color w:val="000000" w:themeColor="text1"/>
          <w:spacing w:val="1"/>
          <w:lang w:val="fr"/>
        </w:rPr>
        <w:t>O</w:t>
      </w:r>
      <w:r w:rsidRPr="006E2509">
        <w:rPr>
          <w:rFonts w:ascii="Arial Narrow" w:eastAsia="MS UI Gothic" w:hAnsi="Arial Narrow" w:cs="Arial Narrow"/>
          <w:i/>
          <w:iCs/>
          <w:color w:val="000000" w:themeColor="text1"/>
          <w:lang w:val="fr"/>
        </w:rPr>
        <w:t>u</w:t>
      </w:r>
      <w:r w:rsidRPr="006E2509">
        <w:rPr>
          <w:rFonts w:ascii="Arial Narrow" w:eastAsia="MS UI Gothic" w:hAnsi="Arial Narrow" w:cs="Arial Narrow"/>
          <w:i/>
          <w:iCs/>
          <w:color w:val="000000" w:themeColor="text1"/>
          <w:spacing w:val="1"/>
          <w:lang w:val="fr"/>
        </w:rPr>
        <w:t>v</w:t>
      </w:r>
      <w:r w:rsidRPr="006E2509">
        <w:rPr>
          <w:rFonts w:ascii="Arial Narrow" w:eastAsia="MS UI Gothic" w:hAnsi="Arial Narrow" w:cs="Arial Narrow"/>
          <w:i/>
          <w:iCs/>
          <w:color w:val="000000" w:themeColor="text1"/>
          <w:spacing w:val="-3"/>
          <w:lang w:val="fr"/>
        </w:rPr>
        <w:t>r</w:t>
      </w:r>
      <w:r w:rsidRPr="006E2509">
        <w:rPr>
          <w:rFonts w:ascii="Arial Narrow" w:eastAsia="MS UI Gothic" w:hAnsi="Arial Narrow" w:cs="Arial Narrow"/>
          <w:i/>
          <w:iCs/>
          <w:color w:val="000000" w:themeColor="text1"/>
          <w:lang w:val="fr"/>
        </w:rPr>
        <w:t>age] [</w:t>
      </w:r>
      <w:r w:rsidRPr="006E2509">
        <w:rPr>
          <w:rFonts w:ascii="Arial Narrow" w:eastAsia="MS UI Gothic" w:hAnsi="Arial Narrow" w:cs="Arial Narrow"/>
          <w:i/>
          <w:iCs/>
          <w:color w:val="000000" w:themeColor="text1"/>
          <w:spacing w:val="-1"/>
          <w:lang w:val="fr"/>
        </w:rPr>
        <w:t>A</w:t>
      </w:r>
      <w:r w:rsidRPr="006E2509">
        <w:rPr>
          <w:rFonts w:ascii="Arial Narrow" w:eastAsia="MS UI Gothic" w:hAnsi="Arial Narrow" w:cs="Arial Narrow"/>
          <w:i/>
          <w:iCs/>
          <w:color w:val="000000" w:themeColor="text1"/>
          <w:lang w:val="fr"/>
        </w:rPr>
        <w:t>dres</w:t>
      </w: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du</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M</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ître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d’</w:t>
      </w:r>
      <w:r w:rsidRPr="006E2509">
        <w:rPr>
          <w:rFonts w:ascii="Arial Narrow" w:eastAsia="MS UI Gothic" w:hAnsi="Arial Narrow" w:cs="Arial Narrow"/>
          <w:i/>
          <w:iCs/>
          <w:color w:val="000000" w:themeColor="text1"/>
          <w:spacing w:val="-2"/>
          <w:lang w:val="fr"/>
        </w:rPr>
        <w:t>O</w:t>
      </w:r>
      <w:r w:rsidRPr="006E2509">
        <w:rPr>
          <w:rFonts w:ascii="Arial Narrow" w:eastAsia="MS UI Gothic" w:hAnsi="Arial Narrow" w:cs="Arial Narrow"/>
          <w:i/>
          <w:iCs/>
          <w:color w:val="000000" w:themeColor="text1"/>
          <w:lang w:val="fr"/>
        </w:rPr>
        <w:t>u</w:t>
      </w:r>
      <w:r w:rsidRPr="006E2509">
        <w:rPr>
          <w:rFonts w:ascii="Arial Narrow" w:eastAsia="MS UI Gothic" w:hAnsi="Arial Narrow" w:cs="Arial Narrow"/>
          <w:i/>
          <w:iCs/>
          <w:color w:val="000000" w:themeColor="text1"/>
          <w:spacing w:val="1"/>
          <w:lang w:val="fr"/>
        </w:rPr>
        <w:t>v</w:t>
      </w:r>
      <w:r w:rsidRPr="006E2509">
        <w:rPr>
          <w:rFonts w:ascii="Arial Narrow" w:eastAsia="MS UI Gothic" w:hAnsi="Arial Narrow" w:cs="Arial Narrow"/>
          <w:i/>
          <w:iCs/>
          <w:color w:val="000000" w:themeColor="text1"/>
          <w:lang w:val="fr"/>
        </w:rPr>
        <w:t>ra</w:t>
      </w:r>
      <w:r w:rsidRPr="006E2509">
        <w:rPr>
          <w:rFonts w:ascii="Arial Narrow" w:eastAsia="MS UI Gothic" w:hAnsi="Arial Narrow" w:cs="Arial Narrow"/>
          <w:i/>
          <w:iCs/>
          <w:color w:val="000000" w:themeColor="text1"/>
          <w:spacing w:val="-2"/>
          <w:lang w:val="fr"/>
        </w:rPr>
        <w:t>g</w:t>
      </w:r>
      <w:r w:rsidRPr="006E2509">
        <w:rPr>
          <w:rFonts w:ascii="Arial Narrow" w:eastAsia="MS UI Gothic" w:hAnsi="Arial Narrow" w:cs="Arial Narrow"/>
          <w:i/>
          <w:iCs/>
          <w:color w:val="000000" w:themeColor="text1"/>
          <w:lang w:val="fr"/>
        </w:rPr>
        <w:t>e]</w:t>
      </w:r>
    </w:p>
    <w:p w14:paraId="35D428E6"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Ci</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signé</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Maît</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ra</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e »</w:t>
      </w:r>
    </w:p>
    <w:p w14:paraId="2731E23D" w14:textId="77777777" w:rsidR="007A33F5" w:rsidRPr="006E2509" w:rsidRDefault="007A33F5" w:rsidP="007A33F5">
      <w:pPr>
        <w:autoSpaceDE w:val="0"/>
        <w:autoSpaceDN w:val="0"/>
        <w:adjustRightInd w:val="0"/>
        <w:ind w:left="1276" w:right="708" w:hanging="567"/>
        <w:rPr>
          <w:rFonts w:eastAsia="MS UI Gothic"/>
          <w:color w:val="000000" w:themeColor="text1"/>
          <w:lang w:val="fr"/>
        </w:rPr>
      </w:pPr>
    </w:p>
    <w:p w14:paraId="3FC0FA1A" w14:textId="77777777" w:rsidR="007A33F5" w:rsidRPr="006E2509" w:rsidRDefault="007A33F5" w:rsidP="007A33F5">
      <w:pPr>
        <w:autoSpaceDE w:val="0"/>
        <w:autoSpaceDN w:val="0"/>
        <w:adjustRightInd w:val="0"/>
        <w:ind w:right="708"/>
        <w:jc w:val="both"/>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A</w:t>
      </w:r>
      <w:r w:rsidRPr="006E2509">
        <w:rPr>
          <w:rFonts w:ascii="Arial Narrow" w:eastAsia="MS UI Gothic" w:hAnsi="Arial Narrow" w:cs="Arial Narrow"/>
          <w:color w:val="000000" w:themeColor="text1"/>
          <w:lang w:val="fr"/>
        </w:rPr>
        <w:t>ttendu que</w:t>
      </w:r>
      <w:r w:rsidRPr="006E2509">
        <w:rPr>
          <w:rFonts w:ascii="Arial Narrow" w:eastAsia="MS UI Gothic" w:hAnsi="Arial Narrow" w:cs="Arial Narrow"/>
          <w:color w:val="000000" w:themeColor="text1"/>
          <w:spacing w:val="-21"/>
          <w:lang w:val="fr"/>
        </w:rPr>
        <w:t xml:space="preserve"> </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n</w:t>
      </w:r>
      <w:r w:rsidRPr="006E2509">
        <w:rPr>
          <w:rFonts w:ascii="Arial Narrow" w:eastAsia="MS UI Gothic" w:hAnsi="Arial Narrow" w:cs="Arial Narrow"/>
          <w:i/>
          <w:iCs/>
          <w:color w:val="000000" w:themeColor="text1"/>
          <w:lang w:val="fr"/>
        </w:rPr>
        <w:t>om</w:t>
      </w:r>
      <w:r w:rsidRPr="006E2509">
        <w:rPr>
          <w:rFonts w:ascii="Arial Narrow" w:eastAsia="MS UI Gothic" w:hAnsi="Arial Narrow" w:cs="Arial Narrow"/>
          <w:i/>
          <w:iCs/>
          <w:color w:val="000000" w:themeColor="text1"/>
          <w:spacing w:val="-16"/>
          <w:lang w:val="fr"/>
        </w:rPr>
        <w:t xml:space="preserve"> </w:t>
      </w:r>
      <w:r w:rsidRPr="006E2509">
        <w:rPr>
          <w:rFonts w:ascii="Arial Narrow" w:eastAsia="MS UI Gothic" w:hAnsi="Arial Narrow" w:cs="Arial Narrow"/>
          <w:i/>
          <w:iCs/>
          <w:color w:val="000000" w:themeColor="text1"/>
          <w:lang w:val="fr"/>
        </w:rPr>
        <w:t>et</w:t>
      </w:r>
      <w:r w:rsidRPr="006E2509">
        <w:rPr>
          <w:rFonts w:ascii="Arial Narrow" w:eastAsia="MS UI Gothic" w:hAnsi="Arial Narrow" w:cs="Arial Narrow"/>
          <w:i/>
          <w:iCs/>
          <w:color w:val="000000" w:themeColor="text1"/>
          <w:spacing w:val="-17"/>
          <w:lang w:val="fr"/>
        </w:rPr>
        <w:t xml:space="preserve"> </w:t>
      </w:r>
      <w:r w:rsidRPr="006E2509">
        <w:rPr>
          <w:rFonts w:ascii="Arial Narrow" w:eastAsia="MS UI Gothic" w:hAnsi="Arial Narrow" w:cs="Arial Narrow"/>
          <w:i/>
          <w:iCs/>
          <w:color w:val="000000" w:themeColor="text1"/>
          <w:lang w:val="fr"/>
        </w:rPr>
        <w:t>adr</w:t>
      </w:r>
      <w:r w:rsidRPr="006E2509">
        <w:rPr>
          <w:rFonts w:ascii="Arial Narrow" w:eastAsia="MS UI Gothic" w:hAnsi="Arial Narrow" w:cs="Arial Narrow"/>
          <w:i/>
          <w:iCs/>
          <w:color w:val="000000" w:themeColor="text1"/>
          <w:spacing w:val="-2"/>
          <w:lang w:val="fr"/>
        </w:rPr>
        <w:t>e</w:t>
      </w:r>
      <w:r w:rsidRPr="006E2509">
        <w:rPr>
          <w:rFonts w:ascii="Arial Narrow" w:eastAsia="MS UI Gothic" w:hAnsi="Arial Narrow" w:cs="Arial Narrow"/>
          <w:i/>
          <w:iCs/>
          <w:color w:val="000000" w:themeColor="text1"/>
          <w:lang w:val="fr"/>
        </w:rPr>
        <w:t>sse</w:t>
      </w:r>
      <w:r w:rsidRPr="006E2509">
        <w:rPr>
          <w:rFonts w:ascii="Arial Narrow" w:eastAsia="MS UI Gothic" w:hAnsi="Arial Narrow" w:cs="Arial Narrow"/>
          <w:i/>
          <w:iCs/>
          <w:color w:val="000000" w:themeColor="text1"/>
          <w:spacing w:val="-16"/>
          <w:lang w:val="fr"/>
        </w:rPr>
        <w:t xml:space="preserve"> </w:t>
      </w:r>
      <w:r w:rsidRPr="006E2509">
        <w:rPr>
          <w:rFonts w:ascii="Arial Narrow" w:eastAsia="MS UI Gothic" w:hAnsi="Arial Narrow" w:cs="Arial Narrow"/>
          <w:i/>
          <w:iCs/>
          <w:color w:val="000000" w:themeColor="text1"/>
          <w:spacing w:val="-2"/>
          <w:lang w:val="fr"/>
        </w:rPr>
        <w:t>d</w:t>
      </w:r>
      <w:r w:rsidRPr="006E2509">
        <w:rPr>
          <w:rFonts w:ascii="Arial Narrow" w:eastAsia="MS UI Gothic" w:hAnsi="Arial Narrow" w:cs="Arial Narrow"/>
          <w:i/>
          <w:iCs/>
          <w:color w:val="000000" w:themeColor="text1"/>
          <w:lang w:val="fr"/>
        </w:rPr>
        <w:t>u</w:t>
      </w:r>
      <w:r w:rsidRPr="006E2509">
        <w:rPr>
          <w:rFonts w:ascii="Arial Narrow" w:eastAsia="MS UI Gothic" w:hAnsi="Arial Narrow" w:cs="Arial Narrow"/>
          <w:i/>
          <w:iCs/>
          <w:color w:val="000000" w:themeColor="text1"/>
          <w:spacing w:val="-16"/>
          <w:lang w:val="fr"/>
        </w:rPr>
        <w:t xml:space="preserve"> </w:t>
      </w:r>
      <w:r w:rsidRPr="006E2509">
        <w:rPr>
          <w:rFonts w:ascii="Arial Narrow" w:eastAsia="MS UI Gothic" w:hAnsi="Arial Narrow" w:cs="Arial Narrow"/>
          <w:i/>
          <w:iCs/>
          <w:color w:val="000000" w:themeColor="text1"/>
          <w:lang w:val="fr"/>
        </w:rPr>
        <w:t>fourn</w:t>
      </w:r>
      <w:r w:rsidRPr="006E2509">
        <w:rPr>
          <w:rFonts w:ascii="Arial Narrow" w:eastAsia="MS UI Gothic" w:hAnsi="Arial Narrow" w:cs="Arial Narrow"/>
          <w:i/>
          <w:iCs/>
          <w:color w:val="000000" w:themeColor="text1"/>
          <w:spacing w:val="-2"/>
          <w:lang w:val="fr"/>
        </w:rPr>
        <w:t>i</w:t>
      </w:r>
      <w:r w:rsidRPr="006E2509">
        <w:rPr>
          <w:rFonts w:ascii="Arial Narrow" w:eastAsia="MS UI Gothic" w:hAnsi="Arial Narrow" w:cs="Arial Narrow"/>
          <w:i/>
          <w:iCs/>
          <w:color w:val="000000" w:themeColor="text1"/>
          <w:lang w:val="fr"/>
        </w:rPr>
        <w:t>ss</w:t>
      </w:r>
      <w:r w:rsidRPr="006E2509">
        <w:rPr>
          <w:rFonts w:ascii="Arial Narrow" w:eastAsia="MS UI Gothic" w:hAnsi="Arial Narrow" w:cs="Arial Narrow"/>
          <w:i/>
          <w:iCs/>
          <w:color w:val="000000" w:themeColor="text1"/>
          <w:spacing w:val="-2"/>
          <w:lang w:val="fr"/>
        </w:rPr>
        <w:t>e</w:t>
      </w:r>
      <w:r w:rsidRPr="006E2509">
        <w:rPr>
          <w:rFonts w:ascii="Arial Narrow" w:eastAsia="MS UI Gothic" w:hAnsi="Arial Narrow" w:cs="Arial Narrow"/>
          <w:i/>
          <w:iCs/>
          <w:color w:val="000000" w:themeColor="text1"/>
          <w:lang w:val="fr"/>
        </w:rPr>
        <w:t>ur ou du</w:t>
      </w:r>
      <w:r w:rsidRPr="006E2509">
        <w:rPr>
          <w:rFonts w:ascii="Arial Narrow" w:eastAsia="MS UI Gothic" w:hAnsi="Arial Narrow" w:cs="Arial Narrow"/>
          <w:i/>
          <w:iCs/>
          <w:color w:val="000000" w:themeColor="text1"/>
          <w:spacing w:val="2"/>
          <w:lang w:val="fr"/>
        </w:rPr>
        <w:t xml:space="preserve"> </w:t>
      </w:r>
      <w:r w:rsidRPr="006E2509">
        <w:rPr>
          <w:rFonts w:ascii="Arial Narrow" w:eastAsia="MS UI Gothic" w:hAnsi="Arial Narrow" w:cs="Arial Narrow"/>
          <w:i/>
          <w:iCs/>
          <w:color w:val="000000" w:themeColor="text1"/>
          <w:lang w:val="fr"/>
        </w:rPr>
        <w:t>p</w:t>
      </w:r>
      <w:r w:rsidRPr="006E2509">
        <w:rPr>
          <w:rFonts w:ascii="Arial Narrow" w:eastAsia="MS UI Gothic" w:hAnsi="Arial Narrow" w:cs="Arial Narrow"/>
          <w:i/>
          <w:iCs/>
          <w:color w:val="000000" w:themeColor="text1"/>
          <w:spacing w:val="-3"/>
          <w:lang w:val="fr"/>
        </w:rPr>
        <w:t>r</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ta</w:t>
      </w:r>
      <w:r w:rsidRPr="006E2509">
        <w:rPr>
          <w:rFonts w:ascii="Arial Narrow" w:eastAsia="MS UI Gothic" w:hAnsi="Arial Narrow" w:cs="Arial Narrow"/>
          <w:i/>
          <w:iCs/>
          <w:color w:val="000000" w:themeColor="text1"/>
          <w:spacing w:val="-2"/>
          <w:lang w:val="fr"/>
        </w:rPr>
        <w:t>t</w:t>
      </w:r>
      <w:r w:rsidRPr="006E2509">
        <w:rPr>
          <w:rFonts w:ascii="Arial Narrow" w:eastAsia="MS UI Gothic" w:hAnsi="Arial Narrow" w:cs="Arial Narrow"/>
          <w:i/>
          <w:iCs/>
          <w:color w:val="000000" w:themeColor="text1"/>
          <w:lang w:val="fr"/>
        </w:rPr>
        <w:t>aire]</w:t>
      </w:r>
      <w:r w:rsidRPr="006E2509">
        <w:rPr>
          <w:rFonts w:ascii="Arial Narrow" w:eastAsia="MS UI Gothic" w:hAnsi="Arial Narrow" w:cs="Arial Narrow"/>
          <w:color w:val="000000" w:themeColor="text1"/>
          <w:lang w:val="fr"/>
        </w:rPr>
        <w:t xml:space="preserve">, </w:t>
      </w:r>
      <w:r w:rsidRPr="006E2509">
        <w:rPr>
          <w:rFonts w:ascii="Arial Narrow" w:eastAsia="MS UI Gothic" w:hAnsi="Arial Narrow" w:cs="Arial Narrow"/>
          <w:color w:val="000000" w:themeColor="text1"/>
          <w:spacing w:val="1"/>
          <w:lang w:val="fr"/>
        </w:rPr>
        <w:t>ci</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sig</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 xml:space="preserve"> le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3"/>
          <w:lang w:val="fr"/>
        </w:rPr>
        <w:t>F</w:t>
      </w:r>
      <w:r w:rsidRPr="006E2509">
        <w:rPr>
          <w:rFonts w:ascii="Arial Narrow" w:eastAsia="MS UI Gothic" w:hAnsi="Arial Narrow" w:cs="Arial Narrow"/>
          <w:color w:val="000000" w:themeColor="text1"/>
          <w:lang w:val="fr"/>
        </w:rPr>
        <w:t>our</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seu</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 xml:space="preserve"> »,</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’est</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en</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agé,</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en</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xé</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ut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6"/>
          <w:lang w:val="fr"/>
        </w:rPr>
        <w:t xml:space="preserve"> </w:t>
      </w:r>
      <w:r>
        <w:rPr>
          <w:rFonts w:ascii="Arial Narrow" w:eastAsia="MS UI Gothic" w:hAnsi="Arial Narrow" w:cs="Arial Narrow"/>
          <w:color w:val="000000" w:themeColor="text1"/>
          <w:spacing w:val="-2"/>
          <w:lang w:val="fr"/>
        </w:rPr>
        <w:t xml:space="preserve">du marché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vrer</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les</w:t>
      </w:r>
      <w:r w:rsidRPr="006E2509">
        <w:rPr>
          <w:rFonts w:ascii="Arial Narrow" w:eastAsia="MS UI Gothic" w:hAnsi="Arial Narrow" w:cs="Arial Narrow"/>
          <w:color w:val="000000" w:themeColor="text1"/>
          <w:spacing w:val="49"/>
          <w:lang w:val="fr"/>
        </w:rPr>
        <w:t xml:space="preserve"> </w:t>
      </w:r>
      <w:r w:rsidRPr="006E2509">
        <w:rPr>
          <w:rFonts w:ascii="Arial Narrow" w:eastAsia="MS UI Gothic" w:hAnsi="Arial Narrow" w:cs="Arial Narrow"/>
          <w:color w:val="000000" w:themeColor="text1"/>
          <w:lang w:val="fr"/>
        </w:rPr>
        <w:t>fo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rnitures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ind</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quer</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o</w:t>
      </w:r>
      <w:r w:rsidRPr="006E2509">
        <w:rPr>
          <w:rFonts w:ascii="Arial Narrow" w:eastAsia="MS UI Gothic" w:hAnsi="Arial Narrow" w:cs="Arial Narrow"/>
          <w:color w:val="000000" w:themeColor="text1"/>
          <w:spacing w:val="-2"/>
          <w:lang w:val="fr"/>
        </w:rPr>
        <w:t>b</w:t>
      </w:r>
      <w:r w:rsidRPr="006E2509">
        <w:rPr>
          <w:rFonts w:ascii="Arial Narrow" w:eastAsia="MS UI Gothic" w:hAnsi="Arial Narrow" w:cs="Arial Narrow"/>
          <w:color w:val="000000" w:themeColor="text1"/>
          <w:lang w:val="fr"/>
        </w:rPr>
        <w:t>jet des</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pr</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stat</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w:t>
      </w:r>
    </w:p>
    <w:p w14:paraId="69479D45" w14:textId="77777777" w:rsidR="007A33F5" w:rsidRPr="006E2509" w:rsidRDefault="007A33F5" w:rsidP="007A33F5">
      <w:pPr>
        <w:autoSpaceDE w:val="0"/>
        <w:autoSpaceDN w:val="0"/>
        <w:adjustRightInd w:val="0"/>
        <w:spacing w:before="3"/>
        <w:ind w:left="1276" w:right="708" w:hanging="567"/>
        <w:rPr>
          <w:rFonts w:eastAsia="MS UI Gothic"/>
          <w:color w:val="000000" w:themeColor="text1"/>
          <w:sz w:val="11"/>
          <w:szCs w:val="11"/>
          <w:lang w:val="fr"/>
        </w:rPr>
      </w:pPr>
    </w:p>
    <w:p w14:paraId="7B695A7F"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A</w:t>
      </w:r>
      <w:r w:rsidRPr="006E2509">
        <w:rPr>
          <w:rFonts w:ascii="Arial Narrow" w:eastAsia="MS UI Gothic" w:hAnsi="Arial Narrow" w:cs="Arial Narrow"/>
          <w:color w:val="000000" w:themeColor="text1"/>
          <w:lang w:val="fr"/>
        </w:rPr>
        <w:t>ttendu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sti</w:t>
      </w:r>
      <w:r w:rsidRPr="006E2509">
        <w:rPr>
          <w:rFonts w:ascii="Arial Narrow" w:eastAsia="MS UI Gothic" w:hAnsi="Arial Narrow" w:cs="Arial Narrow"/>
          <w:color w:val="000000" w:themeColor="text1"/>
          <w:spacing w:val="-2"/>
          <w:lang w:val="fr"/>
        </w:rPr>
        <w:t>p</w:t>
      </w:r>
      <w:r w:rsidRPr="006E2509">
        <w:rPr>
          <w:rFonts w:ascii="Arial Narrow" w:eastAsia="MS UI Gothic" w:hAnsi="Arial Narrow" w:cs="Arial Narrow"/>
          <w:color w:val="000000" w:themeColor="text1"/>
          <w:lang w:val="fr"/>
        </w:rPr>
        <w:t>ulé</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ans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l</w:t>
      </w:r>
      <w:r>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8"/>
          <w:lang w:val="fr"/>
        </w:rPr>
        <w:t xml:space="preserve"> </w:t>
      </w:r>
      <w:r w:rsidRPr="007C4A1C">
        <w:rPr>
          <w:rFonts w:ascii="Arial Narrow" w:eastAsia="MS UI Gothic" w:hAnsi="Arial Narrow" w:cs="Arial Narrow"/>
          <w:color w:val="000000" w:themeColor="text1"/>
          <w:lang w:val="fr"/>
        </w:rPr>
        <w:t>lettre commande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que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tenue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arantie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i/>
          <w:iCs/>
          <w:color w:val="000000" w:themeColor="text1"/>
          <w:lang w:val="fr"/>
        </w:rPr>
        <w:t>[</w:t>
      </w:r>
      <w:r w:rsidRPr="006E2509">
        <w:rPr>
          <w:rFonts w:ascii="Arial Narrow" w:eastAsia="MS UI Gothic" w:hAnsi="Arial Narrow" w:cs="Arial Narrow"/>
          <w:i/>
          <w:iCs/>
          <w:color w:val="000000" w:themeColor="text1"/>
          <w:spacing w:val="-2"/>
          <w:lang w:val="fr"/>
        </w:rPr>
        <w:t>p</w:t>
      </w:r>
      <w:r w:rsidRPr="006E2509">
        <w:rPr>
          <w:rFonts w:ascii="Arial Narrow" w:eastAsia="MS UI Gothic" w:hAnsi="Arial Narrow" w:cs="Arial Narrow"/>
          <w:i/>
          <w:iCs/>
          <w:color w:val="000000" w:themeColor="text1"/>
          <w:lang w:val="fr"/>
        </w:rPr>
        <w:t>ource</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tage</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i</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férieur</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à</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10%</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à pr</w:t>
      </w:r>
      <w:r w:rsidRPr="006E2509">
        <w:rPr>
          <w:rFonts w:ascii="Arial Narrow" w:eastAsia="MS UI Gothic" w:hAnsi="Arial Narrow" w:cs="Arial Narrow"/>
          <w:i/>
          <w:iCs/>
          <w:color w:val="000000" w:themeColor="text1"/>
          <w:spacing w:val="-2"/>
          <w:lang w:val="fr"/>
        </w:rPr>
        <w:t>é</w:t>
      </w:r>
      <w:r w:rsidRPr="006E2509">
        <w:rPr>
          <w:rFonts w:ascii="Arial Narrow" w:eastAsia="MS UI Gothic" w:hAnsi="Arial Narrow" w:cs="Arial Narrow"/>
          <w:i/>
          <w:iCs/>
          <w:color w:val="000000" w:themeColor="text1"/>
          <w:lang w:val="fr"/>
        </w:rPr>
        <w:t>ci</w:t>
      </w: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er]</w:t>
      </w:r>
      <w:r w:rsidRPr="006E2509">
        <w:rPr>
          <w:rFonts w:ascii="Arial Narrow" w:eastAsia="MS UI Gothic" w:hAnsi="Arial Narrow" w:cs="Arial Narrow"/>
          <w:color w:val="000000" w:themeColor="text1"/>
          <w:lang w:val="fr"/>
        </w:rPr>
        <w:t xml:space="preserve"> 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mon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ant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7"/>
          <w:lang w:val="fr"/>
        </w:rPr>
        <w:t>TT</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11"/>
          <w:lang w:val="fr"/>
        </w:rPr>
        <w:t xml:space="preserve"> </w:t>
      </w:r>
      <w:r w:rsidRPr="006E2509">
        <w:rPr>
          <w:rFonts w:ascii="Arial Narrow" w:eastAsia="MS UI Gothic" w:hAnsi="Arial Narrow" w:cs="Arial Narrow"/>
          <w:color w:val="000000" w:themeColor="text1"/>
          <w:lang w:val="fr"/>
        </w:rPr>
        <w:t>d</w:t>
      </w:r>
      <w:r>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7C4A1C">
        <w:rPr>
          <w:rFonts w:ascii="Arial Narrow" w:eastAsia="MS UI Gothic" w:hAnsi="Arial Narrow" w:cs="Arial Narrow"/>
          <w:color w:val="000000" w:themeColor="text1"/>
          <w:spacing w:val="-2"/>
          <w:lang w:val="fr"/>
        </w:rPr>
        <w:t>lettre commande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p</w:t>
      </w:r>
      <w:r w:rsidRPr="006E2509">
        <w:rPr>
          <w:rFonts w:ascii="Arial Narrow" w:eastAsia="MS UI Gothic" w:hAnsi="Arial Narrow" w:cs="Arial Narrow"/>
          <w:color w:val="000000" w:themeColor="text1"/>
          <w:lang w:val="fr"/>
        </w:rPr>
        <w:t>eut</w:t>
      </w:r>
      <w:r w:rsidRPr="006E2509">
        <w:rPr>
          <w:rFonts w:ascii="Arial Narrow" w:eastAsia="MS UI Gothic" w:hAnsi="Arial Narrow" w:cs="Arial Narrow"/>
          <w:color w:val="000000" w:themeColor="text1"/>
          <w:spacing w:val="8"/>
          <w:lang w:val="fr"/>
        </w:rPr>
        <w:t>-être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mp</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u</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ut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sol</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da</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re,</w:t>
      </w:r>
    </w:p>
    <w:p w14:paraId="13C1B2B3" w14:textId="77777777" w:rsidR="007A33F5" w:rsidRPr="006E2509" w:rsidRDefault="007A33F5" w:rsidP="007A33F5">
      <w:pPr>
        <w:autoSpaceDE w:val="0"/>
        <w:autoSpaceDN w:val="0"/>
        <w:adjustRightInd w:val="0"/>
        <w:ind w:left="1276" w:right="708" w:hanging="567"/>
        <w:rPr>
          <w:rFonts w:eastAsia="MS UI Gothic"/>
          <w:color w:val="000000" w:themeColor="text1"/>
          <w:sz w:val="12"/>
          <w:szCs w:val="12"/>
          <w:lang w:val="fr"/>
        </w:rPr>
      </w:pPr>
    </w:p>
    <w:p w14:paraId="08F13A8C"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A</w:t>
      </w:r>
      <w:r w:rsidRPr="006E2509">
        <w:rPr>
          <w:rFonts w:ascii="Arial Narrow" w:eastAsia="MS UI Gothic" w:hAnsi="Arial Narrow" w:cs="Arial Narrow"/>
          <w:color w:val="000000" w:themeColor="text1"/>
          <w:lang w:val="fr"/>
        </w:rPr>
        <w:t>ttendu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v</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co</w:t>
      </w:r>
      <w:r w:rsidRPr="006E2509">
        <w:rPr>
          <w:rFonts w:ascii="Arial Narrow" w:eastAsia="MS UI Gothic" w:hAnsi="Arial Narrow" w:cs="Arial Narrow"/>
          <w:color w:val="000000" w:themeColor="text1"/>
          <w:spacing w:val="-2"/>
          <w:lang w:val="fr"/>
        </w:rPr>
        <w:t>nv</w:t>
      </w:r>
      <w:r w:rsidRPr="006E2509">
        <w:rPr>
          <w:rFonts w:ascii="Arial Narrow" w:eastAsia="MS UI Gothic" w:hAnsi="Arial Narrow" w:cs="Arial Narrow"/>
          <w:color w:val="000000" w:themeColor="text1"/>
          <w:lang w:val="fr"/>
        </w:rPr>
        <w:t>enu</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donner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Fou</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ni</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seur</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aut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nnem</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nt,</w:t>
      </w:r>
    </w:p>
    <w:p w14:paraId="295FC535" w14:textId="77777777" w:rsidR="007A33F5" w:rsidRPr="006E2509" w:rsidRDefault="007A33F5" w:rsidP="007A33F5">
      <w:pPr>
        <w:autoSpaceDE w:val="0"/>
        <w:autoSpaceDN w:val="0"/>
        <w:adjustRightInd w:val="0"/>
        <w:spacing w:before="9"/>
        <w:ind w:left="1276" w:right="708" w:hanging="567"/>
        <w:rPr>
          <w:rFonts w:eastAsia="MS UI Gothic"/>
          <w:color w:val="000000" w:themeColor="text1"/>
          <w:sz w:val="13"/>
          <w:szCs w:val="13"/>
          <w:lang w:val="fr"/>
        </w:rPr>
      </w:pPr>
    </w:p>
    <w:p w14:paraId="5A1D4C82"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N</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i/>
          <w:iCs/>
          <w:color w:val="000000" w:themeColor="text1"/>
          <w:lang w:val="fr"/>
        </w:rPr>
        <w:t>ad</w:t>
      </w:r>
      <w:r w:rsidRPr="006E2509">
        <w:rPr>
          <w:rFonts w:ascii="Arial Narrow" w:eastAsia="MS UI Gothic" w:hAnsi="Arial Narrow" w:cs="Arial Narrow"/>
          <w:i/>
          <w:iCs/>
          <w:color w:val="000000" w:themeColor="text1"/>
          <w:spacing w:val="-2"/>
          <w:lang w:val="fr"/>
        </w:rPr>
        <w:t>r</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se</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org</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ni</w:t>
      </w:r>
      <w:r w:rsidRPr="006E2509">
        <w:rPr>
          <w:rFonts w:ascii="Arial Narrow" w:eastAsia="MS UI Gothic" w:hAnsi="Arial Narrow" w:cs="Arial Narrow"/>
          <w:i/>
          <w:iCs/>
          <w:color w:val="000000" w:themeColor="text1"/>
          <w:spacing w:val="-2"/>
          <w:lang w:val="fr"/>
        </w:rPr>
        <w:t>s</w:t>
      </w:r>
      <w:r w:rsidRPr="006E2509">
        <w:rPr>
          <w:rFonts w:ascii="Arial Narrow" w:eastAsia="MS UI Gothic" w:hAnsi="Arial Narrow" w:cs="Arial Narrow"/>
          <w:i/>
          <w:iCs/>
          <w:color w:val="000000" w:themeColor="text1"/>
          <w:lang w:val="fr"/>
        </w:rPr>
        <w:t>me f</w:t>
      </w:r>
      <w:r w:rsidRPr="006E2509">
        <w:rPr>
          <w:rFonts w:ascii="Arial Narrow" w:eastAsia="MS UI Gothic" w:hAnsi="Arial Narrow" w:cs="Arial Narrow"/>
          <w:i/>
          <w:iCs/>
          <w:color w:val="000000" w:themeColor="text1"/>
          <w:spacing w:val="1"/>
          <w:lang w:val="fr"/>
        </w:rPr>
        <w:t>i</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an</w:t>
      </w:r>
      <w:r w:rsidRPr="006E2509">
        <w:rPr>
          <w:rFonts w:ascii="Arial Narrow" w:eastAsia="MS UI Gothic" w:hAnsi="Arial Narrow" w:cs="Arial Narrow"/>
          <w:i/>
          <w:iCs/>
          <w:color w:val="000000" w:themeColor="text1"/>
          <w:spacing w:val="-2"/>
          <w:lang w:val="fr"/>
        </w:rPr>
        <w:t>c</w:t>
      </w:r>
      <w:r w:rsidRPr="006E2509">
        <w:rPr>
          <w:rFonts w:ascii="Arial Narrow" w:eastAsia="MS UI Gothic" w:hAnsi="Arial Narrow" w:cs="Arial Narrow"/>
          <w:i/>
          <w:iCs/>
          <w:color w:val="000000" w:themeColor="text1"/>
          <w:lang w:val="fr"/>
        </w:rPr>
        <w:t>ier</w:t>
      </w:r>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color w:val="000000" w:themeColor="text1"/>
          <w:lang w:val="fr"/>
        </w:rPr>
        <w:t>, re</w:t>
      </w:r>
      <w:r w:rsidRPr="006E2509">
        <w:rPr>
          <w:rFonts w:ascii="Arial Narrow" w:eastAsia="MS UI Gothic" w:hAnsi="Arial Narrow" w:cs="Arial Narrow"/>
          <w:color w:val="000000" w:themeColor="text1"/>
          <w:spacing w:val="-2"/>
          <w:lang w:val="fr"/>
        </w:rPr>
        <w:t>p</w:t>
      </w:r>
      <w:r w:rsidRPr="006E2509">
        <w:rPr>
          <w:rFonts w:ascii="Arial Narrow" w:eastAsia="MS UI Gothic" w:hAnsi="Arial Narrow" w:cs="Arial Narrow"/>
          <w:color w:val="000000" w:themeColor="text1"/>
          <w:lang w:val="fr"/>
        </w:rPr>
        <w:t>résentée</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 xml:space="preserve">par </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i/>
          <w:iCs/>
          <w:color w:val="000000" w:themeColor="text1"/>
          <w:lang w:val="fr"/>
        </w:rPr>
        <w:t>noms</w:t>
      </w:r>
      <w:r w:rsidRPr="006E2509">
        <w:rPr>
          <w:rFonts w:ascii="Arial Narrow" w:eastAsia="MS UI Gothic" w:hAnsi="Arial Narrow" w:cs="Arial Narrow"/>
          <w:i/>
          <w:iCs/>
          <w:color w:val="000000" w:themeColor="text1"/>
          <w:spacing w:val="7"/>
          <w:lang w:val="fr"/>
        </w:rPr>
        <w:t xml:space="preserve"> </w:t>
      </w:r>
      <w:r w:rsidRPr="006E2509">
        <w:rPr>
          <w:rFonts w:ascii="Arial Narrow" w:eastAsia="MS UI Gothic" w:hAnsi="Arial Narrow" w:cs="Arial Narrow"/>
          <w:i/>
          <w:iCs/>
          <w:color w:val="000000" w:themeColor="text1"/>
          <w:lang w:val="fr"/>
        </w:rPr>
        <w:t>d</w:t>
      </w:r>
      <w:r w:rsidRPr="006E2509">
        <w:rPr>
          <w:rFonts w:ascii="Arial Narrow" w:eastAsia="MS UI Gothic" w:hAnsi="Arial Narrow" w:cs="Arial Narrow"/>
          <w:i/>
          <w:iCs/>
          <w:color w:val="000000" w:themeColor="text1"/>
          <w:spacing w:val="-2"/>
          <w:lang w:val="fr"/>
        </w:rPr>
        <w:t>e</w:t>
      </w:r>
      <w:r w:rsidRPr="006E2509">
        <w:rPr>
          <w:rFonts w:ascii="Arial Narrow" w:eastAsia="MS UI Gothic" w:hAnsi="Arial Narrow" w:cs="Arial Narrow"/>
          <w:i/>
          <w:iCs/>
          <w:color w:val="000000" w:themeColor="text1"/>
          <w:lang w:val="fr"/>
        </w:rPr>
        <w:t>s</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si</w:t>
      </w:r>
      <w:r w:rsidRPr="006E2509">
        <w:rPr>
          <w:rFonts w:ascii="Arial Narrow" w:eastAsia="MS UI Gothic" w:hAnsi="Arial Narrow" w:cs="Arial Narrow"/>
          <w:i/>
          <w:iCs/>
          <w:color w:val="000000" w:themeColor="text1"/>
          <w:spacing w:val="-2"/>
          <w:lang w:val="fr"/>
        </w:rPr>
        <w:t>g</w:t>
      </w:r>
      <w:r w:rsidRPr="006E2509">
        <w:rPr>
          <w:rFonts w:ascii="Arial Narrow" w:eastAsia="MS UI Gothic" w:hAnsi="Arial Narrow" w:cs="Arial Narrow"/>
          <w:i/>
          <w:iCs/>
          <w:color w:val="000000" w:themeColor="text1"/>
          <w:lang w:val="fr"/>
        </w:rPr>
        <w:t>nata</w:t>
      </w:r>
      <w:r w:rsidRPr="006E2509">
        <w:rPr>
          <w:rFonts w:ascii="Arial Narrow" w:eastAsia="MS UI Gothic" w:hAnsi="Arial Narrow" w:cs="Arial Narrow"/>
          <w:i/>
          <w:iCs/>
          <w:color w:val="000000" w:themeColor="text1"/>
          <w:spacing w:val="1"/>
          <w:lang w:val="fr"/>
        </w:rPr>
        <w:t>i</w:t>
      </w:r>
      <w:r w:rsidRPr="006E2509">
        <w:rPr>
          <w:rFonts w:ascii="Arial Narrow" w:eastAsia="MS UI Gothic" w:hAnsi="Arial Narrow" w:cs="Arial Narrow"/>
          <w:i/>
          <w:iCs/>
          <w:color w:val="000000" w:themeColor="text1"/>
          <w:lang w:val="fr"/>
        </w:rPr>
        <w:t>r</w:t>
      </w:r>
      <w:r w:rsidRPr="006E2509">
        <w:rPr>
          <w:rFonts w:ascii="Arial Narrow" w:eastAsia="MS UI Gothic" w:hAnsi="Arial Narrow" w:cs="Arial Narrow"/>
          <w:i/>
          <w:iCs/>
          <w:color w:val="000000" w:themeColor="text1"/>
          <w:spacing w:val="-3"/>
          <w:lang w:val="fr"/>
        </w:rPr>
        <w:t>e</w:t>
      </w:r>
      <w:r w:rsidRPr="006E2509">
        <w:rPr>
          <w:rFonts w:ascii="Arial Narrow" w:eastAsia="MS UI Gothic" w:hAnsi="Arial Narrow" w:cs="Arial Narrow"/>
          <w:i/>
          <w:iCs/>
          <w:color w:val="000000" w:themeColor="text1"/>
          <w:lang w:val="fr"/>
        </w:rPr>
        <w:t>s</w:t>
      </w:r>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spacing w:val="-2"/>
          <w:lang w:val="fr"/>
        </w:rPr>
        <w:t xml:space="preserve">et </w:t>
      </w:r>
      <w:r w:rsidRPr="006E2509">
        <w:rPr>
          <w:rFonts w:ascii="Arial Narrow" w:eastAsia="MS UI Gothic" w:hAnsi="Arial Narrow" w:cs="Arial Narrow"/>
          <w:color w:val="000000" w:themeColor="text1"/>
          <w:spacing w:val="1"/>
          <w:lang w:val="fr"/>
        </w:rPr>
        <w:t>ci</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sign</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o</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gan</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sme f</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nan</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ier</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w:t>
      </w:r>
    </w:p>
    <w:p w14:paraId="310CF14B"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D</w:t>
      </w:r>
      <w:r w:rsidRPr="006E2509">
        <w:rPr>
          <w:rFonts w:ascii="Arial Narrow" w:eastAsia="MS UI Gothic" w:hAnsi="Arial Narrow" w:cs="Arial Narrow"/>
          <w:color w:val="000000" w:themeColor="text1"/>
          <w:lang w:val="fr"/>
        </w:rPr>
        <w:t>ès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lors,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aff</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33"/>
          <w:lang w:val="fr"/>
        </w:rPr>
        <w:t xml:space="preserve"> </w:t>
      </w:r>
      <w:r w:rsidRPr="006E2509">
        <w:rPr>
          <w:rFonts w:ascii="Arial Narrow" w:eastAsia="MS UI Gothic" w:hAnsi="Arial Narrow" w:cs="Arial Narrow"/>
          <w:color w:val="000000" w:themeColor="text1"/>
          <w:lang w:val="fr"/>
        </w:rPr>
        <w:t>les</w:t>
      </w:r>
      <w:r w:rsidRPr="006E2509">
        <w:rPr>
          <w:rFonts w:ascii="Arial Narrow" w:eastAsia="MS UI Gothic" w:hAnsi="Arial Narrow" w:cs="Arial Narrow"/>
          <w:color w:val="000000" w:themeColor="text1"/>
          <w:spacing w:val="38"/>
          <w:lang w:val="fr"/>
        </w:rPr>
        <w:t xml:space="preserve"> </w:t>
      </w:r>
      <w:r w:rsidRPr="006E2509">
        <w:rPr>
          <w:rFonts w:ascii="Arial Narrow" w:eastAsia="MS UI Gothic" w:hAnsi="Arial Narrow" w:cs="Arial Narrow"/>
          <w:color w:val="000000" w:themeColor="text1"/>
          <w:lang w:val="fr"/>
        </w:rPr>
        <w:t>prése</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tes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que</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ous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portons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ga</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ants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et</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spo</w:t>
      </w:r>
      <w:r w:rsidRPr="006E2509">
        <w:rPr>
          <w:rFonts w:ascii="Arial Narrow" w:eastAsia="MS UI Gothic" w:hAnsi="Arial Narrow" w:cs="Arial Narrow"/>
          <w:color w:val="000000" w:themeColor="text1"/>
          <w:spacing w:val="-2"/>
          <w:lang w:val="fr"/>
        </w:rPr>
        <w:t>ns</w:t>
      </w:r>
      <w:r w:rsidRPr="006E2509">
        <w:rPr>
          <w:rFonts w:ascii="Arial Narrow" w:eastAsia="MS UI Gothic" w:hAnsi="Arial Narrow" w:cs="Arial Narrow"/>
          <w:color w:val="000000" w:themeColor="text1"/>
          <w:lang w:val="fr"/>
        </w:rPr>
        <w:t>ab</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’égard</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 xml:space="preserve">du </w:t>
      </w:r>
      <w:r w:rsidRPr="006E2509">
        <w:rPr>
          <w:rFonts w:ascii="Arial Narrow" w:eastAsia="MS UI Gothic" w:hAnsi="Arial Narrow" w:cs="Arial Narrow"/>
          <w:color w:val="000000" w:themeColor="text1"/>
          <w:spacing w:val="1"/>
          <w:lang w:val="fr"/>
        </w:rPr>
        <w:t>Maître</w:t>
      </w:r>
      <w:r w:rsidRPr="006E2509">
        <w:rPr>
          <w:rFonts w:ascii="Arial Narrow" w:eastAsia="MS UI Gothic" w:hAnsi="Arial Narrow" w:cs="Arial Narrow"/>
          <w:color w:val="000000" w:themeColor="text1"/>
          <w:lang w:val="fr"/>
        </w:rPr>
        <w:t xml:space="preserve"> d’O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vrage,</w:t>
      </w:r>
      <w:r w:rsidRPr="006E2509">
        <w:rPr>
          <w:rFonts w:ascii="Arial Narrow" w:eastAsia="MS UI Gothic" w:hAnsi="Arial Narrow" w:cs="Arial Narrow"/>
          <w:color w:val="000000" w:themeColor="text1"/>
          <w:spacing w:val="12"/>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nom</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12"/>
          <w:lang w:val="fr"/>
        </w:rPr>
        <w:t xml:space="preserve"> </w:t>
      </w:r>
      <w:r w:rsidRPr="006E2509">
        <w:rPr>
          <w:rFonts w:ascii="Arial Narrow" w:eastAsia="MS UI Gothic" w:hAnsi="Arial Narrow" w:cs="Arial Narrow"/>
          <w:color w:val="000000" w:themeColor="text1"/>
          <w:lang w:val="fr"/>
        </w:rPr>
        <w:t>Fo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rni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ur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prest</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ta</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re,</w:t>
      </w:r>
      <w:r w:rsidRPr="006E2509">
        <w:rPr>
          <w:rFonts w:ascii="Arial Narrow" w:eastAsia="MS UI Gothic" w:hAnsi="Arial Narrow" w:cs="Arial Narrow"/>
          <w:color w:val="000000" w:themeColor="text1"/>
          <w:spacing w:val="11"/>
          <w:lang w:val="fr"/>
        </w:rPr>
        <w:t xml:space="preserve"> </w:t>
      </w:r>
      <w:r w:rsidRPr="006E2509">
        <w:rPr>
          <w:rFonts w:ascii="Arial Narrow" w:eastAsia="MS UI Gothic" w:hAnsi="Arial Narrow" w:cs="Arial Narrow"/>
          <w:color w:val="000000" w:themeColor="text1"/>
          <w:lang w:val="fr"/>
        </w:rPr>
        <w:t>po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12"/>
          <w:lang w:val="fr"/>
        </w:rPr>
        <w:t xml:space="preserve"> </w:t>
      </w:r>
      <w:r w:rsidRPr="006E2509">
        <w:rPr>
          <w:rFonts w:ascii="Arial Narrow" w:eastAsia="MS UI Gothic" w:hAnsi="Arial Narrow" w:cs="Arial Narrow"/>
          <w:color w:val="000000" w:themeColor="text1"/>
          <w:lang w:val="fr"/>
        </w:rPr>
        <w:t>un</w:t>
      </w:r>
      <w:r w:rsidRPr="006E2509">
        <w:rPr>
          <w:rFonts w:ascii="Arial Narrow" w:eastAsia="MS UI Gothic" w:hAnsi="Arial Narrow" w:cs="Arial Narrow"/>
          <w:color w:val="000000" w:themeColor="text1"/>
          <w:spacing w:val="12"/>
          <w:lang w:val="fr"/>
        </w:rPr>
        <w:t xml:space="preserve"> </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ntant</w:t>
      </w:r>
      <w:r w:rsidRPr="006E2509">
        <w:rPr>
          <w:rFonts w:ascii="Arial Narrow" w:eastAsia="MS UI Gothic" w:hAnsi="Arial Narrow" w:cs="Arial Narrow"/>
          <w:color w:val="000000" w:themeColor="text1"/>
          <w:spacing w:val="11"/>
          <w:lang w:val="fr"/>
        </w:rPr>
        <w:t xml:space="preserve"> </w:t>
      </w:r>
      <w:r w:rsidRPr="006E2509">
        <w:rPr>
          <w:rFonts w:ascii="Arial Narrow" w:eastAsia="MS UI Gothic" w:hAnsi="Arial Narrow" w:cs="Arial Narrow"/>
          <w:color w:val="000000" w:themeColor="text1"/>
          <w:lang w:val="fr"/>
        </w:rPr>
        <w:t>ma</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spacing w:val="-2"/>
          <w:lang w:val="fr"/>
        </w:rPr>
        <w:t>de</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i/>
          <w:iCs/>
          <w:color w:val="000000" w:themeColor="text1"/>
          <w:lang w:val="fr"/>
        </w:rPr>
        <w:t>[</w:t>
      </w:r>
      <w:r w:rsidRPr="006E2509">
        <w:rPr>
          <w:rFonts w:ascii="Arial Narrow" w:eastAsia="MS UI Gothic" w:hAnsi="Arial Narrow" w:cs="Arial Narrow"/>
          <w:i/>
          <w:iCs/>
          <w:color w:val="000000" w:themeColor="text1"/>
          <w:spacing w:val="-2"/>
          <w:lang w:val="fr"/>
        </w:rPr>
        <w:t>En</w:t>
      </w:r>
      <w:r w:rsidRPr="006E2509">
        <w:rPr>
          <w:rFonts w:ascii="Arial Narrow" w:eastAsia="MS UI Gothic" w:hAnsi="Arial Narrow" w:cs="Arial Narrow"/>
          <w:i/>
          <w:iCs/>
          <w:color w:val="000000" w:themeColor="text1"/>
          <w:spacing w:val="-4"/>
          <w:lang w:val="fr"/>
        </w:rPr>
        <w:t xml:space="preserve"> </w:t>
      </w:r>
      <w:r w:rsidRPr="006E2509">
        <w:rPr>
          <w:rFonts w:ascii="Arial Narrow" w:eastAsia="MS UI Gothic" w:hAnsi="Arial Narrow" w:cs="Arial Narrow"/>
          <w:i/>
          <w:iCs/>
          <w:color w:val="000000" w:themeColor="text1"/>
          <w:lang w:val="fr"/>
        </w:rPr>
        <w:t>ch</w:t>
      </w:r>
      <w:r w:rsidRPr="006E2509">
        <w:rPr>
          <w:rFonts w:ascii="Arial Narrow" w:eastAsia="MS UI Gothic" w:hAnsi="Arial Narrow" w:cs="Arial Narrow"/>
          <w:i/>
          <w:iCs/>
          <w:color w:val="000000" w:themeColor="text1"/>
          <w:spacing w:val="-2"/>
          <w:lang w:val="fr"/>
        </w:rPr>
        <w:t>i</w:t>
      </w:r>
      <w:r w:rsidRPr="006E2509">
        <w:rPr>
          <w:rFonts w:ascii="Arial Narrow" w:eastAsia="MS UI Gothic" w:hAnsi="Arial Narrow" w:cs="Arial Narrow"/>
          <w:i/>
          <w:iCs/>
          <w:color w:val="000000" w:themeColor="text1"/>
          <w:lang w:val="fr"/>
        </w:rPr>
        <w:t>ffres</w:t>
      </w:r>
      <w:r w:rsidRPr="006E2509">
        <w:rPr>
          <w:rFonts w:ascii="Arial Narrow" w:eastAsia="MS UI Gothic" w:hAnsi="Arial Narrow" w:cs="Arial Narrow"/>
          <w:i/>
          <w:iCs/>
          <w:color w:val="000000" w:themeColor="text1"/>
          <w:spacing w:val="-1"/>
          <w:lang w:val="fr"/>
        </w:rPr>
        <w:t xml:space="preserve"> </w:t>
      </w:r>
      <w:r w:rsidRPr="006E2509">
        <w:rPr>
          <w:rFonts w:ascii="Arial Narrow" w:eastAsia="MS UI Gothic" w:hAnsi="Arial Narrow" w:cs="Arial Narrow"/>
          <w:i/>
          <w:iCs/>
          <w:color w:val="000000" w:themeColor="text1"/>
          <w:spacing w:val="-2"/>
          <w:lang w:val="fr"/>
        </w:rPr>
        <w:t>e</w:t>
      </w:r>
      <w:r w:rsidRPr="006E2509">
        <w:rPr>
          <w:rFonts w:ascii="Arial Narrow" w:eastAsia="MS UI Gothic" w:hAnsi="Arial Narrow" w:cs="Arial Narrow"/>
          <w:i/>
          <w:iCs/>
          <w:color w:val="000000" w:themeColor="text1"/>
          <w:lang w:val="fr"/>
        </w:rPr>
        <w:t>t</w:t>
      </w:r>
      <w:r w:rsidRPr="006E2509">
        <w:rPr>
          <w:rFonts w:ascii="Arial Narrow" w:eastAsia="MS UI Gothic" w:hAnsi="Arial Narrow" w:cs="Arial Narrow"/>
          <w:i/>
          <w:iCs/>
          <w:color w:val="000000" w:themeColor="text1"/>
          <w:spacing w:val="-2"/>
          <w:lang w:val="fr"/>
        </w:rPr>
        <w:t xml:space="preserve"> </w:t>
      </w:r>
      <w:r w:rsidRPr="006E2509">
        <w:rPr>
          <w:rFonts w:ascii="Arial Narrow" w:eastAsia="MS UI Gothic" w:hAnsi="Arial Narrow" w:cs="Arial Narrow"/>
          <w:i/>
          <w:iCs/>
          <w:color w:val="000000" w:themeColor="text1"/>
          <w:lang w:val="fr"/>
        </w:rPr>
        <w:t>en</w:t>
      </w:r>
      <w:r w:rsidRPr="006E2509">
        <w:rPr>
          <w:rFonts w:ascii="Arial Narrow" w:eastAsia="MS UI Gothic" w:hAnsi="Arial Narrow" w:cs="Arial Narrow"/>
          <w:i/>
          <w:iCs/>
          <w:color w:val="000000" w:themeColor="text1"/>
          <w:spacing w:val="-4"/>
          <w:lang w:val="fr"/>
        </w:rPr>
        <w:t xml:space="preserve"> </w:t>
      </w:r>
      <w:r w:rsidRPr="006E2509">
        <w:rPr>
          <w:rFonts w:ascii="Arial Narrow" w:eastAsia="MS UI Gothic" w:hAnsi="Arial Narrow" w:cs="Arial Narrow"/>
          <w:i/>
          <w:iCs/>
          <w:color w:val="000000" w:themeColor="text1"/>
          <w:lang w:val="fr"/>
        </w:rPr>
        <w:t>le</w:t>
      </w:r>
      <w:r w:rsidRPr="006E2509">
        <w:rPr>
          <w:rFonts w:ascii="Arial Narrow" w:eastAsia="MS UI Gothic" w:hAnsi="Arial Narrow" w:cs="Arial Narrow"/>
          <w:i/>
          <w:iCs/>
          <w:color w:val="000000" w:themeColor="text1"/>
          <w:spacing w:val="-2"/>
          <w:lang w:val="fr"/>
        </w:rPr>
        <w:t>t</w:t>
      </w:r>
      <w:r w:rsidRPr="006E2509">
        <w:rPr>
          <w:rFonts w:ascii="Arial Narrow" w:eastAsia="MS UI Gothic" w:hAnsi="Arial Narrow" w:cs="Arial Narrow"/>
          <w:i/>
          <w:iCs/>
          <w:color w:val="000000" w:themeColor="text1"/>
          <w:lang w:val="fr"/>
        </w:rPr>
        <w:t>tres</w:t>
      </w:r>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corr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spon</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ant</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[p</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urcen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age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infé</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ieur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10%</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pré</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mont</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 xml:space="preserve">nt </w:t>
      </w:r>
      <w:r>
        <w:rPr>
          <w:rFonts w:ascii="Arial Narrow" w:eastAsia="MS UI Gothic" w:hAnsi="Arial Narrow" w:cs="Arial Narrow"/>
          <w:color w:val="000000" w:themeColor="text1"/>
          <w:lang w:val="fr"/>
        </w:rPr>
        <w:t xml:space="preserve">du marché </w:t>
      </w:r>
      <w:r w:rsidRPr="006E2509">
        <w:rPr>
          <w:rFonts w:ascii="Arial Narrow" w:eastAsia="MS UI Gothic" w:hAnsi="Arial Narrow" w:cs="Arial Narrow"/>
          <w:color w:val="000000" w:themeColor="text1"/>
          <w:position w:val="9"/>
          <w:lang w:val="fr"/>
        </w:rPr>
        <w:t xml:space="preserve"> (10)</w:t>
      </w:r>
    </w:p>
    <w:p w14:paraId="58918A75" w14:textId="77777777" w:rsidR="007A33F5" w:rsidRPr="006E2509" w:rsidRDefault="007A33F5" w:rsidP="007A33F5">
      <w:pPr>
        <w:autoSpaceDE w:val="0"/>
        <w:autoSpaceDN w:val="0"/>
        <w:adjustRightInd w:val="0"/>
        <w:ind w:right="708"/>
        <w:jc w:val="both"/>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E</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nous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engag</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spacing w:val="-2"/>
          <w:lang w:val="fr"/>
        </w:rPr>
        <w:t>p</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
          <w:lang w:val="fr"/>
        </w:rPr>
        <w:t>y</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Maître</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vrage,</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dans</w:t>
      </w:r>
      <w:r w:rsidRPr="006E2509">
        <w:rPr>
          <w:rFonts w:ascii="Arial Narrow" w:eastAsia="MS UI Gothic" w:hAnsi="Arial Narrow" w:cs="Arial Narrow"/>
          <w:color w:val="000000" w:themeColor="text1"/>
          <w:spacing w:val="38"/>
          <w:lang w:val="fr"/>
        </w:rPr>
        <w:t xml:space="preserve"> </w:t>
      </w:r>
      <w:r w:rsidRPr="006E2509">
        <w:rPr>
          <w:rFonts w:ascii="Arial Narrow" w:eastAsia="MS UI Gothic" w:hAnsi="Arial Narrow" w:cs="Arial Narrow"/>
          <w:color w:val="000000" w:themeColor="text1"/>
          <w:lang w:val="fr"/>
        </w:rPr>
        <w:t>un</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dé</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ai</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 xml:space="preserve">mum de </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hu</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 xml:space="preserve">t </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(08) se</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ain</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ur</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lang w:val="fr"/>
        </w:rPr>
        <w:t>ple</w:t>
      </w:r>
      <w:r w:rsidRPr="006E2509">
        <w:rPr>
          <w:rFonts w:ascii="Arial Narrow" w:eastAsia="MS UI Gothic" w:hAnsi="Arial Narrow" w:cs="Arial Narrow"/>
          <w:color w:val="000000" w:themeColor="text1"/>
          <w:spacing w:val="14"/>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ande</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ri</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ce</w:t>
      </w:r>
      <w:r w:rsidRPr="006E2509">
        <w:rPr>
          <w:rFonts w:ascii="Arial Narrow" w:eastAsia="MS UI Gothic" w:hAnsi="Arial Narrow" w:cs="Arial Narrow"/>
          <w:color w:val="000000" w:themeColor="text1"/>
          <w:spacing w:val="-2"/>
          <w:lang w:val="fr"/>
        </w:rPr>
        <w:t>lu</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arant</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spacing w:val="-2"/>
          <w:lang w:val="fr"/>
        </w:rPr>
        <w:t>q</w:t>
      </w:r>
      <w:r w:rsidRPr="006E2509">
        <w:rPr>
          <w:rFonts w:ascii="Arial Narrow" w:eastAsia="MS UI Gothic" w:hAnsi="Arial Narrow" w:cs="Arial Narrow"/>
          <w:color w:val="000000" w:themeColor="text1"/>
          <w:lang w:val="fr"/>
        </w:rPr>
        <w:t>ue</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Fou</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ni</w:t>
      </w:r>
      <w:r w:rsidRPr="006E2509">
        <w:rPr>
          <w:rFonts w:ascii="Arial Narrow" w:eastAsia="MS UI Gothic" w:hAnsi="Arial Narrow" w:cs="Arial Narrow"/>
          <w:color w:val="000000" w:themeColor="text1"/>
          <w:spacing w:val="-2"/>
          <w:lang w:val="fr"/>
        </w:rPr>
        <w:t>ss</w:t>
      </w:r>
      <w:r w:rsidRPr="006E2509">
        <w:rPr>
          <w:rFonts w:ascii="Arial Narrow" w:eastAsia="MS UI Gothic" w:hAnsi="Arial Narrow" w:cs="Arial Narrow"/>
          <w:color w:val="000000" w:themeColor="text1"/>
          <w:lang w:val="fr"/>
        </w:rPr>
        <w:t>eur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n’a</w:t>
      </w:r>
      <w:r w:rsidRPr="006E2509">
        <w:rPr>
          <w:rFonts w:ascii="Arial Narrow" w:eastAsia="MS UI Gothic" w:hAnsi="Arial Narrow" w:cs="Arial Narrow"/>
          <w:color w:val="000000" w:themeColor="text1"/>
          <w:spacing w:val="14"/>
          <w:lang w:val="fr"/>
        </w:rPr>
        <w:t xml:space="preserve"> </w:t>
      </w:r>
      <w:r w:rsidRPr="006E2509">
        <w:rPr>
          <w:rFonts w:ascii="Arial Narrow" w:eastAsia="MS UI Gothic" w:hAnsi="Arial Narrow" w:cs="Arial Narrow"/>
          <w:color w:val="000000" w:themeColor="text1"/>
          <w:lang w:val="fr"/>
        </w:rPr>
        <w:t>pas</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sa</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f</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it</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 engag</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ments</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co</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tract</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els</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qu</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il</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trouve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déb</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teur</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aître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d’Ou</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age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 xml:space="preserve">titre </w:t>
      </w:r>
      <w:r>
        <w:rPr>
          <w:rFonts w:ascii="Arial Narrow" w:eastAsia="MS UI Gothic" w:hAnsi="Arial Narrow" w:cs="Arial Narrow"/>
          <w:color w:val="000000" w:themeColor="text1"/>
          <w:lang w:val="fr"/>
        </w:rPr>
        <w:t xml:space="preserve">du marché </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od</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f</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cas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2"/>
          <w:lang w:val="fr"/>
        </w:rPr>
        <w:t>ch</w:t>
      </w:r>
      <w:r w:rsidRPr="006E2509">
        <w:rPr>
          <w:rFonts w:ascii="Arial Narrow" w:eastAsia="MS UI Gothic" w:hAnsi="Arial Narrow" w:cs="Arial Narrow"/>
          <w:color w:val="000000" w:themeColor="text1"/>
          <w:lang w:val="fr"/>
        </w:rPr>
        <w:t>éant</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ses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v</w:t>
      </w:r>
      <w:r w:rsidRPr="006E2509">
        <w:rPr>
          <w:rFonts w:ascii="Arial Narrow" w:eastAsia="MS UI Gothic" w:hAnsi="Arial Narrow" w:cs="Arial Narrow"/>
          <w:color w:val="000000" w:themeColor="text1"/>
          <w:lang w:val="fr"/>
        </w:rPr>
        <w:t>enan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sa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pou</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oir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di</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férer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pa</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ment</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ni</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ont</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stat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pour que</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que</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mo</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if</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ce</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ute</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me</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da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tes</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montant</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ég</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po</w:t>
      </w:r>
      <w:r w:rsidRPr="006E2509">
        <w:rPr>
          <w:rFonts w:ascii="Arial Narrow" w:eastAsia="MS UI Gothic" w:hAnsi="Arial Narrow" w:cs="Arial Narrow"/>
          <w:color w:val="000000" w:themeColor="text1"/>
          <w:lang w:val="fr"/>
        </w:rPr>
        <w:t>urcenta</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 xml:space="preserve">e </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férieur</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1</w:t>
      </w:r>
      <w:r w:rsidRPr="006E2509">
        <w:rPr>
          <w:rFonts w:ascii="Arial Narrow" w:eastAsia="MS UI Gothic" w:hAnsi="Arial Narrow" w:cs="Arial Narrow"/>
          <w:color w:val="000000" w:themeColor="text1"/>
          <w:spacing w:val="-2"/>
          <w:lang w:val="fr"/>
        </w:rPr>
        <w:t>0</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à préc</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mo</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tant</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cum</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lé</w:t>
      </w:r>
      <w:r w:rsidRPr="006E2509">
        <w:rPr>
          <w:rFonts w:ascii="Arial Narrow" w:eastAsia="MS UI Gothic" w:hAnsi="Arial Narrow" w:cs="Arial Narrow"/>
          <w:color w:val="000000" w:themeColor="text1"/>
          <w:spacing w:val="35"/>
          <w:lang w:val="fr"/>
        </w:rPr>
        <w:t xml:space="preserve"> </w:t>
      </w:r>
      <w:r w:rsidRPr="006E2509">
        <w:rPr>
          <w:rFonts w:ascii="Arial Narrow" w:eastAsia="MS UI Gothic" w:hAnsi="Arial Narrow" w:cs="Arial Narrow"/>
          <w:color w:val="000000" w:themeColor="text1"/>
          <w:lang w:val="fr"/>
        </w:rPr>
        <w:t>des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x</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f</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gurant</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da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dé</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mpte</w:t>
      </w:r>
      <w:r w:rsidRPr="006E2509">
        <w:rPr>
          <w:rFonts w:ascii="Arial Narrow" w:eastAsia="MS UI Gothic" w:hAnsi="Arial Narrow" w:cs="Arial Narrow"/>
          <w:color w:val="000000" w:themeColor="text1"/>
          <w:spacing w:val="35"/>
          <w:lang w:val="fr"/>
        </w:rPr>
        <w:t xml:space="preserve"> </w:t>
      </w:r>
      <w:r w:rsidRPr="006E2509">
        <w:rPr>
          <w:rFonts w:ascii="Arial Narrow" w:eastAsia="MS UI Gothic" w:hAnsi="Arial Narrow" w:cs="Arial Narrow"/>
          <w:color w:val="000000" w:themeColor="text1"/>
          <w:lang w:val="fr"/>
        </w:rPr>
        <w:t>déf</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itif,</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sa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spacing w:val="-2"/>
          <w:lang w:val="fr"/>
        </w:rPr>
        <w:t>q</w:t>
      </w:r>
      <w:r w:rsidRPr="006E2509">
        <w:rPr>
          <w:rFonts w:ascii="Arial Narrow" w:eastAsia="MS UI Gothic" w:hAnsi="Arial Narrow" w:cs="Arial Narrow"/>
          <w:color w:val="000000" w:themeColor="text1"/>
          <w:lang w:val="fr"/>
        </w:rPr>
        <w:t>ue</w:t>
      </w:r>
      <w:r w:rsidRPr="006E2509">
        <w:rPr>
          <w:rFonts w:ascii="Arial Narrow" w:eastAsia="MS UI Gothic" w:hAnsi="Arial Narrow" w:cs="Arial Narrow"/>
          <w:color w:val="000000" w:themeColor="text1"/>
          <w:spacing w:val="23"/>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ître</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vrage</w:t>
      </w:r>
      <w:r w:rsidRPr="006E2509">
        <w:rPr>
          <w:rFonts w:ascii="Arial Narrow" w:eastAsia="MS UI Gothic" w:hAnsi="Arial Narrow" w:cs="Arial Narrow"/>
          <w:color w:val="000000" w:themeColor="text1"/>
          <w:spacing w:val="14"/>
          <w:lang w:val="fr"/>
        </w:rPr>
        <w:t xml:space="preserve"> </w:t>
      </w:r>
      <w:r w:rsidRPr="006E2509">
        <w:rPr>
          <w:rFonts w:ascii="Arial Narrow" w:eastAsia="MS UI Gothic" w:hAnsi="Arial Narrow" w:cs="Arial Narrow"/>
          <w:color w:val="000000" w:themeColor="text1"/>
          <w:lang w:val="fr"/>
        </w:rPr>
        <w:t>ait</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pro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ver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onner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a</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ni</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mo</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if</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dem</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nde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mon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ant 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me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diq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ss</w:t>
      </w:r>
      <w:r w:rsidRPr="006E2509">
        <w:rPr>
          <w:rFonts w:ascii="Arial Narrow" w:eastAsia="MS UI Gothic" w:hAnsi="Arial Narrow" w:cs="Arial Narrow"/>
          <w:color w:val="000000" w:themeColor="text1"/>
          <w:lang w:val="fr"/>
        </w:rPr>
        <w:t>u</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w:t>
      </w:r>
    </w:p>
    <w:p w14:paraId="62799DE4" w14:textId="77777777" w:rsidR="007A33F5" w:rsidRPr="006E2509" w:rsidRDefault="007A33F5" w:rsidP="007A33F5">
      <w:pPr>
        <w:autoSpaceDE w:val="0"/>
        <w:autoSpaceDN w:val="0"/>
        <w:adjustRightInd w:val="0"/>
        <w:spacing w:before="34"/>
        <w:ind w:right="708"/>
        <w:jc w:val="both"/>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N</w:t>
      </w:r>
      <w:r w:rsidRPr="006E2509">
        <w:rPr>
          <w:rFonts w:ascii="Arial Narrow" w:eastAsia="MS UI Gothic" w:hAnsi="Arial Narrow" w:cs="Arial Narrow"/>
          <w:color w:val="000000" w:themeColor="text1"/>
          <w:lang w:val="fr"/>
        </w:rPr>
        <w:t>ous</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qu</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cun</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h</w:t>
      </w:r>
      <w:r w:rsidRPr="006E2509">
        <w:rPr>
          <w:rFonts w:ascii="Arial Narrow" w:eastAsia="MS UI Gothic" w:hAnsi="Arial Narrow" w:cs="Arial Narrow"/>
          <w:color w:val="000000" w:themeColor="text1"/>
          <w:lang w:val="fr"/>
        </w:rPr>
        <w:t>ange</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nt</w:t>
      </w:r>
      <w:r w:rsidRPr="006E2509">
        <w:rPr>
          <w:rFonts w:ascii="Arial Narrow" w:eastAsia="MS UI Gothic" w:hAnsi="Arial Narrow" w:cs="Arial Narrow"/>
          <w:color w:val="000000" w:themeColor="text1"/>
          <w:spacing w:val="20"/>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add</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if</w:t>
      </w:r>
      <w:r w:rsidRPr="006E2509">
        <w:rPr>
          <w:rFonts w:ascii="Arial Narrow" w:eastAsia="MS UI Gothic" w:hAnsi="Arial Narrow" w:cs="Arial Narrow"/>
          <w:color w:val="000000" w:themeColor="text1"/>
          <w:spacing w:val="20"/>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ne</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lang w:val="fr"/>
        </w:rPr>
        <w:t>autre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mo</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ifi</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at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17"/>
          <w:lang w:val="fr"/>
        </w:rPr>
        <w:t xml:space="preserve"> </w:t>
      </w:r>
      <w:r>
        <w:rPr>
          <w:rFonts w:ascii="Arial Narrow" w:eastAsia="MS UI Gothic" w:hAnsi="Arial Narrow" w:cs="Arial Narrow"/>
          <w:color w:val="000000" w:themeColor="text1"/>
          <w:lang w:val="fr"/>
        </w:rPr>
        <w:t xml:space="preserve">du </w:t>
      </w:r>
      <w:proofErr w:type="gramStart"/>
      <w:r>
        <w:rPr>
          <w:rFonts w:ascii="Arial Narrow" w:eastAsia="MS UI Gothic" w:hAnsi="Arial Narrow" w:cs="Arial Narrow"/>
          <w:color w:val="000000" w:themeColor="text1"/>
          <w:lang w:val="fr"/>
        </w:rPr>
        <w:t xml:space="preserve">marché </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lang w:val="fr"/>
        </w:rPr>
        <w:t>ne</w:t>
      </w:r>
      <w:proofErr w:type="gramEnd"/>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 l</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b</w:t>
      </w:r>
      <w:r w:rsidRPr="006E2509">
        <w:rPr>
          <w:rFonts w:ascii="Arial Narrow" w:eastAsia="MS UI Gothic" w:hAnsi="Arial Narrow" w:cs="Arial Narrow"/>
          <w:color w:val="000000" w:themeColor="text1"/>
          <w:lang w:val="fr"/>
        </w:rPr>
        <w:t>érera</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e ob</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iga</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ion</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q</w:t>
      </w:r>
      <w:r w:rsidRPr="006E2509">
        <w:rPr>
          <w:rFonts w:ascii="Arial Narrow" w:eastAsia="MS UI Gothic" w:hAnsi="Arial Narrow" w:cs="Arial Narrow"/>
          <w:color w:val="000000" w:themeColor="text1"/>
          <w:lang w:val="fr"/>
        </w:rPr>
        <w:t>ue</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conq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om</w:t>
      </w:r>
      <w:r w:rsidRPr="006E2509">
        <w:rPr>
          <w:rFonts w:ascii="Arial Narrow" w:eastAsia="MS UI Gothic" w:hAnsi="Arial Narrow" w:cs="Arial Narrow"/>
          <w:color w:val="000000" w:themeColor="text1"/>
          <w:spacing w:val="-2"/>
          <w:lang w:val="fr"/>
        </w:rPr>
        <w:t>b</w:t>
      </w:r>
      <w:r w:rsidRPr="006E2509">
        <w:rPr>
          <w:rFonts w:ascii="Arial Narrow" w:eastAsia="MS UI Gothic" w:hAnsi="Arial Narrow" w:cs="Arial Narrow"/>
          <w:color w:val="000000" w:themeColor="text1"/>
          <w:lang w:val="fr"/>
        </w:rPr>
        <w:t>ant</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en</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vertu</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pr</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sente</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arant</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et</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us</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éro</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eons</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 xml:space="preserve">par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 pr</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 xml:space="preserve">sente à </w:t>
      </w:r>
      <w:r w:rsidRPr="006E2509">
        <w:rPr>
          <w:rFonts w:ascii="Arial Narrow" w:eastAsia="MS UI Gothic" w:hAnsi="Arial Narrow" w:cs="Arial Narrow"/>
          <w:color w:val="000000" w:themeColor="text1"/>
          <w:spacing w:val="1"/>
          <w:lang w:val="fr"/>
        </w:rPr>
        <w:t xml:space="preserve">la </w:t>
      </w:r>
      <w:r w:rsidRPr="006E2509">
        <w:rPr>
          <w:rFonts w:ascii="Arial Narrow" w:eastAsia="MS UI Gothic" w:hAnsi="Arial Narrow" w:cs="Arial Narrow"/>
          <w:color w:val="000000" w:themeColor="text1"/>
          <w:lang w:val="fr"/>
        </w:rPr>
        <w:t>not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f</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cat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oute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mod</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ad</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itif</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h</w:t>
      </w:r>
      <w:r w:rsidRPr="006E2509">
        <w:rPr>
          <w:rFonts w:ascii="Arial Narrow" w:eastAsia="MS UI Gothic" w:hAnsi="Arial Narrow" w:cs="Arial Narrow"/>
          <w:color w:val="000000" w:themeColor="text1"/>
          <w:lang w:val="fr"/>
        </w:rPr>
        <w:t>ang</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ment. La</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prése</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gara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tie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ent</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en</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vigueur</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dès</w:t>
      </w:r>
      <w:r w:rsidRPr="006E2509">
        <w:rPr>
          <w:rFonts w:ascii="Arial Narrow" w:eastAsia="MS UI Gothic" w:hAnsi="Arial Narrow" w:cs="Arial Narrow"/>
          <w:color w:val="000000" w:themeColor="text1"/>
          <w:spacing w:val="1"/>
          <w:lang w:val="fr"/>
        </w:rPr>
        <w:t xml:space="preserve"> s</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gnature.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sera</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b</w:t>
      </w:r>
      <w:r w:rsidRPr="006E2509">
        <w:rPr>
          <w:rFonts w:ascii="Arial Narrow" w:eastAsia="MS UI Gothic" w:hAnsi="Arial Narrow" w:cs="Arial Narrow"/>
          <w:color w:val="000000" w:themeColor="text1"/>
          <w:lang w:val="fr"/>
        </w:rPr>
        <w:t>érée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ns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un</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élai</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rente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 xml:space="preserve">(30) </w:t>
      </w:r>
      <w:r w:rsidRPr="006E2509">
        <w:rPr>
          <w:rFonts w:ascii="Arial Narrow" w:eastAsia="MS UI Gothic" w:hAnsi="Arial Narrow" w:cs="Arial Narrow"/>
          <w:color w:val="000000" w:themeColor="text1"/>
          <w:spacing w:val="-2"/>
          <w:lang w:val="fr"/>
        </w:rPr>
        <w:t>j</w:t>
      </w:r>
      <w:r w:rsidRPr="006E2509">
        <w:rPr>
          <w:rFonts w:ascii="Arial Narrow" w:eastAsia="MS UI Gothic" w:hAnsi="Arial Narrow" w:cs="Arial Narrow"/>
          <w:color w:val="000000" w:themeColor="text1"/>
          <w:lang w:val="fr"/>
        </w:rPr>
        <w:t>ours</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comp</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er de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date</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é</w:t>
      </w:r>
      <w:r w:rsidRPr="006E2509">
        <w:rPr>
          <w:rFonts w:ascii="Arial Narrow" w:eastAsia="MS UI Gothic" w:hAnsi="Arial Narrow" w:cs="Arial Narrow"/>
          <w:color w:val="000000" w:themeColor="text1"/>
          <w:lang w:val="fr"/>
        </w:rPr>
        <w:t>cept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dé</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ini</w:t>
      </w:r>
      <w:r w:rsidRPr="006E2509">
        <w:rPr>
          <w:rFonts w:ascii="Arial Narrow" w:eastAsia="MS UI Gothic" w:hAnsi="Arial Narrow" w:cs="Arial Narrow"/>
          <w:color w:val="000000" w:themeColor="text1"/>
          <w:spacing w:val="-2"/>
          <w:lang w:val="fr"/>
        </w:rPr>
        <w:t>ti</w:t>
      </w:r>
      <w:r w:rsidRPr="006E2509">
        <w:rPr>
          <w:rFonts w:ascii="Arial Narrow" w:eastAsia="MS UI Gothic" w:hAnsi="Arial Narrow" w:cs="Arial Narrow"/>
          <w:color w:val="000000" w:themeColor="text1"/>
          <w:lang w:val="fr"/>
        </w:rPr>
        <w:t>ve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tr</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vau</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et</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sur</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ain</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
          <w:lang w:val="fr"/>
        </w:rPr>
        <w:t>v</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dé</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rée</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aître</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2"/>
          <w:lang w:val="fr"/>
        </w:rPr>
        <w:t>v</w:t>
      </w:r>
      <w:r w:rsidRPr="006E2509">
        <w:rPr>
          <w:rFonts w:ascii="Arial Narrow" w:eastAsia="MS UI Gothic" w:hAnsi="Arial Narrow" w:cs="Arial Narrow"/>
          <w:color w:val="000000" w:themeColor="text1"/>
          <w:lang w:val="fr"/>
        </w:rPr>
        <w:t>rage.</w:t>
      </w:r>
    </w:p>
    <w:p w14:paraId="6EAB298A"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lang w:val="fr"/>
        </w:rPr>
        <w:t>Toute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dema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pa</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ment</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ormu</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aître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a</w:t>
      </w:r>
      <w:r w:rsidRPr="006E2509">
        <w:rPr>
          <w:rFonts w:ascii="Arial Narrow" w:eastAsia="MS UI Gothic" w:hAnsi="Arial Narrow" w:cs="Arial Narrow"/>
          <w:color w:val="000000" w:themeColor="text1"/>
          <w:lang w:val="fr"/>
        </w:rPr>
        <w:t>ge au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itre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 xml:space="preserve">la </w:t>
      </w:r>
      <w:r w:rsidRPr="006E2509">
        <w:rPr>
          <w:rFonts w:ascii="Arial Narrow" w:eastAsia="MS UI Gothic" w:hAnsi="Arial Narrow" w:cs="Arial Narrow"/>
          <w:color w:val="000000" w:themeColor="text1"/>
          <w:lang w:val="fr"/>
        </w:rPr>
        <w:t>présente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ga</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ant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vra être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aite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ettre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co</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mand</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vec</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cc</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sé</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é</w:t>
      </w:r>
      <w:r w:rsidRPr="006E2509">
        <w:rPr>
          <w:rFonts w:ascii="Arial Narrow" w:eastAsia="MS UI Gothic" w:hAnsi="Arial Narrow" w:cs="Arial Narrow"/>
          <w:color w:val="000000" w:themeColor="text1"/>
          <w:lang w:val="fr"/>
        </w:rPr>
        <w:t>cep</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ion,</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pa</w:t>
      </w:r>
      <w:r w:rsidRPr="006E2509">
        <w:rPr>
          <w:rFonts w:ascii="Arial Narrow" w:eastAsia="MS UI Gothic" w:hAnsi="Arial Narrow" w:cs="Arial Narrow"/>
          <w:color w:val="000000" w:themeColor="text1"/>
          <w:spacing w:val="-2"/>
          <w:lang w:val="fr"/>
        </w:rPr>
        <w:t>rv</w:t>
      </w:r>
      <w:r w:rsidRPr="006E2509">
        <w:rPr>
          <w:rFonts w:ascii="Arial Narrow" w:eastAsia="MS UI Gothic" w:hAnsi="Arial Narrow" w:cs="Arial Narrow"/>
          <w:color w:val="000000" w:themeColor="text1"/>
          <w:lang w:val="fr"/>
        </w:rPr>
        <w:t>enue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banq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pen</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 xml:space="preserve">ant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péri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va</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idité</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p</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nt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enga</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emen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w:t>
      </w:r>
    </w:p>
    <w:p w14:paraId="37657AAF" w14:textId="77777777" w:rsidR="007A33F5" w:rsidRPr="006E2509" w:rsidRDefault="007A33F5" w:rsidP="007A33F5">
      <w:pPr>
        <w:autoSpaceDE w:val="0"/>
        <w:autoSpaceDN w:val="0"/>
        <w:adjustRightInd w:val="0"/>
        <w:ind w:right="708"/>
        <w:jc w:val="both"/>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lang w:val="fr"/>
        </w:rPr>
        <w:t>La</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lang w:val="fr"/>
        </w:rPr>
        <w:t>pr</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sente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ca</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tion</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ou</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se</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pour</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son</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in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erpréta</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ion</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et</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son</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cut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20"/>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dro</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amerou</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ais.</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 tribu</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aux camer</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una</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ser</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 xml:space="preserve">nt </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uls</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co</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pétents</w:t>
      </w:r>
      <w:r w:rsidRPr="006E2509">
        <w:rPr>
          <w:rFonts w:ascii="Arial Narrow" w:eastAsia="MS UI Gothic" w:hAnsi="Arial Narrow" w:cs="Arial Narrow"/>
          <w:color w:val="000000" w:themeColor="text1"/>
          <w:spacing w:val="-23"/>
          <w:lang w:val="fr"/>
        </w:rPr>
        <w:t xml:space="preserve"> </w:t>
      </w:r>
      <w:r w:rsidRPr="006E2509">
        <w:rPr>
          <w:rFonts w:ascii="Arial Narrow" w:eastAsia="MS UI Gothic" w:hAnsi="Arial Narrow" w:cs="Arial Narrow"/>
          <w:color w:val="000000" w:themeColor="text1"/>
          <w:lang w:val="fr"/>
        </w:rPr>
        <w:t>pour</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stat</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26"/>
          <w:lang w:val="fr"/>
        </w:rPr>
        <w:t xml:space="preserve"> </w:t>
      </w:r>
      <w:r w:rsidRPr="006E2509">
        <w:rPr>
          <w:rFonts w:ascii="Arial Narrow" w:eastAsia="MS UI Gothic" w:hAnsi="Arial Narrow" w:cs="Arial Narrow"/>
          <w:color w:val="000000" w:themeColor="text1"/>
          <w:lang w:val="fr"/>
        </w:rPr>
        <w:t>sur tout</w:t>
      </w:r>
      <w:r w:rsidRPr="006E2509">
        <w:rPr>
          <w:rFonts w:ascii="Arial Narrow" w:eastAsia="MS UI Gothic" w:hAnsi="Arial Narrow" w:cs="Arial Narrow"/>
          <w:color w:val="000000" w:themeColor="text1"/>
          <w:spacing w:val="-26"/>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qui</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 xml:space="preserve">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pré</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ent e</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ga</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ement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ite</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w:t>
      </w:r>
    </w:p>
    <w:p w14:paraId="4B20669D" w14:textId="77777777" w:rsidR="007A33F5" w:rsidRPr="006E2509" w:rsidRDefault="007A33F5" w:rsidP="007A33F5">
      <w:pPr>
        <w:autoSpaceDE w:val="0"/>
        <w:autoSpaceDN w:val="0"/>
        <w:adjustRightInd w:val="0"/>
        <w:spacing w:before="4"/>
        <w:ind w:right="708"/>
        <w:rPr>
          <w:rFonts w:ascii="Arial Narrow" w:eastAsia="MS UI Gothic" w:hAnsi="Arial Narrow" w:cs="Arial Narrow"/>
          <w:i/>
          <w:iCs/>
          <w:color w:val="000000" w:themeColor="text1"/>
          <w:lang w:val="fr"/>
        </w:rPr>
      </w:pP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igné</w:t>
      </w:r>
      <w:r w:rsidRPr="006E2509">
        <w:rPr>
          <w:rFonts w:ascii="Arial Narrow" w:eastAsia="MS UI Gothic" w:hAnsi="Arial Narrow" w:cs="Arial Narrow"/>
          <w:i/>
          <w:iCs/>
          <w:color w:val="000000" w:themeColor="text1"/>
          <w:spacing w:val="8"/>
          <w:lang w:val="fr"/>
        </w:rPr>
        <w:t xml:space="preserve"> </w:t>
      </w:r>
      <w:r w:rsidRPr="006E2509">
        <w:rPr>
          <w:rFonts w:ascii="Arial Narrow" w:eastAsia="MS UI Gothic" w:hAnsi="Arial Narrow" w:cs="Arial Narrow"/>
          <w:i/>
          <w:iCs/>
          <w:color w:val="000000" w:themeColor="text1"/>
          <w:lang w:val="fr"/>
        </w:rPr>
        <w:t>et</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authe</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tifié</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par</w:t>
      </w:r>
      <w:r w:rsidRPr="006E2509">
        <w:rPr>
          <w:rFonts w:ascii="Arial Narrow" w:eastAsia="MS UI Gothic" w:hAnsi="Arial Narrow" w:cs="Arial Narrow"/>
          <w:i/>
          <w:iCs/>
          <w:color w:val="000000" w:themeColor="text1"/>
          <w:spacing w:val="7"/>
          <w:lang w:val="fr"/>
        </w:rPr>
        <w:t xml:space="preserve"> </w:t>
      </w:r>
      <w:r w:rsidRPr="006E2509">
        <w:rPr>
          <w:rFonts w:ascii="Arial Narrow" w:eastAsia="MS UI Gothic" w:hAnsi="Arial Narrow" w:cs="Arial Narrow"/>
          <w:i/>
          <w:iCs/>
          <w:color w:val="000000" w:themeColor="text1"/>
          <w:spacing w:val="-2"/>
          <w:lang w:val="fr"/>
        </w:rPr>
        <w:t>l</w:t>
      </w:r>
      <w:r w:rsidRPr="006E2509">
        <w:rPr>
          <w:rFonts w:ascii="Arial Narrow" w:eastAsia="MS UI Gothic" w:hAnsi="Arial Narrow" w:cs="Arial Narrow"/>
          <w:i/>
          <w:iCs/>
          <w:color w:val="000000" w:themeColor="text1"/>
          <w:lang w:val="fr"/>
        </w:rPr>
        <w:t>’org</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nisme</w:t>
      </w:r>
      <w:r w:rsidRPr="006E2509">
        <w:rPr>
          <w:rFonts w:ascii="Arial Narrow" w:eastAsia="MS UI Gothic" w:hAnsi="Arial Narrow" w:cs="Arial Narrow"/>
          <w:i/>
          <w:iCs/>
          <w:color w:val="000000" w:themeColor="text1"/>
          <w:spacing w:val="-2"/>
          <w:lang w:val="fr"/>
        </w:rPr>
        <w:t xml:space="preserve"> </w:t>
      </w:r>
      <w:r w:rsidRPr="006E2509">
        <w:rPr>
          <w:rFonts w:ascii="Arial Narrow" w:eastAsia="MS UI Gothic" w:hAnsi="Arial Narrow" w:cs="Arial Narrow"/>
          <w:i/>
          <w:iCs/>
          <w:color w:val="000000" w:themeColor="text1"/>
          <w:lang w:val="fr"/>
        </w:rPr>
        <w:t>fin</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n</w:t>
      </w:r>
      <w:r w:rsidRPr="006E2509">
        <w:rPr>
          <w:rFonts w:ascii="Arial Narrow" w:eastAsia="MS UI Gothic" w:hAnsi="Arial Narrow" w:cs="Arial Narrow"/>
          <w:i/>
          <w:iCs/>
          <w:color w:val="000000" w:themeColor="text1"/>
          <w:spacing w:val="1"/>
          <w:lang w:val="fr"/>
        </w:rPr>
        <w:t>c</w:t>
      </w:r>
      <w:r w:rsidRPr="006E2509">
        <w:rPr>
          <w:rFonts w:ascii="Arial Narrow" w:eastAsia="MS UI Gothic" w:hAnsi="Arial Narrow" w:cs="Arial Narrow"/>
          <w:i/>
          <w:iCs/>
          <w:color w:val="000000" w:themeColor="text1"/>
          <w:lang w:val="fr"/>
        </w:rPr>
        <w:t xml:space="preserve">ier </w:t>
      </w:r>
    </w:p>
    <w:p w14:paraId="350D631D" w14:textId="77777777" w:rsidR="007A33F5" w:rsidRPr="006E2509" w:rsidRDefault="007A33F5" w:rsidP="007A33F5">
      <w:pPr>
        <w:autoSpaceDE w:val="0"/>
        <w:autoSpaceDN w:val="0"/>
        <w:adjustRightInd w:val="0"/>
        <w:spacing w:before="4"/>
        <w:ind w:left="1276" w:right="708" w:hanging="567"/>
        <w:rPr>
          <w:rFonts w:ascii="Arial Narrow" w:eastAsia="MS UI Gothic" w:hAnsi="Arial Narrow" w:cs="Arial Narrow"/>
          <w:color w:val="000000" w:themeColor="text1"/>
          <w:lang w:val="fr"/>
        </w:rPr>
      </w:pPr>
      <w:r w:rsidRPr="006E2509">
        <w:rPr>
          <w:rFonts w:ascii="Arial Narrow" w:eastAsia="MS UI Gothic" w:hAnsi="Arial Narrow" w:cs="Arial Narrow"/>
          <w:i/>
          <w:iCs/>
          <w:color w:val="000000" w:themeColor="text1"/>
          <w:lang w:val="fr"/>
        </w:rPr>
        <w:t xml:space="preserve">                                                                                                     </w:t>
      </w:r>
      <w:proofErr w:type="gramStart"/>
      <w:r w:rsidRPr="006E2509">
        <w:rPr>
          <w:rFonts w:ascii="Arial Narrow" w:eastAsia="MS UI Gothic" w:hAnsi="Arial Narrow" w:cs="Arial Narrow"/>
          <w:i/>
          <w:iCs/>
          <w:color w:val="000000" w:themeColor="text1"/>
          <w:lang w:val="fr"/>
        </w:rPr>
        <w:t>à</w:t>
      </w:r>
      <w:proofErr w:type="gramEnd"/>
      <w:r w:rsidRPr="006E2509">
        <w:rPr>
          <w:rFonts w:ascii="Arial Narrow" w:eastAsia="MS UI Gothic" w:hAnsi="Arial Narrow" w:cs="Arial Narrow"/>
          <w:i/>
          <w:iCs/>
          <w:color w:val="000000" w:themeColor="text1"/>
          <w:spacing w:val="-1"/>
          <w:lang w:val="fr"/>
        </w:rPr>
        <w:t>………</w:t>
      </w:r>
      <w:proofErr w:type="gramStart"/>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i/>
          <w:iCs/>
          <w:color w:val="000000" w:themeColor="text1"/>
          <w:lang w:val="fr"/>
        </w:rPr>
        <w:t>.</w:t>
      </w:r>
      <w:proofErr w:type="gramEnd"/>
      <w:r w:rsidRPr="006E2509">
        <w:rPr>
          <w:rFonts w:ascii="Arial Narrow" w:eastAsia="MS UI Gothic" w:hAnsi="Arial Narrow" w:cs="Arial Narrow"/>
          <w:i/>
          <w:iCs/>
          <w:color w:val="000000" w:themeColor="text1"/>
          <w:lang w:val="fr"/>
        </w:rPr>
        <w:t>,</w:t>
      </w:r>
      <w:r w:rsidRPr="006E2509">
        <w:rPr>
          <w:rFonts w:ascii="Arial Narrow" w:eastAsia="MS UI Gothic" w:hAnsi="Arial Narrow" w:cs="Arial Narrow"/>
          <w:i/>
          <w:iCs/>
          <w:color w:val="000000" w:themeColor="text1"/>
          <w:spacing w:val="7"/>
          <w:lang w:val="fr"/>
        </w:rPr>
        <w:t xml:space="preserve"> </w:t>
      </w:r>
      <w:r w:rsidRPr="006E2509">
        <w:rPr>
          <w:rFonts w:ascii="Arial Narrow" w:eastAsia="MS UI Gothic" w:hAnsi="Arial Narrow" w:cs="Arial Narrow"/>
          <w:i/>
          <w:iCs/>
          <w:color w:val="000000" w:themeColor="text1"/>
          <w:spacing w:val="1"/>
          <w:lang w:val="fr"/>
        </w:rPr>
        <w:t>l</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8"/>
          <w:lang w:val="fr"/>
        </w:rPr>
        <w:t xml:space="preserve"> </w:t>
      </w:r>
      <w:r w:rsidRPr="006E2509">
        <w:rPr>
          <w:rFonts w:ascii="Arial Narrow" w:eastAsia="MS UI Gothic" w:hAnsi="Arial Narrow" w:cs="Arial Narrow"/>
          <w:i/>
          <w:iCs/>
          <w:color w:val="000000" w:themeColor="text1"/>
          <w:spacing w:val="6"/>
          <w:lang w:val="fr"/>
        </w:rPr>
        <w:t>…………………</w:t>
      </w:r>
    </w:p>
    <w:p w14:paraId="5DA00D59"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eastAsia="MS UI Gothic"/>
          <w:color w:val="000000" w:themeColor="text1"/>
          <w:sz w:val="18"/>
          <w:szCs w:val="18"/>
          <w:lang w:val="fr"/>
        </w:rPr>
        <w:t xml:space="preserve">                                                                                                                           </w:t>
      </w:r>
      <w:r w:rsidRPr="006E2509">
        <w:rPr>
          <w:rFonts w:ascii="Arial Narrow" w:eastAsia="MS UI Gothic" w:hAnsi="Arial Narrow" w:cs="Arial Narrow"/>
          <w:i/>
          <w:iCs/>
          <w:color w:val="000000" w:themeColor="text1"/>
          <w:lang w:val="fr"/>
        </w:rPr>
        <w:t>[</w:t>
      </w:r>
      <w:proofErr w:type="gramStart"/>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ign</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ture</w:t>
      </w:r>
      <w:proofErr w:type="gramEnd"/>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de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l</w:t>
      </w:r>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i/>
          <w:iCs/>
          <w:color w:val="000000" w:themeColor="text1"/>
          <w:lang w:val="fr"/>
        </w:rPr>
        <w:t>Organ</w:t>
      </w:r>
      <w:r w:rsidRPr="006E2509">
        <w:rPr>
          <w:rFonts w:ascii="Arial Narrow" w:eastAsia="MS UI Gothic" w:hAnsi="Arial Narrow" w:cs="Arial Narrow"/>
          <w:i/>
          <w:iCs/>
          <w:color w:val="000000" w:themeColor="text1"/>
          <w:spacing w:val="-2"/>
          <w:lang w:val="fr"/>
        </w:rPr>
        <w:t>i</w:t>
      </w:r>
      <w:r w:rsidRPr="006E2509">
        <w:rPr>
          <w:rFonts w:ascii="Arial Narrow" w:eastAsia="MS UI Gothic" w:hAnsi="Arial Narrow" w:cs="Arial Narrow"/>
          <w:i/>
          <w:iCs/>
          <w:color w:val="000000" w:themeColor="text1"/>
          <w:lang w:val="fr"/>
        </w:rPr>
        <w:t>sme</w:t>
      </w:r>
      <w:r w:rsidRPr="006E2509">
        <w:rPr>
          <w:rFonts w:ascii="Arial Narrow" w:eastAsia="MS UI Gothic" w:hAnsi="Arial Narrow" w:cs="Arial Narrow"/>
          <w:i/>
          <w:iCs/>
          <w:color w:val="000000" w:themeColor="text1"/>
          <w:spacing w:val="-2"/>
          <w:lang w:val="fr"/>
        </w:rPr>
        <w:t xml:space="preserve"> </w:t>
      </w:r>
      <w:r w:rsidRPr="006E2509">
        <w:rPr>
          <w:rFonts w:ascii="Arial Narrow" w:eastAsia="MS UI Gothic" w:hAnsi="Arial Narrow" w:cs="Arial Narrow"/>
          <w:i/>
          <w:iCs/>
          <w:color w:val="000000" w:themeColor="text1"/>
          <w:lang w:val="fr"/>
        </w:rPr>
        <w:t>fi</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an</w:t>
      </w:r>
      <w:r w:rsidRPr="006E2509">
        <w:rPr>
          <w:rFonts w:ascii="Arial Narrow" w:eastAsia="MS UI Gothic" w:hAnsi="Arial Narrow" w:cs="Arial Narrow"/>
          <w:i/>
          <w:iCs/>
          <w:color w:val="000000" w:themeColor="text1"/>
          <w:spacing w:val="1"/>
          <w:lang w:val="fr"/>
        </w:rPr>
        <w:t>c</w:t>
      </w:r>
      <w:r w:rsidRPr="006E2509">
        <w:rPr>
          <w:rFonts w:ascii="Arial Narrow" w:eastAsia="MS UI Gothic" w:hAnsi="Arial Narrow" w:cs="Arial Narrow"/>
          <w:i/>
          <w:iCs/>
          <w:color w:val="000000" w:themeColor="text1"/>
          <w:lang w:val="fr"/>
        </w:rPr>
        <w:t>ier]</w:t>
      </w:r>
    </w:p>
    <w:p w14:paraId="602D09EA" w14:textId="77777777" w:rsidR="007A33F5" w:rsidRPr="006E2509" w:rsidRDefault="007A33F5" w:rsidP="007A33F5">
      <w:pPr>
        <w:autoSpaceDE w:val="0"/>
        <w:autoSpaceDN w:val="0"/>
        <w:adjustRightInd w:val="0"/>
        <w:ind w:right="349"/>
        <w:rPr>
          <w:rFonts w:ascii="Arial Narrow" w:eastAsia="MS UI Gothic" w:hAnsi="Arial Narrow" w:cs="Arial Narrow"/>
          <w:i/>
          <w:iCs/>
          <w:color w:val="000000" w:themeColor="text1"/>
          <w:spacing w:val="-1"/>
          <w:position w:val="9"/>
          <w:lang w:val="fr"/>
        </w:rPr>
      </w:pPr>
    </w:p>
    <w:p w14:paraId="3AE23624" w14:textId="77777777" w:rsidR="007A33F5" w:rsidRPr="006E2509" w:rsidRDefault="007A33F5" w:rsidP="007A33F5">
      <w:pPr>
        <w:autoSpaceDE w:val="0"/>
        <w:autoSpaceDN w:val="0"/>
        <w:adjustRightInd w:val="0"/>
        <w:ind w:left="1276" w:right="349" w:hanging="567"/>
        <w:rPr>
          <w:rFonts w:ascii="Arial Narrow" w:eastAsia="MS UI Gothic" w:hAnsi="Arial Narrow" w:cs="Arial Narrow"/>
          <w:i/>
          <w:iCs/>
          <w:color w:val="000000" w:themeColor="text1"/>
          <w:spacing w:val="-1"/>
          <w:position w:val="9"/>
          <w:lang w:val="fr"/>
        </w:rPr>
      </w:pPr>
    </w:p>
    <w:p w14:paraId="1343DEA5" w14:textId="77777777" w:rsidR="007A33F5" w:rsidRPr="006E2509" w:rsidRDefault="007A33F5" w:rsidP="007A33F5">
      <w:pPr>
        <w:autoSpaceDE w:val="0"/>
        <w:autoSpaceDN w:val="0"/>
        <w:adjustRightInd w:val="0"/>
        <w:ind w:left="1276" w:right="349" w:hanging="567"/>
        <w:rPr>
          <w:rFonts w:ascii="Arial Narrow" w:eastAsia="MS UI Gothic" w:hAnsi="Arial Narrow" w:cs="Arial Narrow"/>
          <w:color w:val="000000" w:themeColor="text1"/>
          <w:position w:val="9"/>
          <w:sz w:val="18"/>
          <w:szCs w:val="18"/>
          <w:lang w:val="fr"/>
        </w:rPr>
      </w:pPr>
      <w:r w:rsidRPr="006E2509">
        <w:rPr>
          <w:rFonts w:ascii="Arial Narrow" w:eastAsia="MS UI Gothic" w:hAnsi="Arial Narrow" w:cs="Arial Narrow"/>
          <w:i/>
          <w:iCs/>
          <w:color w:val="000000" w:themeColor="text1"/>
          <w:spacing w:val="-1"/>
          <w:position w:val="9"/>
          <w:sz w:val="18"/>
          <w:szCs w:val="18"/>
          <w:lang w:val="fr"/>
        </w:rPr>
        <w:t>(</w:t>
      </w:r>
      <w:r w:rsidRPr="006E2509">
        <w:rPr>
          <w:rFonts w:ascii="Arial Narrow" w:eastAsia="MS UI Gothic" w:hAnsi="Arial Narrow" w:cs="Arial Narrow"/>
          <w:i/>
          <w:iCs/>
          <w:color w:val="000000" w:themeColor="text1"/>
          <w:spacing w:val="1"/>
          <w:position w:val="9"/>
          <w:sz w:val="18"/>
          <w:szCs w:val="18"/>
          <w:lang w:val="fr"/>
        </w:rPr>
        <w:t>10</w:t>
      </w:r>
      <w:r w:rsidRPr="006E2509">
        <w:rPr>
          <w:rFonts w:ascii="Arial Narrow" w:eastAsia="MS UI Gothic" w:hAnsi="Arial Narrow" w:cs="Arial Narrow"/>
          <w:i/>
          <w:iCs/>
          <w:color w:val="000000" w:themeColor="text1"/>
          <w:position w:val="9"/>
          <w:sz w:val="18"/>
          <w:szCs w:val="18"/>
          <w:lang w:val="fr"/>
        </w:rPr>
        <w:t>)</w:t>
      </w:r>
      <w:r w:rsidRPr="006E2509">
        <w:rPr>
          <w:rFonts w:ascii="Arial Narrow" w:eastAsia="MS UI Gothic" w:hAnsi="Arial Narrow" w:cs="Arial Narrow"/>
          <w:i/>
          <w:iCs/>
          <w:color w:val="000000" w:themeColor="text1"/>
          <w:spacing w:val="-10"/>
          <w:position w:val="9"/>
          <w:sz w:val="18"/>
          <w:szCs w:val="18"/>
          <w:lang w:val="fr"/>
        </w:rPr>
        <w:t xml:space="preserve"> </w:t>
      </w:r>
      <w:r w:rsidRPr="006E2509">
        <w:rPr>
          <w:rFonts w:ascii="Arial Narrow" w:eastAsia="MS UI Gothic" w:hAnsi="Arial Narrow" w:cs="Arial Narrow"/>
          <w:i/>
          <w:iCs/>
          <w:color w:val="000000" w:themeColor="text1"/>
          <w:position w:val="9"/>
          <w:sz w:val="18"/>
          <w:szCs w:val="18"/>
          <w:lang w:val="fr"/>
        </w:rPr>
        <w:t>C</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position w:val="9"/>
          <w:sz w:val="18"/>
          <w:szCs w:val="18"/>
          <w:lang w:val="fr"/>
        </w:rPr>
        <w:t>s</w:t>
      </w:r>
      <w:r w:rsidRPr="006E2509">
        <w:rPr>
          <w:rFonts w:ascii="Arial Narrow" w:eastAsia="MS UI Gothic" w:hAnsi="Arial Narrow" w:cs="Arial Narrow"/>
          <w:i/>
          <w:iCs/>
          <w:color w:val="000000" w:themeColor="text1"/>
          <w:spacing w:val="-4"/>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o</w:t>
      </w:r>
      <w:r w:rsidRPr="006E2509">
        <w:rPr>
          <w:rFonts w:ascii="Arial Narrow" w:eastAsia="MS UI Gothic" w:hAnsi="Arial Narrow" w:cs="Arial Narrow"/>
          <w:i/>
          <w:iCs/>
          <w:color w:val="000000" w:themeColor="text1"/>
          <w:position w:val="9"/>
          <w:sz w:val="18"/>
          <w:szCs w:val="18"/>
          <w:lang w:val="fr"/>
        </w:rPr>
        <w:t xml:space="preserve">ù </w:t>
      </w:r>
      <w:r w:rsidRPr="006E2509">
        <w:rPr>
          <w:rFonts w:ascii="Arial Narrow" w:eastAsia="MS UI Gothic" w:hAnsi="Arial Narrow" w:cs="Arial Narrow"/>
          <w:i/>
          <w:iCs/>
          <w:color w:val="000000" w:themeColor="text1"/>
          <w:spacing w:val="-1"/>
          <w:position w:val="9"/>
          <w:sz w:val="18"/>
          <w:szCs w:val="18"/>
          <w:lang w:val="fr"/>
        </w:rPr>
        <w:t>l</w:t>
      </w:r>
      <w:r w:rsidRPr="006E2509">
        <w:rPr>
          <w:rFonts w:ascii="Arial Narrow" w:eastAsia="MS UI Gothic" w:hAnsi="Arial Narrow" w:cs="Arial Narrow"/>
          <w:i/>
          <w:iCs/>
          <w:color w:val="000000" w:themeColor="text1"/>
          <w:position w:val="9"/>
          <w:sz w:val="18"/>
          <w:szCs w:val="18"/>
          <w:lang w:val="fr"/>
        </w:rPr>
        <w:t>a</w:t>
      </w:r>
      <w:r w:rsidRPr="006E2509">
        <w:rPr>
          <w:rFonts w:ascii="Arial Narrow" w:eastAsia="MS UI Gothic" w:hAnsi="Arial Narrow" w:cs="Arial Narrow"/>
          <w:i/>
          <w:iCs/>
          <w:color w:val="000000" w:themeColor="text1"/>
          <w:spacing w:val="2"/>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cau</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position w:val="9"/>
          <w:sz w:val="18"/>
          <w:szCs w:val="18"/>
          <w:lang w:val="fr"/>
        </w:rPr>
        <w:t>ion</w:t>
      </w:r>
      <w:r w:rsidRPr="006E2509">
        <w:rPr>
          <w:rFonts w:ascii="Arial Narrow" w:eastAsia="MS UI Gothic" w:hAnsi="Arial Narrow" w:cs="Arial Narrow"/>
          <w:i/>
          <w:iCs/>
          <w:color w:val="000000" w:themeColor="text1"/>
          <w:spacing w:val="-11"/>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es</w:t>
      </w:r>
      <w:r w:rsidRPr="006E2509">
        <w:rPr>
          <w:rFonts w:ascii="Arial Narrow" w:eastAsia="MS UI Gothic" w:hAnsi="Arial Narrow" w:cs="Arial Narrow"/>
          <w:i/>
          <w:iCs/>
          <w:color w:val="000000" w:themeColor="text1"/>
          <w:position w:val="9"/>
          <w:sz w:val="18"/>
          <w:szCs w:val="18"/>
          <w:lang w:val="fr"/>
        </w:rPr>
        <w:t>t</w:t>
      </w:r>
      <w:r w:rsidRPr="006E2509">
        <w:rPr>
          <w:rFonts w:ascii="Arial Narrow" w:eastAsia="MS UI Gothic" w:hAnsi="Arial Narrow" w:cs="Arial Narrow"/>
          <w:i/>
          <w:iCs/>
          <w:color w:val="000000" w:themeColor="text1"/>
          <w:spacing w:val="-3"/>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é</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spacing w:val="1"/>
          <w:position w:val="9"/>
          <w:sz w:val="18"/>
          <w:szCs w:val="18"/>
          <w:lang w:val="fr"/>
        </w:rPr>
        <w:t>ab</w:t>
      </w:r>
      <w:r w:rsidRPr="006E2509">
        <w:rPr>
          <w:rFonts w:ascii="Arial Narrow" w:eastAsia="MS UI Gothic" w:hAnsi="Arial Narrow" w:cs="Arial Narrow"/>
          <w:i/>
          <w:iCs/>
          <w:color w:val="000000" w:themeColor="text1"/>
          <w:position w:val="9"/>
          <w:sz w:val="18"/>
          <w:szCs w:val="18"/>
          <w:lang w:val="fr"/>
        </w:rPr>
        <w:t>l</w:t>
      </w:r>
      <w:r w:rsidRPr="006E2509">
        <w:rPr>
          <w:rFonts w:ascii="Arial Narrow" w:eastAsia="MS UI Gothic" w:hAnsi="Arial Narrow" w:cs="Arial Narrow"/>
          <w:i/>
          <w:iCs/>
          <w:color w:val="000000" w:themeColor="text1"/>
          <w:spacing w:val="-1"/>
          <w:position w:val="9"/>
          <w:sz w:val="18"/>
          <w:szCs w:val="18"/>
          <w:lang w:val="fr"/>
        </w:rPr>
        <w:t>i</w:t>
      </w:r>
      <w:r w:rsidRPr="006E2509">
        <w:rPr>
          <w:rFonts w:ascii="Arial Narrow" w:eastAsia="MS UI Gothic" w:hAnsi="Arial Narrow" w:cs="Arial Narrow"/>
          <w:i/>
          <w:iCs/>
          <w:color w:val="000000" w:themeColor="text1"/>
          <w:position w:val="9"/>
          <w:sz w:val="18"/>
          <w:szCs w:val="18"/>
          <w:lang w:val="fr"/>
        </w:rPr>
        <w:t>e</w:t>
      </w:r>
      <w:r w:rsidRPr="006E2509">
        <w:rPr>
          <w:rFonts w:ascii="Arial Narrow" w:eastAsia="MS UI Gothic" w:hAnsi="Arial Narrow" w:cs="Arial Narrow"/>
          <w:i/>
          <w:iCs/>
          <w:color w:val="000000" w:themeColor="text1"/>
          <w:spacing w:val="-9"/>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un</w:t>
      </w:r>
      <w:r w:rsidRPr="006E2509">
        <w:rPr>
          <w:rFonts w:ascii="Arial Narrow" w:eastAsia="MS UI Gothic" w:hAnsi="Arial Narrow" w:cs="Arial Narrow"/>
          <w:i/>
          <w:iCs/>
          <w:color w:val="000000" w:themeColor="text1"/>
          <w:position w:val="9"/>
          <w:sz w:val="18"/>
          <w:szCs w:val="18"/>
          <w:lang w:val="fr"/>
        </w:rPr>
        <w:t>e</w:t>
      </w:r>
      <w:r w:rsidRPr="006E2509">
        <w:rPr>
          <w:rFonts w:ascii="Arial Narrow" w:eastAsia="MS UI Gothic" w:hAnsi="Arial Narrow" w:cs="Arial Narrow"/>
          <w:i/>
          <w:iCs/>
          <w:color w:val="000000" w:themeColor="text1"/>
          <w:spacing w:val="-3"/>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f</w:t>
      </w:r>
      <w:r w:rsidRPr="006E2509">
        <w:rPr>
          <w:rFonts w:ascii="Arial Narrow" w:eastAsia="MS UI Gothic" w:hAnsi="Arial Narrow" w:cs="Arial Narrow"/>
          <w:i/>
          <w:iCs/>
          <w:color w:val="000000" w:themeColor="text1"/>
          <w:spacing w:val="1"/>
          <w:position w:val="9"/>
          <w:sz w:val="18"/>
          <w:szCs w:val="18"/>
          <w:lang w:val="fr"/>
        </w:rPr>
        <w:t>o</w:t>
      </w:r>
      <w:r w:rsidRPr="006E2509">
        <w:rPr>
          <w:rFonts w:ascii="Arial Narrow" w:eastAsia="MS UI Gothic" w:hAnsi="Arial Narrow" w:cs="Arial Narrow"/>
          <w:i/>
          <w:iCs/>
          <w:color w:val="000000" w:themeColor="text1"/>
          <w:position w:val="9"/>
          <w:sz w:val="18"/>
          <w:szCs w:val="18"/>
          <w:lang w:val="fr"/>
        </w:rPr>
        <w:t>is</w:t>
      </w:r>
      <w:r w:rsidRPr="006E2509">
        <w:rPr>
          <w:rFonts w:ascii="Arial Narrow" w:eastAsia="MS UI Gothic" w:hAnsi="Arial Narrow" w:cs="Arial Narrow"/>
          <w:i/>
          <w:iCs/>
          <w:color w:val="000000" w:themeColor="text1"/>
          <w:spacing w:val="-2"/>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position w:val="9"/>
          <w:sz w:val="18"/>
          <w:szCs w:val="18"/>
          <w:lang w:val="fr"/>
        </w:rPr>
        <w:t xml:space="preserve">u </w:t>
      </w:r>
      <w:r w:rsidRPr="006E2509">
        <w:rPr>
          <w:rFonts w:ascii="Arial Narrow" w:eastAsia="MS UI Gothic" w:hAnsi="Arial Narrow" w:cs="Arial Narrow"/>
          <w:i/>
          <w:iCs/>
          <w:color w:val="000000" w:themeColor="text1"/>
          <w:spacing w:val="1"/>
          <w:position w:val="9"/>
          <w:sz w:val="18"/>
          <w:szCs w:val="18"/>
          <w:lang w:val="fr"/>
        </w:rPr>
        <w:t>dé</w:t>
      </w:r>
      <w:r w:rsidRPr="006E2509">
        <w:rPr>
          <w:rFonts w:ascii="Arial Narrow" w:eastAsia="MS UI Gothic" w:hAnsi="Arial Narrow" w:cs="Arial Narrow"/>
          <w:i/>
          <w:iCs/>
          <w:color w:val="000000" w:themeColor="text1"/>
          <w:position w:val="9"/>
          <w:sz w:val="18"/>
          <w:szCs w:val="18"/>
          <w:lang w:val="fr"/>
        </w:rPr>
        <w:t>m</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spacing w:val="-1"/>
          <w:position w:val="9"/>
          <w:sz w:val="18"/>
          <w:szCs w:val="18"/>
          <w:lang w:val="fr"/>
        </w:rPr>
        <w:t>rr</w:t>
      </w:r>
      <w:r w:rsidRPr="006E2509">
        <w:rPr>
          <w:rFonts w:ascii="Arial Narrow" w:eastAsia="MS UI Gothic" w:hAnsi="Arial Narrow" w:cs="Arial Narrow"/>
          <w:i/>
          <w:iCs/>
          <w:color w:val="000000" w:themeColor="text1"/>
          <w:spacing w:val="1"/>
          <w:position w:val="9"/>
          <w:sz w:val="18"/>
          <w:szCs w:val="18"/>
          <w:lang w:val="fr"/>
        </w:rPr>
        <w:t>ag</w:t>
      </w:r>
      <w:r w:rsidRPr="006E2509">
        <w:rPr>
          <w:rFonts w:ascii="Arial Narrow" w:eastAsia="MS UI Gothic" w:hAnsi="Arial Narrow" w:cs="Arial Narrow"/>
          <w:i/>
          <w:iCs/>
          <w:color w:val="000000" w:themeColor="text1"/>
          <w:position w:val="9"/>
          <w:sz w:val="18"/>
          <w:szCs w:val="18"/>
          <w:lang w:val="fr"/>
        </w:rPr>
        <w:t>e</w:t>
      </w:r>
      <w:r w:rsidRPr="006E2509">
        <w:rPr>
          <w:rFonts w:ascii="Arial Narrow" w:eastAsia="MS UI Gothic" w:hAnsi="Arial Narrow" w:cs="Arial Narrow"/>
          <w:i/>
          <w:iCs/>
          <w:color w:val="000000" w:themeColor="text1"/>
          <w:spacing w:val="-19"/>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de</w:t>
      </w:r>
      <w:r w:rsidRPr="006E2509">
        <w:rPr>
          <w:rFonts w:ascii="Arial Narrow" w:eastAsia="MS UI Gothic" w:hAnsi="Arial Narrow" w:cs="Arial Narrow"/>
          <w:i/>
          <w:iCs/>
          <w:color w:val="000000" w:themeColor="text1"/>
          <w:position w:val="9"/>
          <w:sz w:val="18"/>
          <w:szCs w:val="18"/>
          <w:lang w:val="fr"/>
        </w:rPr>
        <w:t>s</w:t>
      </w:r>
      <w:r w:rsidRPr="006E2509">
        <w:rPr>
          <w:rFonts w:ascii="Arial Narrow" w:eastAsia="MS UI Gothic" w:hAnsi="Arial Narrow" w:cs="Arial Narrow"/>
          <w:i/>
          <w:iCs/>
          <w:color w:val="000000" w:themeColor="text1"/>
          <w:spacing w:val="-5"/>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tr</w:t>
      </w:r>
      <w:r w:rsidRPr="006E2509">
        <w:rPr>
          <w:rFonts w:ascii="Arial Narrow" w:eastAsia="MS UI Gothic" w:hAnsi="Arial Narrow" w:cs="Arial Narrow"/>
          <w:i/>
          <w:iCs/>
          <w:color w:val="000000" w:themeColor="text1"/>
          <w:spacing w:val="1"/>
          <w:position w:val="9"/>
          <w:sz w:val="18"/>
          <w:szCs w:val="18"/>
          <w:lang w:val="fr"/>
        </w:rPr>
        <w:t>avau</w:t>
      </w:r>
      <w:r w:rsidRPr="006E2509">
        <w:rPr>
          <w:rFonts w:ascii="Arial Narrow" w:eastAsia="MS UI Gothic" w:hAnsi="Arial Narrow" w:cs="Arial Narrow"/>
          <w:i/>
          <w:iCs/>
          <w:color w:val="000000" w:themeColor="text1"/>
          <w:position w:val="9"/>
          <w:sz w:val="18"/>
          <w:szCs w:val="18"/>
          <w:lang w:val="fr"/>
        </w:rPr>
        <w:t>x</w:t>
      </w:r>
      <w:r w:rsidRPr="006E2509">
        <w:rPr>
          <w:rFonts w:ascii="Arial Narrow" w:eastAsia="MS UI Gothic" w:hAnsi="Arial Narrow" w:cs="Arial Narrow"/>
          <w:i/>
          <w:iCs/>
          <w:color w:val="000000" w:themeColor="text1"/>
          <w:spacing w:val="-11"/>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e</w:t>
      </w:r>
      <w:r w:rsidRPr="006E2509">
        <w:rPr>
          <w:rFonts w:ascii="Arial Narrow" w:eastAsia="MS UI Gothic" w:hAnsi="Arial Narrow" w:cs="Arial Narrow"/>
          <w:i/>
          <w:iCs/>
          <w:color w:val="000000" w:themeColor="text1"/>
          <w:position w:val="9"/>
          <w:sz w:val="18"/>
          <w:szCs w:val="18"/>
          <w:lang w:val="fr"/>
        </w:rPr>
        <w:t>t</w:t>
      </w:r>
      <w:r w:rsidRPr="006E2509">
        <w:rPr>
          <w:rFonts w:ascii="Arial Narrow" w:eastAsia="MS UI Gothic" w:hAnsi="Arial Narrow" w:cs="Arial Narrow"/>
          <w:i/>
          <w:iCs/>
          <w:color w:val="000000" w:themeColor="text1"/>
          <w:spacing w:val="-1"/>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couv</w:t>
      </w:r>
      <w:r w:rsidRPr="006E2509">
        <w:rPr>
          <w:rFonts w:ascii="Arial Narrow" w:eastAsia="MS UI Gothic" w:hAnsi="Arial Narrow" w:cs="Arial Narrow"/>
          <w:i/>
          <w:iCs/>
          <w:color w:val="000000" w:themeColor="text1"/>
          <w:spacing w:val="-1"/>
          <w:position w:val="9"/>
          <w:sz w:val="18"/>
          <w:szCs w:val="18"/>
          <w:lang w:val="fr"/>
        </w:rPr>
        <w:t>r</w:t>
      </w:r>
      <w:r w:rsidRPr="006E2509">
        <w:rPr>
          <w:rFonts w:ascii="Arial Narrow" w:eastAsia="MS UI Gothic" w:hAnsi="Arial Narrow" w:cs="Arial Narrow"/>
          <w:i/>
          <w:iCs/>
          <w:color w:val="000000" w:themeColor="text1"/>
          <w:position w:val="9"/>
          <w:sz w:val="18"/>
          <w:szCs w:val="18"/>
          <w:lang w:val="fr"/>
        </w:rPr>
        <w:t>e</w:t>
      </w:r>
      <w:r w:rsidRPr="006E2509">
        <w:rPr>
          <w:rFonts w:ascii="Arial Narrow" w:eastAsia="MS UI Gothic" w:hAnsi="Arial Narrow" w:cs="Arial Narrow"/>
          <w:i/>
          <w:iCs/>
          <w:color w:val="000000" w:themeColor="text1"/>
          <w:spacing w:val="-10"/>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l</w:t>
      </w:r>
      <w:r w:rsidRPr="006E2509">
        <w:rPr>
          <w:rFonts w:ascii="Arial Narrow" w:eastAsia="MS UI Gothic" w:hAnsi="Arial Narrow" w:cs="Arial Narrow"/>
          <w:i/>
          <w:iCs/>
          <w:color w:val="000000" w:themeColor="text1"/>
          <w:position w:val="9"/>
          <w:sz w:val="18"/>
          <w:szCs w:val="18"/>
          <w:lang w:val="fr"/>
        </w:rPr>
        <w:t>a</w:t>
      </w:r>
      <w:r w:rsidRPr="006E2509">
        <w:rPr>
          <w:rFonts w:ascii="Arial Narrow" w:eastAsia="MS UI Gothic" w:hAnsi="Arial Narrow" w:cs="Arial Narrow"/>
          <w:i/>
          <w:iCs/>
          <w:color w:val="000000" w:themeColor="text1"/>
          <w:spacing w:val="2"/>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spacing w:val="1"/>
          <w:position w:val="9"/>
          <w:sz w:val="18"/>
          <w:szCs w:val="18"/>
          <w:lang w:val="fr"/>
        </w:rPr>
        <w:t>o</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position w:val="9"/>
          <w:sz w:val="18"/>
          <w:szCs w:val="18"/>
          <w:lang w:val="fr"/>
        </w:rPr>
        <w:t>l</w:t>
      </w:r>
      <w:r w:rsidRPr="006E2509">
        <w:rPr>
          <w:rFonts w:ascii="Arial Narrow" w:eastAsia="MS UI Gothic" w:hAnsi="Arial Narrow" w:cs="Arial Narrow"/>
          <w:i/>
          <w:iCs/>
          <w:color w:val="000000" w:themeColor="text1"/>
          <w:spacing w:val="1"/>
          <w:position w:val="9"/>
          <w:sz w:val="18"/>
          <w:szCs w:val="18"/>
          <w:lang w:val="fr"/>
        </w:rPr>
        <w:t>i</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position w:val="9"/>
          <w:sz w:val="18"/>
          <w:szCs w:val="18"/>
          <w:lang w:val="fr"/>
        </w:rPr>
        <w:t>é</w:t>
      </w:r>
      <w:r w:rsidRPr="006E2509">
        <w:rPr>
          <w:rFonts w:ascii="Arial Narrow" w:eastAsia="MS UI Gothic" w:hAnsi="Arial Narrow" w:cs="Arial Narrow"/>
          <w:i/>
          <w:iCs/>
          <w:color w:val="000000" w:themeColor="text1"/>
          <w:spacing w:val="-10"/>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d</w:t>
      </w:r>
      <w:r w:rsidRPr="006E2509">
        <w:rPr>
          <w:rFonts w:ascii="Arial Narrow" w:eastAsia="MS UI Gothic" w:hAnsi="Arial Narrow" w:cs="Arial Narrow"/>
          <w:i/>
          <w:iCs/>
          <w:color w:val="000000" w:themeColor="text1"/>
          <w:position w:val="9"/>
          <w:sz w:val="18"/>
          <w:szCs w:val="18"/>
          <w:lang w:val="fr"/>
        </w:rPr>
        <w:t xml:space="preserve">e </w:t>
      </w:r>
      <w:r w:rsidRPr="006E2509">
        <w:rPr>
          <w:rFonts w:ascii="Arial Narrow" w:eastAsia="MS UI Gothic" w:hAnsi="Arial Narrow" w:cs="Arial Narrow"/>
          <w:i/>
          <w:iCs/>
          <w:color w:val="000000" w:themeColor="text1"/>
          <w:spacing w:val="-1"/>
          <w:position w:val="9"/>
          <w:sz w:val="18"/>
          <w:szCs w:val="18"/>
          <w:lang w:val="fr"/>
        </w:rPr>
        <w:t>l</w:t>
      </w:r>
      <w:r w:rsidRPr="006E2509">
        <w:rPr>
          <w:rFonts w:ascii="Arial Narrow" w:eastAsia="MS UI Gothic" w:hAnsi="Arial Narrow" w:cs="Arial Narrow"/>
          <w:i/>
          <w:iCs/>
          <w:color w:val="000000" w:themeColor="text1"/>
          <w:position w:val="9"/>
          <w:sz w:val="18"/>
          <w:szCs w:val="18"/>
          <w:lang w:val="fr"/>
        </w:rPr>
        <w:t>a</w:t>
      </w:r>
      <w:r w:rsidRPr="006E2509">
        <w:rPr>
          <w:rFonts w:ascii="Arial Narrow" w:eastAsia="MS UI Gothic" w:hAnsi="Arial Narrow" w:cs="Arial Narrow"/>
          <w:i/>
          <w:iCs/>
          <w:color w:val="000000" w:themeColor="text1"/>
          <w:spacing w:val="2"/>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ga</w:t>
      </w:r>
      <w:r w:rsidRPr="006E2509">
        <w:rPr>
          <w:rFonts w:ascii="Arial Narrow" w:eastAsia="MS UI Gothic" w:hAnsi="Arial Narrow" w:cs="Arial Narrow"/>
          <w:i/>
          <w:iCs/>
          <w:color w:val="000000" w:themeColor="text1"/>
          <w:spacing w:val="-1"/>
          <w:position w:val="9"/>
          <w:sz w:val="18"/>
          <w:szCs w:val="18"/>
          <w:lang w:val="fr"/>
        </w:rPr>
        <w:t>r</w:t>
      </w:r>
      <w:r w:rsidRPr="006E2509">
        <w:rPr>
          <w:rFonts w:ascii="Arial Narrow" w:eastAsia="MS UI Gothic" w:hAnsi="Arial Narrow" w:cs="Arial Narrow"/>
          <w:i/>
          <w:iCs/>
          <w:color w:val="000000" w:themeColor="text1"/>
          <w:spacing w:val="1"/>
          <w:position w:val="9"/>
          <w:sz w:val="18"/>
          <w:szCs w:val="18"/>
          <w:lang w:val="fr"/>
        </w:rPr>
        <w:t>an</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position w:val="9"/>
          <w:sz w:val="18"/>
          <w:szCs w:val="18"/>
          <w:lang w:val="fr"/>
        </w:rPr>
        <w:t>i</w:t>
      </w:r>
      <w:r w:rsidRPr="006E2509">
        <w:rPr>
          <w:rFonts w:ascii="Arial Narrow" w:eastAsia="MS UI Gothic" w:hAnsi="Arial Narrow" w:cs="Arial Narrow"/>
          <w:i/>
          <w:iCs/>
          <w:color w:val="000000" w:themeColor="text1"/>
          <w:spacing w:val="2"/>
          <w:position w:val="9"/>
          <w:sz w:val="18"/>
          <w:szCs w:val="18"/>
          <w:lang w:val="fr"/>
        </w:rPr>
        <w:t>e</w:t>
      </w:r>
      <w:r w:rsidRPr="006E2509">
        <w:rPr>
          <w:rFonts w:ascii="Arial Narrow" w:eastAsia="MS UI Gothic" w:hAnsi="Arial Narrow" w:cs="Arial Narrow"/>
          <w:i/>
          <w:iCs/>
          <w:color w:val="000000" w:themeColor="text1"/>
          <w:position w:val="9"/>
          <w:sz w:val="18"/>
          <w:szCs w:val="18"/>
          <w:lang w:val="fr"/>
        </w:rPr>
        <w:t>,</w:t>
      </w:r>
      <w:r w:rsidRPr="006E2509">
        <w:rPr>
          <w:rFonts w:ascii="Arial Narrow" w:eastAsia="MS UI Gothic" w:hAnsi="Arial Narrow" w:cs="Arial Narrow"/>
          <w:i/>
          <w:iCs/>
          <w:color w:val="000000" w:themeColor="text1"/>
          <w:spacing w:val="-15"/>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so</w:t>
      </w:r>
      <w:r w:rsidRPr="006E2509">
        <w:rPr>
          <w:rFonts w:ascii="Arial Narrow" w:eastAsia="MS UI Gothic" w:hAnsi="Arial Narrow" w:cs="Arial Narrow"/>
          <w:i/>
          <w:iCs/>
          <w:color w:val="000000" w:themeColor="text1"/>
          <w:position w:val="9"/>
          <w:sz w:val="18"/>
          <w:szCs w:val="18"/>
          <w:lang w:val="fr"/>
        </w:rPr>
        <w:t>it</w:t>
      </w:r>
      <w:r w:rsidRPr="006E2509">
        <w:rPr>
          <w:rFonts w:ascii="Arial Narrow" w:eastAsia="MS UI Gothic" w:hAnsi="Arial Narrow" w:cs="Arial Narrow"/>
          <w:i/>
          <w:iCs/>
          <w:color w:val="000000" w:themeColor="text1"/>
          <w:spacing w:val="-4"/>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10</w:t>
      </w:r>
      <w:r w:rsidRPr="006E2509">
        <w:rPr>
          <w:rFonts w:ascii="Arial Narrow" w:eastAsia="MS UI Gothic" w:hAnsi="Arial Narrow" w:cs="Arial Narrow"/>
          <w:i/>
          <w:iCs/>
          <w:color w:val="000000" w:themeColor="text1"/>
          <w:position w:val="9"/>
          <w:sz w:val="18"/>
          <w:szCs w:val="18"/>
          <w:lang w:val="fr"/>
        </w:rPr>
        <w:t>%</w:t>
      </w:r>
      <w:r w:rsidRPr="006E2509">
        <w:rPr>
          <w:rFonts w:ascii="Arial Narrow" w:eastAsia="MS UI Gothic" w:hAnsi="Arial Narrow" w:cs="Arial Narrow"/>
          <w:i/>
          <w:iCs/>
          <w:color w:val="000000" w:themeColor="text1"/>
          <w:spacing w:val="-6"/>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 xml:space="preserve">du </w:t>
      </w:r>
      <w:r w:rsidRPr="006E2509">
        <w:rPr>
          <w:rFonts w:ascii="Arial Narrow" w:eastAsia="MS UI Gothic" w:hAnsi="Arial Narrow" w:cs="Arial Narrow"/>
          <w:i/>
          <w:iCs/>
          <w:color w:val="000000" w:themeColor="text1"/>
          <w:position w:val="9"/>
          <w:sz w:val="18"/>
          <w:szCs w:val="18"/>
          <w:lang w:val="fr"/>
        </w:rPr>
        <w:t>m</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spacing w:val="-1"/>
          <w:position w:val="9"/>
          <w:sz w:val="18"/>
          <w:szCs w:val="18"/>
          <w:lang w:val="fr"/>
        </w:rPr>
        <w:t>r</w:t>
      </w:r>
      <w:r w:rsidRPr="006E2509">
        <w:rPr>
          <w:rFonts w:ascii="Arial Narrow" w:eastAsia="MS UI Gothic" w:hAnsi="Arial Narrow" w:cs="Arial Narrow"/>
          <w:i/>
          <w:iCs/>
          <w:color w:val="000000" w:themeColor="text1"/>
          <w:spacing w:val="1"/>
          <w:position w:val="9"/>
          <w:sz w:val="18"/>
          <w:szCs w:val="18"/>
          <w:lang w:val="fr"/>
        </w:rPr>
        <w:t>ché</w:t>
      </w:r>
      <w:r w:rsidRPr="006E2509">
        <w:rPr>
          <w:rFonts w:ascii="Arial Narrow" w:eastAsia="MS UI Gothic" w:hAnsi="Arial Narrow" w:cs="Arial Narrow"/>
          <w:i/>
          <w:iCs/>
          <w:color w:val="000000" w:themeColor="text1"/>
          <w:position w:val="9"/>
          <w:sz w:val="18"/>
          <w:szCs w:val="18"/>
          <w:lang w:val="fr"/>
        </w:rPr>
        <w:t>.</w:t>
      </w:r>
    </w:p>
    <w:p w14:paraId="2DC11212" w14:textId="77777777" w:rsidR="007A33F5" w:rsidRPr="006E2509" w:rsidRDefault="007A33F5" w:rsidP="007A33F5">
      <w:pPr>
        <w:autoSpaceDE w:val="0"/>
        <w:autoSpaceDN w:val="0"/>
        <w:adjustRightInd w:val="0"/>
        <w:spacing w:before="56"/>
        <w:rPr>
          <w:rFonts w:ascii="Arial Narrow" w:eastAsia="MS UI Gothic" w:hAnsi="Arial Narrow" w:cs="Arial Narrow"/>
          <w:b/>
          <w:bCs/>
          <w:color w:val="000000" w:themeColor="text1"/>
          <w:sz w:val="28"/>
          <w:szCs w:val="28"/>
          <w:highlight w:val="lightGray"/>
          <w:lang w:val="fr"/>
        </w:rPr>
      </w:pPr>
    </w:p>
    <w:p w14:paraId="62DF03DE" w14:textId="77777777" w:rsidR="007A33F5" w:rsidRPr="006E2509" w:rsidRDefault="007A33F5" w:rsidP="007A33F5">
      <w:pPr>
        <w:tabs>
          <w:tab w:val="left" w:pos="10490"/>
          <w:tab w:val="left" w:pos="10632"/>
        </w:tabs>
        <w:autoSpaceDE w:val="0"/>
        <w:autoSpaceDN w:val="0"/>
        <w:adjustRightInd w:val="0"/>
        <w:spacing w:before="56"/>
        <w:ind w:right="992" w:firstLine="851"/>
        <w:jc w:val="center"/>
        <w:rPr>
          <w:rFonts w:ascii="Arial Narrow" w:eastAsia="MS UI Gothic" w:hAnsi="Arial Narrow" w:cs="Arial Narrow"/>
          <w:b/>
          <w:bCs/>
          <w:color w:val="000000" w:themeColor="text1"/>
          <w:sz w:val="28"/>
          <w:szCs w:val="28"/>
          <w:lang w:val="fr"/>
        </w:rPr>
      </w:pPr>
    </w:p>
    <w:p w14:paraId="20A458DB"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BF1910A"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D561169"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49E6CEBF"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7F34703B" w14:textId="77777777" w:rsidR="007A33F5" w:rsidRPr="001667DC" w:rsidRDefault="007A33F5" w:rsidP="007A33F5">
      <w:pPr>
        <w:ind w:right="3260"/>
        <w:rPr>
          <w:rFonts w:ascii="Arial Narrow" w:eastAsia="Arial Narrow" w:hAnsi="Arial Narrow" w:cs="Arial Narrow"/>
          <w:i/>
          <w:color w:val="000000" w:themeColor="text1"/>
          <w:szCs w:val="24"/>
          <w:lang w:val="fr-CM"/>
        </w:rPr>
      </w:pPr>
    </w:p>
    <w:p w14:paraId="19C28F0E" w14:textId="77777777" w:rsidR="007A33F5" w:rsidRPr="006E2509" w:rsidRDefault="007A33F5" w:rsidP="007A33F5">
      <w:pPr>
        <w:tabs>
          <w:tab w:val="left" w:pos="10490"/>
          <w:tab w:val="left" w:pos="10632"/>
        </w:tabs>
        <w:autoSpaceDE w:val="0"/>
        <w:autoSpaceDN w:val="0"/>
        <w:adjustRightInd w:val="0"/>
        <w:spacing w:before="56"/>
        <w:ind w:right="992" w:firstLine="851"/>
        <w:jc w:val="center"/>
        <w:rPr>
          <w:rFonts w:ascii="Arial Narrow" w:eastAsia="MS UI Gothic" w:hAnsi="Arial Narrow" w:cs="Arial Narrow"/>
          <w:color w:val="000000" w:themeColor="text1"/>
          <w:sz w:val="28"/>
          <w:szCs w:val="28"/>
          <w:lang w:val="fr"/>
        </w:rPr>
      </w:pPr>
      <w:r w:rsidRPr="006E2509">
        <w:rPr>
          <w:rFonts w:ascii="Arial Narrow" w:eastAsia="MS UI Gothic" w:hAnsi="Arial Narrow" w:cs="Arial Narrow"/>
          <w:b/>
          <w:bCs/>
          <w:color w:val="000000" w:themeColor="text1"/>
          <w:sz w:val="28"/>
          <w:szCs w:val="28"/>
          <w:lang w:val="fr"/>
        </w:rPr>
        <w:t xml:space="preserve">ANNEXE </w:t>
      </w:r>
      <w:r w:rsidRPr="006E2509">
        <w:rPr>
          <w:rFonts w:ascii="Arial Narrow" w:eastAsia="MS UI Gothic" w:hAnsi="Arial Narrow" w:cs="Arial Narrow"/>
          <w:b/>
          <w:bCs/>
          <w:color w:val="000000" w:themeColor="text1"/>
          <w:spacing w:val="40"/>
          <w:sz w:val="28"/>
          <w:szCs w:val="28"/>
          <w:lang w:val="fr"/>
        </w:rPr>
        <w:t>N</w:t>
      </w:r>
      <w:r w:rsidRPr="006E2509">
        <w:rPr>
          <w:rFonts w:ascii="Arial Narrow" w:eastAsia="MS UI Gothic" w:hAnsi="Arial Narrow" w:cs="Arial Narrow"/>
          <w:b/>
          <w:bCs/>
          <w:color w:val="000000" w:themeColor="text1"/>
          <w:sz w:val="28"/>
          <w:szCs w:val="28"/>
          <w:lang w:val="fr"/>
        </w:rPr>
        <w:t>°7 : LETTRE</w:t>
      </w:r>
      <w:r w:rsidRPr="006E2509">
        <w:rPr>
          <w:rFonts w:ascii="Arial Narrow" w:eastAsia="MS UI Gothic" w:hAnsi="Arial Narrow" w:cs="Arial Narrow"/>
          <w:b/>
          <w:bCs/>
          <w:color w:val="000000" w:themeColor="text1"/>
          <w:spacing w:val="43"/>
          <w:sz w:val="28"/>
          <w:szCs w:val="28"/>
          <w:lang w:val="fr"/>
        </w:rPr>
        <w:t xml:space="preserve"> </w:t>
      </w:r>
      <w:r w:rsidRPr="006E2509">
        <w:rPr>
          <w:rFonts w:ascii="Arial Narrow" w:eastAsia="MS UI Gothic" w:hAnsi="Arial Narrow" w:cs="Arial Narrow"/>
          <w:b/>
          <w:bCs/>
          <w:color w:val="000000" w:themeColor="text1"/>
          <w:spacing w:val="28"/>
          <w:sz w:val="28"/>
          <w:szCs w:val="28"/>
          <w:lang w:val="fr"/>
        </w:rPr>
        <w:t>D</w:t>
      </w:r>
      <w:r w:rsidRPr="006E2509">
        <w:rPr>
          <w:rFonts w:ascii="Arial Narrow" w:eastAsia="MS UI Gothic" w:hAnsi="Arial Narrow" w:cs="Arial Narrow"/>
          <w:b/>
          <w:bCs/>
          <w:color w:val="000000" w:themeColor="text1"/>
          <w:sz w:val="28"/>
          <w:szCs w:val="28"/>
          <w:lang w:val="fr"/>
        </w:rPr>
        <w:t>E</w:t>
      </w:r>
      <w:r w:rsidRPr="006E2509">
        <w:rPr>
          <w:rFonts w:ascii="Arial Narrow" w:eastAsia="MS UI Gothic" w:hAnsi="Arial Narrow" w:cs="Arial Narrow"/>
          <w:b/>
          <w:bCs/>
          <w:color w:val="000000" w:themeColor="text1"/>
          <w:spacing w:val="49"/>
          <w:sz w:val="28"/>
          <w:szCs w:val="28"/>
          <w:lang w:val="fr"/>
        </w:rPr>
        <w:t xml:space="preserve"> </w:t>
      </w:r>
      <w:r w:rsidRPr="006E2509">
        <w:rPr>
          <w:rFonts w:ascii="Arial Narrow" w:eastAsia="MS UI Gothic" w:hAnsi="Arial Narrow" w:cs="Arial Narrow"/>
          <w:b/>
          <w:bCs/>
          <w:color w:val="000000" w:themeColor="text1"/>
          <w:sz w:val="28"/>
          <w:szCs w:val="28"/>
          <w:lang w:val="fr"/>
        </w:rPr>
        <w:t>SOUMISSION</w:t>
      </w:r>
      <w:r w:rsidRPr="006E2509">
        <w:rPr>
          <w:rFonts w:ascii="Arial Narrow" w:eastAsia="MS UI Gothic" w:hAnsi="Arial Narrow" w:cs="Arial Narrow"/>
          <w:b/>
          <w:bCs/>
          <w:color w:val="000000" w:themeColor="text1"/>
          <w:spacing w:val="38"/>
          <w:sz w:val="28"/>
          <w:szCs w:val="28"/>
          <w:lang w:val="fr"/>
        </w:rPr>
        <w:t xml:space="preserve"> </w:t>
      </w:r>
      <w:r w:rsidRPr="006E2509">
        <w:rPr>
          <w:rFonts w:ascii="Arial Narrow" w:eastAsia="MS UI Gothic" w:hAnsi="Arial Narrow" w:cs="Arial Narrow"/>
          <w:b/>
          <w:bCs/>
          <w:color w:val="000000" w:themeColor="text1"/>
          <w:spacing w:val="30"/>
          <w:sz w:val="28"/>
          <w:szCs w:val="28"/>
          <w:lang w:val="fr"/>
        </w:rPr>
        <w:t>D</w:t>
      </w:r>
      <w:r w:rsidRPr="006E2509">
        <w:rPr>
          <w:rFonts w:ascii="Arial Narrow" w:eastAsia="MS UI Gothic" w:hAnsi="Arial Narrow" w:cs="Arial Narrow"/>
          <w:b/>
          <w:bCs/>
          <w:color w:val="000000" w:themeColor="text1"/>
          <w:sz w:val="28"/>
          <w:szCs w:val="28"/>
          <w:lang w:val="fr"/>
        </w:rPr>
        <w:t>E</w:t>
      </w:r>
      <w:r w:rsidRPr="006E2509">
        <w:rPr>
          <w:rFonts w:ascii="Arial Narrow" w:eastAsia="MS UI Gothic" w:hAnsi="Arial Narrow" w:cs="Arial Narrow"/>
          <w:b/>
          <w:bCs/>
          <w:color w:val="000000" w:themeColor="text1"/>
          <w:spacing w:val="43"/>
          <w:sz w:val="28"/>
          <w:szCs w:val="28"/>
          <w:lang w:val="fr"/>
        </w:rPr>
        <w:t xml:space="preserve"> </w:t>
      </w:r>
      <w:r w:rsidRPr="006E2509">
        <w:rPr>
          <w:rFonts w:ascii="Arial Narrow" w:eastAsia="MS UI Gothic" w:hAnsi="Arial Narrow" w:cs="Arial Narrow"/>
          <w:b/>
          <w:bCs/>
          <w:color w:val="000000" w:themeColor="text1"/>
          <w:spacing w:val="32"/>
          <w:sz w:val="28"/>
          <w:szCs w:val="28"/>
          <w:lang w:val="fr"/>
        </w:rPr>
        <w:t>L</w:t>
      </w:r>
      <w:r w:rsidRPr="006E2509">
        <w:rPr>
          <w:rFonts w:ascii="Arial Narrow" w:eastAsia="MS UI Gothic" w:hAnsi="Arial Narrow" w:cs="Arial Narrow"/>
          <w:b/>
          <w:bCs/>
          <w:color w:val="000000" w:themeColor="text1"/>
          <w:sz w:val="28"/>
          <w:szCs w:val="28"/>
          <w:lang w:val="fr"/>
        </w:rPr>
        <w:t>A</w:t>
      </w:r>
      <w:r w:rsidRPr="006E2509">
        <w:rPr>
          <w:rFonts w:ascii="Arial Narrow" w:eastAsia="MS UI Gothic" w:hAnsi="Arial Narrow" w:cs="Arial Narrow"/>
          <w:b/>
          <w:bCs/>
          <w:color w:val="000000" w:themeColor="text1"/>
          <w:spacing w:val="43"/>
          <w:sz w:val="28"/>
          <w:szCs w:val="28"/>
          <w:lang w:val="fr"/>
        </w:rPr>
        <w:t xml:space="preserve"> </w:t>
      </w:r>
      <w:r w:rsidRPr="006E2509">
        <w:rPr>
          <w:rFonts w:ascii="Arial Narrow" w:eastAsia="MS UI Gothic" w:hAnsi="Arial Narrow" w:cs="Arial Narrow"/>
          <w:b/>
          <w:bCs/>
          <w:color w:val="000000" w:themeColor="text1"/>
          <w:sz w:val="28"/>
          <w:szCs w:val="28"/>
          <w:lang w:val="fr"/>
        </w:rPr>
        <w:t>PROPOSITION</w:t>
      </w:r>
      <w:r w:rsidRPr="006E2509">
        <w:rPr>
          <w:rFonts w:ascii="Arial Narrow" w:eastAsia="MS UI Gothic" w:hAnsi="Arial Narrow" w:cs="Arial Narrow"/>
          <w:b/>
          <w:bCs/>
          <w:color w:val="000000" w:themeColor="text1"/>
          <w:spacing w:val="42"/>
          <w:sz w:val="28"/>
          <w:szCs w:val="28"/>
          <w:lang w:val="fr"/>
        </w:rPr>
        <w:t xml:space="preserve"> </w:t>
      </w:r>
      <w:r w:rsidRPr="006E2509">
        <w:rPr>
          <w:rFonts w:ascii="Arial Narrow" w:eastAsia="MS UI Gothic" w:hAnsi="Arial Narrow" w:cs="Arial Narrow"/>
          <w:b/>
          <w:bCs/>
          <w:color w:val="000000" w:themeColor="text1"/>
          <w:sz w:val="28"/>
          <w:szCs w:val="28"/>
          <w:lang w:val="fr"/>
        </w:rPr>
        <w:t>TECHNIQUE</w:t>
      </w:r>
    </w:p>
    <w:p w14:paraId="635A11A3" w14:textId="77777777" w:rsidR="007A33F5" w:rsidRPr="006E2509" w:rsidRDefault="007A33F5" w:rsidP="007A33F5">
      <w:pPr>
        <w:tabs>
          <w:tab w:val="left" w:pos="10490"/>
          <w:tab w:val="left" w:pos="10632"/>
        </w:tabs>
        <w:autoSpaceDE w:val="0"/>
        <w:autoSpaceDN w:val="0"/>
        <w:adjustRightInd w:val="0"/>
        <w:spacing w:line="200" w:lineRule="atLeast"/>
        <w:ind w:right="992"/>
        <w:rPr>
          <w:rFonts w:eastAsia="MS UI Gothic"/>
          <w:color w:val="000000" w:themeColor="text1"/>
          <w:lang w:val="fr"/>
        </w:rPr>
      </w:pPr>
    </w:p>
    <w:p w14:paraId="116389B6" w14:textId="77777777" w:rsidR="007A33F5" w:rsidRPr="006E2509" w:rsidRDefault="007A33F5" w:rsidP="007A33F5">
      <w:pPr>
        <w:tabs>
          <w:tab w:val="left" w:pos="10490"/>
          <w:tab w:val="left" w:pos="10632"/>
        </w:tabs>
        <w:autoSpaceDE w:val="0"/>
        <w:autoSpaceDN w:val="0"/>
        <w:adjustRightInd w:val="0"/>
        <w:ind w:right="992" w:firstLine="851"/>
        <w:jc w:val="right"/>
        <w:rPr>
          <w:rFonts w:ascii="Arial Narrow" w:eastAsia="MS UI Gothic" w:hAnsi="Arial Narrow" w:cs="Arial Narrow"/>
          <w:color w:val="000000" w:themeColor="text1"/>
          <w:szCs w:val="24"/>
          <w:lang w:val="fr"/>
        </w:rPr>
      </w:pPr>
      <w:r w:rsidRPr="006E2509">
        <w:rPr>
          <w:rFonts w:ascii="Arial Narrow" w:eastAsia="MS UI Gothic" w:hAnsi="Arial Narrow" w:cs="Arial Narrow"/>
          <w:i/>
          <w:iCs/>
          <w:color w:val="000000" w:themeColor="text1"/>
          <w:szCs w:val="24"/>
          <w:lang w:val="fr"/>
        </w:rPr>
        <w:t>[</w:t>
      </w:r>
      <w:r w:rsidRPr="006E2509">
        <w:rPr>
          <w:rFonts w:ascii="Arial Narrow" w:eastAsia="MS UI Gothic" w:hAnsi="Arial Narrow" w:cs="Arial Narrow"/>
          <w:i/>
          <w:iCs/>
          <w:color w:val="000000" w:themeColor="text1"/>
          <w:spacing w:val="1"/>
          <w:szCs w:val="24"/>
          <w:lang w:val="fr"/>
        </w:rPr>
        <w:t>L</w:t>
      </w:r>
      <w:r w:rsidRPr="006E2509">
        <w:rPr>
          <w:rFonts w:ascii="Arial Narrow" w:eastAsia="MS UI Gothic" w:hAnsi="Arial Narrow" w:cs="Arial Narrow"/>
          <w:i/>
          <w:iCs/>
          <w:color w:val="000000" w:themeColor="text1"/>
          <w:szCs w:val="24"/>
          <w:lang w:val="fr"/>
        </w:rPr>
        <w:t>ie</w:t>
      </w:r>
      <w:r w:rsidRPr="006E2509">
        <w:rPr>
          <w:rFonts w:ascii="Arial Narrow" w:eastAsia="MS UI Gothic" w:hAnsi="Arial Narrow" w:cs="Arial Narrow"/>
          <w:i/>
          <w:iCs/>
          <w:color w:val="000000" w:themeColor="text1"/>
          <w:spacing w:val="1"/>
          <w:szCs w:val="24"/>
          <w:lang w:val="fr"/>
        </w:rPr>
        <w:t>u</w:t>
      </w:r>
      <w:r w:rsidRPr="006E2509">
        <w:rPr>
          <w:rFonts w:ascii="Arial Narrow" w:eastAsia="MS UI Gothic" w:hAnsi="Arial Narrow" w:cs="Arial Narrow"/>
          <w:i/>
          <w:iCs/>
          <w:color w:val="000000" w:themeColor="text1"/>
          <w:szCs w:val="24"/>
          <w:lang w:val="fr"/>
        </w:rPr>
        <w:t>,</w:t>
      </w:r>
      <w:r w:rsidRPr="006E2509">
        <w:rPr>
          <w:rFonts w:ascii="Arial Narrow" w:eastAsia="MS UI Gothic" w:hAnsi="Arial Narrow" w:cs="Arial Narrow"/>
          <w:i/>
          <w:iCs/>
          <w:color w:val="000000" w:themeColor="text1"/>
          <w:spacing w:val="6"/>
          <w:szCs w:val="24"/>
          <w:lang w:val="fr"/>
        </w:rPr>
        <w:t xml:space="preserve"> </w:t>
      </w:r>
      <w:r w:rsidRPr="006E2509">
        <w:rPr>
          <w:rFonts w:ascii="Arial Narrow" w:eastAsia="MS UI Gothic" w:hAnsi="Arial Narrow" w:cs="Arial Narrow"/>
          <w:i/>
          <w:iCs/>
          <w:color w:val="000000" w:themeColor="text1"/>
          <w:spacing w:val="-1"/>
          <w:szCs w:val="24"/>
          <w:lang w:val="fr"/>
        </w:rPr>
        <w:t>d</w:t>
      </w:r>
      <w:r w:rsidRPr="006E2509">
        <w:rPr>
          <w:rFonts w:ascii="Arial Narrow" w:eastAsia="MS UI Gothic" w:hAnsi="Arial Narrow" w:cs="Arial Narrow"/>
          <w:i/>
          <w:iCs/>
          <w:color w:val="000000" w:themeColor="text1"/>
          <w:spacing w:val="1"/>
          <w:szCs w:val="24"/>
          <w:lang w:val="fr"/>
        </w:rPr>
        <w:t>a</w:t>
      </w:r>
      <w:r w:rsidRPr="006E2509">
        <w:rPr>
          <w:rFonts w:ascii="Arial Narrow" w:eastAsia="MS UI Gothic" w:hAnsi="Arial Narrow" w:cs="Arial Narrow"/>
          <w:i/>
          <w:iCs/>
          <w:color w:val="000000" w:themeColor="text1"/>
          <w:szCs w:val="24"/>
          <w:lang w:val="fr"/>
        </w:rPr>
        <w:t>t</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zCs w:val="24"/>
          <w:lang w:val="fr"/>
        </w:rPr>
        <w:t>]</w:t>
      </w:r>
    </w:p>
    <w:p w14:paraId="6879FA79" w14:textId="77777777" w:rsidR="007A33F5" w:rsidRPr="006E2509" w:rsidRDefault="007A33F5" w:rsidP="007A33F5">
      <w:pPr>
        <w:tabs>
          <w:tab w:val="left" w:pos="10490"/>
          <w:tab w:val="left" w:pos="10632"/>
        </w:tabs>
        <w:autoSpaceDE w:val="0"/>
        <w:autoSpaceDN w:val="0"/>
        <w:adjustRightInd w:val="0"/>
        <w:spacing w:before="10" w:line="260" w:lineRule="atLeast"/>
        <w:ind w:right="992"/>
        <w:rPr>
          <w:rFonts w:eastAsia="MS UI Gothic"/>
          <w:color w:val="000000" w:themeColor="text1"/>
          <w:sz w:val="26"/>
          <w:szCs w:val="26"/>
          <w:lang w:val="fr"/>
        </w:rPr>
      </w:pPr>
    </w:p>
    <w:p w14:paraId="2A8AD1C5" w14:textId="77777777" w:rsidR="007A33F5" w:rsidRPr="006E2509" w:rsidRDefault="007A33F5" w:rsidP="007A33F5">
      <w:pPr>
        <w:tabs>
          <w:tab w:val="left" w:pos="10490"/>
          <w:tab w:val="left" w:pos="10632"/>
        </w:tabs>
        <w:autoSpaceDE w:val="0"/>
        <w:autoSpaceDN w:val="0"/>
        <w:adjustRightInd w:val="0"/>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À</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i/>
          <w:iCs/>
          <w:color w:val="000000" w:themeColor="text1"/>
          <w:szCs w:val="24"/>
          <w:lang w:val="fr"/>
        </w:rPr>
        <w:t>[N</w:t>
      </w:r>
      <w:r w:rsidRPr="006E2509">
        <w:rPr>
          <w:rFonts w:ascii="Arial Narrow" w:eastAsia="MS UI Gothic" w:hAnsi="Arial Narrow" w:cs="Arial Narrow"/>
          <w:i/>
          <w:iCs/>
          <w:color w:val="000000" w:themeColor="text1"/>
          <w:spacing w:val="1"/>
          <w:szCs w:val="24"/>
          <w:lang w:val="fr"/>
        </w:rPr>
        <w:t>o</w:t>
      </w:r>
      <w:r w:rsidRPr="006E2509">
        <w:rPr>
          <w:rFonts w:ascii="Arial Narrow" w:eastAsia="MS UI Gothic" w:hAnsi="Arial Narrow" w:cs="Arial Narrow"/>
          <w:i/>
          <w:iCs/>
          <w:color w:val="000000" w:themeColor="text1"/>
          <w:szCs w:val="24"/>
          <w:lang w:val="fr"/>
        </w:rPr>
        <w:t>m</w:t>
      </w:r>
      <w:r w:rsidRPr="006E2509">
        <w:rPr>
          <w:rFonts w:ascii="Arial Narrow" w:eastAsia="MS UI Gothic" w:hAnsi="Arial Narrow" w:cs="Arial Narrow"/>
          <w:i/>
          <w:iCs/>
          <w:color w:val="000000" w:themeColor="text1"/>
          <w:spacing w:val="5"/>
          <w:szCs w:val="24"/>
          <w:lang w:val="fr"/>
        </w:rPr>
        <w:t xml:space="preserve"> </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zCs w:val="24"/>
          <w:lang w:val="fr"/>
        </w:rPr>
        <w:t>t</w:t>
      </w:r>
      <w:r w:rsidRPr="006E2509">
        <w:rPr>
          <w:rFonts w:ascii="Arial Narrow" w:eastAsia="MS UI Gothic" w:hAnsi="Arial Narrow" w:cs="Arial Narrow"/>
          <w:i/>
          <w:iCs/>
          <w:color w:val="000000" w:themeColor="text1"/>
          <w:spacing w:val="3"/>
          <w:szCs w:val="24"/>
          <w:lang w:val="fr"/>
        </w:rPr>
        <w:t xml:space="preserve"> </w:t>
      </w:r>
      <w:r w:rsidRPr="006E2509">
        <w:rPr>
          <w:rFonts w:ascii="Arial Narrow" w:eastAsia="MS UI Gothic" w:hAnsi="Arial Narrow" w:cs="Arial Narrow"/>
          <w:i/>
          <w:iCs/>
          <w:color w:val="000000" w:themeColor="text1"/>
          <w:spacing w:val="1"/>
          <w:szCs w:val="24"/>
          <w:lang w:val="fr"/>
        </w:rPr>
        <w:t>ad</w:t>
      </w:r>
      <w:r w:rsidRPr="006E2509">
        <w:rPr>
          <w:rFonts w:ascii="Arial Narrow" w:eastAsia="MS UI Gothic" w:hAnsi="Arial Narrow" w:cs="Arial Narrow"/>
          <w:i/>
          <w:iCs/>
          <w:color w:val="000000" w:themeColor="text1"/>
          <w:szCs w:val="24"/>
          <w:lang w:val="fr"/>
        </w:rPr>
        <w:t>resse</w:t>
      </w:r>
      <w:r w:rsidRPr="006E2509">
        <w:rPr>
          <w:rFonts w:ascii="Arial Narrow" w:eastAsia="MS UI Gothic" w:hAnsi="Arial Narrow" w:cs="Arial Narrow"/>
          <w:i/>
          <w:iCs/>
          <w:color w:val="000000" w:themeColor="text1"/>
          <w:spacing w:val="4"/>
          <w:szCs w:val="24"/>
          <w:lang w:val="fr"/>
        </w:rPr>
        <w:t xml:space="preserve"> </w:t>
      </w:r>
      <w:r w:rsidRPr="006E2509">
        <w:rPr>
          <w:rFonts w:ascii="Arial Narrow" w:eastAsia="MS UI Gothic" w:hAnsi="Arial Narrow" w:cs="Arial Narrow"/>
          <w:i/>
          <w:iCs/>
          <w:color w:val="000000" w:themeColor="text1"/>
          <w:spacing w:val="6"/>
          <w:szCs w:val="24"/>
          <w:lang w:val="fr"/>
        </w:rPr>
        <w:t>d</w:t>
      </w:r>
      <w:r w:rsidRPr="006E2509">
        <w:rPr>
          <w:rFonts w:ascii="Arial Narrow" w:eastAsia="MS UI Gothic" w:hAnsi="Arial Narrow" w:cs="Arial Narrow"/>
          <w:i/>
          <w:iCs/>
          <w:color w:val="000000" w:themeColor="text1"/>
          <w:szCs w:val="24"/>
          <w:lang w:val="fr"/>
        </w:rPr>
        <w:t>u</w:t>
      </w:r>
      <w:r w:rsidRPr="006E2509">
        <w:rPr>
          <w:rFonts w:ascii="Arial Narrow" w:eastAsia="MS UI Gothic" w:hAnsi="Arial Narrow" w:cs="Arial Narrow"/>
          <w:i/>
          <w:iCs/>
          <w:color w:val="000000" w:themeColor="text1"/>
          <w:spacing w:val="13"/>
          <w:szCs w:val="24"/>
          <w:lang w:val="fr"/>
        </w:rPr>
        <w:t xml:space="preserve"> </w:t>
      </w:r>
      <w:r w:rsidRPr="006E2509">
        <w:rPr>
          <w:rFonts w:ascii="Arial Narrow" w:eastAsia="MS UI Gothic" w:hAnsi="Arial Narrow" w:cs="Arial Narrow"/>
          <w:i/>
          <w:iCs/>
          <w:color w:val="000000" w:themeColor="text1"/>
          <w:spacing w:val="4"/>
          <w:szCs w:val="24"/>
          <w:lang w:val="fr"/>
        </w:rPr>
        <w:t>m</w:t>
      </w:r>
      <w:r w:rsidRPr="006E2509">
        <w:rPr>
          <w:rFonts w:ascii="Arial Narrow" w:eastAsia="MS UI Gothic" w:hAnsi="Arial Narrow" w:cs="Arial Narrow"/>
          <w:i/>
          <w:iCs/>
          <w:color w:val="000000" w:themeColor="text1"/>
          <w:spacing w:val="6"/>
          <w:szCs w:val="24"/>
          <w:lang w:val="fr"/>
        </w:rPr>
        <w:t>a</w:t>
      </w:r>
      <w:r w:rsidRPr="006E2509">
        <w:rPr>
          <w:rFonts w:ascii="Arial Narrow" w:eastAsia="MS UI Gothic" w:hAnsi="Arial Narrow" w:cs="Arial Narrow"/>
          <w:i/>
          <w:iCs/>
          <w:color w:val="000000" w:themeColor="text1"/>
          <w:spacing w:val="7"/>
          <w:szCs w:val="24"/>
          <w:lang w:val="fr"/>
        </w:rPr>
        <w:t>î</w:t>
      </w:r>
      <w:r w:rsidRPr="006E2509">
        <w:rPr>
          <w:rFonts w:ascii="Arial Narrow" w:eastAsia="MS UI Gothic" w:hAnsi="Arial Narrow" w:cs="Arial Narrow"/>
          <w:i/>
          <w:iCs/>
          <w:color w:val="000000" w:themeColor="text1"/>
          <w:spacing w:val="5"/>
          <w:szCs w:val="24"/>
          <w:lang w:val="fr"/>
        </w:rPr>
        <w:t>t</w:t>
      </w:r>
      <w:r w:rsidRPr="006E2509">
        <w:rPr>
          <w:rFonts w:ascii="Arial Narrow" w:eastAsia="MS UI Gothic" w:hAnsi="Arial Narrow" w:cs="Arial Narrow"/>
          <w:i/>
          <w:iCs/>
          <w:color w:val="000000" w:themeColor="text1"/>
          <w:spacing w:val="6"/>
          <w:szCs w:val="24"/>
          <w:lang w:val="fr"/>
        </w:rPr>
        <w:t>r</w:t>
      </w:r>
      <w:r w:rsidRPr="006E2509">
        <w:rPr>
          <w:rFonts w:ascii="Arial Narrow" w:eastAsia="MS UI Gothic" w:hAnsi="Arial Narrow" w:cs="Arial Narrow"/>
          <w:i/>
          <w:iCs/>
          <w:color w:val="000000" w:themeColor="text1"/>
          <w:szCs w:val="24"/>
          <w:lang w:val="fr"/>
        </w:rPr>
        <w:t>e</w:t>
      </w:r>
      <w:r w:rsidRPr="006E2509">
        <w:rPr>
          <w:rFonts w:ascii="Arial Narrow" w:eastAsia="MS UI Gothic" w:hAnsi="Arial Narrow" w:cs="Arial Narrow"/>
          <w:i/>
          <w:iCs/>
          <w:color w:val="000000" w:themeColor="text1"/>
          <w:spacing w:val="11"/>
          <w:szCs w:val="24"/>
          <w:lang w:val="fr"/>
        </w:rPr>
        <w:t xml:space="preserve"> </w:t>
      </w:r>
      <w:r w:rsidRPr="006E2509">
        <w:rPr>
          <w:rFonts w:ascii="Arial Narrow" w:eastAsia="MS UI Gothic" w:hAnsi="Arial Narrow" w:cs="Arial Narrow"/>
          <w:i/>
          <w:iCs/>
          <w:color w:val="000000" w:themeColor="text1"/>
          <w:spacing w:val="8"/>
          <w:szCs w:val="24"/>
          <w:lang w:val="fr"/>
        </w:rPr>
        <w:t>d</w:t>
      </w:r>
      <w:r w:rsidRPr="006E2509">
        <w:rPr>
          <w:rFonts w:ascii="Arial Narrow" w:eastAsia="MS UI Gothic" w:hAnsi="Arial Narrow" w:cs="Arial Narrow"/>
          <w:i/>
          <w:iCs/>
          <w:color w:val="000000" w:themeColor="text1"/>
          <w:spacing w:val="4"/>
          <w:szCs w:val="24"/>
          <w:lang w:val="fr"/>
        </w:rPr>
        <w:t>’</w:t>
      </w:r>
      <w:r w:rsidRPr="006E2509">
        <w:rPr>
          <w:rFonts w:ascii="Arial Narrow" w:eastAsia="MS UI Gothic" w:hAnsi="Arial Narrow" w:cs="Arial Narrow"/>
          <w:i/>
          <w:iCs/>
          <w:color w:val="000000" w:themeColor="text1"/>
          <w:spacing w:val="6"/>
          <w:szCs w:val="24"/>
          <w:lang w:val="fr"/>
        </w:rPr>
        <w:t>ou</w:t>
      </w:r>
      <w:r w:rsidRPr="006E2509">
        <w:rPr>
          <w:rFonts w:ascii="Arial Narrow" w:eastAsia="MS UI Gothic" w:hAnsi="Arial Narrow" w:cs="Arial Narrow"/>
          <w:i/>
          <w:iCs/>
          <w:color w:val="000000" w:themeColor="text1"/>
          <w:spacing w:val="7"/>
          <w:szCs w:val="24"/>
          <w:lang w:val="fr"/>
        </w:rPr>
        <w:t>v</w:t>
      </w:r>
      <w:r w:rsidRPr="006E2509">
        <w:rPr>
          <w:rFonts w:ascii="Arial Narrow" w:eastAsia="MS UI Gothic" w:hAnsi="Arial Narrow" w:cs="Arial Narrow"/>
          <w:i/>
          <w:iCs/>
          <w:color w:val="000000" w:themeColor="text1"/>
          <w:spacing w:val="4"/>
          <w:szCs w:val="24"/>
          <w:lang w:val="fr"/>
        </w:rPr>
        <w:t>r</w:t>
      </w:r>
      <w:r w:rsidRPr="006E2509">
        <w:rPr>
          <w:rFonts w:ascii="Arial Narrow" w:eastAsia="MS UI Gothic" w:hAnsi="Arial Narrow" w:cs="Arial Narrow"/>
          <w:i/>
          <w:iCs/>
          <w:color w:val="000000" w:themeColor="text1"/>
          <w:spacing w:val="6"/>
          <w:szCs w:val="24"/>
          <w:lang w:val="fr"/>
        </w:rPr>
        <w:t>a</w:t>
      </w:r>
      <w:r w:rsidRPr="006E2509">
        <w:rPr>
          <w:rFonts w:ascii="Arial Narrow" w:eastAsia="MS UI Gothic" w:hAnsi="Arial Narrow" w:cs="Arial Narrow"/>
          <w:i/>
          <w:iCs/>
          <w:color w:val="000000" w:themeColor="text1"/>
          <w:spacing w:val="8"/>
          <w:szCs w:val="24"/>
          <w:lang w:val="fr"/>
        </w:rPr>
        <w:t>g</w:t>
      </w:r>
      <w:r w:rsidRPr="006E2509">
        <w:rPr>
          <w:rFonts w:ascii="Arial Narrow" w:eastAsia="MS UI Gothic" w:hAnsi="Arial Narrow" w:cs="Arial Narrow"/>
          <w:i/>
          <w:iCs/>
          <w:color w:val="000000" w:themeColor="text1"/>
          <w:szCs w:val="24"/>
          <w:lang w:val="fr"/>
        </w:rPr>
        <w:t>e</w:t>
      </w:r>
    </w:p>
    <w:p w14:paraId="2A9E35EE" w14:textId="77777777" w:rsidR="007A33F5" w:rsidRPr="006E2509" w:rsidRDefault="007A33F5" w:rsidP="007A33F5">
      <w:pPr>
        <w:tabs>
          <w:tab w:val="left" w:pos="10490"/>
          <w:tab w:val="left" w:pos="10632"/>
        </w:tabs>
        <w:autoSpaceDE w:val="0"/>
        <w:autoSpaceDN w:val="0"/>
        <w:adjustRightInd w:val="0"/>
        <w:ind w:left="224" w:right="992" w:firstLine="851"/>
        <w:jc w:val="both"/>
        <w:rPr>
          <w:rFonts w:eastAsia="MS UI Gothic"/>
          <w:color w:val="000000" w:themeColor="text1"/>
          <w:sz w:val="26"/>
          <w:szCs w:val="26"/>
          <w:lang w:val="fr"/>
        </w:rPr>
      </w:pPr>
    </w:p>
    <w:p w14:paraId="1287AA41" w14:textId="77777777" w:rsidR="007A33F5" w:rsidRPr="006E2509" w:rsidRDefault="007A33F5" w:rsidP="007A33F5">
      <w:pPr>
        <w:tabs>
          <w:tab w:val="left" w:pos="10490"/>
          <w:tab w:val="left" w:pos="10632"/>
        </w:tabs>
        <w:autoSpaceDE w:val="0"/>
        <w:autoSpaceDN w:val="0"/>
        <w:adjustRightInd w:val="0"/>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ada</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/M</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sie</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r,</w:t>
      </w:r>
    </w:p>
    <w:p w14:paraId="799B3B54" w14:textId="77777777" w:rsidR="007A33F5" w:rsidRPr="006E2509" w:rsidRDefault="007A33F5" w:rsidP="007A33F5">
      <w:pPr>
        <w:tabs>
          <w:tab w:val="left" w:pos="10490"/>
          <w:tab w:val="left" w:pos="10632"/>
        </w:tabs>
        <w:autoSpaceDE w:val="0"/>
        <w:autoSpaceDN w:val="0"/>
        <w:adjustRightInd w:val="0"/>
        <w:spacing w:before="4" w:line="140" w:lineRule="atLeast"/>
        <w:ind w:right="992" w:firstLine="851"/>
        <w:jc w:val="both"/>
        <w:rPr>
          <w:rFonts w:eastAsia="MS UI Gothic"/>
          <w:color w:val="000000" w:themeColor="text1"/>
          <w:sz w:val="14"/>
          <w:szCs w:val="14"/>
          <w:lang w:val="fr"/>
        </w:rPr>
      </w:pPr>
    </w:p>
    <w:p w14:paraId="533FFCCD" w14:textId="77777777" w:rsidR="007A33F5" w:rsidRPr="006E2509" w:rsidRDefault="007A33F5" w:rsidP="007A33F5">
      <w:pPr>
        <w:tabs>
          <w:tab w:val="left" w:pos="10490"/>
          <w:tab w:val="left" w:pos="10632"/>
        </w:tabs>
        <w:autoSpaceDE w:val="0"/>
        <w:autoSpaceDN w:val="0"/>
        <w:adjustRightInd w:val="0"/>
        <w:spacing w:line="359" w:lineRule="atLeast"/>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No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45"/>
          <w:szCs w:val="24"/>
          <w:lang w:val="fr"/>
        </w:rPr>
        <w:t xml:space="preserve"> </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ssig</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47"/>
          <w:szCs w:val="24"/>
          <w:lang w:val="fr"/>
        </w:rPr>
        <w:t xml:space="preserve"> </w:t>
      </w:r>
      <w:r w:rsidRPr="006E2509">
        <w:rPr>
          <w:rFonts w:ascii="Arial Narrow" w:eastAsia="MS UI Gothic" w:hAnsi="Arial Narrow" w:cs="Arial Narrow"/>
          <w:color w:val="000000" w:themeColor="text1"/>
          <w:spacing w:val="-2"/>
          <w:szCs w:val="24"/>
          <w:lang w:val="fr"/>
        </w:rPr>
        <w:t>[</w:t>
      </w:r>
      <w:r w:rsidRPr="006E2509">
        <w:rPr>
          <w:rFonts w:ascii="Arial Narrow" w:eastAsia="MS UI Gothic" w:hAnsi="Arial Narrow" w:cs="Arial Narrow"/>
          <w:color w:val="000000" w:themeColor="text1"/>
          <w:szCs w:val="24"/>
          <w:lang w:val="fr"/>
        </w:rPr>
        <w:t>titre</w:t>
      </w:r>
      <w:r w:rsidRPr="006E2509">
        <w:rPr>
          <w:rFonts w:ascii="Arial Narrow" w:eastAsia="MS UI Gothic" w:hAnsi="Arial Narrow" w:cs="Arial Narrow"/>
          <w:color w:val="000000" w:themeColor="text1"/>
          <w:spacing w:val="44"/>
          <w:szCs w:val="24"/>
          <w:lang w:val="fr"/>
        </w:rPr>
        <w:t xml:space="preserve"> </w:t>
      </w:r>
      <w:r w:rsidRPr="006E2509">
        <w:rPr>
          <w:rFonts w:ascii="Arial Narrow" w:eastAsia="MS UI Gothic" w:hAnsi="Arial Narrow" w:cs="Arial Narrow"/>
          <w:color w:val="000000" w:themeColor="text1"/>
          <w:szCs w:val="24"/>
          <w:lang w:val="fr"/>
        </w:rPr>
        <w:t>à</w:t>
      </w:r>
      <w:r w:rsidRPr="006E2509">
        <w:rPr>
          <w:rFonts w:ascii="Arial Narrow" w:eastAsia="MS UI Gothic" w:hAnsi="Arial Narrow" w:cs="Arial Narrow"/>
          <w:color w:val="000000" w:themeColor="text1"/>
          <w:spacing w:val="44"/>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réciser],</w:t>
      </w:r>
      <w:r w:rsidRPr="006E2509">
        <w:rPr>
          <w:rFonts w:ascii="Arial Narrow" w:eastAsia="MS UI Gothic" w:hAnsi="Arial Narrow" w:cs="Arial Narrow"/>
          <w:color w:val="000000" w:themeColor="text1"/>
          <w:spacing w:val="47"/>
          <w:szCs w:val="24"/>
          <w:lang w:val="fr"/>
        </w:rPr>
        <w:t xml:space="preserve"> </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2"/>
          <w:szCs w:val="24"/>
          <w:lang w:val="fr"/>
        </w:rPr>
        <w:t>v</w:t>
      </w:r>
      <w:r w:rsidRPr="006E2509">
        <w:rPr>
          <w:rFonts w:ascii="Arial Narrow" w:eastAsia="MS UI Gothic" w:hAnsi="Arial Narrow" w:cs="Arial Narrow"/>
          <w:color w:val="000000" w:themeColor="text1"/>
          <w:spacing w:val="1"/>
          <w:szCs w:val="24"/>
          <w:lang w:val="fr"/>
        </w:rPr>
        <w:t>on</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45"/>
          <w:szCs w:val="24"/>
          <w:lang w:val="fr"/>
        </w:rPr>
        <w:t xml:space="preserve"> </w:t>
      </w:r>
      <w:r w:rsidRPr="006E2509">
        <w:rPr>
          <w:rFonts w:ascii="Arial Narrow" w:eastAsia="MS UI Gothic" w:hAnsi="Arial Narrow" w:cs="Arial Narrow"/>
          <w:color w:val="000000" w:themeColor="text1"/>
          <w:szCs w:val="24"/>
          <w:lang w:val="fr"/>
        </w:rPr>
        <w:t>l</w:t>
      </w:r>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pacing w:val="1"/>
          <w:szCs w:val="24"/>
          <w:lang w:val="fr"/>
        </w:rPr>
        <w:t>h</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eu</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43"/>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on</w:t>
      </w:r>
      <w:r w:rsidRPr="006E2509">
        <w:rPr>
          <w:rFonts w:ascii="Arial Narrow" w:eastAsia="MS UI Gothic" w:hAnsi="Arial Narrow" w:cs="Arial Narrow"/>
          <w:color w:val="000000" w:themeColor="text1"/>
          <w:spacing w:val="-2"/>
          <w:szCs w:val="24"/>
          <w:lang w:val="fr"/>
        </w:rPr>
        <w:t>f</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44"/>
          <w:szCs w:val="24"/>
          <w:lang w:val="fr"/>
        </w:rPr>
        <w:t xml:space="preserve"> </w:t>
      </w:r>
      <w:r w:rsidRPr="006E2509">
        <w:rPr>
          <w:rFonts w:ascii="Arial Narrow" w:eastAsia="MS UI Gothic" w:hAnsi="Arial Narrow" w:cs="Arial Narrow"/>
          <w:color w:val="000000" w:themeColor="text1"/>
          <w:szCs w:val="24"/>
          <w:lang w:val="fr"/>
        </w:rPr>
        <w:t>à</w:t>
      </w:r>
      <w:r w:rsidRPr="006E2509">
        <w:rPr>
          <w:rFonts w:ascii="Arial Narrow" w:eastAsia="MS UI Gothic" w:hAnsi="Arial Narrow" w:cs="Arial Narrow"/>
          <w:color w:val="000000" w:themeColor="text1"/>
          <w:spacing w:val="45"/>
          <w:szCs w:val="24"/>
          <w:lang w:val="fr"/>
        </w:rPr>
        <w:t xml:space="preserve"> </w:t>
      </w:r>
      <w:r w:rsidRPr="006E2509">
        <w:rPr>
          <w:rFonts w:ascii="Arial Narrow" w:eastAsia="MS UI Gothic" w:hAnsi="Arial Narrow" w:cs="Arial Narrow"/>
          <w:color w:val="000000" w:themeColor="text1"/>
          <w:szCs w:val="24"/>
          <w:lang w:val="fr"/>
        </w:rPr>
        <w:t>v</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tre</w:t>
      </w:r>
      <w:r w:rsidRPr="006E2509">
        <w:rPr>
          <w:rFonts w:ascii="Arial Narrow" w:eastAsia="MS UI Gothic" w:hAnsi="Arial Narrow" w:cs="Arial Narrow"/>
          <w:color w:val="000000" w:themeColor="text1"/>
          <w:spacing w:val="44"/>
          <w:szCs w:val="24"/>
          <w:lang w:val="fr"/>
        </w:rPr>
        <w:t xml:space="preserve"> </w:t>
      </w:r>
      <w:r w:rsidRPr="006E2509">
        <w:rPr>
          <w:rFonts w:ascii="Arial Narrow" w:eastAsia="MS UI Gothic" w:hAnsi="Arial Narrow" w:cs="Arial Narrow"/>
          <w:color w:val="000000" w:themeColor="text1"/>
          <w:spacing w:val="-3"/>
          <w:szCs w:val="24"/>
          <w:lang w:val="fr"/>
        </w:rPr>
        <w:t>D</w:t>
      </w:r>
      <w:r w:rsidRPr="006E2509">
        <w:rPr>
          <w:rFonts w:ascii="Arial Narrow" w:eastAsia="MS UI Gothic" w:hAnsi="Arial Narrow" w:cs="Arial Narrow"/>
          <w:color w:val="000000" w:themeColor="text1"/>
          <w:szCs w:val="24"/>
          <w:lang w:val="fr"/>
        </w:rPr>
        <w:t>AO</w:t>
      </w:r>
      <w:r w:rsidRPr="006E2509">
        <w:rPr>
          <w:rFonts w:ascii="Arial Narrow" w:eastAsia="MS UI Gothic" w:hAnsi="Arial Narrow" w:cs="Arial Narrow"/>
          <w:color w:val="000000" w:themeColor="text1"/>
          <w:spacing w:val="47"/>
          <w:szCs w:val="24"/>
          <w:lang w:val="fr"/>
        </w:rPr>
        <w:t xml:space="preserve"> </w:t>
      </w:r>
      <w:r w:rsidRPr="006E2509">
        <w:rPr>
          <w:rFonts w:ascii="Arial Narrow" w:eastAsia="MS UI Gothic" w:hAnsi="Arial Narrow" w:cs="Arial Narrow"/>
          <w:color w:val="000000" w:themeColor="text1"/>
          <w:szCs w:val="24"/>
          <w:lang w:val="fr"/>
        </w:rPr>
        <w:t>N</w:t>
      </w:r>
      <w:proofErr w:type="gramStart"/>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2"/>
          <w:szCs w:val="24"/>
          <w:lang w:val="fr"/>
        </w:rPr>
        <w:t>.</w:t>
      </w:r>
      <w:proofErr w:type="gramEnd"/>
      <w:r w:rsidRPr="006E2509">
        <w:rPr>
          <w:rFonts w:ascii="Arial Narrow" w:eastAsia="MS UI Gothic" w:hAnsi="Arial Narrow" w:cs="Arial Narrow"/>
          <w:color w:val="000000" w:themeColor="text1"/>
          <w:szCs w:val="24"/>
          <w:lang w:val="fr"/>
        </w:rPr>
        <w:t>.</w:t>
      </w:r>
      <w:proofErr w:type="gramStart"/>
      <w:r w:rsidRPr="006E2509">
        <w:rPr>
          <w:rFonts w:ascii="Arial Narrow" w:eastAsia="MS UI Gothic" w:hAnsi="Arial Narrow" w:cs="Arial Narrow"/>
          <w:color w:val="000000" w:themeColor="text1"/>
          <w:spacing w:val="1"/>
          <w:szCs w:val="24"/>
          <w:lang w:val="fr"/>
        </w:rPr>
        <w:t>du</w:t>
      </w:r>
      <w:r w:rsidRPr="006E2509">
        <w:rPr>
          <w:rFonts w:ascii="Arial Narrow" w:eastAsia="MS UI Gothic" w:hAnsi="Arial Narrow" w:cs="Arial Narrow"/>
          <w:color w:val="000000" w:themeColor="text1"/>
          <w:spacing w:val="-2"/>
          <w:szCs w:val="24"/>
          <w:lang w:val="fr"/>
        </w:rPr>
        <w:t>…</w:t>
      </w:r>
      <w:r w:rsidRPr="006E2509">
        <w:rPr>
          <w:rFonts w:ascii="Arial Narrow" w:eastAsia="MS UI Gothic" w:hAnsi="Arial Narrow" w:cs="Arial Narrow"/>
          <w:color w:val="000000" w:themeColor="text1"/>
          <w:szCs w:val="24"/>
          <w:lang w:val="fr"/>
        </w:rPr>
        <w:t>.</w:t>
      </w:r>
      <w:proofErr w:type="gramEnd"/>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zCs w:val="24"/>
          <w:lang w:val="fr"/>
        </w:rPr>
        <w:t xml:space="preserve">relatif </w:t>
      </w:r>
      <w:r w:rsidRPr="006E2509">
        <w:rPr>
          <w:rFonts w:ascii="Arial Narrow" w:eastAsia="MS UI Gothic" w:hAnsi="Arial Narrow" w:cs="Arial Narrow"/>
          <w:color w:val="000000" w:themeColor="text1"/>
          <w:spacing w:val="1"/>
          <w:szCs w:val="24"/>
          <w:lang w:val="fr"/>
        </w:rPr>
        <w:t>à</w:t>
      </w:r>
      <w:proofErr w:type="gramStart"/>
      <w:r w:rsidRPr="006E2509">
        <w:rPr>
          <w:rFonts w:ascii="Arial Narrow" w:eastAsia="MS UI Gothic" w:hAnsi="Arial Narrow" w:cs="Arial Narrow"/>
          <w:color w:val="000000" w:themeColor="text1"/>
          <w:szCs w:val="24"/>
          <w:lang w:val="fr"/>
        </w:rPr>
        <w:t>…….</w:t>
      </w:r>
      <w:proofErr w:type="gramEnd"/>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2"/>
          <w:szCs w:val="24"/>
          <w:lang w:val="fr"/>
        </w:rPr>
        <w:t>v</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s s</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re</w:t>
      </w:r>
      <w:r w:rsidRPr="006E2509">
        <w:rPr>
          <w:rFonts w:ascii="Arial Narrow" w:eastAsia="MS UI Gothic" w:hAnsi="Arial Narrow" w:cs="Arial Narrow"/>
          <w:color w:val="000000" w:themeColor="text1"/>
          <w:spacing w:val="-4"/>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2"/>
          <w:szCs w:val="24"/>
          <w:lang w:val="fr"/>
        </w:rPr>
        <w:t>i</w:t>
      </w:r>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zCs w:val="24"/>
          <w:lang w:val="fr"/>
        </w:rPr>
        <w:t>joi</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 xml:space="preserve"> no</w:t>
      </w:r>
      <w:r w:rsidRPr="006E2509">
        <w:rPr>
          <w:rFonts w:ascii="Arial Narrow" w:eastAsia="MS UI Gothic" w:hAnsi="Arial Narrow" w:cs="Arial Narrow"/>
          <w:color w:val="000000" w:themeColor="text1"/>
          <w:szCs w:val="24"/>
          <w:lang w:val="fr"/>
        </w:rPr>
        <w:t>tre</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sition</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hn</w:t>
      </w:r>
      <w:r w:rsidRPr="006E2509">
        <w:rPr>
          <w:rFonts w:ascii="Arial Narrow" w:eastAsia="MS UI Gothic" w:hAnsi="Arial Narrow" w:cs="Arial Narrow"/>
          <w:color w:val="000000" w:themeColor="text1"/>
          <w:szCs w:val="24"/>
          <w:lang w:val="fr"/>
        </w:rPr>
        <w:t>iq</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r la</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zCs w:val="24"/>
          <w:lang w:val="fr"/>
        </w:rPr>
        <w:t>f</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rni</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 xml:space="preserve">re </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b</w:t>
      </w:r>
      <w:r w:rsidRPr="006E2509">
        <w:rPr>
          <w:rFonts w:ascii="Arial Narrow" w:eastAsia="MS UI Gothic" w:hAnsi="Arial Narrow" w:cs="Arial Narrow"/>
          <w:color w:val="000000" w:themeColor="text1"/>
          <w:szCs w:val="24"/>
          <w:lang w:val="fr"/>
        </w:rPr>
        <w:t>jet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pacing w:val="1"/>
          <w:szCs w:val="24"/>
          <w:lang w:val="fr"/>
        </w:rPr>
        <w:t>ud</w:t>
      </w:r>
      <w:r w:rsidRPr="006E2509">
        <w:rPr>
          <w:rFonts w:ascii="Arial Narrow" w:eastAsia="MS UI Gothic" w:hAnsi="Arial Narrow" w:cs="Arial Narrow"/>
          <w:color w:val="000000" w:themeColor="text1"/>
          <w:szCs w:val="24"/>
          <w:lang w:val="fr"/>
        </w:rPr>
        <w:t>it D</w:t>
      </w:r>
      <w:r w:rsidRPr="006E2509">
        <w:rPr>
          <w:rFonts w:ascii="Arial Narrow" w:eastAsia="MS UI Gothic" w:hAnsi="Arial Narrow" w:cs="Arial Narrow"/>
          <w:color w:val="000000" w:themeColor="text1"/>
          <w:spacing w:val="-2"/>
          <w:szCs w:val="24"/>
          <w:lang w:val="fr"/>
        </w:rPr>
        <w:t>A</w:t>
      </w:r>
      <w:r w:rsidRPr="006E2509">
        <w:rPr>
          <w:rFonts w:ascii="Arial Narrow" w:eastAsia="MS UI Gothic" w:hAnsi="Arial Narrow" w:cs="Arial Narrow"/>
          <w:color w:val="000000" w:themeColor="text1"/>
          <w:szCs w:val="24"/>
          <w:lang w:val="fr"/>
        </w:rPr>
        <w:t>O.</w:t>
      </w:r>
    </w:p>
    <w:p w14:paraId="58D224E7" w14:textId="77777777" w:rsidR="007A33F5" w:rsidRPr="006E2509" w:rsidRDefault="007A33F5" w:rsidP="007A33F5">
      <w:pPr>
        <w:tabs>
          <w:tab w:val="left" w:pos="10490"/>
          <w:tab w:val="left" w:pos="10632"/>
        </w:tabs>
        <w:autoSpaceDE w:val="0"/>
        <w:autoSpaceDN w:val="0"/>
        <w:adjustRightInd w:val="0"/>
        <w:spacing w:before="62" w:line="359" w:lineRule="atLeast"/>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ù</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ro</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sit</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n</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retie</w:t>
      </w:r>
      <w:r w:rsidRPr="006E2509">
        <w:rPr>
          <w:rFonts w:ascii="Arial Narrow" w:eastAsia="MS UI Gothic" w:hAnsi="Arial Narrow" w:cs="Arial Narrow"/>
          <w:color w:val="000000" w:themeColor="text1"/>
          <w:spacing w:val="1"/>
          <w:szCs w:val="24"/>
          <w:lang w:val="fr"/>
        </w:rPr>
        <w:t>nd</w:t>
      </w:r>
      <w:r w:rsidRPr="006E2509">
        <w:rPr>
          <w:rFonts w:ascii="Arial Narrow" w:eastAsia="MS UI Gothic" w:hAnsi="Arial Narrow" w:cs="Arial Narrow"/>
          <w:color w:val="000000" w:themeColor="text1"/>
          <w:szCs w:val="24"/>
          <w:lang w:val="fr"/>
        </w:rPr>
        <w:t xml:space="preserve">rait </w:t>
      </w:r>
      <w:r w:rsidRPr="006E2509">
        <w:rPr>
          <w:rFonts w:ascii="Arial Narrow" w:eastAsia="MS UI Gothic" w:hAnsi="Arial Narrow" w:cs="Arial Narrow"/>
          <w:color w:val="000000" w:themeColor="text1"/>
          <w:spacing w:val="-2"/>
          <w:szCs w:val="24"/>
          <w:lang w:val="fr"/>
        </w:rPr>
        <w:t>v</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tre</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ti</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s s</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mm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 xml:space="preserve">s </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ti</w:t>
      </w:r>
      <w:r w:rsidRPr="006E2509">
        <w:rPr>
          <w:rFonts w:ascii="Arial Narrow" w:eastAsia="MS UI Gothic" w:hAnsi="Arial Narrow" w:cs="Arial Narrow"/>
          <w:color w:val="000000" w:themeColor="text1"/>
          <w:spacing w:val="1"/>
          <w:szCs w:val="24"/>
          <w:lang w:val="fr"/>
        </w:rPr>
        <w:t>è</w:t>
      </w:r>
      <w:r w:rsidRPr="006E2509">
        <w:rPr>
          <w:rFonts w:ascii="Arial Narrow" w:eastAsia="MS UI Gothic" w:hAnsi="Arial Narrow" w:cs="Arial Narrow"/>
          <w:color w:val="000000" w:themeColor="text1"/>
          <w:szCs w:val="24"/>
          <w:lang w:val="fr"/>
        </w:rPr>
        <w:t>rem</w:t>
      </w:r>
      <w:r w:rsidRPr="006E2509">
        <w:rPr>
          <w:rFonts w:ascii="Arial Narrow" w:eastAsia="MS UI Gothic" w:hAnsi="Arial Narrow" w:cs="Arial Narrow"/>
          <w:color w:val="000000" w:themeColor="text1"/>
          <w:spacing w:val="-2"/>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 xml:space="preserve"> d</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2"/>
          <w:szCs w:val="24"/>
          <w:lang w:val="fr"/>
        </w:rPr>
        <w:t>s</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 xml:space="preserve">r la </w:t>
      </w:r>
      <w:r w:rsidRPr="006E2509">
        <w:rPr>
          <w:rFonts w:ascii="Arial Narrow" w:eastAsia="MS UI Gothic" w:hAnsi="Arial Narrow" w:cs="Arial Narrow"/>
          <w:color w:val="000000" w:themeColor="text1"/>
          <w:spacing w:val="1"/>
          <w:szCs w:val="24"/>
          <w:lang w:val="fr"/>
        </w:rPr>
        <w:t>ba</w:t>
      </w:r>
      <w:r w:rsidRPr="006E2509">
        <w:rPr>
          <w:rFonts w:ascii="Arial Narrow" w:eastAsia="MS UI Gothic" w:hAnsi="Arial Narrow" w:cs="Arial Narrow"/>
          <w:color w:val="000000" w:themeColor="text1"/>
          <w:spacing w:val="-2"/>
          <w:szCs w:val="24"/>
          <w:lang w:val="fr"/>
        </w:rPr>
        <w:t>s</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3"/>
          <w:szCs w:val="24"/>
          <w:lang w:val="fr"/>
        </w:rPr>
        <w:t>d</w:t>
      </w:r>
      <w:r w:rsidRPr="006E2509">
        <w:rPr>
          <w:rFonts w:ascii="Arial Narrow" w:eastAsia="MS UI Gothic" w:hAnsi="Arial Narrow" w:cs="Arial Narrow"/>
          <w:color w:val="000000" w:themeColor="text1"/>
          <w:szCs w:val="24"/>
          <w:lang w:val="fr"/>
        </w:rPr>
        <w:t xml:space="preserve">u </w:t>
      </w:r>
      <w:r w:rsidRPr="006E2509">
        <w:rPr>
          <w:rFonts w:ascii="Arial Narrow" w:eastAsia="MS UI Gothic" w:hAnsi="Arial Narrow" w:cs="Arial Narrow"/>
          <w:color w:val="000000" w:themeColor="text1"/>
          <w:spacing w:val="1"/>
          <w:szCs w:val="24"/>
          <w:lang w:val="fr"/>
        </w:rPr>
        <w:t>pe</w:t>
      </w:r>
      <w:r w:rsidRPr="006E2509">
        <w:rPr>
          <w:rFonts w:ascii="Arial Narrow" w:eastAsia="MS UI Gothic" w:hAnsi="Arial Narrow" w:cs="Arial Narrow"/>
          <w:color w:val="000000" w:themeColor="text1"/>
          <w:szCs w:val="24"/>
          <w:lang w:val="fr"/>
        </w:rPr>
        <w:t>rso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ne</w:t>
      </w:r>
      <w:r w:rsidRPr="006E2509">
        <w:rPr>
          <w:rFonts w:ascii="Arial Narrow" w:eastAsia="MS UI Gothic" w:hAnsi="Arial Narrow" w:cs="Arial Narrow"/>
          <w:color w:val="000000" w:themeColor="text1"/>
          <w:szCs w:val="24"/>
          <w:lang w:val="fr"/>
        </w:rPr>
        <w:t xml:space="preserve">l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pacing w:val="-2"/>
          <w:szCs w:val="24"/>
          <w:lang w:val="fr"/>
        </w:rPr>
        <w:t>s</w:t>
      </w:r>
      <w:r w:rsidRPr="006E2509">
        <w:rPr>
          <w:rFonts w:ascii="Arial Narrow" w:eastAsia="MS UI Gothic" w:hAnsi="Arial Narrow" w:cs="Arial Narrow"/>
          <w:color w:val="000000" w:themeColor="text1"/>
          <w:szCs w:val="24"/>
          <w:lang w:val="fr"/>
        </w:rPr>
        <w:t>é</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à</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en</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r d</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né</w:t>
      </w:r>
      <w:r w:rsidRPr="006E2509">
        <w:rPr>
          <w:rFonts w:ascii="Arial Narrow" w:eastAsia="MS UI Gothic" w:hAnsi="Arial Narrow" w:cs="Arial Narrow"/>
          <w:color w:val="000000" w:themeColor="text1"/>
          <w:spacing w:val="-1"/>
          <w:szCs w:val="24"/>
          <w:lang w:val="fr"/>
        </w:rPr>
        <w:t>g</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cia</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 xml:space="preserve">s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r la</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1"/>
          <w:szCs w:val="24"/>
          <w:lang w:val="fr"/>
        </w:rPr>
        <w:t>l</w:t>
      </w:r>
      <w:r w:rsidRPr="006E2509">
        <w:rPr>
          <w:rFonts w:ascii="Arial Narrow" w:eastAsia="MS UI Gothic" w:hAnsi="Arial Narrow" w:cs="Arial Narrow"/>
          <w:color w:val="000000" w:themeColor="text1"/>
          <w:szCs w:val="24"/>
          <w:lang w:val="fr"/>
        </w:rPr>
        <w:t>le</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re c</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du</w:t>
      </w:r>
      <w:r w:rsidRPr="006E2509">
        <w:rPr>
          <w:rFonts w:ascii="Arial Narrow" w:eastAsia="MS UI Gothic" w:hAnsi="Arial Narrow" w:cs="Arial Narrow"/>
          <w:color w:val="000000" w:themeColor="text1"/>
          <w:szCs w:val="24"/>
          <w:lang w:val="fr"/>
        </w:rPr>
        <w:t>ite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roje</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zCs w:val="24"/>
          <w:lang w:val="fr"/>
        </w:rPr>
        <w:t>.</w:t>
      </w:r>
    </w:p>
    <w:p w14:paraId="10DEA95B" w14:textId="77777777" w:rsidR="007A33F5" w:rsidRPr="006E2509" w:rsidRDefault="007A33F5" w:rsidP="007A33F5">
      <w:pPr>
        <w:tabs>
          <w:tab w:val="left" w:pos="10490"/>
          <w:tab w:val="left" w:pos="10632"/>
        </w:tabs>
        <w:autoSpaceDE w:val="0"/>
        <w:autoSpaceDN w:val="0"/>
        <w:adjustRightInd w:val="0"/>
        <w:spacing w:before="62" w:line="359" w:lineRule="atLeast"/>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Au</w:t>
      </w:r>
      <w:r w:rsidRPr="006E2509">
        <w:rPr>
          <w:rFonts w:ascii="Arial Narrow" w:eastAsia="MS UI Gothic" w:hAnsi="Arial Narrow" w:cs="Arial Narrow"/>
          <w:color w:val="000000" w:themeColor="text1"/>
          <w:szCs w:val="24"/>
          <w:lang w:val="fr"/>
        </w:rPr>
        <w:t>ssi,</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ons</w:t>
      </w:r>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n</w:t>
      </w:r>
      <w:r w:rsidRPr="006E2509">
        <w:rPr>
          <w:rFonts w:ascii="Arial Narrow" w:eastAsia="MS UI Gothic" w:hAnsi="Arial Narrow" w:cs="Arial Narrow"/>
          <w:color w:val="000000" w:themeColor="text1"/>
          <w:spacing w:val="18"/>
          <w:szCs w:val="24"/>
          <w:lang w:val="fr"/>
        </w:rPr>
        <w:t xml:space="preserve"> </w:t>
      </w:r>
      <w:r w:rsidRPr="006E2509">
        <w:rPr>
          <w:rFonts w:ascii="Arial Narrow" w:eastAsia="MS UI Gothic" w:hAnsi="Arial Narrow" w:cs="Arial Narrow"/>
          <w:color w:val="000000" w:themeColor="text1"/>
          <w:spacing w:val="-2"/>
          <w:szCs w:val="24"/>
          <w:lang w:val="fr"/>
        </w:rPr>
        <w:t>f</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20"/>
          <w:szCs w:val="24"/>
          <w:lang w:val="fr"/>
        </w:rPr>
        <w:t xml:space="preserve"> </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ng</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1"/>
          <w:szCs w:val="24"/>
          <w:lang w:val="fr"/>
        </w:rPr>
        <w:t>ge</w:t>
      </w:r>
      <w:r w:rsidRPr="006E2509">
        <w:rPr>
          <w:rFonts w:ascii="Arial Narrow" w:eastAsia="MS UI Gothic" w:hAnsi="Arial Narrow" w:cs="Arial Narrow"/>
          <w:color w:val="000000" w:themeColor="text1"/>
          <w:spacing w:val="-1"/>
          <w:szCs w:val="24"/>
          <w:lang w:val="fr"/>
        </w:rPr>
        <w:t>me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8"/>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19"/>
          <w:szCs w:val="24"/>
          <w:lang w:val="fr"/>
        </w:rPr>
        <w:t xml:space="preserve"> </w:t>
      </w:r>
      <w:r w:rsidRPr="006E2509">
        <w:rPr>
          <w:rFonts w:ascii="Arial Narrow" w:eastAsia="MS UI Gothic" w:hAnsi="Arial Narrow" w:cs="Arial Narrow"/>
          <w:color w:val="000000" w:themeColor="text1"/>
          <w:szCs w:val="24"/>
          <w:lang w:val="fr"/>
        </w:rPr>
        <w:t>le</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2"/>
          <w:szCs w:val="24"/>
          <w:lang w:val="fr"/>
        </w:rPr>
        <w:t>e</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pe</w:t>
      </w:r>
      <w:r w:rsidRPr="006E2509">
        <w:rPr>
          <w:rFonts w:ascii="Arial Narrow" w:eastAsia="MS UI Gothic" w:hAnsi="Arial Narrow" w:cs="Arial Narrow"/>
          <w:color w:val="000000" w:themeColor="text1"/>
          <w:szCs w:val="24"/>
          <w:lang w:val="fr"/>
        </w:rPr>
        <w:t>ct</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zCs w:val="24"/>
          <w:lang w:val="fr"/>
        </w:rPr>
        <w:t>scru</w:t>
      </w:r>
      <w:r w:rsidRPr="006E2509">
        <w:rPr>
          <w:rFonts w:ascii="Arial Narrow" w:eastAsia="MS UI Gothic" w:hAnsi="Arial Narrow" w:cs="Arial Narrow"/>
          <w:color w:val="000000" w:themeColor="text1"/>
          <w:spacing w:val="1"/>
          <w:szCs w:val="24"/>
          <w:lang w:val="fr"/>
        </w:rPr>
        <w:t>pu</w:t>
      </w:r>
      <w:r w:rsidRPr="006E2509">
        <w:rPr>
          <w:rFonts w:ascii="Arial Narrow" w:eastAsia="MS UI Gothic" w:hAnsi="Arial Narrow" w:cs="Arial Narrow"/>
          <w:color w:val="000000" w:themeColor="text1"/>
          <w:spacing w:val="-3"/>
          <w:szCs w:val="24"/>
          <w:lang w:val="fr"/>
        </w:rPr>
        <w:t>l</w:t>
      </w:r>
      <w:r w:rsidRPr="006E2509">
        <w:rPr>
          <w:rFonts w:ascii="Arial Narrow" w:eastAsia="MS UI Gothic" w:hAnsi="Arial Narrow" w:cs="Arial Narrow"/>
          <w:color w:val="000000" w:themeColor="text1"/>
          <w:spacing w:val="1"/>
          <w:szCs w:val="24"/>
          <w:lang w:val="fr"/>
        </w:rPr>
        <w:t>eu</w:t>
      </w:r>
      <w:r w:rsidRPr="006E2509">
        <w:rPr>
          <w:rFonts w:ascii="Arial Narrow" w:eastAsia="MS UI Gothic" w:hAnsi="Arial Narrow" w:cs="Arial Narrow"/>
          <w:color w:val="000000" w:themeColor="text1"/>
          <w:szCs w:val="24"/>
          <w:lang w:val="fr"/>
        </w:rPr>
        <w:t>x</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18"/>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en</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20"/>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8"/>
          <w:szCs w:val="24"/>
          <w:lang w:val="fr"/>
        </w:rPr>
        <w:t xml:space="preserve"> </w:t>
      </w:r>
      <w:r w:rsidRPr="006E2509">
        <w:rPr>
          <w:rFonts w:ascii="Arial Narrow" w:eastAsia="MS UI Gothic" w:hAnsi="Arial Narrow" w:cs="Arial Narrow"/>
          <w:color w:val="000000" w:themeColor="text1"/>
          <w:szCs w:val="24"/>
          <w:lang w:val="fr"/>
        </w:rPr>
        <w:t>la</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ite</w:t>
      </w:r>
      <w:r w:rsidRPr="006E2509">
        <w:rPr>
          <w:rFonts w:ascii="Arial Narrow" w:eastAsia="MS UI Gothic" w:hAnsi="Arial Narrow" w:cs="Arial Narrow"/>
          <w:color w:val="000000" w:themeColor="text1"/>
          <w:spacing w:val="16"/>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ro</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sit</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n t</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hn</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qu</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zCs w:val="24"/>
          <w:lang w:val="fr"/>
        </w:rPr>
        <w:t>rés</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rve</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s mo</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ifica</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 xml:space="preserve">s </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zCs w:val="24"/>
          <w:lang w:val="fr"/>
        </w:rPr>
        <w:t>v</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l</w:t>
      </w:r>
      <w:r w:rsidRPr="006E2509">
        <w:rPr>
          <w:rFonts w:ascii="Arial Narrow" w:eastAsia="MS UI Gothic" w:hAnsi="Arial Narrow" w:cs="Arial Narrow"/>
          <w:color w:val="000000" w:themeColor="text1"/>
          <w:spacing w:val="-1"/>
          <w:szCs w:val="24"/>
          <w:lang w:val="fr"/>
        </w:rPr>
        <w:t>l</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qu</w:t>
      </w:r>
      <w:r w:rsidRPr="006E2509">
        <w:rPr>
          <w:rFonts w:ascii="Arial Narrow" w:eastAsia="MS UI Gothic" w:hAnsi="Arial Narrow" w:cs="Arial Narrow"/>
          <w:color w:val="000000" w:themeColor="text1"/>
          <w:szCs w:val="24"/>
          <w:lang w:val="fr"/>
        </w:rPr>
        <w:t>i rés</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l</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raie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de</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pacing w:val="1"/>
          <w:szCs w:val="24"/>
          <w:lang w:val="fr"/>
        </w:rPr>
        <w:t>go</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ti</w:t>
      </w:r>
      <w:r w:rsidRPr="006E2509">
        <w:rPr>
          <w:rFonts w:ascii="Arial Narrow" w:eastAsia="MS UI Gothic" w:hAnsi="Arial Narrow" w:cs="Arial Narrow"/>
          <w:color w:val="000000" w:themeColor="text1"/>
          <w:spacing w:val="1"/>
          <w:szCs w:val="24"/>
          <w:lang w:val="fr"/>
        </w:rPr>
        <w:t>on</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2"/>
          <w:szCs w:val="24"/>
          <w:lang w:val="fr"/>
        </w:rPr>
        <w:t>c</w:t>
      </w:r>
      <w:r w:rsidRPr="006E2509">
        <w:rPr>
          <w:rFonts w:ascii="Arial Narrow" w:eastAsia="MS UI Gothic" w:hAnsi="Arial Narrow" w:cs="Arial Narrow"/>
          <w:color w:val="000000" w:themeColor="text1"/>
          <w:spacing w:val="1"/>
          <w:szCs w:val="24"/>
          <w:lang w:val="fr"/>
        </w:rPr>
        <w:t>on</w:t>
      </w:r>
      <w:r w:rsidRPr="006E2509">
        <w:rPr>
          <w:rFonts w:ascii="Arial Narrow" w:eastAsia="MS UI Gothic" w:hAnsi="Arial Narrow" w:cs="Arial Narrow"/>
          <w:color w:val="000000" w:themeColor="text1"/>
          <w:szCs w:val="24"/>
          <w:lang w:val="fr"/>
        </w:rPr>
        <w:t>tr</w:t>
      </w:r>
      <w:r w:rsidRPr="006E2509">
        <w:rPr>
          <w:rFonts w:ascii="Arial Narrow" w:eastAsia="MS UI Gothic" w:hAnsi="Arial Narrow" w:cs="Arial Narrow"/>
          <w:color w:val="000000" w:themeColor="text1"/>
          <w:spacing w:val="-2"/>
          <w:szCs w:val="24"/>
          <w:lang w:val="fr"/>
        </w:rPr>
        <w:t>a</w:t>
      </w:r>
      <w:r w:rsidRPr="006E2509">
        <w:rPr>
          <w:rFonts w:ascii="Arial Narrow" w:eastAsia="MS UI Gothic" w:hAnsi="Arial Narrow" w:cs="Arial Narrow"/>
          <w:color w:val="000000" w:themeColor="text1"/>
          <w:szCs w:val="24"/>
          <w:lang w:val="fr"/>
        </w:rPr>
        <w:t>t.</w:t>
      </w:r>
    </w:p>
    <w:p w14:paraId="4913D011" w14:textId="77777777" w:rsidR="007A33F5" w:rsidRPr="006E2509" w:rsidRDefault="007A33F5" w:rsidP="007A33F5">
      <w:pPr>
        <w:tabs>
          <w:tab w:val="left" w:pos="10490"/>
          <w:tab w:val="left" w:pos="10632"/>
        </w:tabs>
        <w:autoSpaceDE w:val="0"/>
        <w:autoSpaceDN w:val="0"/>
        <w:adjustRightInd w:val="0"/>
        <w:spacing w:before="7" w:line="120" w:lineRule="atLeast"/>
        <w:ind w:right="992"/>
        <w:jc w:val="both"/>
        <w:rPr>
          <w:rFonts w:eastAsia="MS UI Gothic"/>
          <w:color w:val="000000" w:themeColor="text1"/>
          <w:sz w:val="13"/>
          <w:szCs w:val="13"/>
          <w:lang w:val="fr"/>
        </w:rPr>
      </w:pPr>
    </w:p>
    <w:p w14:paraId="1821E502" w14:textId="77777777" w:rsidR="007A33F5" w:rsidRPr="006E2509" w:rsidRDefault="007A33F5" w:rsidP="007A33F5">
      <w:pPr>
        <w:tabs>
          <w:tab w:val="left" w:pos="10490"/>
          <w:tab w:val="left" w:pos="10632"/>
        </w:tabs>
        <w:autoSpaceDE w:val="0"/>
        <w:autoSpaceDN w:val="0"/>
        <w:adjustRightInd w:val="0"/>
        <w:spacing w:line="260" w:lineRule="atLeast"/>
        <w:ind w:right="992"/>
        <w:jc w:val="both"/>
        <w:rPr>
          <w:rFonts w:ascii="Arial Narrow" w:eastAsia="MS UI Gothic" w:hAnsi="Arial Narrow" w:cs="Arial Narrow"/>
          <w:color w:val="000000" w:themeColor="text1"/>
          <w:position w:val="-1"/>
          <w:szCs w:val="24"/>
          <w:lang w:val="fr"/>
        </w:rPr>
      </w:pPr>
      <w:r w:rsidRPr="006E2509">
        <w:rPr>
          <w:rFonts w:ascii="Arial Narrow" w:eastAsia="MS UI Gothic" w:hAnsi="Arial Narrow" w:cs="Arial Narrow"/>
          <w:color w:val="000000" w:themeColor="text1"/>
          <w:spacing w:val="1"/>
          <w:position w:val="-1"/>
          <w:szCs w:val="24"/>
          <w:lang w:val="fr"/>
        </w:rPr>
        <w:t>Veu</w:t>
      </w:r>
      <w:r w:rsidRPr="006E2509">
        <w:rPr>
          <w:rFonts w:ascii="Arial Narrow" w:eastAsia="MS UI Gothic" w:hAnsi="Arial Narrow" w:cs="Arial Narrow"/>
          <w:color w:val="000000" w:themeColor="text1"/>
          <w:position w:val="-1"/>
          <w:szCs w:val="24"/>
          <w:lang w:val="fr"/>
        </w:rPr>
        <w:t>i</w:t>
      </w:r>
      <w:r w:rsidRPr="006E2509">
        <w:rPr>
          <w:rFonts w:ascii="Arial Narrow" w:eastAsia="MS UI Gothic" w:hAnsi="Arial Narrow" w:cs="Arial Narrow"/>
          <w:color w:val="000000" w:themeColor="text1"/>
          <w:spacing w:val="-1"/>
          <w:position w:val="-1"/>
          <w:szCs w:val="24"/>
          <w:lang w:val="fr"/>
        </w:rPr>
        <w:t>l</w:t>
      </w:r>
      <w:r w:rsidRPr="006E2509">
        <w:rPr>
          <w:rFonts w:ascii="Arial Narrow" w:eastAsia="MS UI Gothic" w:hAnsi="Arial Narrow" w:cs="Arial Narrow"/>
          <w:color w:val="000000" w:themeColor="text1"/>
          <w:position w:val="-1"/>
          <w:szCs w:val="24"/>
          <w:lang w:val="fr"/>
        </w:rPr>
        <w:t>lez</w:t>
      </w:r>
      <w:r w:rsidRPr="006E2509">
        <w:rPr>
          <w:rFonts w:ascii="Arial Narrow" w:eastAsia="MS UI Gothic" w:hAnsi="Arial Narrow" w:cs="Arial Narrow"/>
          <w:color w:val="000000" w:themeColor="text1"/>
          <w:spacing w:val="9"/>
          <w:position w:val="-1"/>
          <w:szCs w:val="24"/>
          <w:lang w:val="fr"/>
        </w:rPr>
        <w:t xml:space="preserve"> </w:t>
      </w:r>
      <w:r w:rsidRPr="006E2509">
        <w:rPr>
          <w:rFonts w:ascii="Arial Narrow" w:eastAsia="MS UI Gothic" w:hAnsi="Arial Narrow" w:cs="Arial Narrow"/>
          <w:color w:val="000000" w:themeColor="text1"/>
          <w:spacing w:val="-1"/>
          <w:position w:val="-1"/>
          <w:szCs w:val="24"/>
          <w:lang w:val="fr"/>
        </w:rPr>
        <w:t>a</w:t>
      </w:r>
      <w:r w:rsidRPr="006E2509">
        <w:rPr>
          <w:rFonts w:ascii="Arial Narrow" w:eastAsia="MS UI Gothic" w:hAnsi="Arial Narrow" w:cs="Arial Narrow"/>
          <w:color w:val="000000" w:themeColor="text1"/>
          <w:spacing w:val="1"/>
          <w:position w:val="-1"/>
          <w:szCs w:val="24"/>
          <w:lang w:val="fr"/>
        </w:rPr>
        <w:t>g</w:t>
      </w:r>
      <w:r w:rsidRPr="006E2509">
        <w:rPr>
          <w:rFonts w:ascii="Arial Narrow" w:eastAsia="MS UI Gothic" w:hAnsi="Arial Narrow" w:cs="Arial Narrow"/>
          <w:color w:val="000000" w:themeColor="text1"/>
          <w:position w:val="-1"/>
          <w:szCs w:val="24"/>
          <w:lang w:val="fr"/>
        </w:rPr>
        <w:t>ré</w:t>
      </w:r>
      <w:r w:rsidRPr="006E2509">
        <w:rPr>
          <w:rFonts w:ascii="Arial Narrow" w:eastAsia="MS UI Gothic" w:hAnsi="Arial Narrow" w:cs="Arial Narrow"/>
          <w:color w:val="000000" w:themeColor="text1"/>
          <w:spacing w:val="1"/>
          <w:position w:val="-1"/>
          <w:szCs w:val="24"/>
          <w:lang w:val="fr"/>
        </w:rPr>
        <w:t>e</w:t>
      </w:r>
      <w:r w:rsidRPr="006E2509">
        <w:rPr>
          <w:rFonts w:ascii="Arial Narrow" w:eastAsia="MS UI Gothic" w:hAnsi="Arial Narrow" w:cs="Arial Narrow"/>
          <w:color w:val="000000" w:themeColor="text1"/>
          <w:position w:val="-1"/>
          <w:szCs w:val="24"/>
          <w:lang w:val="fr"/>
        </w:rPr>
        <w:t>r,</w:t>
      </w:r>
      <w:r w:rsidRPr="006E2509">
        <w:rPr>
          <w:rFonts w:ascii="Arial Narrow" w:eastAsia="MS UI Gothic" w:hAnsi="Arial Narrow" w:cs="Arial Narrow"/>
          <w:color w:val="000000" w:themeColor="text1"/>
          <w:spacing w:val="6"/>
          <w:position w:val="-1"/>
          <w:szCs w:val="24"/>
          <w:lang w:val="fr"/>
        </w:rPr>
        <w:t xml:space="preserve"> </w:t>
      </w:r>
      <w:r w:rsidRPr="006E2509">
        <w:rPr>
          <w:rFonts w:ascii="Arial Narrow" w:eastAsia="MS UI Gothic" w:hAnsi="Arial Narrow" w:cs="Arial Narrow"/>
          <w:color w:val="000000" w:themeColor="text1"/>
          <w:spacing w:val="-1"/>
          <w:position w:val="-1"/>
          <w:szCs w:val="24"/>
          <w:lang w:val="fr"/>
        </w:rPr>
        <w:t>M</w:t>
      </w:r>
      <w:r w:rsidRPr="006E2509">
        <w:rPr>
          <w:rFonts w:ascii="Arial Narrow" w:eastAsia="MS UI Gothic" w:hAnsi="Arial Narrow" w:cs="Arial Narrow"/>
          <w:color w:val="000000" w:themeColor="text1"/>
          <w:spacing w:val="1"/>
          <w:position w:val="-1"/>
          <w:szCs w:val="24"/>
          <w:lang w:val="fr"/>
        </w:rPr>
        <w:t>ada</w:t>
      </w:r>
      <w:r w:rsidRPr="006E2509">
        <w:rPr>
          <w:rFonts w:ascii="Arial Narrow" w:eastAsia="MS UI Gothic" w:hAnsi="Arial Narrow" w:cs="Arial Narrow"/>
          <w:color w:val="000000" w:themeColor="text1"/>
          <w:spacing w:val="-1"/>
          <w:position w:val="-1"/>
          <w:szCs w:val="24"/>
          <w:lang w:val="fr"/>
        </w:rPr>
        <w:t>me</w:t>
      </w:r>
      <w:r w:rsidRPr="006E2509">
        <w:rPr>
          <w:rFonts w:ascii="Arial Narrow" w:eastAsia="MS UI Gothic" w:hAnsi="Arial Narrow" w:cs="Arial Narrow"/>
          <w:color w:val="000000" w:themeColor="text1"/>
          <w:position w:val="-1"/>
          <w:szCs w:val="24"/>
          <w:lang w:val="fr"/>
        </w:rPr>
        <w:t>/Mo</w:t>
      </w:r>
      <w:r w:rsidRPr="006E2509">
        <w:rPr>
          <w:rFonts w:ascii="Arial Narrow" w:eastAsia="MS UI Gothic" w:hAnsi="Arial Narrow" w:cs="Arial Narrow"/>
          <w:color w:val="000000" w:themeColor="text1"/>
          <w:spacing w:val="1"/>
          <w:position w:val="-1"/>
          <w:szCs w:val="24"/>
          <w:lang w:val="fr"/>
        </w:rPr>
        <w:t>n</w:t>
      </w:r>
      <w:r w:rsidRPr="006E2509">
        <w:rPr>
          <w:rFonts w:ascii="Arial Narrow" w:eastAsia="MS UI Gothic" w:hAnsi="Arial Narrow" w:cs="Arial Narrow"/>
          <w:color w:val="000000" w:themeColor="text1"/>
          <w:position w:val="-1"/>
          <w:szCs w:val="24"/>
          <w:lang w:val="fr"/>
        </w:rPr>
        <w:t>sie</w:t>
      </w:r>
      <w:r w:rsidRPr="006E2509">
        <w:rPr>
          <w:rFonts w:ascii="Arial Narrow" w:eastAsia="MS UI Gothic" w:hAnsi="Arial Narrow" w:cs="Arial Narrow"/>
          <w:color w:val="000000" w:themeColor="text1"/>
          <w:spacing w:val="1"/>
          <w:position w:val="-1"/>
          <w:szCs w:val="24"/>
          <w:lang w:val="fr"/>
        </w:rPr>
        <w:t>u</w:t>
      </w:r>
      <w:r w:rsidRPr="006E2509">
        <w:rPr>
          <w:rFonts w:ascii="Arial Narrow" w:eastAsia="MS UI Gothic" w:hAnsi="Arial Narrow" w:cs="Arial Narrow"/>
          <w:color w:val="000000" w:themeColor="text1"/>
          <w:position w:val="-1"/>
          <w:szCs w:val="24"/>
          <w:lang w:val="fr"/>
        </w:rPr>
        <w:t>r………</w:t>
      </w:r>
      <w:proofErr w:type="gramStart"/>
      <w:r w:rsidRPr="006E2509">
        <w:rPr>
          <w:rFonts w:ascii="Arial Narrow" w:eastAsia="MS UI Gothic" w:hAnsi="Arial Narrow" w:cs="Arial Narrow"/>
          <w:color w:val="000000" w:themeColor="text1"/>
          <w:position w:val="-1"/>
          <w:szCs w:val="24"/>
          <w:lang w:val="fr"/>
        </w:rPr>
        <w:t>…….</w:t>
      </w:r>
      <w:proofErr w:type="gramEnd"/>
      <w:r w:rsidRPr="006E2509">
        <w:rPr>
          <w:rFonts w:ascii="Arial Narrow" w:eastAsia="MS UI Gothic" w:hAnsi="Arial Narrow" w:cs="Arial Narrow"/>
          <w:color w:val="000000" w:themeColor="text1"/>
          <w:spacing w:val="-2"/>
          <w:position w:val="-1"/>
          <w:szCs w:val="24"/>
          <w:lang w:val="fr"/>
        </w:rPr>
        <w:t>.</w:t>
      </w:r>
      <w:r w:rsidRPr="006E2509">
        <w:rPr>
          <w:rFonts w:ascii="Arial Narrow" w:eastAsia="MS UI Gothic" w:hAnsi="Arial Narrow" w:cs="Arial Narrow"/>
          <w:color w:val="000000" w:themeColor="text1"/>
          <w:position w:val="-1"/>
          <w:szCs w:val="24"/>
          <w:lang w:val="fr"/>
        </w:rPr>
        <w:t>,</w:t>
      </w:r>
      <w:r w:rsidRPr="006E2509">
        <w:rPr>
          <w:rFonts w:ascii="Arial Narrow" w:eastAsia="MS UI Gothic" w:hAnsi="Arial Narrow" w:cs="Arial Narrow"/>
          <w:color w:val="000000" w:themeColor="text1"/>
          <w:spacing w:val="10"/>
          <w:position w:val="-1"/>
          <w:szCs w:val="24"/>
          <w:lang w:val="fr"/>
        </w:rPr>
        <w:t xml:space="preserve"> </w:t>
      </w:r>
      <w:r w:rsidRPr="006E2509">
        <w:rPr>
          <w:rFonts w:ascii="Arial Narrow" w:eastAsia="MS UI Gothic" w:hAnsi="Arial Narrow" w:cs="Arial Narrow"/>
          <w:color w:val="000000" w:themeColor="text1"/>
          <w:position w:val="-1"/>
          <w:szCs w:val="24"/>
          <w:lang w:val="fr"/>
        </w:rPr>
        <w:t>l</w:t>
      </w:r>
      <w:r w:rsidRPr="006E2509">
        <w:rPr>
          <w:rFonts w:ascii="Arial Narrow" w:eastAsia="MS UI Gothic" w:hAnsi="Arial Narrow" w:cs="Arial Narrow"/>
          <w:color w:val="000000" w:themeColor="text1"/>
          <w:spacing w:val="-1"/>
          <w:position w:val="-1"/>
          <w:szCs w:val="24"/>
          <w:lang w:val="fr"/>
        </w:rPr>
        <w:t>’</w:t>
      </w:r>
      <w:r w:rsidRPr="006E2509">
        <w:rPr>
          <w:rFonts w:ascii="Arial Narrow" w:eastAsia="MS UI Gothic" w:hAnsi="Arial Narrow" w:cs="Arial Narrow"/>
          <w:color w:val="000000" w:themeColor="text1"/>
          <w:spacing w:val="1"/>
          <w:position w:val="-1"/>
          <w:szCs w:val="24"/>
          <w:lang w:val="fr"/>
        </w:rPr>
        <w:t>e</w:t>
      </w:r>
      <w:r w:rsidRPr="006E2509">
        <w:rPr>
          <w:rFonts w:ascii="Arial Narrow" w:eastAsia="MS UI Gothic" w:hAnsi="Arial Narrow" w:cs="Arial Narrow"/>
          <w:color w:val="000000" w:themeColor="text1"/>
          <w:position w:val="-1"/>
          <w:szCs w:val="24"/>
          <w:lang w:val="fr"/>
        </w:rPr>
        <w:t>x</w:t>
      </w:r>
      <w:r w:rsidRPr="006E2509">
        <w:rPr>
          <w:rFonts w:ascii="Arial Narrow" w:eastAsia="MS UI Gothic" w:hAnsi="Arial Narrow" w:cs="Arial Narrow"/>
          <w:color w:val="000000" w:themeColor="text1"/>
          <w:spacing w:val="1"/>
          <w:position w:val="-1"/>
          <w:szCs w:val="24"/>
          <w:lang w:val="fr"/>
        </w:rPr>
        <w:t>p</w:t>
      </w:r>
      <w:r w:rsidRPr="006E2509">
        <w:rPr>
          <w:rFonts w:ascii="Arial Narrow" w:eastAsia="MS UI Gothic" w:hAnsi="Arial Narrow" w:cs="Arial Narrow"/>
          <w:color w:val="000000" w:themeColor="text1"/>
          <w:position w:val="-1"/>
          <w:szCs w:val="24"/>
          <w:lang w:val="fr"/>
        </w:rPr>
        <w:t>r</w:t>
      </w:r>
      <w:r w:rsidRPr="006E2509">
        <w:rPr>
          <w:rFonts w:ascii="Arial Narrow" w:eastAsia="MS UI Gothic" w:hAnsi="Arial Narrow" w:cs="Arial Narrow"/>
          <w:color w:val="000000" w:themeColor="text1"/>
          <w:spacing w:val="-2"/>
          <w:position w:val="-1"/>
          <w:szCs w:val="24"/>
          <w:lang w:val="fr"/>
        </w:rPr>
        <w:t>e</w:t>
      </w:r>
      <w:r w:rsidRPr="006E2509">
        <w:rPr>
          <w:rFonts w:ascii="Arial Narrow" w:eastAsia="MS UI Gothic" w:hAnsi="Arial Narrow" w:cs="Arial Narrow"/>
          <w:color w:val="000000" w:themeColor="text1"/>
          <w:position w:val="-1"/>
          <w:szCs w:val="24"/>
          <w:lang w:val="fr"/>
        </w:rPr>
        <w:t>ssion</w:t>
      </w:r>
      <w:r w:rsidRPr="006E2509">
        <w:rPr>
          <w:rFonts w:ascii="Arial Narrow" w:eastAsia="MS UI Gothic" w:hAnsi="Arial Narrow" w:cs="Arial Narrow"/>
          <w:color w:val="000000" w:themeColor="text1"/>
          <w:spacing w:val="1"/>
          <w:position w:val="-1"/>
          <w:szCs w:val="24"/>
          <w:lang w:val="fr"/>
        </w:rPr>
        <w:t xml:space="preserve"> </w:t>
      </w:r>
      <w:r w:rsidRPr="006E2509">
        <w:rPr>
          <w:rFonts w:ascii="Arial Narrow" w:eastAsia="MS UI Gothic" w:hAnsi="Arial Narrow" w:cs="Arial Narrow"/>
          <w:color w:val="000000" w:themeColor="text1"/>
          <w:spacing w:val="-1"/>
          <w:position w:val="-1"/>
          <w:szCs w:val="24"/>
          <w:lang w:val="fr"/>
        </w:rPr>
        <w:t>d</w:t>
      </w:r>
      <w:r w:rsidRPr="006E2509">
        <w:rPr>
          <w:rFonts w:ascii="Arial Narrow" w:eastAsia="MS UI Gothic" w:hAnsi="Arial Narrow" w:cs="Arial Narrow"/>
          <w:color w:val="000000" w:themeColor="text1"/>
          <w:position w:val="-1"/>
          <w:szCs w:val="24"/>
          <w:lang w:val="fr"/>
        </w:rPr>
        <w:t>e</w:t>
      </w:r>
      <w:r w:rsidRPr="006E2509">
        <w:rPr>
          <w:rFonts w:ascii="Arial Narrow" w:eastAsia="MS UI Gothic" w:hAnsi="Arial Narrow" w:cs="Arial Narrow"/>
          <w:color w:val="000000" w:themeColor="text1"/>
          <w:spacing w:val="1"/>
          <w:position w:val="-1"/>
          <w:szCs w:val="24"/>
          <w:lang w:val="fr"/>
        </w:rPr>
        <w:t xml:space="preserve"> n</w:t>
      </w:r>
      <w:r w:rsidRPr="006E2509">
        <w:rPr>
          <w:rFonts w:ascii="Arial Narrow" w:eastAsia="MS UI Gothic" w:hAnsi="Arial Narrow" w:cs="Arial Narrow"/>
          <w:color w:val="000000" w:themeColor="text1"/>
          <w:spacing w:val="-1"/>
          <w:position w:val="-1"/>
          <w:szCs w:val="24"/>
          <w:lang w:val="fr"/>
        </w:rPr>
        <w:t>o</w:t>
      </w:r>
      <w:r w:rsidRPr="006E2509">
        <w:rPr>
          <w:rFonts w:ascii="Arial Narrow" w:eastAsia="MS UI Gothic" w:hAnsi="Arial Narrow" w:cs="Arial Narrow"/>
          <w:color w:val="000000" w:themeColor="text1"/>
          <w:position w:val="-1"/>
          <w:szCs w:val="24"/>
          <w:lang w:val="fr"/>
        </w:rPr>
        <w:t xml:space="preserve">tre </w:t>
      </w:r>
      <w:r w:rsidRPr="006E2509">
        <w:rPr>
          <w:rFonts w:ascii="Arial Narrow" w:eastAsia="MS UI Gothic" w:hAnsi="Arial Narrow" w:cs="Arial Narrow"/>
          <w:color w:val="000000" w:themeColor="text1"/>
          <w:spacing w:val="-1"/>
          <w:position w:val="-1"/>
          <w:szCs w:val="24"/>
          <w:lang w:val="fr"/>
        </w:rPr>
        <w:t>p</w:t>
      </w:r>
      <w:r w:rsidRPr="006E2509">
        <w:rPr>
          <w:rFonts w:ascii="Arial Narrow" w:eastAsia="MS UI Gothic" w:hAnsi="Arial Narrow" w:cs="Arial Narrow"/>
          <w:color w:val="000000" w:themeColor="text1"/>
          <w:spacing w:val="1"/>
          <w:position w:val="-1"/>
          <w:szCs w:val="24"/>
          <w:lang w:val="fr"/>
        </w:rPr>
        <w:t>a</w:t>
      </w:r>
      <w:r w:rsidRPr="006E2509">
        <w:rPr>
          <w:rFonts w:ascii="Arial Narrow" w:eastAsia="MS UI Gothic" w:hAnsi="Arial Narrow" w:cs="Arial Narrow"/>
          <w:color w:val="000000" w:themeColor="text1"/>
          <w:position w:val="-1"/>
          <w:szCs w:val="24"/>
          <w:lang w:val="fr"/>
        </w:rPr>
        <w:t>rfaite</w:t>
      </w:r>
      <w:r w:rsidRPr="006E2509">
        <w:rPr>
          <w:rFonts w:ascii="Arial Narrow" w:eastAsia="MS UI Gothic" w:hAnsi="Arial Narrow" w:cs="Arial Narrow"/>
          <w:color w:val="000000" w:themeColor="text1"/>
          <w:spacing w:val="9"/>
          <w:position w:val="-1"/>
          <w:szCs w:val="24"/>
          <w:lang w:val="fr"/>
        </w:rPr>
        <w:t xml:space="preserve"> </w:t>
      </w:r>
      <w:proofErr w:type="gramStart"/>
      <w:r w:rsidRPr="006E2509">
        <w:rPr>
          <w:rFonts w:ascii="Arial Narrow" w:eastAsia="MS UI Gothic" w:hAnsi="Arial Narrow" w:cs="Arial Narrow"/>
          <w:color w:val="000000" w:themeColor="text1"/>
          <w:position w:val="-1"/>
          <w:szCs w:val="24"/>
          <w:lang w:val="fr"/>
        </w:rPr>
        <w:t>c</w:t>
      </w:r>
      <w:r w:rsidRPr="006E2509">
        <w:rPr>
          <w:rFonts w:ascii="Arial Narrow" w:eastAsia="MS UI Gothic" w:hAnsi="Arial Narrow" w:cs="Arial Narrow"/>
          <w:color w:val="000000" w:themeColor="text1"/>
          <w:spacing w:val="1"/>
          <w:position w:val="-1"/>
          <w:szCs w:val="24"/>
          <w:lang w:val="fr"/>
        </w:rPr>
        <w:t>on</w:t>
      </w:r>
      <w:r w:rsidRPr="006E2509">
        <w:rPr>
          <w:rFonts w:ascii="Arial Narrow" w:eastAsia="MS UI Gothic" w:hAnsi="Arial Narrow" w:cs="Arial Narrow"/>
          <w:color w:val="000000" w:themeColor="text1"/>
          <w:spacing w:val="-2"/>
          <w:position w:val="-1"/>
          <w:szCs w:val="24"/>
          <w:lang w:val="fr"/>
        </w:rPr>
        <w:t>s</w:t>
      </w:r>
      <w:r w:rsidRPr="006E2509">
        <w:rPr>
          <w:rFonts w:ascii="Arial Narrow" w:eastAsia="MS UI Gothic" w:hAnsi="Arial Narrow" w:cs="Arial Narrow"/>
          <w:color w:val="000000" w:themeColor="text1"/>
          <w:position w:val="-1"/>
          <w:szCs w:val="24"/>
          <w:lang w:val="fr"/>
        </w:rPr>
        <w:t>id</w:t>
      </w:r>
      <w:r w:rsidRPr="006E2509">
        <w:rPr>
          <w:rFonts w:ascii="Arial Narrow" w:eastAsia="MS UI Gothic" w:hAnsi="Arial Narrow" w:cs="Arial Narrow"/>
          <w:color w:val="000000" w:themeColor="text1"/>
          <w:spacing w:val="1"/>
          <w:position w:val="-1"/>
          <w:szCs w:val="24"/>
          <w:lang w:val="fr"/>
        </w:rPr>
        <w:t>é</w:t>
      </w:r>
      <w:r w:rsidRPr="006E2509">
        <w:rPr>
          <w:rFonts w:ascii="Arial Narrow" w:eastAsia="MS UI Gothic" w:hAnsi="Arial Narrow" w:cs="Arial Narrow"/>
          <w:color w:val="000000" w:themeColor="text1"/>
          <w:position w:val="-1"/>
          <w:szCs w:val="24"/>
          <w:lang w:val="fr"/>
        </w:rPr>
        <w:t>ratio</w:t>
      </w:r>
      <w:r w:rsidRPr="006E2509">
        <w:rPr>
          <w:rFonts w:ascii="Arial Narrow" w:eastAsia="MS UI Gothic" w:hAnsi="Arial Narrow" w:cs="Arial Narrow"/>
          <w:color w:val="000000" w:themeColor="text1"/>
          <w:spacing w:val="-1"/>
          <w:position w:val="-1"/>
          <w:szCs w:val="24"/>
          <w:lang w:val="fr"/>
        </w:rPr>
        <w:t>n</w:t>
      </w:r>
      <w:r w:rsidRPr="006E2509">
        <w:rPr>
          <w:rFonts w:ascii="Arial Narrow" w:eastAsia="MS UI Gothic" w:hAnsi="Arial Narrow" w:cs="Arial Narrow"/>
          <w:color w:val="000000" w:themeColor="text1"/>
          <w:position w:val="-1"/>
          <w:szCs w:val="24"/>
          <w:lang w:val="fr"/>
        </w:rPr>
        <w:t>.</w:t>
      </w:r>
      <w:r w:rsidRPr="006E2509">
        <w:rPr>
          <w:rFonts w:ascii="Arial Narrow" w:eastAsia="MS UI Gothic" w:hAnsi="Arial Narrow" w:cs="Arial Narrow"/>
          <w:color w:val="000000" w:themeColor="text1"/>
          <w:spacing w:val="3"/>
          <w:position w:val="-1"/>
          <w:szCs w:val="24"/>
          <w:lang w:val="fr"/>
        </w:rPr>
        <w:t>/</w:t>
      </w:r>
      <w:proofErr w:type="gramEnd"/>
      <w:r w:rsidRPr="006E2509">
        <w:rPr>
          <w:rFonts w:ascii="Arial Narrow" w:eastAsia="MS UI Gothic" w:hAnsi="Arial Narrow" w:cs="Arial Narrow"/>
          <w:color w:val="000000" w:themeColor="text1"/>
          <w:position w:val="-1"/>
          <w:szCs w:val="24"/>
          <w:lang w:val="fr"/>
        </w:rPr>
        <w:t>-</w:t>
      </w:r>
    </w:p>
    <w:p w14:paraId="675B467B" w14:textId="77777777" w:rsidR="007A33F5" w:rsidRPr="006E2509" w:rsidRDefault="007A33F5" w:rsidP="007A33F5">
      <w:pPr>
        <w:tabs>
          <w:tab w:val="left" w:pos="10490"/>
          <w:tab w:val="left" w:pos="10632"/>
        </w:tabs>
        <w:autoSpaceDE w:val="0"/>
        <w:autoSpaceDN w:val="0"/>
        <w:adjustRightInd w:val="0"/>
        <w:spacing w:before="30"/>
        <w:ind w:right="992" w:firstLine="851"/>
        <w:jc w:val="center"/>
        <w:rPr>
          <w:rFonts w:ascii="Arial Narrow" w:eastAsia="MS UI Gothic" w:hAnsi="Arial Narrow" w:cs="Arial Narrow"/>
          <w:color w:val="000000" w:themeColor="text1"/>
          <w:spacing w:val="1"/>
          <w:szCs w:val="24"/>
          <w:lang w:val="fr"/>
        </w:rPr>
      </w:pPr>
    </w:p>
    <w:p w14:paraId="33ABC4D6" w14:textId="77777777" w:rsidR="007A33F5" w:rsidRPr="006E2509" w:rsidRDefault="007A33F5" w:rsidP="007A33F5">
      <w:pPr>
        <w:tabs>
          <w:tab w:val="left" w:pos="10490"/>
          <w:tab w:val="left" w:pos="10632"/>
        </w:tabs>
        <w:autoSpaceDE w:val="0"/>
        <w:autoSpaceDN w:val="0"/>
        <w:adjustRightInd w:val="0"/>
        <w:spacing w:before="30"/>
        <w:ind w:right="992" w:firstLine="851"/>
        <w:jc w:val="center"/>
        <w:rPr>
          <w:rFonts w:ascii="Arial Narrow" w:eastAsia="MS UI Gothic" w:hAnsi="Arial Narrow" w:cs="Arial Narrow"/>
          <w:color w:val="000000" w:themeColor="text1"/>
          <w:spacing w:val="1"/>
          <w:szCs w:val="24"/>
          <w:lang w:val="fr"/>
        </w:rPr>
      </w:pPr>
    </w:p>
    <w:p w14:paraId="5FAB0BA6" w14:textId="77777777" w:rsidR="007A33F5" w:rsidRPr="006E2509" w:rsidRDefault="007A33F5" w:rsidP="007A33F5">
      <w:pPr>
        <w:tabs>
          <w:tab w:val="left" w:pos="10490"/>
          <w:tab w:val="left" w:pos="10632"/>
        </w:tabs>
        <w:autoSpaceDE w:val="0"/>
        <w:autoSpaceDN w:val="0"/>
        <w:adjustRightInd w:val="0"/>
        <w:spacing w:before="30"/>
        <w:ind w:right="992" w:firstLine="851"/>
        <w:jc w:val="center"/>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S</w:t>
      </w:r>
      <w:r w:rsidRPr="006E2509">
        <w:rPr>
          <w:rFonts w:ascii="Arial Narrow" w:eastAsia="MS UI Gothic" w:hAnsi="Arial Narrow" w:cs="Arial Narrow"/>
          <w:color w:val="000000" w:themeColor="text1"/>
          <w:szCs w:val="24"/>
          <w:lang w:val="fr"/>
        </w:rPr>
        <w:t>ig</w:t>
      </w:r>
      <w:r w:rsidRPr="006E2509">
        <w:rPr>
          <w:rFonts w:ascii="Arial Narrow" w:eastAsia="MS UI Gothic" w:hAnsi="Arial Narrow" w:cs="Arial Narrow"/>
          <w:color w:val="000000" w:themeColor="text1"/>
          <w:spacing w:val="1"/>
          <w:szCs w:val="24"/>
          <w:lang w:val="fr"/>
        </w:rPr>
        <w:t>na</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re</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2"/>
          <w:szCs w:val="24"/>
          <w:lang w:val="fr"/>
        </w:rPr>
        <w:t>e</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rés</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7"/>
          <w:szCs w:val="24"/>
          <w:lang w:val="fr"/>
        </w:rPr>
        <w:t xml:space="preserve"> </w:t>
      </w:r>
      <w:r w:rsidRPr="006E2509">
        <w:rPr>
          <w:rFonts w:ascii="Arial Narrow" w:eastAsia="MS UI Gothic" w:hAnsi="Arial Narrow" w:cs="Arial Narrow"/>
          <w:color w:val="000000" w:themeColor="text1"/>
          <w:spacing w:val="1"/>
          <w:szCs w:val="24"/>
          <w:lang w:val="fr"/>
        </w:rPr>
        <w:t>hab</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1"/>
          <w:szCs w:val="24"/>
          <w:lang w:val="fr"/>
        </w:rPr>
        <w:t>l</w:t>
      </w:r>
      <w:r w:rsidRPr="006E2509">
        <w:rPr>
          <w:rFonts w:ascii="Arial Narrow" w:eastAsia="MS UI Gothic" w:hAnsi="Arial Narrow" w:cs="Arial Narrow"/>
          <w:color w:val="000000" w:themeColor="text1"/>
          <w:szCs w:val="24"/>
          <w:lang w:val="fr"/>
        </w:rPr>
        <w:t>ité</w:t>
      </w:r>
    </w:p>
    <w:p w14:paraId="3FEACB34" w14:textId="77777777" w:rsidR="007A33F5" w:rsidRPr="006E2509" w:rsidRDefault="007A33F5" w:rsidP="007A33F5">
      <w:pPr>
        <w:tabs>
          <w:tab w:val="left" w:pos="10490"/>
          <w:tab w:val="left" w:pos="10632"/>
        </w:tabs>
        <w:autoSpaceDE w:val="0"/>
        <w:autoSpaceDN w:val="0"/>
        <w:adjustRightInd w:val="0"/>
        <w:spacing w:before="7" w:line="120" w:lineRule="atLeast"/>
        <w:ind w:right="992" w:firstLine="851"/>
        <w:jc w:val="center"/>
        <w:rPr>
          <w:rFonts w:eastAsia="MS UI Gothic"/>
          <w:color w:val="000000" w:themeColor="text1"/>
          <w:sz w:val="13"/>
          <w:szCs w:val="13"/>
          <w:lang w:val="fr"/>
        </w:rPr>
      </w:pPr>
    </w:p>
    <w:p w14:paraId="2D8252F2" w14:textId="77777777" w:rsidR="007A33F5" w:rsidRPr="006E2509" w:rsidRDefault="007A33F5" w:rsidP="007A33F5">
      <w:pPr>
        <w:tabs>
          <w:tab w:val="left" w:pos="10490"/>
          <w:tab w:val="left" w:pos="10632"/>
        </w:tabs>
        <w:autoSpaceDE w:val="0"/>
        <w:autoSpaceDN w:val="0"/>
        <w:adjustRightInd w:val="0"/>
        <w:ind w:left="456" w:right="992" w:firstLine="851"/>
        <w:jc w:val="center"/>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Nom</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zCs w:val="24"/>
          <w:lang w:val="fr"/>
        </w:rPr>
        <w:t>titre</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si</w:t>
      </w:r>
      <w:r w:rsidRPr="006E2509">
        <w:rPr>
          <w:rFonts w:ascii="Arial Narrow" w:eastAsia="MS UI Gothic" w:hAnsi="Arial Narrow" w:cs="Arial Narrow"/>
          <w:color w:val="000000" w:themeColor="text1"/>
          <w:spacing w:val="-2"/>
          <w:szCs w:val="24"/>
          <w:lang w:val="fr"/>
        </w:rPr>
        <w:t>g</w:t>
      </w:r>
      <w:r w:rsidRPr="006E2509">
        <w:rPr>
          <w:rFonts w:ascii="Arial Narrow" w:eastAsia="MS UI Gothic" w:hAnsi="Arial Narrow" w:cs="Arial Narrow"/>
          <w:color w:val="000000" w:themeColor="text1"/>
          <w:spacing w:val="1"/>
          <w:szCs w:val="24"/>
          <w:lang w:val="fr"/>
        </w:rPr>
        <w:t>na</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1"/>
          <w:szCs w:val="24"/>
          <w:lang w:val="fr"/>
        </w:rPr>
        <w:t>r</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w:t>
      </w:r>
    </w:p>
    <w:p w14:paraId="7BB4EB92" w14:textId="77777777" w:rsidR="007A33F5" w:rsidRPr="006E2509" w:rsidRDefault="007A33F5" w:rsidP="007A33F5">
      <w:pPr>
        <w:tabs>
          <w:tab w:val="left" w:pos="10490"/>
          <w:tab w:val="left" w:pos="10632"/>
        </w:tabs>
        <w:autoSpaceDE w:val="0"/>
        <w:autoSpaceDN w:val="0"/>
        <w:adjustRightInd w:val="0"/>
        <w:spacing w:line="200" w:lineRule="atLeast"/>
        <w:ind w:right="992" w:firstLine="851"/>
        <w:jc w:val="both"/>
        <w:rPr>
          <w:rFonts w:eastAsia="MS UI Gothic"/>
          <w:color w:val="000000" w:themeColor="text1"/>
          <w:lang w:val="fr"/>
        </w:rPr>
      </w:pPr>
    </w:p>
    <w:p w14:paraId="66BE4230" w14:textId="77777777" w:rsidR="007A33F5" w:rsidRPr="006E2509" w:rsidRDefault="007A33F5" w:rsidP="007A33F5">
      <w:pPr>
        <w:tabs>
          <w:tab w:val="left" w:pos="10490"/>
          <w:tab w:val="left" w:pos="10632"/>
        </w:tabs>
        <w:autoSpaceDE w:val="0"/>
        <w:autoSpaceDN w:val="0"/>
        <w:adjustRightInd w:val="0"/>
        <w:ind w:left="116" w:right="992" w:firstLine="851"/>
        <w:jc w:val="both"/>
        <w:rPr>
          <w:rFonts w:ascii="Arial Narrow" w:eastAsia="MS UI Gothic" w:hAnsi="Arial Narrow" w:cs="Arial Narrow"/>
          <w:color w:val="000000" w:themeColor="text1"/>
          <w:szCs w:val="24"/>
          <w:lang w:val="fr"/>
        </w:rPr>
      </w:pPr>
    </w:p>
    <w:p w14:paraId="2BFE18E9" w14:textId="77777777" w:rsidR="007A33F5" w:rsidRPr="006E2509" w:rsidRDefault="007A33F5" w:rsidP="007A33F5">
      <w:pPr>
        <w:tabs>
          <w:tab w:val="left" w:pos="10490"/>
          <w:tab w:val="left" w:pos="10632"/>
        </w:tabs>
        <w:autoSpaceDE w:val="0"/>
        <w:autoSpaceDN w:val="0"/>
        <w:adjustRightInd w:val="0"/>
        <w:ind w:left="116" w:right="992" w:firstLine="851"/>
        <w:jc w:val="both"/>
        <w:rPr>
          <w:rFonts w:ascii="Arial Narrow" w:eastAsia="MS UI Gothic" w:hAnsi="Arial Narrow" w:cs="Arial Narrow"/>
          <w:color w:val="000000" w:themeColor="text1"/>
          <w:szCs w:val="24"/>
          <w:lang w:val="fr"/>
        </w:rPr>
      </w:pPr>
    </w:p>
    <w:p w14:paraId="4E0E6495" w14:textId="77777777" w:rsidR="007A33F5" w:rsidRPr="006E2509" w:rsidRDefault="007A33F5" w:rsidP="007A33F5">
      <w:pPr>
        <w:tabs>
          <w:tab w:val="left" w:pos="10490"/>
          <w:tab w:val="left" w:pos="10632"/>
        </w:tabs>
        <w:autoSpaceDE w:val="0"/>
        <w:autoSpaceDN w:val="0"/>
        <w:adjustRightInd w:val="0"/>
        <w:ind w:left="116" w:right="992" w:firstLine="851"/>
        <w:jc w:val="both"/>
        <w:rPr>
          <w:rFonts w:ascii="Arial Narrow" w:eastAsia="MS UI Gothic" w:hAnsi="Arial Narrow" w:cs="Arial Narrow"/>
          <w:color w:val="000000" w:themeColor="text1"/>
          <w:szCs w:val="24"/>
          <w:lang w:val="fr"/>
        </w:rPr>
      </w:pPr>
    </w:p>
    <w:p w14:paraId="19357BFA" w14:textId="77777777" w:rsidR="007A33F5" w:rsidRPr="006E2509" w:rsidRDefault="007A33F5" w:rsidP="007A33F5">
      <w:pPr>
        <w:tabs>
          <w:tab w:val="left" w:pos="10490"/>
          <w:tab w:val="left" w:pos="10632"/>
        </w:tabs>
        <w:autoSpaceDE w:val="0"/>
        <w:autoSpaceDN w:val="0"/>
        <w:adjustRightInd w:val="0"/>
        <w:ind w:left="116" w:right="992" w:firstLine="851"/>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Nom</w:t>
      </w:r>
      <w:r w:rsidRPr="006E2509">
        <w:rPr>
          <w:rFonts w:ascii="Arial Narrow" w:eastAsia="MS UI Gothic" w:hAnsi="Arial Narrow" w:cs="Arial Narrow"/>
          <w:color w:val="000000" w:themeColor="text1"/>
          <w:spacing w:val="7"/>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2"/>
          <w:szCs w:val="24"/>
          <w:lang w:val="fr"/>
        </w:rPr>
        <w:t>a</w:t>
      </w:r>
      <w:r w:rsidRPr="006E2509">
        <w:rPr>
          <w:rFonts w:ascii="Arial Narrow" w:eastAsia="MS UI Gothic" w:hAnsi="Arial Narrow" w:cs="Arial Narrow"/>
          <w:color w:val="000000" w:themeColor="text1"/>
          <w:spacing w:val="1"/>
          <w:szCs w:val="24"/>
          <w:lang w:val="fr"/>
        </w:rPr>
        <w:t>nd</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2"/>
          <w:szCs w:val="24"/>
          <w:lang w:val="fr"/>
        </w:rPr>
        <w:t>d</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Ad</w:t>
      </w:r>
      <w:r w:rsidRPr="006E2509">
        <w:rPr>
          <w:rFonts w:ascii="Arial Narrow" w:eastAsia="MS UI Gothic" w:hAnsi="Arial Narrow" w:cs="Arial Narrow"/>
          <w:color w:val="000000" w:themeColor="text1"/>
          <w:szCs w:val="24"/>
          <w:lang w:val="fr"/>
        </w:rPr>
        <w:t>res</w:t>
      </w:r>
      <w:r w:rsidRPr="006E2509">
        <w:rPr>
          <w:rFonts w:ascii="Arial Narrow" w:eastAsia="MS UI Gothic" w:hAnsi="Arial Narrow" w:cs="Arial Narrow"/>
          <w:color w:val="000000" w:themeColor="text1"/>
          <w:spacing w:val="-2"/>
          <w:szCs w:val="24"/>
          <w:lang w:val="fr"/>
        </w:rPr>
        <w:t>s</w:t>
      </w:r>
      <w:r w:rsidRPr="006E2509">
        <w:rPr>
          <w:rFonts w:ascii="Arial Narrow" w:eastAsia="MS UI Gothic" w:hAnsi="Arial Narrow" w:cs="Arial Narrow"/>
          <w:color w:val="000000" w:themeColor="text1"/>
          <w:szCs w:val="24"/>
          <w:lang w:val="fr"/>
        </w:rPr>
        <w:t>e</w:t>
      </w:r>
    </w:p>
    <w:p w14:paraId="33E1E31D" w14:textId="77777777" w:rsidR="007A33F5" w:rsidRPr="006E2509" w:rsidRDefault="007A33F5" w:rsidP="007A33F5">
      <w:pPr>
        <w:tabs>
          <w:tab w:val="left" w:pos="10490"/>
          <w:tab w:val="left" w:pos="10632"/>
        </w:tabs>
        <w:autoSpaceDE w:val="0"/>
        <w:autoSpaceDN w:val="0"/>
        <w:adjustRightInd w:val="0"/>
        <w:spacing w:before="30"/>
        <w:ind w:right="992" w:firstLine="851"/>
        <w:rPr>
          <w:rFonts w:ascii="Arial Narrow" w:eastAsia="MS UI Gothic" w:hAnsi="Arial Narrow" w:cs="Arial Narrow"/>
          <w:color w:val="000000" w:themeColor="text1"/>
          <w:szCs w:val="24"/>
          <w:lang w:val="fr"/>
        </w:rPr>
      </w:pPr>
      <w:r w:rsidRPr="006E2509">
        <w:rPr>
          <w:rFonts w:eastAsia="MS UI Gothic"/>
          <w:color w:val="000000" w:themeColor="text1"/>
          <w:lang w:val="fr"/>
        </w:rPr>
        <w:br w:type="page"/>
      </w:r>
    </w:p>
    <w:p w14:paraId="7BD29956" w14:textId="77777777" w:rsidR="007A33F5" w:rsidRPr="006E2509" w:rsidRDefault="007A33F5" w:rsidP="007A33F5">
      <w:pPr>
        <w:autoSpaceDE w:val="0"/>
        <w:autoSpaceDN w:val="0"/>
        <w:adjustRightInd w:val="0"/>
        <w:spacing w:before="56"/>
        <w:ind w:right="1942"/>
        <w:jc w:val="center"/>
        <w:rPr>
          <w:b/>
          <w:bCs/>
          <w:color w:val="000000" w:themeColor="text1"/>
          <w:szCs w:val="24"/>
        </w:rPr>
      </w:pPr>
      <w:r w:rsidRPr="006E2509">
        <w:rPr>
          <w:b/>
          <w:bCs/>
          <w:color w:val="000000" w:themeColor="text1"/>
          <w:szCs w:val="24"/>
        </w:rPr>
        <w:lastRenderedPageBreak/>
        <w:t>ANNEXE N°8 : MODELE DE CADRE DU PLANNING</w:t>
      </w:r>
    </w:p>
    <w:p w14:paraId="59517539" w14:textId="77777777" w:rsidR="007A33F5" w:rsidRPr="006E2509" w:rsidRDefault="007A33F5" w:rsidP="007A33F5">
      <w:pPr>
        <w:autoSpaceDE w:val="0"/>
        <w:autoSpaceDN w:val="0"/>
        <w:adjustRightInd w:val="0"/>
        <w:spacing w:before="5" w:line="220" w:lineRule="atLeast"/>
        <w:jc w:val="both"/>
        <w:rPr>
          <w:color w:val="000000" w:themeColor="text1"/>
          <w:szCs w:val="24"/>
        </w:rPr>
      </w:pPr>
    </w:p>
    <w:p w14:paraId="250AE4A6" w14:textId="77777777" w:rsidR="007A33F5" w:rsidRPr="006E2509" w:rsidRDefault="007A33F5" w:rsidP="007A33F5">
      <w:pPr>
        <w:autoSpaceDE w:val="0"/>
        <w:autoSpaceDN w:val="0"/>
        <w:adjustRightInd w:val="0"/>
        <w:ind w:left="851" w:right="5420"/>
        <w:jc w:val="both"/>
        <w:rPr>
          <w:color w:val="000000" w:themeColor="text1"/>
          <w:szCs w:val="24"/>
        </w:rPr>
      </w:pPr>
      <w:r w:rsidRPr="006E2509">
        <w:rPr>
          <w:color w:val="000000" w:themeColor="text1"/>
          <w:szCs w:val="24"/>
        </w:rPr>
        <w:t>Note sur la présentation des plannings</w:t>
      </w:r>
    </w:p>
    <w:p w14:paraId="2DF27F16" w14:textId="77777777" w:rsidR="007A33F5" w:rsidRPr="006E2509" w:rsidRDefault="007A33F5" w:rsidP="007A33F5">
      <w:pPr>
        <w:autoSpaceDE w:val="0"/>
        <w:autoSpaceDN w:val="0"/>
        <w:adjustRightInd w:val="0"/>
        <w:ind w:left="851" w:right="505"/>
        <w:jc w:val="both"/>
        <w:rPr>
          <w:color w:val="000000" w:themeColor="text1"/>
          <w:szCs w:val="24"/>
        </w:rPr>
      </w:pPr>
      <w:r w:rsidRPr="006E2509">
        <w:rPr>
          <w:color w:val="000000" w:themeColor="text1"/>
          <w:szCs w:val="24"/>
        </w:rPr>
        <w:t>Les quantités, les rendements journaliers, la durée d’exécution des travaux et les ralentissements voire, les interruptions, devront ressortir clairement des plannings.</w:t>
      </w:r>
    </w:p>
    <w:p w14:paraId="4B022D1B" w14:textId="77777777" w:rsidR="007A33F5" w:rsidRPr="006E2509" w:rsidRDefault="007A33F5" w:rsidP="007A33F5">
      <w:pPr>
        <w:autoSpaceDE w:val="0"/>
        <w:autoSpaceDN w:val="0"/>
        <w:adjustRightInd w:val="0"/>
        <w:spacing w:line="359" w:lineRule="atLeast"/>
        <w:ind w:left="851" w:right="494"/>
        <w:jc w:val="both"/>
        <w:rPr>
          <w:color w:val="000000" w:themeColor="text1"/>
          <w:szCs w:val="24"/>
        </w:rPr>
      </w:pPr>
      <w:r w:rsidRPr="006E2509">
        <w:rPr>
          <w:color w:val="000000" w:themeColor="text1"/>
          <w:szCs w:val="24"/>
        </w:rPr>
        <w:t>Le planning financier qui découle du planning des travaux devra indiquer mois par mois, les et montants prévisionnels des décomptes de travaux par poste et cumulés, en tenant compte de l’incidence des saisons de pluies, pour la solution de base et éventuellement la solution variante.</w:t>
      </w:r>
    </w:p>
    <w:p w14:paraId="2D8954E7" w14:textId="77777777" w:rsidR="007A33F5" w:rsidRPr="006E2509" w:rsidRDefault="007A33F5" w:rsidP="007A33F5">
      <w:pPr>
        <w:autoSpaceDE w:val="0"/>
        <w:autoSpaceDN w:val="0"/>
        <w:adjustRightInd w:val="0"/>
        <w:ind w:left="851" w:right="746"/>
        <w:jc w:val="both"/>
        <w:rPr>
          <w:color w:val="000000" w:themeColor="text1"/>
          <w:szCs w:val="24"/>
        </w:rPr>
      </w:pPr>
      <w:r w:rsidRPr="006E2509">
        <w:rPr>
          <w:color w:val="000000" w:themeColor="text1"/>
          <w:szCs w:val="24"/>
        </w:rPr>
        <w:t>[Les cadres des plannings à préparer et insérer dans le Dossier d’Appel d’Offres par le Maître d’Ouvrage]</w:t>
      </w:r>
    </w:p>
    <w:p w14:paraId="088AF192" w14:textId="77777777" w:rsidR="007A33F5" w:rsidRPr="006E2509" w:rsidRDefault="007A33F5" w:rsidP="007A33F5">
      <w:pPr>
        <w:autoSpaceDE w:val="0"/>
        <w:autoSpaceDN w:val="0"/>
        <w:adjustRightInd w:val="0"/>
        <w:ind w:left="610" w:right="2212"/>
        <w:jc w:val="center"/>
        <w:rPr>
          <w:rFonts w:ascii="Arial Narrow" w:eastAsia="MS UI Gothic" w:hAnsi="Arial Narrow" w:cs="Arial Narrow"/>
          <w:b/>
          <w:bCs/>
          <w:color w:val="000000" w:themeColor="text1"/>
          <w:sz w:val="28"/>
          <w:szCs w:val="28"/>
          <w:lang w:val="fr"/>
        </w:rPr>
      </w:pPr>
    </w:p>
    <w:p w14:paraId="556224BC" w14:textId="77777777" w:rsidR="007A33F5" w:rsidRPr="006E2509" w:rsidRDefault="007A33F5" w:rsidP="007A33F5">
      <w:pPr>
        <w:autoSpaceDE w:val="0"/>
        <w:autoSpaceDN w:val="0"/>
        <w:adjustRightInd w:val="0"/>
        <w:ind w:left="610" w:right="2212"/>
        <w:jc w:val="center"/>
        <w:rPr>
          <w:rFonts w:ascii="Arial Narrow" w:eastAsia="MS UI Gothic" w:hAnsi="Arial Narrow" w:cs="Arial Narrow"/>
          <w:b/>
          <w:bCs/>
          <w:color w:val="000000" w:themeColor="text1"/>
          <w:sz w:val="28"/>
          <w:szCs w:val="28"/>
          <w:lang w:val="fr"/>
        </w:rPr>
      </w:pPr>
      <w:r w:rsidRPr="006E2509">
        <w:rPr>
          <w:rFonts w:ascii="Arial Narrow" w:eastAsia="MS UI Gothic" w:hAnsi="Arial Narrow" w:cs="Arial Narrow"/>
          <w:b/>
          <w:bCs/>
          <w:color w:val="000000" w:themeColor="text1"/>
          <w:sz w:val="28"/>
          <w:szCs w:val="28"/>
          <w:lang w:val="fr"/>
        </w:rPr>
        <w:t>CALENDRIER</w:t>
      </w:r>
      <w:r w:rsidRPr="006E2509">
        <w:rPr>
          <w:rFonts w:ascii="Arial Narrow" w:eastAsia="MS UI Gothic" w:hAnsi="Arial Narrow" w:cs="Arial Narrow"/>
          <w:b/>
          <w:bCs/>
          <w:color w:val="000000" w:themeColor="text1"/>
          <w:spacing w:val="20"/>
          <w:sz w:val="28"/>
          <w:szCs w:val="28"/>
          <w:lang w:val="fr"/>
        </w:rPr>
        <w:t xml:space="preserve"> </w:t>
      </w:r>
      <w:r w:rsidRPr="006E2509">
        <w:rPr>
          <w:rFonts w:ascii="Arial Narrow" w:eastAsia="MS UI Gothic" w:hAnsi="Arial Narrow" w:cs="Arial Narrow"/>
          <w:b/>
          <w:bCs/>
          <w:color w:val="000000" w:themeColor="text1"/>
          <w:sz w:val="28"/>
          <w:szCs w:val="28"/>
          <w:lang w:val="fr"/>
        </w:rPr>
        <w:t>DES</w:t>
      </w:r>
      <w:r w:rsidRPr="006E2509">
        <w:rPr>
          <w:rFonts w:ascii="Arial Narrow" w:eastAsia="MS UI Gothic" w:hAnsi="Arial Narrow" w:cs="Arial Narrow"/>
          <w:b/>
          <w:bCs/>
          <w:color w:val="000000" w:themeColor="text1"/>
          <w:spacing w:val="19"/>
          <w:sz w:val="28"/>
          <w:szCs w:val="28"/>
          <w:lang w:val="fr"/>
        </w:rPr>
        <w:t xml:space="preserve"> </w:t>
      </w:r>
      <w:r w:rsidRPr="006E2509">
        <w:rPr>
          <w:rFonts w:ascii="Arial Narrow" w:eastAsia="MS UI Gothic" w:hAnsi="Arial Narrow" w:cs="Arial Narrow"/>
          <w:b/>
          <w:bCs/>
          <w:color w:val="000000" w:themeColor="text1"/>
          <w:sz w:val="28"/>
          <w:szCs w:val="28"/>
          <w:lang w:val="fr"/>
        </w:rPr>
        <w:t>ACTIVITES</w:t>
      </w:r>
      <w:r w:rsidRPr="006E2509">
        <w:rPr>
          <w:rFonts w:ascii="Arial Narrow" w:eastAsia="MS UI Gothic" w:hAnsi="Arial Narrow" w:cs="Arial Narrow"/>
          <w:b/>
          <w:bCs/>
          <w:color w:val="000000" w:themeColor="text1"/>
          <w:spacing w:val="19"/>
          <w:sz w:val="28"/>
          <w:szCs w:val="28"/>
          <w:lang w:val="fr"/>
        </w:rPr>
        <w:t xml:space="preserve"> </w:t>
      </w:r>
      <w:r w:rsidRPr="006E2509">
        <w:rPr>
          <w:rFonts w:ascii="Arial Narrow" w:eastAsia="MS UI Gothic" w:hAnsi="Arial Narrow" w:cs="Arial Narrow"/>
          <w:b/>
          <w:bCs/>
          <w:color w:val="000000" w:themeColor="text1"/>
          <w:sz w:val="28"/>
          <w:szCs w:val="28"/>
          <w:lang w:val="fr"/>
        </w:rPr>
        <w:t>(PROGRAMME</w:t>
      </w:r>
      <w:r w:rsidRPr="006E2509">
        <w:rPr>
          <w:rFonts w:ascii="Arial Narrow" w:eastAsia="MS UI Gothic" w:hAnsi="Arial Narrow" w:cs="Arial Narrow"/>
          <w:b/>
          <w:bCs/>
          <w:color w:val="000000" w:themeColor="text1"/>
          <w:spacing w:val="22"/>
          <w:sz w:val="28"/>
          <w:szCs w:val="28"/>
          <w:lang w:val="fr"/>
        </w:rPr>
        <w:t xml:space="preserve"> </w:t>
      </w:r>
      <w:r w:rsidRPr="006E2509">
        <w:rPr>
          <w:rFonts w:ascii="Arial Narrow" w:eastAsia="MS UI Gothic" w:hAnsi="Arial Narrow" w:cs="Arial Narrow"/>
          <w:b/>
          <w:bCs/>
          <w:color w:val="000000" w:themeColor="text1"/>
          <w:sz w:val="28"/>
          <w:szCs w:val="28"/>
          <w:lang w:val="fr"/>
        </w:rPr>
        <w:t>DE TRAVAIL)</w:t>
      </w:r>
    </w:p>
    <w:p w14:paraId="31283111" w14:textId="77777777" w:rsidR="007A33F5" w:rsidRPr="006E2509" w:rsidRDefault="007A33F5" w:rsidP="007A33F5">
      <w:pPr>
        <w:autoSpaceDE w:val="0"/>
        <w:autoSpaceDN w:val="0"/>
        <w:adjustRightInd w:val="0"/>
        <w:ind w:left="610" w:right="2212"/>
        <w:jc w:val="center"/>
        <w:rPr>
          <w:rFonts w:ascii="Arial Narrow" w:eastAsia="MS UI Gothic" w:hAnsi="Arial Narrow" w:cs="Arial Narrow"/>
          <w:color w:val="000000" w:themeColor="text1"/>
          <w:sz w:val="28"/>
          <w:szCs w:val="28"/>
          <w:lang w:val="fr"/>
        </w:rPr>
      </w:pPr>
    </w:p>
    <w:p w14:paraId="6DEF1ACF" w14:textId="77777777" w:rsidR="007A33F5" w:rsidRPr="006E2509" w:rsidRDefault="007A33F5">
      <w:pPr>
        <w:pStyle w:val="Paragraphedeliste"/>
        <w:numPr>
          <w:ilvl w:val="0"/>
          <w:numId w:val="69"/>
        </w:numPr>
        <w:autoSpaceDE w:val="0"/>
        <w:autoSpaceDN w:val="0"/>
        <w:adjustRightInd w:val="0"/>
        <w:spacing w:line="260" w:lineRule="atLeast"/>
        <w:contextualSpacing/>
        <w:rPr>
          <w:rFonts w:ascii="Arial Narrow" w:eastAsia="MS UI Gothic" w:hAnsi="Arial Narrow" w:cs="Arial Narrow"/>
          <w:b/>
          <w:bCs/>
          <w:color w:val="000000" w:themeColor="text1"/>
          <w:position w:val="-1"/>
          <w:lang w:val="fr"/>
        </w:rPr>
      </w:pPr>
      <w:r w:rsidRPr="006E2509">
        <w:rPr>
          <w:rFonts w:ascii="Arial Narrow" w:eastAsia="MS UI Gothic" w:hAnsi="Arial Narrow" w:cs="Arial Narrow"/>
          <w:b/>
          <w:bCs/>
          <w:color w:val="000000" w:themeColor="text1"/>
          <w:spacing w:val="1"/>
          <w:position w:val="-1"/>
          <w:lang w:val="fr"/>
        </w:rPr>
        <w:t>P</w:t>
      </w:r>
      <w:r w:rsidRPr="006E2509">
        <w:rPr>
          <w:rFonts w:ascii="Arial Narrow" w:eastAsia="MS UI Gothic" w:hAnsi="Arial Narrow" w:cs="Arial Narrow"/>
          <w:b/>
          <w:bCs/>
          <w:color w:val="000000" w:themeColor="text1"/>
          <w:position w:val="-1"/>
          <w:lang w:val="fr"/>
        </w:rPr>
        <w:t>r</w:t>
      </w:r>
      <w:r w:rsidRPr="006E2509">
        <w:rPr>
          <w:rFonts w:ascii="Arial Narrow" w:eastAsia="MS UI Gothic" w:hAnsi="Arial Narrow" w:cs="Arial Narrow"/>
          <w:b/>
          <w:bCs/>
          <w:color w:val="000000" w:themeColor="text1"/>
          <w:spacing w:val="1"/>
          <w:position w:val="-1"/>
          <w:lang w:val="fr"/>
        </w:rPr>
        <w:t>é</w:t>
      </w:r>
      <w:r w:rsidRPr="006E2509">
        <w:rPr>
          <w:rFonts w:ascii="Arial Narrow" w:eastAsia="MS UI Gothic" w:hAnsi="Arial Narrow" w:cs="Arial Narrow"/>
          <w:b/>
          <w:bCs/>
          <w:color w:val="000000" w:themeColor="text1"/>
          <w:spacing w:val="-1"/>
          <w:position w:val="-1"/>
          <w:lang w:val="fr"/>
        </w:rPr>
        <w:t>c</w:t>
      </w:r>
      <w:r w:rsidRPr="006E2509">
        <w:rPr>
          <w:rFonts w:ascii="Arial Narrow" w:eastAsia="MS UI Gothic" w:hAnsi="Arial Narrow" w:cs="Arial Narrow"/>
          <w:b/>
          <w:bCs/>
          <w:color w:val="000000" w:themeColor="text1"/>
          <w:position w:val="-1"/>
          <w:lang w:val="fr"/>
        </w:rPr>
        <w:t>i</w:t>
      </w:r>
      <w:r w:rsidRPr="006E2509">
        <w:rPr>
          <w:rFonts w:ascii="Arial Narrow" w:eastAsia="MS UI Gothic" w:hAnsi="Arial Narrow" w:cs="Arial Narrow"/>
          <w:b/>
          <w:bCs/>
          <w:color w:val="000000" w:themeColor="text1"/>
          <w:spacing w:val="1"/>
          <w:position w:val="-1"/>
          <w:lang w:val="fr"/>
        </w:rPr>
        <w:t>se</w:t>
      </w:r>
      <w:r w:rsidRPr="006E2509">
        <w:rPr>
          <w:rFonts w:ascii="Arial Narrow" w:eastAsia="MS UI Gothic" w:hAnsi="Arial Narrow" w:cs="Arial Narrow"/>
          <w:b/>
          <w:bCs/>
          <w:color w:val="000000" w:themeColor="text1"/>
          <w:position w:val="-1"/>
          <w:lang w:val="fr"/>
        </w:rPr>
        <w:t>r</w:t>
      </w:r>
      <w:r w:rsidRPr="006E2509">
        <w:rPr>
          <w:rFonts w:ascii="Arial Narrow" w:eastAsia="MS UI Gothic" w:hAnsi="Arial Narrow" w:cs="Arial Narrow"/>
          <w:b/>
          <w:bCs/>
          <w:color w:val="000000" w:themeColor="text1"/>
          <w:spacing w:val="6"/>
          <w:position w:val="-1"/>
          <w:lang w:val="fr"/>
        </w:rPr>
        <w:t xml:space="preserve"> </w:t>
      </w:r>
      <w:r w:rsidRPr="006E2509">
        <w:rPr>
          <w:rFonts w:ascii="Arial Narrow" w:eastAsia="MS UI Gothic" w:hAnsi="Arial Narrow" w:cs="Arial Narrow"/>
          <w:b/>
          <w:bCs/>
          <w:color w:val="000000" w:themeColor="text1"/>
          <w:position w:val="-1"/>
          <w:lang w:val="fr"/>
        </w:rPr>
        <w:t>la</w:t>
      </w:r>
      <w:r w:rsidRPr="006E2509">
        <w:rPr>
          <w:rFonts w:ascii="Arial Narrow" w:eastAsia="MS UI Gothic" w:hAnsi="Arial Narrow" w:cs="Arial Narrow"/>
          <w:b/>
          <w:bCs/>
          <w:color w:val="000000" w:themeColor="text1"/>
          <w:spacing w:val="6"/>
          <w:position w:val="-1"/>
          <w:lang w:val="fr"/>
        </w:rPr>
        <w:t xml:space="preserve"> </w:t>
      </w:r>
      <w:r w:rsidRPr="006E2509">
        <w:rPr>
          <w:rFonts w:ascii="Arial Narrow" w:eastAsia="MS UI Gothic" w:hAnsi="Arial Narrow" w:cs="Arial Narrow"/>
          <w:b/>
          <w:bCs/>
          <w:color w:val="000000" w:themeColor="text1"/>
          <w:position w:val="-1"/>
          <w:lang w:val="fr"/>
        </w:rPr>
        <w:t>nat</w:t>
      </w:r>
      <w:r w:rsidRPr="006E2509">
        <w:rPr>
          <w:rFonts w:ascii="Arial Narrow" w:eastAsia="MS UI Gothic" w:hAnsi="Arial Narrow" w:cs="Arial Narrow"/>
          <w:b/>
          <w:bCs/>
          <w:color w:val="000000" w:themeColor="text1"/>
          <w:spacing w:val="-1"/>
          <w:position w:val="-1"/>
          <w:lang w:val="fr"/>
        </w:rPr>
        <w:t>u</w:t>
      </w:r>
      <w:r w:rsidRPr="006E2509">
        <w:rPr>
          <w:rFonts w:ascii="Arial Narrow" w:eastAsia="MS UI Gothic" w:hAnsi="Arial Narrow" w:cs="Arial Narrow"/>
          <w:b/>
          <w:bCs/>
          <w:color w:val="000000" w:themeColor="text1"/>
          <w:position w:val="-1"/>
          <w:lang w:val="fr"/>
        </w:rPr>
        <w:t>re</w:t>
      </w:r>
      <w:r w:rsidRPr="006E2509">
        <w:rPr>
          <w:rFonts w:ascii="Arial Narrow" w:eastAsia="MS UI Gothic" w:hAnsi="Arial Narrow" w:cs="Arial Narrow"/>
          <w:b/>
          <w:bCs/>
          <w:color w:val="000000" w:themeColor="text1"/>
          <w:spacing w:val="9"/>
          <w:position w:val="-1"/>
          <w:lang w:val="fr"/>
        </w:rPr>
        <w:t xml:space="preserve"> </w:t>
      </w:r>
      <w:r w:rsidRPr="006E2509">
        <w:rPr>
          <w:rFonts w:ascii="Arial Narrow" w:eastAsia="MS UI Gothic" w:hAnsi="Arial Narrow" w:cs="Arial Narrow"/>
          <w:b/>
          <w:bCs/>
          <w:color w:val="000000" w:themeColor="text1"/>
          <w:spacing w:val="-3"/>
          <w:position w:val="-1"/>
          <w:lang w:val="fr"/>
        </w:rPr>
        <w:t>d</w:t>
      </w:r>
      <w:r w:rsidRPr="006E2509">
        <w:rPr>
          <w:rFonts w:ascii="Arial Narrow" w:eastAsia="MS UI Gothic" w:hAnsi="Arial Narrow" w:cs="Arial Narrow"/>
          <w:b/>
          <w:bCs/>
          <w:color w:val="000000" w:themeColor="text1"/>
          <w:position w:val="-1"/>
          <w:lang w:val="fr"/>
        </w:rPr>
        <w:t>e</w:t>
      </w:r>
      <w:r w:rsidRPr="006E2509">
        <w:rPr>
          <w:rFonts w:ascii="Arial Narrow" w:eastAsia="MS UI Gothic" w:hAnsi="Arial Narrow" w:cs="Arial Narrow"/>
          <w:b/>
          <w:bCs/>
          <w:color w:val="000000" w:themeColor="text1"/>
          <w:spacing w:val="9"/>
          <w:position w:val="-1"/>
          <w:lang w:val="fr"/>
        </w:rPr>
        <w:t xml:space="preserve"> </w:t>
      </w:r>
      <w:r w:rsidRPr="006E2509">
        <w:rPr>
          <w:rFonts w:ascii="Arial Narrow" w:eastAsia="MS UI Gothic" w:hAnsi="Arial Narrow" w:cs="Arial Narrow"/>
          <w:b/>
          <w:bCs/>
          <w:color w:val="000000" w:themeColor="text1"/>
          <w:position w:val="-1"/>
          <w:lang w:val="fr"/>
        </w:rPr>
        <w:t>l</w:t>
      </w:r>
      <w:r w:rsidRPr="006E2509">
        <w:rPr>
          <w:rFonts w:ascii="Arial Narrow" w:eastAsia="MS UI Gothic" w:hAnsi="Arial Narrow" w:cs="Arial Narrow"/>
          <w:b/>
          <w:bCs/>
          <w:color w:val="000000" w:themeColor="text1"/>
          <w:spacing w:val="-1"/>
          <w:position w:val="-1"/>
          <w:lang w:val="fr"/>
        </w:rPr>
        <w:t>’</w:t>
      </w:r>
      <w:r w:rsidRPr="006E2509">
        <w:rPr>
          <w:rFonts w:ascii="Arial Narrow" w:eastAsia="MS UI Gothic" w:hAnsi="Arial Narrow" w:cs="Arial Narrow"/>
          <w:b/>
          <w:bCs/>
          <w:color w:val="000000" w:themeColor="text1"/>
          <w:spacing w:val="1"/>
          <w:position w:val="-1"/>
          <w:lang w:val="fr"/>
        </w:rPr>
        <w:t>ac</w:t>
      </w:r>
      <w:r w:rsidRPr="006E2509">
        <w:rPr>
          <w:rFonts w:ascii="Arial Narrow" w:eastAsia="MS UI Gothic" w:hAnsi="Arial Narrow" w:cs="Arial Narrow"/>
          <w:b/>
          <w:bCs/>
          <w:color w:val="000000" w:themeColor="text1"/>
          <w:position w:val="-1"/>
          <w:lang w:val="fr"/>
        </w:rPr>
        <w:t>tivité</w:t>
      </w:r>
    </w:p>
    <w:p w14:paraId="08E47BE7" w14:textId="77777777" w:rsidR="007A33F5" w:rsidRPr="006E2509" w:rsidRDefault="007A33F5" w:rsidP="007A33F5">
      <w:pPr>
        <w:autoSpaceDE w:val="0"/>
        <w:autoSpaceDN w:val="0"/>
        <w:adjustRightInd w:val="0"/>
        <w:spacing w:line="260" w:lineRule="atLeast"/>
        <w:ind w:left="993"/>
        <w:rPr>
          <w:rFonts w:ascii="Arial Narrow" w:eastAsia="MS UI Gothic" w:hAnsi="Arial Narrow" w:cs="Arial Narrow"/>
          <w:color w:val="000000" w:themeColor="text1"/>
          <w:position w:val="-1"/>
          <w:szCs w:val="24"/>
          <w:lang w:val="fr"/>
        </w:rPr>
      </w:pPr>
    </w:p>
    <w:tbl>
      <w:tblPr>
        <w:tblW w:w="0" w:type="auto"/>
        <w:tblInd w:w="988" w:type="dxa"/>
        <w:tblLayout w:type="fixed"/>
        <w:tblCellMar>
          <w:left w:w="0" w:type="dxa"/>
          <w:right w:w="0" w:type="dxa"/>
        </w:tblCellMar>
        <w:tblLook w:val="0000" w:firstRow="0" w:lastRow="0" w:firstColumn="0" w:lastColumn="0" w:noHBand="0" w:noVBand="0"/>
      </w:tblPr>
      <w:tblGrid>
        <w:gridCol w:w="3472"/>
        <w:gridCol w:w="406"/>
        <w:gridCol w:w="406"/>
        <w:gridCol w:w="408"/>
        <w:gridCol w:w="406"/>
        <w:gridCol w:w="408"/>
        <w:gridCol w:w="406"/>
        <w:gridCol w:w="408"/>
        <w:gridCol w:w="406"/>
        <w:gridCol w:w="408"/>
        <w:gridCol w:w="406"/>
        <w:gridCol w:w="406"/>
        <w:gridCol w:w="408"/>
        <w:gridCol w:w="989"/>
      </w:tblGrid>
      <w:tr w:rsidR="007A33F5" w:rsidRPr="006E2509" w14:paraId="71FA3EAA" w14:textId="77777777" w:rsidTr="00C952DC">
        <w:trPr>
          <w:trHeight w:val="495"/>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4071F468"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5871" w:type="dxa"/>
            <w:gridSpan w:val="13"/>
            <w:tcBorders>
              <w:top w:val="single" w:sz="4" w:space="0" w:color="211F1F"/>
              <w:left w:val="single" w:sz="4" w:space="0" w:color="211F1F"/>
              <w:bottom w:val="nil"/>
              <w:right w:val="single" w:sz="4" w:space="0" w:color="211F1F"/>
            </w:tcBorders>
            <w:shd w:val="clear" w:color="000000" w:fill="FFFFFF"/>
          </w:tcPr>
          <w:p w14:paraId="6EBA090E" w14:textId="77777777" w:rsidR="007A33F5" w:rsidRPr="006E2509" w:rsidRDefault="007A33F5" w:rsidP="00C952DC">
            <w:pPr>
              <w:autoSpaceDE w:val="0"/>
              <w:autoSpaceDN w:val="0"/>
              <w:adjustRightInd w:val="0"/>
              <w:spacing w:before="59"/>
              <w:ind w:left="981"/>
              <w:rPr>
                <w:rFonts w:ascii="Calibri" w:eastAsia="MS UI Gothic" w:hAnsi="Calibri" w:cs="Calibri"/>
                <w:color w:val="000000" w:themeColor="text1"/>
                <w:lang w:val="fr"/>
              </w:rPr>
            </w:pPr>
            <w:r w:rsidRPr="006E2509">
              <w:rPr>
                <w:rFonts w:ascii="Arial Narrow" w:eastAsia="MS UI Gothic" w:hAnsi="Arial Narrow" w:cs="Arial Narrow"/>
                <w:i/>
                <w:iCs/>
                <w:color w:val="000000" w:themeColor="text1"/>
                <w:szCs w:val="24"/>
                <w:lang w:val="fr"/>
              </w:rPr>
              <w:t xml:space="preserve">[Mois </w:t>
            </w:r>
            <w:r w:rsidRPr="006E2509">
              <w:rPr>
                <w:rFonts w:ascii="Arial Narrow" w:eastAsia="MS UI Gothic" w:hAnsi="Arial Narrow" w:cs="Arial Narrow"/>
                <w:i/>
                <w:iCs/>
                <w:color w:val="000000" w:themeColor="text1"/>
                <w:spacing w:val="1"/>
                <w:szCs w:val="24"/>
                <w:lang w:val="fr"/>
              </w:rPr>
              <w:t>o</w:t>
            </w:r>
            <w:r w:rsidRPr="006E2509">
              <w:rPr>
                <w:rFonts w:ascii="Arial Narrow" w:eastAsia="MS UI Gothic" w:hAnsi="Arial Narrow" w:cs="Arial Narrow"/>
                <w:i/>
                <w:iCs/>
                <w:color w:val="000000" w:themeColor="text1"/>
                <w:szCs w:val="24"/>
                <w:lang w:val="fr"/>
              </w:rPr>
              <w:t>u</w:t>
            </w:r>
            <w:r w:rsidRPr="006E2509">
              <w:rPr>
                <w:rFonts w:ascii="Arial Narrow" w:eastAsia="MS UI Gothic" w:hAnsi="Arial Narrow" w:cs="Arial Narrow"/>
                <w:i/>
                <w:iCs/>
                <w:color w:val="000000" w:themeColor="text1"/>
                <w:spacing w:val="1"/>
                <w:szCs w:val="24"/>
                <w:lang w:val="fr"/>
              </w:rPr>
              <w:t xml:space="preserve"> </w:t>
            </w:r>
            <w:r w:rsidRPr="006E2509">
              <w:rPr>
                <w:rFonts w:ascii="Arial Narrow" w:eastAsia="MS UI Gothic" w:hAnsi="Arial Narrow" w:cs="Arial Narrow"/>
                <w:i/>
                <w:iCs/>
                <w:color w:val="000000" w:themeColor="text1"/>
                <w:spacing w:val="-2"/>
                <w:szCs w:val="24"/>
                <w:lang w:val="fr"/>
              </w:rPr>
              <w:t>s</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pacing w:val="-1"/>
                <w:szCs w:val="24"/>
                <w:lang w:val="fr"/>
              </w:rPr>
              <w:t>m</w:t>
            </w:r>
            <w:r w:rsidRPr="006E2509">
              <w:rPr>
                <w:rFonts w:ascii="Arial Narrow" w:eastAsia="MS UI Gothic" w:hAnsi="Arial Narrow" w:cs="Arial Narrow"/>
                <w:i/>
                <w:iCs/>
                <w:color w:val="000000" w:themeColor="text1"/>
                <w:spacing w:val="1"/>
                <w:szCs w:val="24"/>
                <w:lang w:val="fr"/>
              </w:rPr>
              <w:t>a</w:t>
            </w:r>
            <w:r w:rsidRPr="006E2509">
              <w:rPr>
                <w:rFonts w:ascii="Arial Narrow" w:eastAsia="MS UI Gothic" w:hAnsi="Arial Narrow" w:cs="Arial Narrow"/>
                <w:i/>
                <w:iCs/>
                <w:color w:val="000000" w:themeColor="text1"/>
                <w:szCs w:val="24"/>
                <w:lang w:val="fr"/>
              </w:rPr>
              <w:t>in</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zCs w:val="24"/>
                <w:lang w:val="fr"/>
              </w:rPr>
              <w:t>s</w:t>
            </w:r>
            <w:r w:rsidRPr="006E2509">
              <w:rPr>
                <w:rFonts w:ascii="Arial Narrow" w:eastAsia="MS UI Gothic" w:hAnsi="Arial Narrow" w:cs="Arial Narrow"/>
                <w:i/>
                <w:iCs/>
                <w:color w:val="000000" w:themeColor="text1"/>
                <w:spacing w:val="7"/>
                <w:szCs w:val="24"/>
                <w:lang w:val="fr"/>
              </w:rPr>
              <w:t xml:space="preserve"> </w:t>
            </w:r>
            <w:r w:rsidRPr="006E2509">
              <w:rPr>
                <w:rFonts w:ascii="Arial Narrow" w:eastAsia="MS UI Gothic" w:hAnsi="Arial Narrow" w:cs="Arial Narrow"/>
                <w:i/>
                <w:iCs/>
                <w:color w:val="000000" w:themeColor="text1"/>
                <w:szCs w:val="24"/>
                <w:lang w:val="fr"/>
              </w:rPr>
              <w:t>à</w:t>
            </w:r>
            <w:r w:rsidRPr="006E2509">
              <w:rPr>
                <w:rFonts w:ascii="Arial Narrow" w:eastAsia="MS UI Gothic" w:hAnsi="Arial Narrow" w:cs="Arial Narrow"/>
                <w:i/>
                <w:iCs/>
                <w:color w:val="000000" w:themeColor="text1"/>
                <w:spacing w:val="6"/>
                <w:szCs w:val="24"/>
                <w:lang w:val="fr"/>
              </w:rPr>
              <w:t xml:space="preserve"> </w:t>
            </w:r>
            <w:r w:rsidRPr="006E2509">
              <w:rPr>
                <w:rFonts w:ascii="Arial Narrow" w:eastAsia="MS UI Gothic" w:hAnsi="Arial Narrow" w:cs="Arial Narrow"/>
                <w:i/>
                <w:iCs/>
                <w:color w:val="000000" w:themeColor="text1"/>
                <w:szCs w:val="24"/>
                <w:lang w:val="fr"/>
              </w:rPr>
              <w:t>c</w:t>
            </w:r>
            <w:r w:rsidRPr="006E2509">
              <w:rPr>
                <w:rFonts w:ascii="Arial Narrow" w:eastAsia="MS UI Gothic" w:hAnsi="Arial Narrow" w:cs="Arial Narrow"/>
                <w:i/>
                <w:iCs/>
                <w:color w:val="000000" w:themeColor="text1"/>
                <w:spacing w:val="1"/>
                <w:szCs w:val="24"/>
                <w:lang w:val="fr"/>
              </w:rPr>
              <w:t>o</w:t>
            </w:r>
            <w:r w:rsidRPr="006E2509">
              <w:rPr>
                <w:rFonts w:ascii="Arial Narrow" w:eastAsia="MS UI Gothic" w:hAnsi="Arial Narrow" w:cs="Arial Narrow"/>
                <w:i/>
                <w:iCs/>
                <w:color w:val="000000" w:themeColor="text1"/>
                <w:spacing w:val="-1"/>
                <w:szCs w:val="24"/>
                <w:lang w:val="fr"/>
              </w:rPr>
              <w:t>mp</w:t>
            </w:r>
            <w:r w:rsidRPr="006E2509">
              <w:rPr>
                <w:rFonts w:ascii="Arial Narrow" w:eastAsia="MS UI Gothic" w:hAnsi="Arial Narrow" w:cs="Arial Narrow"/>
                <w:i/>
                <w:iCs/>
                <w:color w:val="000000" w:themeColor="text1"/>
                <w:spacing w:val="-2"/>
                <w:szCs w:val="24"/>
                <w:lang w:val="fr"/>
              </w:rPr>
              <w:t>t</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zCs w:val="24"/>
                <w:lang w:val="fr"/>
              </w:rPr>
              <w:t>r</w:t>
            </w:r>
            <w:r w:rsidRPr="006E2509">
              <w:rPr>
                <w:rFonts w:ascii="Arial Narrow" w:eastAsia="MS UI Gothic" w:hAnsi="Arial Narrow" w:cs="Arial Narrow"/>
                <w:i/>
                <w:iCs/>
                <w:color w:val="000000" w:themeColor="text1"/>
                <w:spacing w:val="7"/>
                <w:szCs w:val="24"/>
                <w:lang w:val="fr"/>
              </w:rPr>
              <w:t xml:space="preserve"> </w:t>
            </w:r>
            <w:r w:rsidRPr="006E2509">
              <w:rPr>
                <w:rFonts w:ascii="Arial Narrow" w:eastAsia="MS UI Gothic" w:hAnsi="Arial Narrow" w:cs="Arial Narrow"/>
                <w:i/>
                <w:iCs/>
                <w:color w:val="000000" w:themeColor="text1"/>
                <w:spacing w:val="-1"/>
                <w:szCs w:val="24"/>
                <w:lang w:val="fr"/>
              </w:rPr>
              <w:t>d</w:t>
            </w:r>
            <w:r w:rsidRPr="006E2509">
              <w:rPr>
                <w:rFonts w:ascii="Arial Narrow" w:eastAsia="MS UI Gothic" w:hAnsi="Arial Narrow" w:cs="Arial Narrow"/>
                <w:i/>
                <w:iCs/>
                <w:color w:val="000000" w:themeColor="text1"/>
                <w:szCs w:val="24"/>
                <w:lang w:val="fr"/>
              </w:rPr>
              <w:t>u</w:t>
            </w:r>
            <w:r w:rsidRPr="006E2509">
              <w:rPr>
                <w:rFonts w:ascii="Arial Narrow" w:eastAsia="MS UI Gothic" w:hAnsi="Arial Narrow" w:cs="Arial Narrow"/>
                <w:i/>
                <w:iCs/>
                <w:color w:val="000000" w:themeColor="text1"/>
                <w:spacing w:val="6"/>
                <w:szCs w:val="24"/>
                <w:lang w:val="fr"/>
              </w:rPr>
              <w:t xml:space="preserve"> </w:t>
            </w:r>
            <w:r w:rsidRPr="006E2509">
              <w:rPr>
                <w:rFonts w:ascii="Arial Narrow" w:eastAsia="MS UI Gothic" w:hAnsi="Arial Narrow" w:cs="Arial Narrow"/>
                <w:i/>
                <w:iCs/>
                <w:color w:val="000000" w:themeColor="text1"/>
                <w:spacing w:val="1"/>
                <w:szCs w:val="24"/>
                <w:lang w:val="fr"/>
              </w:rPr>
              <w:t>dé</w:t>
            </w:r>
            <w:r w:rsidRPr="006E2509">
              <w:rPr>
                <w:rFonts w:ascii="Arial Narrow" w:eastAsia="MS UI Gothic" w:hAnsi="Arial Narrow" w:cs="Arial Narrow"/>
                <w:i/>
                <w:iCs/>
                <w:color w:val="000000" w:themeColor="text1"/>
                <w:spacing w:val="-1"/>
                <w:szCs w:val="24"/>
                <w:lang w:val="fr"/>
              </w:rPr>
              <w:t>b</w:t>
            </w:r>
            <w:r w:rsidRPr="006E2509">
              <w:rPr>
                <w:rFonts w:ascii="Arial Narrow" w:eastAsia="MS UI Gothic" w:hAnsi="Arial Narrow" w:cs="Arial Narrow"/>
                <w:i/>
                <w:iCs/>
                <w:color w:val="000000" w:themeColor="text1"/>
                <w:spacing w:val="1"/>
                <w:szCs w:val="24"/>
                <w:lang w:val="fr"/>
              </w:rPr>
              <w:t>u</w:t>
            </w:r>
            <w:r w:rsidRPr="006E2509">
              <w:rPr>
                <w:rFonts w:ascii="Arial Narrow" w:eastAsia="MS UI Gothic" w:hAnsi="Arial Narrow" w:cs="Arial Narrow"/>
                <w:i/>
                <w:iCs/>
                <w:color w:val="000000" w:themeColor="text1"/>
                <w:szCs w:val="24"/>
                <w:lang w:val="fr"/>
              </w:rPr>
              <w:t>t</w:t>
            </w:r>
            <w:r w:rsidRPr="006E2509">
              <w:rPr>
                <w:rFonts w:ascii="Arial Narrow" w:eastAsia="MS UI Gothic" w:hAnsi="Arial Narrow" w:cs="Arial Narrow"/>
                <w:i/>
                <w:iCs/>
                <w:color w:val="000000" w:themeColor="text1"/>
                <w:spacing w:val="7"/>
                <w:szCs w:val="24"/>
                <w:lang w:val="fr"/>
              </w:rPr>
              <w:t xml:space="preserve"> </w:t>
            </w:r>
            <w:r w:rsidRPr="006E2509">
              <w:rPr>
                <w:rFonts w:ascii="Arial Narrow" w:eastAsia="MS UI Gothic" w:hAnsi="Arial Narrow" w:cs="Arial Narrow"/>
                <w:i/>
                <w:iCs/>
                <w:color w:val="000000" w:themeColor="text1"/>
                <w:spacing w:val="-1"/>
                <w:szCs w:val="24"/>
                <w:lang w:val="fr"/>
              </w:rPr>
              <w:t>d</w:t>
            </w:r>
            <w:r w:rsidRPr="006E2509">
              <w:rPr>
                <w:rFonts w:ascii="Arial Narrow" w:eastAsia="MS UI Gothic" w:hAnsi="Arial Narrow" w:cs="Arial Narrow"/>
                <w:i/>
                <w:iCs/>
                <w:color w:val="000000" w:themeColor="text1"/>
                <w:szCs w:val="24"/>
                <w:lang w:val="fr"/>
              </w:rPr>
              <w:t>e</w:t>
            </w:r>
            <w:r w:rsidRPr="006E2509">
              <w:rPr>
                <w:rFonts w:ascii="Arial Narrow" w:eastAsia="MS UI Gothic" w:hAnsi="Arial Narrow" w:cs="Arial Narrow"/>
                <w:i/>
                <w:iCs/>
                <w:color w:val="000000" w:themeColor="text1"/>
                <w:spacing w:val="9"/>
                <w:szCs w:val="24"/>
                <w:lang w:val="fr"/>
              </w:rPr>
              <w:t xml:space="preserve"> </w:t>
            </w:r>
            <w:r w:rsidRPr="006E2509">
              <w:rPr>
                <w:rFonts w:ascii="Arial Narrow" w:eastAsia="MS UI Gothic" w:hAnsi="Arial Narrow" w:cs="Arial Narrow"/>
                <w:i/>
                <w:iCs/>
                <w:color w:val="000000" w:themeColor="text1"/>
                <w:szCs w:val="24"/>
                <w:lang w:val="fr"/>
              </w:rPr>
              <w:t>la</w:t>
            </w:r>
            <w:r w:rsidRPr="006E2509">
              <w:rPr>
                <w:rFonts w:ascii="Arial Narrow" w:eastAsia="MS UI Gothic" w:hAnsi="Arial Narrow" w:cs="Arial Narrow"/>
                <w:i/>
                <w:iCs/>
                <w:color w:val="000000" w:themeColor="text1"/>
                <w:spacing w:val="6"/>
                <w:szCs w:val="24"/>
                <w:lang w:val="fr"/>
              </w:rPr>
              <w:t xml:space="preserve"> </w:t>
            </w:r>
            <w:r w:rsidRPr="006E2509">
              <w:rPr>
                <w:rFonts w:ascii="Arial Narrow" w:eastAsia="MS UI Gothic" w:hAnsi="Arial Narrow" w:cs="Arial Narrow"/>
                <w:i/>
                <w:iCs/>
                <w:color w:val="000000" w:themeColor="text1"/>
                <w:spacing w:val="-1"/>
                <w:szCs w:val="24"/>
                <w:lang w:val="fr"/>
              </w:rPr>
              <w:t>m</w:t>
            </w:r>
            <w:r w:rsidRPr="006E2509">
              <w:rPr>
                <w:rFonts w:ascii="Arial Narrow" w:eastAsia="MS UI Gothic" w:hAnsi="Arial Narrow" w:cs="Arial Narrow"/>
                <w:i/>
                <w:iCs/>
                <w:color w:val="000000" w:themeColor="text1"/>
                <w:szCs w:val="24"/>
                <w:lang w:val="fr"/>
              </w:rPr>
              <w:t>iss</w:t>
            </w:r>
            <w:r w:rsidRPr="006E2509">
              <w:rPr>
                <w:rFonts w:ascii="Arial Narrow" w:eastAsia="MS UI Gothic" w:hAnsi="Arial Narrow" w:cs="Arial Narrow"/>
                <w:i/>
                <w:iCs/>
                <w:color w:val="000000" w:themeColor="text1"/>
                <w:spacing w:val="-1"/>
                <w:szCs w:val="24"/>
                <w:lang w:val="fr"/>
              </w:rPr>
              <w:t>i</w:t>
            </w:r>
            <w:r w:rsidRPr="006E2509">
              <w:rPr>
                <w:rFonts w:ascii="Arial Narrow" w:eastAsia="MS UI Gothic" w:hAnsi="Arial Narrow" w:cs="Arial Narrow"/>
                <w:i/>
                <w:iCs/>
                <w:color w:val="000000" w:themeColor="text1"/>
                <w:spacing w:val="1"/>
                <w:szCs w:val="24"/>
                <w:lang w:val="fr"/>
              </w:rPr>
              <w:t>on</w:t>
            </w:r>
            <w:r w:rsidRPr="006E2509">
              <w:rPr>
                <w:rFonts w:ascii="Arial Narrow" w:eastAsia="MS UI Gothic" w:hAnsi="Arial Narrow" w:cs="Arial Narrow"/>
                <w:i/>
                <w:iCs/>
                <w:color w:val="000000" w:themeColor="text1"/>
                <w:szCs w:val="24"/>
                <w:lang w:val="fr"/>
              </w:rPr>
              <w:t>]</w:t>
            </w:r>
          </w:p>
        </w:tc>
      </w:tr>
      <w:tr w:rsidR="007A33F5" w:rsidRPr="006E2509" w14:paraId="7386F72B" w14:textId="77777777" w:rsidTr="00C952DC">
        <w:trPr>
          <w:trHeight w:val="258"/>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2843053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E2B891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735F73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C5AC37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10A749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1926B692"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D36B4F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6CA1F5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321D0F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35B0EB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17515589"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64B305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D89CBE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1A60180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3F635DDB" w14:textId="77777777" w:rsidTr="00C952DC">
        <w:trPr>
          <w:trHeight w:val="275"/>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1BC52E0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6836A5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A9303A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500610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A9651C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53CD41F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469BEA3"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7C3356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6E38CA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296AD6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987ACC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34FD008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909FC8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3F29BDC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4CB7330D" w14:textId="77777777" w:rsidTr="00C952DC">
        <w:trPr>
          <w:trHeight w:val="124"/>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6214621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304DE48"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CD051A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ED8C01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6C4F19E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1A2DA4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F9C20A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39E224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495D5A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133376E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3864B3E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A56DC7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155A85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0E28C26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6A00C65A" w14:textId="77777777" w:rsidTr="00C952DC">
        <w:trPr>
          <w:trHeight w:val="411"/>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2B2E4BB2"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A1ABA9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E740A6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4C0782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6CD218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068BA02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358B611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F188B4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BA4913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363C412"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565BF42"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B66FCD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8FF01A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59F0127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70954547" w14:textId="77777777" w:rsidTr="00C952DC">
        <w:trPr>
          <w:trHeight w:val="417"/>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3AC65F3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673F5F6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53BC28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0A2227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710E0E8"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D910E8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0E7409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72A68C5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A62E68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F33C6A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058D24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A86DC6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12C3597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6B4C7E4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13BB89CA" w14:textId="77777777" w:rsidTr="00C952DC">
        <w:trPr>
          <w:trHeight w:val="955"/>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298FACC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7E33A9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334C4BF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110BF02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1209717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0F53E0B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1FE1971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C6D29F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2EEAFF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9E126B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D96224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63AEC12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236006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2CBAC24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bl>
    <w:p w14:paraId="1CA1D11E" w14:textId="77777777" w:rsidR="007A33F5" w:rsidRPr="006E2509" w:rsidRDefault="007A33F5" w:rsidP="007A33F5">
      <w:pPr>
        <w:autoSpaceDE w:val="0"/>
        <w:autoSpaceDN w:val="0"/>
        <w:adjustRightInd w:val="0"/>
        <w:spacing w:before="55"/>
        <w:ind w:left="516"/>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w:t>
      </w:r>
    </w:p>
    <w:p w14:paraId="06E0315C" w14:textId="77777777" w:rsidR="007A33F5" w:rsidRPr="006E2509" w:rsidRDefault="007A33F5" w:rsidP="007A33F5">
      <w:pPr>
        <w:autoSpaceDE w:val="0"/>
        <w:autoSpaceDN w:val="0"/>
        <w:adjustRightInd w:val="0"/>
        <w:spacing w:before="76" w:line="260" w:lineRule="atLeast"/>
        <w:ind w:left="709"/>
        <w:rPr>
          <w:rFonts w:ascii="Arial Narrow" w:eastAsia="MS UI Gothic" w:hAnsi="Arial Narrow" w:cs="Arial Narrow"/>
          <w:color w:val="000000" w:themeColor="text1"/>
          <w:position w:val="-1"/>
          <w:szCs w:val="24"/>
          <w:lang w:val="fr"/>
        </w:rPr>
      </w:pPr>
      <w:r w:rsidRPr="006E2509">
        <w:rPr>
          <w:rFonts w:ascii="Arial Narrow" w:eastAsia="MS UI Gothic" w:hAnsi="Arial Narrow" w:cs="Arial Narrow"/>
          <w:b/>
          <w:bCs/>
          <w:color w:val="000000" w:themeColor="text1"/>
          <w:position w:val="-1"/>
          <w:szCs w:val="24"/>
          <w:lang w:val="fr"/>
        </w:rPr>
        <w:t>B. A</w:t>
      </w:r>
      <w:r w:rsidRPr="006E2509">
        <w:rPr>
          <w:rFonts w:ascii="Arial Narrow" w:eastAsia="MS UI Gothic" w:hAnsi="Arial Narrow" w:cs="Arial Narrow"/>
          <w:b/>
          <w:bCs/>
          <w:color w:val="000000" w:themeColor="text1"/>
          <w:spacing w:val="1"/>
          <w:position w:val="-1"/>
          <w:szCs w:val="24"/>
          <w:lang w:val="fr"/>
        </w:rPr>
        <w:t>c</w:t>
      </w:r>
      <w:r w:rsidRPr="006E2509">
        <w:rPr>
          <w:rFonts w:ascii="Arial Narrow" w:eastAsia="MS UI Gothic" w:hAnsi="Arial Narrow" w:cs="Arial Narrow"/>
          <w:b/>
          <w:bCs/>
          <w:color w:val="000000" w:themeColor="text1"/>
          <w:position w:val="-1"/>
          <w:szCs w:val="24"/>
          <w:lang w:val="fr"/>
        </w:rPr>
        <w:t>hè</w:t>
      </w:r>
      <w:r w:rsidRPr="006E2509">
        <w:rPr>
          <w:rFonts w:ascii="Arial Narrow" w:eastAsia="MS UI Gothic" w:hAnsi="Arial Narrow" w:cs="Arial Narrow"/>
          <w:b/>
          <w:bCs/>
          <w:color w:val="000000" w:themeColor="text1"/>
          <w:spacing w:val="1"/>
          <w:position w:val="-1"/>
          <w:szCs w:val="24"/>
          <w:lang w:val="fr"/>
        </w:rPr>
        <w:t>v</w:t>
      </w:r>
      <w:r w:rsidRPr="006E2509">
        <w:rPr>
          <w:rFonts w:ascii="Arial Narrow" w:eastAsia="MS UI Gothic" w:hAnsi="Arial Narrow" w:cs="Arial Narrow"/>
          <w:b/>
          <w:bCs/>
          <w:color w:val="000000" w:themeColor="text1"/>
          <w:spacing w:val="-1"/>
          <w:position w:val="-1"/>
          <w:szCs w:val="24"/>
          <w:lang w:val="fr"/>
        </w:rPr>
        <w:t>e</w:t>
      </w:r>
      <w:r w:rsidRPr="006E2509">
        <w:rPr>
          <w:rFonts w:ascii="Arial Narrow" w:eastAsia="MS UI Gothic" w:hAnsi="Arial Narrow" w:cs="Arial Narrow"/>
          <w:b/>
          <w:bCs/>
          <w:color w:val="000000" w:themeColor="text1"/>
          <w:position w:val="-1"/>
          <w:szCs w:val="24"/>
          <w:lang w:val="fr"/>
        </w:rPr>
        <w:t>m</w:t>
      </w:r>
      <w:r w:rsidRPr="006E2509">
        <w:rPr>
          <w:rFonts w:ascii="Arial Narrow" w:eastAsia="MS UI Gothic" w:hAnsi="Arial Narrow" w:cs="Arial Narrow"/>
          <w:b/>
          <w:bCs/>
          <w:color w:val="000000" w:themeColor="text1"/>
          <w:spacing w:val="1"/>
          <w:position w:val="-1"/>
          <w:szCs w:val="24"/>
          <w:lang w:val="fr"/>
        </w:rPr>
        <w:t>e</w:t>
      </w:r>
      <w:r w:rsidRPr="006E2509">
        <w:rPr>
          <w:rFonts w:ascii="Arial Narrow" w:eastAsia="MS UI Gothic" w:hAnsi="Arial Narrow" w:cs="Arial Narrow"/>
          <w:b/>
          <w:bCs/>
          <w:color w:val="000000" w:themeColor="text1"/>
          <w:position w:val="-1"/>
          <w:szCs w:val="24"/>
          <w:lang w:val="fr"/>
        </w:rPr>
        <w:t>nt</w:t>
      </w:r>
      <w:r w:rsidRPr="006E2509">
        <w:rPr>
          <w:rFonts w:ascii="Arial Narrow" w:eastAsia="MS UI Gothic" w:hAnsi="Arial Narrow" w:cs="Arial Narrow"/>
          <w:b/>
          <w:bCs/>
          <w:color w:val="000000" w:themeColor="text1"/>
          <w:spacing w:val="8"/>
          <w:position w:val="-1"/>
          <w:szCs w:val="24"/>
          <w:lang w:val="fr"/>
        </w:rPr>
        <w:t xml:space="preserve"> </w:t>
      </w:r>
      <w:r w:rsidRPr="006E2509">
        <w:rPr>
          <w:rFonts w:ascii="Arial Narrow" w:eastAsia="MS UI Gothic" w:hAnsi="Arial Narrow" w:cs="Arial Narrow"/>
          <w:b/>
          <w:bCs/>
          <w:color w:val="000000" w:themeColor="text1"/>
          <w:spacing w:val="1"/>
          <w:position w:val="-1"/>
          <w:szCs w:val="24"/>
          <w:lang w:val="fr"/>
        </w:rPr>
        <w:t>e</w:t>
      </w:r>
      <w:r w:rsidRPr="006E2509">
        <w:rPr>
          <w:rFonts w:ascii="Arial Narrow" w:eastAsia="MS UI Gothic" w:hAnsi="Arial Narrow" w:cs="Arial Narrow"/>
          <w:b/>
          <w:bCs/>
          <w:color w:val="000000" w:themeColor="text1"/>
          <w:position w:val="-1"/>
          <w:szCs w:val="24"/>
          <w:lang w:val="fr"/>
        </w:rPr>
        <w:t>t</w:t>
      </w:r>
      <w:r w:rsidRPr="006E2509">
        <w:rPr>
          <w:rFonts w:ascii="Arial Narrow" w:eastAsia="MS UI Gothic" w:hAnsi="Arial Narrow" w:cs="Arial Narrow"/>
          <w:b/>
          <w:bCs/>
          <w:color w:val="000000" w:themeColor="text1"/>
          <w:spacing w:val="5"/>
          <w:position w:val="-1"/>
          <w:szCs w:val="24"/>
          <w:lang w:val="fr"/>
        </w:rPr>
        <w:t xml:space="preserve"> </w:t>
      </w:r>
      <w:r w:rsidRPr="006E2509">
        <w:rPr>
          <w:rFonts w:ascii="Arial Narrow" w:eastAsia="MS UI Gothic" w:hAnsi="Arial Narrow" w:cs="Arial Narrow"/>
          <w:b/>
          <w:bCs/>
          <w:color w:val="000000" w:themeColor="text1"/>
          <w:spacing w:val="1"/>
          <w:position w:val="-1"/>
          <w:szCs w:val="24"/>
          <w:lang w:val="fr"/>
        </w:rPr>
        <w:t>s</w:t>
      </w:r>
      <w:r w:rsidRPr="006E2509">
        <w:rPr>
          <w:rFonts w:ascii="Arial Narrow" w:eastAsia="MS UI Gothic" w:hAnsi="Arial Narrow" w:cs="Arial Narrow"/>
          <w:b/>
          <w:bCs/>
          <w:color w:val="000000" w:themeColor="text1"/>
          <w:position w:val="-1"/>
          <w:szCs w:val="24"/>
          <w:lang w:val="fr"/>
        </w:rPr>
        <w:t>oumi</w:t>
      </w:r>
      <w:r w:rsidRPr="006E2509">
        <w:rPr>
          <w:rFonts w:ascii="Arial Narrow" w:eastAsia="MS UI Gothic" w:hAnsi="Arial Narrow" w:cs="Arial Narrow"/>
          <w:b/>
          <w:bCs/>
          <w:color w:val="000000" w:themeColor="text1"/>
          <w:spacing w:val="-1"/>
          <w:position w:val="-1"/>
          <w:szCs w:val="24"/>
          <w:lang w:val="fr"/>
        </w:rPr>
        <w:t>s</w:t>
      </w:r>
      <w:r w:rsidRPr="006E2509">
        <w:rPr>
          <w:rFonts w:ascii="Arial Narrow" w:eastAsia="MS UI Gothic" w:hAnsi="Arial Narrow" w:cs="Arial Narrow"/>
          <w:b/>
          <w:bCs/>
          <w:color w:val="000000" w:themeColor="text1"/>
          <w:spacing w:val="1"/>
          <w:position w:val="-1"/>
          <w:szCs w:val="24"/>
          <w:lang w:val="fr"/>
        </w:rPr>
        <w:t>s</w:t>
      </w:r>
      <w:r w:rsidRPr="006E2509">
        <w:rPr>
          <w:rFonts w:ascii="Arial Narrow" w:eastAsia="MS UI Gothic" w:hAnsi="Arial Narrow" w:cs="Arial Narrow"/>
          <w:b/>
          <w:bCs/>
          <w:color w:val="000000" w:themeColor="text1"/>
          <w:position w:val="-1"/>
          <w:szCs w:val="24"/>
          <w:lang w:val="fr"/>
        </w:rPr>
        <w:t>ion</w:t>
      </w:r>
      <w:r w:rsidRPr="006E2509">
        <w:rPr>
          <w:rFonts w:ascii="Arial Narrow" w:eastAsia="MS UI Gothic" w:hAnsi="Arial Narrow" w:cs="Arial Narrow"/>
          <w:b/>
          <w:bCs/>
          <w:color w:val="000000" w:themeColor="text1"/>
          <w:spacing w:val="9"/>
          <w:position w:val="-1"/>
          <w:szCs w:val="24"/>
          <w:lang w:val="fr"/>
        </w:rPr>
        <w:t xml:space="preserve"> </w:t>
      </w:r>
      <w:r w:rsidRPr="006E2509">
        <w:rPr>
          <w:rFonts w:ascii="Arial Narrow" w:eastAsia="MS UI Gothic" w:hAnsi="Arial Narrow" w:cs="Arial Narrow"/>
          <w:b/>
          <w:bCs/>
          <w:color w:val="000000" w:themeColor="text1"/>
          <w:position w:val="-1"/>
          <w:szCs w:val="24"/>
          <w:lang w:val="fr"/>
        </w:rPr>
        <w:t>des</w:t>
      </w:r>
      <w:r w:rsidRPr="006E2509">
        <w:rPr>
          <w:rFonts w:ascii="Arial Narrow" w:eastAsia="MS UI Gothic" w:hAnsi="Arial Narrow" w:cs="Arial Narrow"/>
          <w:b/>
          <w:bCs/>
          <w:color w:val="000000" w:themeColor="text1"/>
          <w:spacing w:val="6"/>
          <w:position w:val="-1"/>
          <w:szCs w:val="24"/>
          <w:lang w:val="fr"/>
        </w:rPr>
        <w:t xml:space="preserve"> </w:t>
      </w:r>
      <w:r w:rsidRPr="006E2509">
        <w:rPr>
          <w:rFonts w:ascii="Arial Narrow" w:eastAsia="MS UI Gothic" w:hAnsi="Arial Narrow" w:cs="Arial Narrow"/>
          <w:b/>
          <w:bCs/>
          <w:color w:val="000000" w:themeColor="text1"/>
          <w:position w:val="-1"/>
          <w:szCs w:val="24"/>
          <w:lang w:val="fr"/>
        </w:rPr>
        <w:t>r</w:t>
      </w:r>
      <w:r w:rsidRPr="006E2509">
        <w:rPr>
          <w:rFonts w:ascii="Arial Narrow" w:eastAsia="MS UI Gothic" w:hAnsi="Arial Narrow" w:cs="Arial Narrow"/>
          <w:b/>
          <w:bCs/>
          <w:color w:val="000000" w:themeColor="text1"/>
          <w:spacing w:val="1"/>
          <w:position w:val="-1"/>
          <w:szCs w:val="24"/>
          <w:lang w:val="fr"/>
        </w:rPr>
        <w:t>a</w:t>
      </w:r>
      <w:r w:rsidRPr="006E2509">
        <w:rPr>
          <w:rFonts w:ascii="Arial Narrow" w:eastAsia="MS UI Gothic" w:hAnsi="Arial Narrow" w:cs="Arial Narrow"/>
          <w:b/>
          <w:bCs/>
          <w:color w:val="000000" w:themeColor="text1"/>
          <w:position w:val="-1"/>
          <w:szCs w:val="24"/>
          <w:lang w:val="fr"/>
        </w:rPr>
        <w:t>pp</w:t>
      </w:r>
      <w:r w:rsidRPr="006E2509">
        <w:rPr>
          <w:rFonts w:ascii="Arial Narrow" w:eastAsia="MS UI Gothic" w:hAnsi="Arial Narrow" w:cs="Arial Narrow"/>
          <w:b/>
          <w:bCs/>
          <w:color w:val="000000" w:themeColor="text1"/>
          <w:spacing w:val="-1"/>
          <w:position w:val="-1"/>
          <w:szCs w:val="24"/>
          <w:lang w:val="fr"/>
        </w:rPr>
        <w:t>o</w:t>
      </w:r>
      <w:r w:rsidRPr="006E2509">
        <w:rPr>
          <w:rFonts w:ascii="Arial Narrow" w:eastAsia="MS UI Gothic" w:hAnsi="Arial Narrow" w:cs="Arial Narrow"/>
          <w:b/>
          <w:bCs/>
          <w:color w:val="000000" w:themeColor="text1"/>
          <w:position w:val="-1"/>
          <w:szCs w:val="24"/>
          <w:lang w:val="fr"/>
        </w:rPr>
        <w:t>rts</w:t>
      </w:r>
    </w:p>
    <w:p w14:paraId="61D25882" w14:textId="77777777" w:rsidR="007A33F5" w:rsidRPr="006E2509" w:rsidRDefault="007A33F5" w:rsidP="007A33F5">
      <w:pPr>
        <w:autoSpaceDE w:val="0"/>
        <w:autoSpaceDN w:val="0"/>
        <w:adjustRightInd w:val="0"/>
        <w:spacing w:before="7" w:line="120" w:lineRule="atLeast"/>
        <w:rPr>
          <w:rFonts w:eastAsia="MS UI Gothic"/>
          <w:color w:val="000000" w:themeColor="text1"/>
          <w:sz w:val="12"/>
          <w:szCs w:val="12"/>
          <w:lang w:val="fr"/>
        </w:rPr>
      </w:pPr>
    </w:p>
    <w:p w14:paraId="5D9A5502"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tbl>
      <w:tblPr>
        <w:tblW w:w="0" w:type="auto"/>
        <w:tblInd w:w="846" w:type="dxa"/>
        <w:tblLayout w:type="fixed"/>
        <w:tblCellMar>
          <w:left w:w="0" w:type="dxa"/>
          <w:right w:w="0" w:type="dxa"/>
        </w:tblCellMar>
        <w:tblLook w:val="0000" w:firstRow="0" w:lastRow="0" w:firstColumn="0" w:lastColumn="0" w:noHBand="0" w:noVBand="0"/>
      </w:tblPr>
      <w:tblGrid>
        <w:gridCol w:w="5386"/>
        <w:gridCol w:w="3972"/>
      </w:tblGrid>
      <w:tr w:rsidR="007A33F5" w:rsidRPr="006E2509" w14:paraId="65023A6C" w14:textId="77777777" w:rsidTr="00C952DC">
        <w:trPr>
          <w:trHeight w:val="494"/>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04BC0925" w14:textId="77777777" w:rsidR="007A33F5" w:rsidRPr="006E2509" w:rsidRDefault="007A33F5" w:rsidP="00C952DC">
            <w:pPr>
              <w:autoSpaceDE w:val="0"/>
              <w:autoSpaceDN w:val="0"/>
              <w:adjustRightInd w:val="0"/>
              <w:spacing w:before="59"/>
              <w:ind w:left="587"/>
              <w:rPr>
                <w:rFonts w:ascii="Calibri" w:eastAsia="MS UI Gothic" w:hAnsi="Calibri" w:cs="Calibri"/>
                <w:color w:val="000000" w:themeColor="text1"/>
                <w:lang w:val="fr"/>
              </w:rPr>
            </w:pP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ppo</w:t>
            </w:r>
            <w:r w:rsidRPr="006E2509">
              <w:rPr>
                <w:rFonts w:ascii="Arial Narrow" w:eastAsia="MS UI Gothic" w:hAnsi="Arial Narrow" w:cs="Arial Narrow"/>
                <w:color w:val="000000" w:themeColor="text1"/>
                <w:szCs w:val="24"/>
                <w:lang w:val="fr"/>
              </w:rPr>
              <w:t>rts</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3CB774A2" w14:textId="77777777" w:rsidR="007A33F5" w:rsidRPr="006E2509" w:rsidRDefault="007A33F5" w:rsidP="00C952DC">
            <w:pPr>
              <w:autoSpaceDE w:val="0"/>
              <w:autoSpaceDN w:val="0"/>
              <w:adjustRightInd w:val="0"/>
              <w:spacing w:before="59"/>
              <w:ind w:left="256"/>
              <w:rPr>
                <w:rFonts w:ascii="Calibri" w:eastAsia="MS UI Gothic" w:hAnsi="Calibri" w:cs="Calibri"/>
                <w:color w:val="000000" w:themeColor="text1"/>
                <w:lang w:val="fr"/>
              </w:rPr>
            </w:pPr>
            <w:r w:rsidRPr="006E2509">
              <w:rPr>
                <w:rFonts w:ascii="Arial Narrow" w:eastAsia="MS UI Gothic" w:hAnsi="Arial Narrow" w:cs="Arial Narrow"/>
                <w:color w:val="000000" w:themeColor="text1"/>
                <w:szCs w:val="24"/>
                <w:lang w:val="fr"/>
              </w:rPr>
              <w:t>Da</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e</w:t>
            </w:r>
          </w:p>
        </w:tc>
      </w:tr>
      <w:tr w:rsidR="007A33F5" w:rsidRPr="006E2509" w14:paraId="3AEEEF47" w14:textId="77777777" w:rsidTr="00C952DC">
        <w:trPr>
          <w:trHeight w:val="386"/>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21883DB1" w14:textId="77777777" w:rsidR="007A33F5" w:rsidRPr="006E2509" w:rsidRDefault="007A33F5" w:rsidP="00C952DC">
            <w:pPr>
              <w:autoSpaceDE w:val="0"/>
              <w:autoSpaceDN w:val="0"/>
              <w:adjustRightInd w:val="0"/>
              <w:spacing w:before="59"/>
              <w:ind w:left="587"/>
              <w:rPr>
                <w:rFonts w:ascii="Calibri" w:eastAsia="MS UI Gothic" w:hAnsi="Calibri" w:cs="Calibri"/>
                <w:color w:val="000000" w:themeColor="text1"/>
                <w:lang w:val="fr"/>
              </w:rPr>
            </w:pPr>
            <w:r w:rsidRPr="006E2509">
              <w:rPr>
                <w:rFonts w:ascii="Arial Narrow" w:eastAsia="MS UI Gothic" w:hAnsi="Arial Narrow" w:cs="Arial Narrow"/>
                <w:color w:val="000000" w:themeColor="text1"/>
                <w:spacing w:val="1"/>
                <w:szCs w:val="24"/>
                <w:lang w:val="fr"/>
              </w:rPr>
              <w:t>1</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rt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itial</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02B37DD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6AE63A24" w14:textId="77777777" w:rsidTr="00C952DC">
        <w:trPr>
          <w:trHeight w:val="1087"/>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7B5E58A6" w14:textId="77777777" w:rsidR="007A33F5" w:rsidRPr="006E2509" w:rsidRDefault="007A33F5" w:rsidP="00C952DC">
            <w:pPr>
              <w:autoSpaceDE w:val="0"/>
              <w:autoSpaceDN w:val="0"/>
              <w:adjustRightInd w:val="0"/>
              <w:spacing w:before="59"/>
              <w:ind w:left="736"/>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2</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rts</w:t>
            </w:r>
            <w:r w:rsidRPr="006E2509">
              <w:rPr>
                <w:rFonts w:ascii="Arial Narrow" w:eastAsia="MS UI Gothic" w:hAnsi="Arial Narrow" w:cs="Arial Narrow"/>
                <w:color w:val="000000" w:themeColor="text1"/>
                <w:spacing w:val="5"/>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’av</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me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w:t>
            </w:r>
          </w:p>
          <w:p w14:paraId="6D7BD1B0" w14:textId="77777777" w:rsidR="007A33F5" w:rsidRPr="006E2509" w:rsidRDefault="007A33F5" w:rsidP="00C952DC">
            <w:pPr>
              <w:autoSpaceDE w:val="0"/>
              <w:autoSpaceDN w:val="0"/>
              <w:adjustRightInd w:val="0"/>
              <w:spacing w:before="7" w:line="120" w:lineRule="atLeast"/>
              <w:rPr>
                <w:rFonts w:eastAsia="MS UI Gothic"/>
                <w:color w:val="000000" w:themeColor="text1"/>
                <w:sz w:val="13"/>
                <w:szCs w:val="13"/>
                <w:lang w:val="fr"/>
              </w:rPr>
            </w:pPr>
          </w:p>
          <w:p w14:paraId="422830AB" w14:textId="77777777" w:rsidR="007A33F5" w:rsidRPr="006E2509" w:rsidRDefault="007A33F5">
            <w:pPr>
              <w:pStyle w:val="Paragraphedeliste"/>
              <w:numPr>
                <w:ilvl w:val="0"/>
                <w:numId w:val="68"/>
              </w:numPr>
              <w:autoSpaceDE w:val="0"/>
              <w:autoSpaceDN w:val="0"/>
              <w:adjustRightInd w:val="0"/>
              <w:ind w:right="1560"/>
              <w:contextualSpacing/>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P</w:t>
            </w:r>
            <w:r w:rsidRPr="006E2509">
              <w:rPr>
                <w:rFonts w:ascii="Arial Narrow" w:eastAsia="MS UI Gothic" w:hAnsi="Arial Narrow" w:cs="Arial Narrow"/>
                <w:color w:val="000000" w:themeColor="text1"/>
                <w:lang w:val="fr"/>
              </w:rPr>
              <w:t>rem</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1"/>
                <w:lang w:val="fr"/>
              </w:rPr>
              <w:t>e</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ra</w:t>
            </w:r>
            <w:r w:rsidRPr="006E2509">
              <w:rPr>
                <w:rFonts w:ascii="Arial Narrow" w:eastAsia="MS UI Gothic" w:hAnsi="Arial Narrow" w:cs="Arial Narrow"/>
                <w:color w:val="000000" w:themeColor="text1"/>
                <w:spacing w:val="1"/>
                <w:lang w:val="fr"/>
              </w:rPr>
              <w:t>p</w:t>
            </w:r>
            <w:r w:rsidRPr="006E2509">
              <w:rPr>
                <w:rFonts w:ascii="Arial Narrow" w:eastAsia="MS UI Gothic" w:hAnsi="Arial Narrow" w:cs="Arial Narrow"/>
                <w:color w:val="000000" w:themeColor="text1"/>
                <w:spacing w:val="-1"/>
                <w:lang w:val="fr"/>
              </w:rPr>
              <w:t>p</w:t>
            </w:r>
            <w:r w:rsidRPr="006E2509">
              <w:rPr>
                <w:rFonts w:ascii="Arial Narrow" w:eastAsia="MS UI Gothic" w:hAnsi="Arial Narrow" w:cs="Arial Narrow"/>
                <w:color w:val="000000" w:themeColor="text1"/>
                <w:spacing w:val="1"/>
                <w:lang w:val="fr"/>
              </w:rPr>
              <w:t>o</w:t>
            </w:r>
            <w:r w:rsidRPr="006E2509">
              <w:rPr>
                <w:rFonts w:ascii="Arial Narrow" w:eastAsia="MS UI Gothic" w:hAnsi="Arial Narrow" w:cs="Arial Narrow"/>
                <w:color w:val="000000" w:themeColor="text1"/>
                <w:lang w:val="fr"/>
              </w:rPr>
              <w:t xml:space="preserve">rt </w:t>
            </w:r>
            <w:r w:rsidRPr="006E2509">
              <w:rPr>
                <w:rFonts w:ascii="Arial Narrow" w:eastAsia="MS UI Gothic" w:hAnsi="Arial Narrow" w:cs="Arial Narrow"/>
                <w:color w:val="000000" w:themeColor="text1"/>
                <w:spacing w:val="1"/>
                <w:lang w:val="fr"/>
              </w:rPr>
              <w:t>d</w:t>
            </w:r>
            <w:r w:rsidRPr="006E2509">
              <w:rPr>
                <w:rFonts w:ascii="Arial Narrow" w:eastAsia="MS UI Gothic" w:hAnsi="Arial Narrow" w:cs="Arial Narrow"/>
                <w:color w:val="000000" w:themeColor="text1"/>
                <w:lang w:val="fr"/>
              </w:rPr>
              <w:t>’av</w:t>
            </w:r>
            <w:r w:rsidRPr="006E2509">
              <w:rPr>
                <w:rFonts w:ascii="Arial Narrow" w:eastAsia="MS UI Gothic" w:hAnsi="Arial Narrow" w:cs="Arial Narrow"/>
                <w:color w:val="000000" w:themeColor="text1"/>
                <w:spacing w:val="1"/>
                <w:lang w:val="fr"/>
              </w:rPr>
              <w:t>an</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spacing w:val="1"/>
                <w:lang w:val="fr"/>
              </w:rPr>
              <w:t>e</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spacing w:val="1"/>
                <w:lang w:val="fr"/>
              </w:rPr>
              <w:t>en</w:t>
            </w:r>
            <w:r w:rsidRPr="006E2509">
              <w:rPr>
                <w:rFonts w:ascii="Arial Narrow" w:eastAsia="MS UI Gothic" w:hAnsi="Arial Narrow" w:cs="Arial Narrow"/>
                <w:color w:val="000000" w:themeColor="text1"/>
                <w:lang w:val="fr"/>
              </w:rPr>
              <w:t>t</w:t>
            </w:r>
          </w:p>
          <w:p w14:paraId="1ADFE0F9" w14:textId="77777777" w:rsidR="007A33F5" w:rsidRPr="006E2509" w:rsidRDefault="007A33F5">
            <w:pPr>
              <w:pStyle w:val="Paragraphedeliste"/>
              <w:numPr>
                <w:ilvl w:val="0"/>
                <w:numId w:val="68"/>
              </w:numPr>
              <w:autoSpaceDE w:val="0"/>
              <w:autoSpaceDN w:val="0"/>
              <w:adjustRightInd w:val="0"/>
              <w:ind w:right="1560"/>
              <w:contextualSpacing/>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1"/>
                <w:lang w:val="fr"/>
              </w:rPr>
              <w:t>u</w:t>
            </w:r>
            <w:r w:rsidRPr="006E2509">
              <w:rPr>
                <w:rFonts w:ascii="Arial Narrow" w:eastAsia="MS UI Gothic" w:hAnsi="Arial Narrow" w:cs="Arial Narrow"/>
                <w:color w:val="000000" w:themeColor="text1"/>
                <w:lang w:val="fr"/>
              </w:rPr>
              <w:t>x</w:t>
            </w:r>
            <w:r w:rsidRPr="006E2509">
              <w:rPr>
                <w:rFonts w:ascii="Arial Narrow" w:eastAsia="MS UI Gothic" w:hAnsi="Arial Narrow" w:cs="Arial Narrow"/>
                <w:color w:val="000000" w:themeColor="text1"/>
                <w:spacing w:val="-3"/>
                <w:lang w:val="fr"/>
              </w:rPr>
              <w:t>i</w:t>
            </w:r>
            <w:r w:rsidRPr="006E2509">
              <w:rPr>
                <w:rFonts w:ascii="Arial Narrow" w:eastAsia="MS UI Gothic" w:hAnsi="Arial Narrow" w:cs="Arial Narrow"/>
                <w:color w:val="000000" w:themeColor="text1"/>
                <w:spacing w:val="1"/>
                <w:lang w:val="fr"/>
              </w:rPr>
              <w:t>è</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ra</w:t>
            </w:r>
            <w:r w:rsidRPr="006E2509">
              <w:rPr>
                <w:rFonts w:ascii="Arial Narrow" w:eastAsia="MS UI Gothic" w:hAnsi="Arial Narrow" w:cs="Arial Narrow"/>
                <w:color w:val="000000" w:themeColor="text1"/>
                <w:spacing w:val="-1"/>
                <w:lang w:val="fr"/>
              </w:rPr>
              <w:t>p</w:t>
            </w:r>
            <w:r w:rsidRPr="006E2509">
              <w:rPr>
                <w:rFonts w:ascii="Arial Narrow" w:eastAsia="MS UI Gothic" w:hAnsi="Arial Narrow" w:cs="Arial Narrow"/>
                <w:color w:val="000000" w:themeColor="text1"/>
                <w:spacing w:val="1"/>
                <w:lang w:val="fr"/>
              </w:rPr>
              <w:t>po</w:t>
            </w:r>
            <w:r w:rsidRPr="006E2509">
              <w:rPr>
                <w:rFonts w:ascii="Arial Narrow" w:eastAsia="MS UI Gothic" w:hAnsi="Arial Narrow" w:cs="Arial Narrow"/>
                <w:color w:val="000000" w:themeColor="text1"/>
                <w:lang w:val="fr"/>
              </w:rPr>
              <w:t>rt</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19C6639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39BCD8FA" w14:textId="77777777" w:rsidTr="00C952DC">
        <w:trPr>
          <w:trHeight w:val="293"/>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1D516513" w14:textId="77777777" w:rsidR="007A33F5" w:rsidRPr="006E2509" w:rsidRDefault="007A33F5" w:rsidP="00C952DC">
            <w:pPr>
              <w:autoSpaceDE w:val="0"/>
              <w:autoSpaceDN w:val="0"/>
              <w:adjustRightInd w:val="0"/>
              <w:spacing w:before="59"/>
              <w:ind w:left="587"/>
              <w:rPr>
                <w:rFonts w:ascii="Calibri" w:eastAsia="MS UI Gothic" w:hAnsi="Calibri" w:cs="Calibri"/>
                <w:color w:val="000000" w:themeColor="text1"/>
                <w:lang w:val="fr"/>
              </w:rPr>
            </w:pPr>
            <w:r w:rsidRPr="006E2509">
              <w:rPr>
                <w:rFonts w:ascii="Arial Narrow" w:eastAsia="MS UI Gothic" w:hAnsi="Arial Narrow" w:cs="Arial Narrow"/>
                <w:color w:val="000000" w:themeColor="text1"/>
                <w:spacing w:val="1"/>
                <w:szCs w:val="24"/>
                <w:lang w:val="fr"/>
              </w:rPr>
              <w:t>3</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roj</w:t>
            </w:r>
            <w:r w:rsidRPr="006E2509">
              <w:rPr>
                <w:rFonts w:ascii="Arial Narrow" w:eastAsia="MS UI Gothic" w:hAnsi="Arial Narrow" w:cs="Arial Narrow"/>
                <w:color w:val="000000" w:themeColor="text1"/>
                <w:spacing w:val="-2"/>
                <w:szCs w:val="24"/>
                <w:lang w:val="fr"/>
              </w:rPr>
              <w:t>e</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rt</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zCs w:val="24"/>
                <w:lang w:val="fr"/>
              </w:rPr>
              <w:t>fi</w:t>
            </w:r>
            <w:r w:rsidRPr="006E2509">
              <w:rPr>
                <w:rFonts w:ascii="Arial Narrow" w:eastAsia="MS UI Gothic" w:hAnsi="Arial Narrow" w:cs="Arial Narrow"/>
                <w:color w:val="000000" w:themeColor="text1"/>
                <w:spacing w:val="1"/>
                <w:szCs w:val="24"/>
                <w:lang w:val="fr"/>
              </w:rPr>
              <w:t>na</w:t>
            </w:r>
            <w:r w:rsidRPr="006E2509">
              <w:rPr>
                <w:rFonts w:ascii="Arial Narrow" w:eastAsia="MS UI Gothic" w:hAnsi="Arial Narrow" w:cs="Arial Narrow"/>
                <w:color w:val="000000" w:themeColor="text1"/>
                <w:szCs w:val="24"/>
                <w:lang w:val="fr"/>
              </w:rPr>
              <w:t>l</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569F564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773EC065" w14:textId="77777777" w:rsidTr="00C952DC">
        <w:trPr>
          <w:trHeight w:val="384"/>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1CDCAEBD" w14:textId="77777777" w:rsidR="007A33F5" w:rsidRPr="006E2509" w:rsidRDefault="007A33F5" w:rsidP="00C952DC">
            <w:pPr>
              <w:autoSpaceDE w:val="0"/>
              <w:autoSpaceDN w:val="0"/>
              <w:adjustRightInd w:val="0"/>
              <w:spacing w:before="59"/>
              <w:ind w:left="587"/>
              <w:rPr>
                <w:rFonts w:ascii="Calibri" w:eastAsia="MS UI Gothic" w:hAnsi="Calibri" w:cs="Calibri"/>
                <w:color w:val="000000" w:themeColor="text1"/>
                <w:lang w:val="fr"/>
              </w:rPr>
            </w:pPr>
            <w:r w:rsidRPr="006E2509">
              <w:rPr>
                <w:rFonts w:ascii="Arial Narrow" w:eastAsia="MS UI Gothic" w:hAnsi="Arial Narrow" w:cs="Arial Narrow"/>
                <w:color w:val="000000" w:themeColor="text1"/>
                <w:spacing w:val="1"/>
                <w:szCs w:val="24"/>
                <w:lang w:val="fr"/>
              </w:rPr>
              <w:t>4</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rt</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zCs w:val="24"/>
                <w:lang w:val="fr"/>
              </w:rPr>
              <w:t>fi</w:t>
            </w:r>
            <w:r w:rsidRPr="006E2509">
              <w:rPr>
                <w:rFonts w:ascii="Arial Narrow" w:eastAsia="MS UI Gothic" w:hAnsi="Arial Narrow" w:cs="Arial Narrow"/>
                <w:color w:val="000000" w:themeColor="text1"/>
                <w:spacing w:val="1"/>
                <w:szCs w:val="24"/>
                <w:lang w:val="fr"/>
              </w:rPr>
              <w:t>na</w:t>
            </w:r>
            <w:r w:rsidRPr="006E2509">
              <w:rPr>
                <w:rFonts w:ascii="Arial Narrow" w:eastAsia="MS UI Gothic" w:hAnsi="Arial Narrow" w:cs="Arial Narrow"/>
                <w:color w:val="000000" w:themeColor="text1"/>
                <w:szCs w:val="24"/>
                <w:lang w:val="fr"/>
              </w:rPr>
              <w:t>l</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592839D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bl>
    <w:p w14:paraId="3D67C8BF"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518D0A26"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2ACB2793"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4EBA0F17"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52E1B348"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37A7A766"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35CDD084"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33C53757"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2FE8C0D9"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0F3B202C" w14:textId="77777777" w:rsidR="007A33F5" w:rsidRPr="006E2509" w:rsidRDefault="007A33F5" w:rsidP="007A33F5">
      <w:pPr>
        <w:spacing w:before="56" w:line="340" w:lineRule="exact"/>
        <w:rPr>
          <w:rFonts w:eastAsia="MS UI Gothic"/>
          <w:color w:val="000000" w:themeColor="text1"/>
          <w:lang w:val="fr"/>
        </w:rPr>
      </w:pPr>
    </w:p>
    <w:p w14:paraId="6A4DFB91" w14:textId="77777777" w:rsidR="007A33F5" w:rsidRPr="006E2509" w:rsidRDefault="007A33F5" w:rsidP="007A33F5">
      <w:pPr>
        <w:spacing w:before="56" w:line="340" w:lineRule="exact"/>
        <w:jc w:val="center"/>
        <w:rPr>
          <w:rFonts w:ascii="Arial Narrow" w:eastAsia="Arial Narrow" w:hAnsi="Arial Narrow" w:cs="Arial Narrow"/>
          <w:b/>
          <w:color w:val="000000" w:themeColor="text1"/>
          <w:w w:val="78"/>
          <w:position w:val="-1"/>
          <w:sz w:val="32"/>
          <w:szCs w:val="32"/>
          <w:lang w:val="en-US"/>
        </w:rPr>
      </w:pPr>
      <w:r w:rsidRPr="006E2509">
        <w:rPr>
          <w:rFonts w:ascii="Arial Narrow" w:eastAsia="Arial Narrow" w:hAnsi="Arial Narrow" w:cs="Arial Narrow"/>
          <w:b/>
          <w:color w:val="000000" w:themeColor="text1"/>
          <w:w w:val="78"/>
          <w:position w:val="-1"/>
          <w:sz w:val="32"/>
          <w:szCs w:val="32"/>
          <w:lang w:val="en-US"/>
        </w:rPr>
        <w:lastRenderedPageBreak/>
        <w:t>CALENDRIE</w:t>
      </w:r>
      <w:r w:rsidRPr="006E2509">
        <w:rPr>
          <w:rFonts w:ascii="Arial Narrow" w:eastAsia="Arial Narrow" w:hAnsi="Arial Narrow" w:cs="Arial Narrow"/>
          <w:b/>
          <w:color w:val="000000" w:themeColor="text1"/>
          <w:w w:val="79"/>
          <w:position w:val="-1"/>
          <w:sz w:val="32"/>
          <w:szCs w:val="32"/>
          <w:lang w:val="en-US"/>
        </w:rPr>
        <w:t>R</w:t>
      </w:r>
      <w:r w:rsidRPr="006E2509">
        <w:rPr>
          <w:rFonts w:ascii="Arial Narrow" w:eastAsia="Arial Narrow" w:hAnsi="Arial Narrow" w:cs="Arial Narrow"/>
          <w:b/>
          <w:color w:val="000000" w:themeColor="text1"/>
          <w:spacing w:val="48"/>
          <w:w w:val="79"/>
          <w:position w:val="-1"/>
          <w:sz w:val="32"/>
          <w:szCs w:val="32"/>
          <w:lang w:val="en-US"/>
        </w:rPr>
        <w:t xml:space="preserve"> </w:t>
      </w:r>
      <w:r w:rsidRPr="006E2509">
        <w:rPr>
          <w:rFonts w:ascii="Arial Narrow" w:eastAsia="Arial Narrow" w:hAnsi="Arial Narrow" w:cs="Arial Narrow"/>
          <w:b/>
          <w:color w:val="000000" w:themeColor="text1"/>
          <w:spacing w:val="30"/>
          <w:w w:val="79"/>
          <w:position w:val="-1"/>
          <w:sz w:val="32"/>
          <w:szCs w:val="32"/>
          <w:lang w:val="en-US"/>
        </w:rPr>
        <w:t>D</w:t>
      </w:r>
      <w:r w:rsidRPr="006E2509">
        <w:rPr>
          <w:rFonts w:ascii="Arial Narrow" w:eastAsia="Arial Narrow" w:hAnsi="Arial Narrow" w:cs="Arial Narrow"/>
          <w:b/>
          <w:color w:val="000000" w:themeColor="text1"/>
          <w:w w:val="79"/>
          <w:position w:val="-1"/>
          <w:sz w:val="32"/>
          <w:szCs w:val="32"/>
          <w:lang w:val="en-US"/>
        </w:rPr>
        <w:t>U</w:t>
      </w:r>
      <w:r w:rsidRPr="006E2509">
        <w:rPr>
          <w:rFonts w:ascii="Arial Narrow" w:eastAsia="Arial Narrow" w:hAnsi="Arial Narrow" w:cs="Arial Narrow"/>
          <w:b/>
          <w:color w:val="000000" w:themeColor="text1"/>
          <w:spacing w:val="53"/>
          <w:w w:val="79"/>
          <w:position w:val="-1"/>
          <w:sz w:val="32"/>
          <w:szCs w:val="32"/>
          <w:lang w:val="en-US"/>
        </w:rPr>
        <w:t xml:space="preserve"> </w:t>
      </w:r>
      <w:r w:rsidRPr="006E2509">
        <w:rPr>
          <w:rFonts w:ascii="Arial Narrow" w:eastAsia="Arial Narrow" w:hAnsi="Arial Narrow" w:cs="Arial Narrow"/>
          <w:b/>
          <w:color w:val="000000" w:themeColor="text1"/>
          <w:w w:val="78"/>
          <w:position w:val="-1"/>
          <w:sz w:val="32"/>
          <w:szCs w:val="32"/>
          <w:lang w:val="en-US"/>
        </w:rPr>
        <w:t>PERSONNEL</w:t>
      </w:r>
      <w:r w:rsidRPr="006E2509">
        <w:rPr>
          <w:rFonts w:ascii="Arial Narrow" w:eastAsia="Arial Narrow" w:hAnsi="Arial Narrow" w:cs="Arial Narrow"/>
          <w:b/>
          <w:color w:val="000000" w:themeColor="text1"/>
          <w:spacing w:val="50"/>
          <w:w w:val="78"/>
          <w:position w:val="-1"/>
          <w:sz w:val="32"/>
          <w:szCs w:val="32"/>
          <w:lang w:val="en-US"/>
        </w:rPr>
        <w:t xml:space="preserve"> </w:t>
      </w:r>
      <w:r w:rsidRPr="006E2509">
        <w:rPr>
          <w:rFonts w:ascii="Arial Narrow" w:eastAsia="Arial Narrow" w:hAnsi="Arial Narrow" w:cs="Arial Narrow"/>
          <w:b/>
          <w:color w:val="000000" w:themeColor="text1"/>
          <w:w w:val="78"/>
          <w:position w:val="-1"/>
          <w:sz w:val="32"/>
          <w:szCs w:val="32"/>
          <w:lang w:val="en-US"/>
        </w:rPr>
        <w:t>SPECIALISE</w:t>
      </w:r>
    </w:p>
    <w:p w14:paraId="4CB8E3BC" w14:textId="77777777" w:rsidR="007A33F5" w:rsidRPr="006E2509" w:rsidRDefault="007A33F5" w:rsidP="007A33F5">
      <w:pPr>
        <w:spacing w:before="56" w:line="340" w:lineRule="exact"/>
        <w:rPr>
          <w:rFonts w:ascii="Arial Narrow" w:eastAsia="Arial Narrow" w:hAnsi="Arial Narrow" w:cs="Arial Narrow"/>
          <w:b/>
          <w:color w:val="000000" w:themeColor="text1"/>
          <w:w w:val="78"/>
          <w:position w:val="-1"/>
          <w:sz w:val="32"/>
          <w:szCs w:val="32"/>
          <w:lang w:val="en-US"/>
        </w:rPr>
      </w:pPr>
    </w:p>
    <w:p w14:paraId="6C057903" w14:textId="77777777" w:rsidR="007A33F5" w:rsidRPr="006E2509" w:rsidRDefault="007A33F5" w:rsidP="007A33F5">
      <w:pPr>
        <w:spacing w:before="9" w:line="160" w:lineRule="exact"/>
        <w:rPr>
          <w:color w:val="000000" w:themeColor="text1"/>
          <w:sz w:val="17"/>
          <w:szCs w:val="17"/>
        </w:rPr>
      </w:pPr>
    </w:p>
    <w:tbl>
      <w:tblPr>
        <w:tblStyle w:val="Grilledutableau"/>
        <w:tblW w:w="5065" w:type="pct"/>
        <w:tblLayout w:type="fixed"/>
        <w:tblLook w:val="04A0" w:firstRow="1" w:lastRow="0" w:firstColumn="1" w:lastColumn="0" w:noHBand="0" w:noVBand="1"/>
      </w:tblPr>
      <w:tblGrid>
        <w:gridCol w:w="430"/>
        <w:gridCol w:w="684"/>
        <w:gridCol w:w="911"/>
        <w:gridCol w:w="497"/>
        <w:gridCol w:w="279"/>
        <w:gridCol w:w="422"/>
        <w:gridCol w:w="422"/>
        <w:gridCol w:w="700"/>
        <w:gridCol w:w="840"/>
        <w:gridCol w:w="561"/>
        <w:gridCol w:w="561"/>
        <w:gridCol w:w="422"/>
        <w:gridCol w:w="422"/>
        <w:gridCol w:w="561"/>
        <w:gridCol w:w="566"/>
        <w:gridCol w:w="416"/>
        <w:gridCol w:w="883"/>
        <w:gridCol w:w="986"/>
        <w:gridCol w:w="793"/>
      </w:tblGrid>
      <w:tr w:rsidR="007A33F5" w:rsidRPr="006E2509" w14:paraId="3C895A6A" w14:textId="77777777" w:rsidTr="00C952DC">
        <w:trPr>
          <w:trHeight w:val="411"/>
        </w:trPr>
        <w:tc>
          <w:tcPr>
            <w:tcW w:w="189" w:type="pct"/>
            <w:vMerge w:val="restart"/>
          </w:tcPr>
          <w:p w14:paraId="29006080" w14:textId="77777777" w:rsidR="007A33F5" w:rsidRPr="006E2509" w:rsidRDefault="007A33F5" w:rsidP="00C952DC">
            <w:pPr>
              <w:rPr>
                <w:b/>
                <w:bCs/>
                <w:color w:val="000000" w:themeColor="text1"/>
              </w:rPr>
            </w:pPr>
            <w:r w:rsidRPr="006E2509">
              <w:rPr>
                <w:b/>
                <w:bCs/>
                <w:color w:val="000000" w:themeColor="text1"/>
              </w:rPr>
              <w:t>N°</w:t>
            </w:r>
          </w:p>
        </w:tc>
        <w:tc>
          <w:tcPr>
            <w:tcW w:w="301" w:type="pct"/>
            <w:vMerge w:val="restart"/>
          </w:tcPr>
          <w:p w14:paraId="0E82E472" w14:textId="77777777" w:rsidR="007A33F5" w:rsidRPr="006E2509" w:rsidRDefault="007A33F5" w:rsidP="00C952DC">
            <w:pPr>
              <w:rPr>
                <w:b/>
                <w:bCs/>
                <w:color w:val="000000" w:themeColor="text1"/>
              </w:rPr>
            </w:pPr>
            <w:r w:rsidRPr="006E2509">
              <w:rPr>
                <w:b/>
                <w:bCs/>
                <w:color w:val="000000" w:themeColor="text1"/>
              </w:rPr>
              <w:t>NOM</w:t>
            </w:r>
          </w:p>
        </w:tc>
        <w:tc>
          <w:tcPr>
            <w:tcW w:w="401" w:type="pct"/>
            <w:vMerge w:val="restart"/>
          </w:tcPr>
          <w:p w14:paraId="4E82AA00" w14:textId="77777777" w:rsidR="007A33F5" w:rsidRPr="006E2509" w:rsidRDefault="007A33F5" w:rsidP="00C952DC">
            <w:pPr>
              <w:rPr>
                <w:b/>
                <w:bCs/>
                <w:color w:val="000000" w:themeColor="text1"/>
              </w:rPr>
            </w:pPr>
            <w:r w:rsidRPr="006E2509">
              <w:rPr>
                <w:b/>
                <w:bCs/>
                <w:color w:val="000000" w:themeColor="text1"/>
              </w:rPr>
              <w:t xml:space="preserve">Rapport à </w:t>
            </w:r>
            <w:proofErr w:type="spellStart"/>
            <w:r w:rsidRPr="006E2509">
              <w:rPr>
                <w:b/>
                <w:bCs/>
                <w:color w:val="000000" w:themeColor="text1"/>
              </w:rPr>
              <w:t>fournir</w:t>
            </w:r>
            <w:proofErr w:type="spellEnd"/>
          </w:p>
        </w:tc>
        <w:tc>
          <w:tcPr>
            <w:tcW w:w="2936" w:type="pct"/>
            <w:gridSpan w:val="13"/>
          </w:tcPr>
          <w:p w14:paraId="05C0B1DF" w14:textId="77777777" w:rsidR="007A33F5" w:rsidRPr="006E2509" w:rsidRDefault="007A33F5" w:rsidP="00C952DC">
            <w:pPr>
              <w:rPr>
                <w:b/>
                <w:bCs/>
                <w:color w:val="000000" w:themeColor="text1"/>
              </w:rPr>
            </w:pPr>
            <w:r w:rsidRPr="006E2509">
              <w:rPr>
                <w:b/>
                <w:bCs/>
                <w:color w:val="000000" w:themeColor="text1"/>
              </w:rPr>
              <w:t xml:space="preserve">Personnel (sous de </w:t>
            </w:r>
            <w:proofErr w:type="spellStart"/>
            <w:r w:rsidRPr="006E2509">
              <w:rPr>
                <w:b/>
                <w:bCs/>
                <w:color w:val="000000" w:themeColor="text1"/>
              </w:rPr>
              <w:t>graphique</w:t>
            </w:r>
            <w:proofErr w:type="spellEnd"/>
            <w:r w:rsidRPr="006E2509">
              <w:rPr>
                <w:b/>
                <w:bCs/>
                <w:color w:val="000000" w:themeColor="text1"/>
              </w:rPr>
              <w:t xml:space="preserve"> à barres)</w:t>
            </w:r>
            <w:r w:rsidRPr="006E2509">
              <w:rPr>
                <w:b/>
                <w:bCs/>
                <w:color w:val="000000" w:themeColor="text1"/>
                <w:vertAlign w:val="superscript"/>
              </w:rPr>
              <w:t>2</w:t>
            </w:r>
          </w:p>
          <w:p w14:paraId="4C7472C1" w14:textId="77777777" w:rsidR="007A33F5" w:rsidRPr="006E2509" w:rsidRDefault="007A33F5" w:rsidP="00C952DC">
            <w:pPr>
              <w:rPr>
                <w:b/>
                <w:bCs/>
                <w:color w:val="000000" w:themeColor="text1"/>
              </w:rPr>
            </w:pPr>
          </w:p>
        </w:tc>
        <w:tc>
          <w:tcPr>
            <w:tcW w:w="1173" w:type="pct"/>
            <w:gridSpan w:val="3"/>
          </w:tcPr>
          <w:p w14:paraId="2A633F8A" w14:textId="77777777" w:rsidR="007A33F5" w:rsidRPr="006E2509" w:rsidRDefault="007A33F5" w:rsidP="00C952DC">
            <w:pPr>
              <w:rPr>
                <w:b/>
                <w:bCs/>
                <w:color w:val="000000" w:themeColor="text1"/>
              </w:rPr>
            </w:pPr>
            <w:r w:rsidRPr="006E2509">
              <w:rPr>
                <w:b/>
                <w:bCs/>
                <w:color w:val="000000" w:themeColor="text1"/>
              </w:rPr>
              <w:t>Total personnel/</w:t>
            </w:r>
            <w:proofErr w:type="spellStart"/>
            <w:r w:rsidRPr="006E2509">
              <w:rPr>
                <w:b/>
                <w:bCs/>
                <w:color w:val="000000" w:themeColor="text1"/>
              </w:rPr>
              <w:t>mois</w:t>
            </w:r>
            <w:proofErr w:type="spellEnd"/>
          </w:p>
        </w:tc>
      </w:tr>
      <w:tr w:rsidR="007A33F5" w:rsidRPr="006E2509" w14:paraId="65379378" w14:textId="77777777" w:rsidTr="00C952DC">
        <w:tc>
          <w:tcPr>
            <w:tcW w:w="189" w:type="pct"/>
            <w:vMerge/>
          </w:tcPr>
          <w:p w14:paraId="7C5E60B5" w14:textId="77777777" w:rsidR="007A33F5" w:rsidRPr="006E2509" w:rsidRDefault="007A33F5" w:rsidP="00C952DC">
            <w:pPr>
              <w:rPr>
                <w:color w:val="000000" w:themeColor="text1"/>
              </w:rPr>
            </w:pPr>
          </w:p>
        </w:tc>
        <w:tc>
          <w:tcPr>
            <w:tcW w:w="301" w:type="pct"/>
            <w:vMerge/>
          </w:tcPr>
          <w:p w14:paraId="4BB0F58A" w14:textId="77777777" w:rsidR="007A33F5" w:rsidRPr="006E2509" w:rsidRDefault="007A33F5" w:rsidP="00C952DC">
            <w:pPr>
              <w:rPr>
                <w:color w:val="000000" w:themeColor="text1"/>
              </w:rPr>
            </w:pPr>
          </w:p>
        </w:tc>
        <w:tc>
          <w:tcPr>
            <w:tcW w:w="401" w:type="pct"/>
            <w:vMerge/>
          </w:tcPr>
          <w:p w14:paraId="5EC89DA7" w14:textId="77777777" w:rsidR="007A33F5" w:rsidRPr="006E2509" w:rsidRDefault="007A33F5" w:rsidP="00C952DC">
            <w:pPr>
              <w:rPr>
                <w:color w:val="000000" w:themeColor="text1"/>
              </w:rPr>
            </w:pPr>
          </w:p>
        </w:tc>
        <w:tc>
          <w:tcPr>
            <w:tcW w:w="219" w:type="pct"/>
          </w:tcPr>
          <w:p w14:paraId="5154E66F" w14:textId="77777777" w:rsidR="007A33F5" w:rsidRPr="006E2509" w:rsidRDefault="007A33F5" w:rsidP="00C952DC">
            <w:pPr>
              <w:rPr>
                <w:b/>
                <w:bCs/>
                <w:color w:val="000000" w:themeColor="text1"/>
              </w:rPr>
            </w:pPr>
            <w:r w:rsidRPr="006E2509">
              <w:rPr>
                <w:b/>
                <w:bCs/>
                <w:color w:val="000000" w:themeColor="text1"/>
              </w:rPr>
              <w:t>1</w:t>
            </w:r>
          </w:p>
        </w:tc>
        <w:tc>
          <w:tcPr>
            <w:tcW w:w="123" w:type="pct"/>
          </w:tcPr>
          <w:p w14:paraId="41191733" w14:textId="77777777" w:rsidR="007A33F5" w:rsidRPr="006E2509" w:rsidRDefault="007A33F5" w:rsidP="00C952DC">
            <w:pPr>
              <w:rPr>
                <w:b/>
                <w:bCs/>
                <w:color w:val="000000" w:themeColor="text1"/>
              </w:rPr>
            </w:pPr>
            <w:r w:rsidRPr="006E2509">
              <w:rPr>
                <w:b/>
                <w:bCs/>
                <w:color w:val="000000" w:themeColor="text1"/>
              </w:rPr>
              <w:t>2</w:t>
            </w:r>
          </w:p>
        </w:tc>
        <w:tc>
          <w:tcPr>
            <w:tcW w:w="186" w:type="pct"/>
          </w:tcPr>
          <w:p w14:paraId="7A9BE86C" w14:textId="77777777" w:rsidR="007A33F5" w:rsidRPr="006E2509" w:rsidRDefault="007A33F5" w:rsidP="00C952DC">
            <w:pPr>
              <w:rPr>
                <w:b/>
                <w:bCs/>
                <w:color w:val="000000" w:themeColor="text1"/>
              </w:rPr>
            </w:pPr>
            <w:r w:rsidRPr="006E2509">
              <w:rPr>
                <w:b/>
                <w:bCs/>
                <w:color w:val="000000" w:themeColor="text1"/>
              </w:rPr>
              <w:t>3</w:t>
            </w:r>
          </w:p>
        </w:tc>
        <w:tc>
          <w:tcPr>
            <w:tcW w:w="186" w:type="pct"/>
          </w:tcPr>
          <w:p w14:paraId="4A3082D3" w14:textId="77777777" w:rsidR="007A33F5" w:rsidRPr="006E2509" w:rsidRDefault="007A33F5" w:rsidP="00C952DC">
            <w:pPr>
              <w:rPr>
                <w:b/>
                <w:bCs/>
                <w:color w:val="000000" w:themeColor="text1"/>
              </w:rPr>
            </w:pPr>
            <w:r w:rsidRPr="006E2509">
              <w:rPr>
                <w:b/>
                <w:bCs/>
                <w:color w:val="000000" w:themeColor="text1"/>
              </w:rPr>
              <w:t>4</w:t>
            </w:r>
          </w:p>
        </w:tc>
        <w:tc>
          <w:tcPr>
            <w:tcW w:w="308" w:type="pct"/>
          </w:tcPr>
          <w:p w14:paraId="4217C1C7" w14:textId="77777777" w:rsidR="007A33F5" w:rsidRPr="006E2509" w:rsidRDefault="007A33F5" w:rsidP="00C952DC">
            <w:pPr>
              <w:rPr>
                <w:b/>
                <w:bCs/>
                <w:color w:val="000000" w:themeColor="text1"/>
              </w:rPr>
            </w:pPr>
            <w:r w:rsidRPr="006E2509">
              <w:rPr>
                <w:b/>
                <w:bCs/>
                <w:color w:val="000000" w:themeColor="text1"/>
              </w:rPr>
              <w:t>5</w:t>
            </w:r>
          </w:p>
        </w:tc>
        <w:tc>
          <w:tcPr>
            <w:tcW w:w="370" w:type="pct"/>
          </w:tcPr>
          <w:p w14:paraId="2471C311" w14:textId="77777777" w:rsidR="007A33F5" w:rsidRPr="006E2509" w:rsidRDefault="007A33F5" w:rsidP="00C952DC">
            <w:pPr>
              <w:rPr>
                <w:b/>
                <w:bCs/>
                <w:color w:val="000000" w:themeColor="text1"/>
              </w:rPr>
            </w:pPr>
            <w:r w:rsidRPr="006E2509">
              <w:rPr>
                <w:b/>
                <w:bCs/>
                <w:color w:val="000000" w:themeColor="text1"/>
              </w:rPr>
              <w:t>6</w:t>
            </w:r>
          </w:p>
        </w:tc>
        <w:tc>
          <w:tcPr>
            <w:tcW w:w="247" w:type="pct"/>
          </w:tcPr>
          <w:p w14:paraId="3B551980" w14:textId="77777777" w:rsidR="007A33F5" w:rsidRPr="006E2509" w:rsidRDefault="007A33F5" w:rsidP="00C952DC">
            <w:pPr>
              <w:rPr>
                <w:b/>
                <w:bCs/>
                <w:color w:val="000000" w:themeColor="text1"/>
              </w:rPr>
            </w:pPr>
            <w:r w:rsidRPr="006E2509">
              <w:rPr>
                <w:b/>
                <w:bCs/>
                <w:color w:val="000000" w:themeColor="text1"/>
              </w:rPr>
              <w:t>7</w:t>
            </w:r>
          </w:p>
        </w:tc>
        <w:tc>
          <w:tcPr>
            <w:tcW w:w="247" w:type="pct"/>
          </w:tcPr>
          <w:p w14:paraId="4AC0116D" w14:textId="77777777" w:rsidR="007A33F5" w:rsidRPr="006E2509" w:rsidRDefault="007A33F5" w:rsidP="00C952DC">
            <w:pPr>
              <w:rPr>
                <w:b/>
                <w:bCs/>
                <w:color w:val="000000" w:themeColor="text1"/>
              </w:rPr>
            </w:pPr>
            <w:r w:rsidRPr="006E2509">
              <w:rPr>
                <w:b/>
                <w:bCs/>
                <w:color w:val="000000" w:themeColor="text1"/>
              </w:rPr>
              <w:t>8</w:t>
            </w:r>
          </w:p>
        </w:tc>
        <w:tc>
          <w:tcPr>
            <w:tcW w:w="186" w:type="pct"/>
          </w:tcPr>
          <w:p w14:paraId="456958D7" w14:textId="77777777" w:rsidR="007A33F5" w:rsidRPr="006E2509" w:rsidRDefault="007A33F5" w:rsidP="00C952DC">
            <w:pPr>
              <w:rPr>
                <w:b/>
                <w:bCs/>
                <w:color w:val="000000" w:themeColor="text1"/>
              </w:rPr>
            </w:pPr>
            <w:r w:rsidRPr="006E2509">
              <w:rPr>
                <w:b/>
                <w:bCs/>
                <w:color w:val="000000" w:themeColor="text1"/>
              </w:rPr>
              <w:t>9</w:t>
            </w:r>
          </w:p>
        </w:tc>
        <w:tc>
          <w:tcPr>
            <w:tcW w:w="186" w:type="pct"/>
          </w:tcPr>
          <w:p w14:paraId="75820C90" w14:textId="77777777" w:rsidR="007A33F5" w:rsidRPr="006E2509" w:rsidRDefault="007A33F5" w:rsidP="00C952DC">
            <w:pPr>
              <w:rPr>
                <w:b/>
                <w:bCs/>
                <w:color w:val="000000" w:themeColor="text1"/>
              </w:rPr>
            </w:pPr>
            <w:r w:rsidRPr="006E2509">
              <w:rPr>
                <w:b/>
                <w:bCs/>
                <w:color w:val="000000" w:themeColor="text1"/>
              </w:rPr>
              <w:t>10</w:t>
            </w:r>
          </w:p>
        </w:tc>
        <w:tc>
          <w:tcPr>
            <w:tcW w:w="247" w:type="pct"/>
          </w:tcPr>
          <w:p w14:paraId="1928F610" w14:textId="77777777" w:rsidR="007A33F5" w:rsidRPr="006E2509" w:rsidRDefault="007A33F5" w:rsidP="00C952DC">
            <w:pPr>
              <w:rPr>
                <w:b/>
                <w:bCs/>
                <w:color w:val="000000" w:themeColor="text1"/>
              </w:rPr>
            </w:pPr>
            <w:r w:rsidRPr="006E2509">
              <w:rPr>
                <w:b/>
                <w:bCs/>
                <w:color w:val="000000" w:themeColor="text1"/>
              </w:rPr>
              <w:t>11</w:t>
            </w:r>
          </w:p>
        </w:tc>
        <w:tc>
          <w:tcPr>
            <w:tcW w:w="249" w:type="pct"/>
          </w:tcPr>
          <w:p w14:paraId="53748021" w14:textId="77777777" w:rsidR="007A33F5" w:rsidRPr="006E2509" w:rsidRDefault="007A33F5" w:rsidP="00C952DC">
            <w:pPr>
              <w:rPr>
                <w:b/>
                <w:bCs/>
                <w:color w:val="000000" w:themeColor="text1"/>
              </w:rPr>
            </w:pPr>
            <w:r w:rsidRPr="006E2509">
              <w:rPr>
                <w:b/>
                <w:bCs/>
                <w:color w:val="000000" w:themeColor="text1"/>
              </w:rPr>
              <w:t>12</w:t>
            </w:r>
          </w:p>
        </w:tc>
        <w:tc>
          <w:tcPr>
            <w:tcW w:w="183" w:type="pct"/>
          </w:tcPr>
          <w:p w14:paraId="3764544C" w14:textId="77777777" w:rsidR="007A33F5" w:rsidRPr="006E2509" w:rsidRDefault="007A33F5" w:rsidP="00C952DC">
            <w:pPr>
              <w:rPr>
                <w:b/>
                <w:bCs/>
                <w:color w:val="000000" w:themeColor="text1"/>
              </w:rPr>
            </w:pPr>
            <w:r w:rsidRPr="006E2509">
              <w:rPr>
                <w:b/>
                <w:bCs/>
                <w:color w:val="000000" w:themeColor="text1"/>
              </w:rPr>
              <w:t>n</w:t>
            </w:r>
          </w:p>
        </w:tc>
        <w:tc>
          <w:tcPr>
            <w:tcW w:w="389" w:type="pct"/>
          </w:tcPr>
          <w:p w14:paraId="1F02A713" w14:textId="77777777" w:rsidR="007A33F5" w:rsidRPr="006E2509" w:rsidRDefault="007A33F5" w:rsidP="00C952DC">
            <w:pPr>
              <w:rPr>
                <w:b/>
                <w:bCs/>
                <w:color w:val="000000" w:themeColor="text1"/>
              </w:rPr>
            </w:pPr>
            <w:proofErr w:type="spellStart"/>
            <w:r w:rsidRPr="006E2509">
              <w:rPr>
                <w:b/>
                <w:bCs/>
                <w:color w:val="000000" w:themeColor="text1"/>
              </w:rPr>
              <w:t>Siège</w:t>
            </w:r>
            <w:proofErr w:type="spellEnd"/>
            <w:r w:rsidRPr="006E2509">
              <w:rPr>
                <w:b/>
                <w:bCs/>
                <w:color w:val="000000" w:themeColor="text1"/>
              </w:rPr>
              <w:t xml:space="preserve"> </w:t>
            </w:r>
          </w:p>
        </w:tc>
        <w:tc>
          <w:tcPr>
            <w:tcW w:w="434" w:type="pct"/>
          </w:tcPr>
          <w:p w14:paraId="43D057F9" w14:textId="77777777" w:rsidR="007A33F5" w:rsidRPr="006E2509" w:rsidRDefault="007A33F5" w:rsidP="00C952DC">
            <w:pPr>
              <w:rPr>
                <w:b/>
                <w:bCs/>
                <w:color w:val="000000" w:themeColor="text1"/>
              </w:rPr>
            </w:pPr>
            <w:r w:rsidRPr="006E2509">
              <w:rPr>
                <w:b/>
                <w:bCs/>
                <w:color w:val="000000" w:themeColor="text1"/>
              </w:rPr>
              <w:t>Terrain</w:t>
            </w:r>
          </w:p>
        </w:tc>
        <w:tc>
          <w:tcPr>
            <w:tcW w:w="349" w:type="pct"/>
          </w:tcPr>
          <w:p w14:paraId="2ACBBDA8" w14:textId="77777777" w:rsidR="007A33F5" w:rsidRPr="006E2509" w:rsidRDefault="007A33F5" w:rsidP="00C952DC">
            <w:pPr>
              <w:rPr>
                <w:b/>
                <w:bCs/>
                <w:color w:val="000000" w:themeColor="text1"/>
              </w:rPr>
            </w:pPr>
            <w:r w:rsidRPr="006E2509">
              <w:rPr>
                <w:b/>
                <w:bCs/>
                <w:color w:val="000000" w:themeColor="text1"/>
              </w:rPr>
              <w:t>Total</w:t>
            </w:r>
          </w:p>
        </w:tc>
      </w:tr>
      <w:tr w:rsidR="007A33F5" w:rsidRPr="006E2509" w14:paraId="3B878167" w14:textId="77777777" w:rsidTr="00C952DC">
        <w:tc>
          <w:tcPr>
            <w:tcW w:w="5000" w:type="pct"/>
            <w:gridSpan w:val="19"/>
          </w:tcPr>
          <w:p w14:paraId="202160B3" w14:textId="77777777" w:rsidR="007A33F5" w:rsidRPr="006E2509" w:rsidRDefault="007A33F5" w:rsidP="00C952DC">
            <w:pPr>
              <w:rPr>
                <w:b/>
                <w:bCs/>
                <w:color w:val="000000" w:themeColor="text1"/>
              </w:rPr>
            </w:pPr>
            <w:r w:rsidRPr="006E2509">
              <w:rPr>
                <w:b/>
                <w:bCs/>
                <w:color w:val="000000" w:themeColor="text1"/>
              </w:rPr>
              <w:t>PERSONNEL</w:t>
            </w:r>
          </w:p>
        </w:tc>
      </w:tr>
      <w:tr w:rsidR="007A33F5" w:rsidRPr="006E2509" w14:paraId="4562E7B8" w14:textId="77777777" w:rsidTr="00C952DC">
        <w:tc>
          <w:tcPr>
            <w:tcW w:w="189" w:type="pct"/>
            <w:vMerge w:val="restart"/>
          </w:tcPr>
          <w:p w14:paraId="587C261B" w14:textId="77777777" w:rsidR="007A33F5" w:rsidRPr="006E2509" w:rsidRDefault="007A33F5" w:rsidP="00C952DC">
            <w:pPr>
              <w:rPr>
                <w:b/>
                <w:bCs/>
                <w:color w:val="000000" w:themeColor="text1"/>
              </w:rPr>
            </w:pPr>
            <w:r w:rsidRPr="006E2509">
              <w:rPr>
                <w:b/>
                <w:bCs/>
                <w:color w:val="000000" w:themeColor="text1"/>
              </w:rPr>
              <w:t>1</w:t>
            </w:r>
          </w:p>
        </w:tc>
        <w:tc>
          <w:tcPr>
            <w:tcW w:w="301" w:type="pct"/>
            <w:vMerge w:val="restart"/>
          </w:tcPr>
          <w:p w14:paraId="2DCEC3E9" w14:textId="77777777" w:rsidR="007A33F5" w:rsidRPr="006E2509" w:rsidRDefault="007A33F5" w:rsidP="00C952DC">
            <w:pPr>
              <w:rPr>
                <w:color w:val="000000" w:themeColor="text1"/>
              </w:rPr>
            </w:pPr>
          </w:p>
        </w:tc>
        <w:tc>
          <w:tcPr>
            <w:tcW w:w="401" w:type="pct"/>
          </w:tcPr>
          <w:p w14:paraId="703E7CE9" w14:textId="77777777" w:rsidR="007A33F5" w:rsidRPr="006E2509" w:rsidRDefault="007A33F5" w:rsidP="00C952DC">
            <w:pPr>
              <w:rPr>
                <w:b/>
                <w:bCs/>
                <w:color w:val="000000" w:themeColor="text1"/>
              </w:rPr>
            </w:pPr>
            <w:r w:rsidRPr="006E2509">
              <w:rPr>
                <w:b/>
                <w:bCs/>
                <w:color w:val="000000" w:themeColor="text1"/>
              </w:rPr>
              <w:t>(</w:t>
            </w:r>
            <w:proofErr w:type="spellStart"/>
            <w:r w:rsidRPr="006E2509">
              <w:rPr>
                <w:b/>
                <w:bCs/>
                <w:color w:val="000000" w:themeColor="text1"/>
              </w:rPr>
              <w:t>Siège</w:t>
            </w:r>
            <w:proofErr w:type="spellEnd"/>
            <w:r w:rsidRPr="006E2509">
              <w:rPr>
                <w:b/>
                <w:bCs/>
                <w:color w:val="000000" w:themeColor="text1"/>
              </w:rPr>
              <w:t>)</w:t>
            </w:r>
          </w:p>
        </w:tc>
        <w:tc>
          <w:tcPr>
            <w:tcW w:w="219" w:type="pct"/>
          </w:tcPr>
          <w:p w14:paraId="284AEA7C" w14:textId="77777777" w:rsidR="007A33F5" w:rsidRPr="006E2509" w:rsidRDefault="007A33F5" w:rsidP="00C952DC">
            <w:pPr>
              <w:rPr>
                <w:color w:val="000000" w:themeColor="text1"/>
              </w:rPr>
            </w:pPr>
          </w:p>
        </w:tc>
        <w:tc>
          <w:tcPr>
            <w:tcW w:w="123" w:type="pct"/>
          </w:tcPr>
          <w:p w14:paraId="5D1269FE" w14:textId="77777777" w:rsidR="007A33F5" w:rsidRPr="006E2509" w:rsidRDefault="007A33F5" w:rsidP="00C952DC">
            <w:pPr>
              <w:rPr>
                <w:color w:val="000000" w:themeColor="text1"/>
              </w:rPr>
            </w:pPr>
          </w:p>
        </w:tc>
        <w:tc>
          <w:tcPr>
            <w:tcW w:w="186" w:type="pct"/>
          </w:tcPr>
          <w:p w14:paraId="26791209" w14:textId="77777777" w:rsidR="007A33F5" w:rsidRPr="006E2509" w:rsidRDefault="007A33F5" w:rsidP="00C952DC">
            <w:pPr>
              <w:rPr>
                <w:color w:val="000000" w:themeColor="text1"/>
              </w:rPr>
            </w:pPr>
          </w:p>
        </w:tc>
        <w:tc>
          <w:tcPr>
            <w:tcW w:w="186" w:type="pct"/>
          </w:tcPr>
          <w:p w14:paraId="0DB5B82B" w14:textId="77777777" w:rsidR="007A33F5" w:rsidRPr="006E2509" w:rsidRDefault="007A33F5" w:rsidP="00C952DC">
            <w:pPr>
              <w:rPr>
                <w:color w:val="000000" w:themeColor="text1"/>
              </w:rPr>
            </w:pPr>
          </w:p>
        </w:tc>
        <w:tc>
          <w:tcPr>
            <w:tcW w:w="308" w:type="pct"/>
          </w:tcPr>
          <w:p w14:paraId="0F66F562" w14:textId="77777777" w:rsidR="007A33F5" w:rsidRPr="006E2509" w:rsidRDefault="007A33F5" w:rsidP="00C952DC">
            <w:pPr>
              <w:rPr>
                <w:color w:val="000000" w:themeColor="text1"/>
              </w:rPr>
            </w:pPr>
          </w:p>
        </w:tc>
        <w:tc>
          <w:tcPr>
            <w:tcW w:w="370" w:type="pct"/>
          </w:tcPr>
          <w:p w14:paraId="7BE06712" w14:textId="77777777" w:rsidR="007A33F5" w:rsidRPr="006E2509" w:rsidRDefault="007A33F5" w:rsidP="00C952DC">
            <w:pPr>
              <w:rPr>
                <w:color w:val="000000" w:themeColor="text1"/>
              </w:rPr>
            </w:pPr>
          </w:p>
        </w:tc>
        <w:tc>
          <w:tcPr>
            <w:tcW w:w="247" w:type="pct"/>
          </w:tcPr>
          <w:p w14:paraId="6ADF1FC3" w14:textId="77777777" w:rsidR="007A33F5" w:rsidRPr="006E2509" w:rsidRDefault="007A33F5" w:rsidP="00C952DC">
            <w:pPr>
              <w:rPr>
                <w:color w:val="000000" w:themeColor="text1"/>
              </w:rPr>
            </w:pPr>
          </w:p>
        </w:tc>
        <w:tc>
          <w:tcPr>
            <w:tcW w:w="247" w:type="pct"/>
          </w:tcPr>
          <w:p w14:paraId="0CD2705B" w14:textId="77777777" w:rsidR="007A33F5" w:rsidRPr="006E2509" w:rsidRDefault="007A33F5" w:rsidP="00C952DC">
            <w:pPr>
              <w:rPr>
                <w:color w:val="000000" w:themeColor="text1"/>
              </w:rPr>
            </w:pPr>
          </w:p>
        </w:tc>
        <w:tc>
          <w:tcPr>
            <w:tcW w:w="186" w:type="pct"/>
          </w:tcPr>
          <w:p w14:paraId="002D17EC" w14:textId="77777777" w:rsidR="007A33F5" w:rsidRPr="006E2509" w:rsidRDefault="007A33F5" w:rsidP="00C952DC">
            <w:pPr>
              <w:rPr>
                <w:color w:val="000000" w:themeColor="text1"/>
              </w:rPr>
            </w:pPr>
          </w:p>
        </w:tc>
        <w:tc>
          <w:tcPr>
            <w:tcW w:w="186" w:type="pct"/>
          </w:tcPr>
          <w:p w14:paraId="5CFB6970" w14:textId="77777777" w:rsidR="007A33F5" w:rsidRPr="006E2509" w:rsidRDefault="007A33F5" w:rsidP="00C952DC">
            <w:pPr>
              <w:rPr>
                <w:color w:val="000000" w:themeColor="text1"/>
              </w:rPr>
            </w:pPr>
          </w:p>
        </w:tc>
        <w:tc>
          <w:tcPr>
            <w:tcW w:w="247" w:type="pct"/>
          </w:tcPr>
          <w:p w14:paraId="3408CA14" w14:textId="77777777" w:rsidR="007A33F5" w:rsidRPr="006E2509" w:rsidRDefault="007A33F5" w:rsidP="00C952DC">
            <w:pPr>
              <w:rPr>
                <w:color w:val="000000" w:themeColor="text1"/>
              </w:rPr>
            </w:pPr>
          </w:p>
        </w:tc>
        <w:tc>
          <w:tcPr>
            <w:tcW w:w="249" w:type="pct"/>
          </w:tcPr>
          <w:p w14:paraId="503D21B4" w14:textId="77777777" w:rsidR="007A33F5" w:rsidRPr="006E2509" w:rsidRDefault="007A33F5" w:rsidP="00C952DC">
            <w:pPr>
              <w:rPr>
                <w:color w:val="000000" w:themeColor="text1"/>
              </w:rPr>
            </w:pPr>
          </w:p>
        </w:tc>
        <w:tc>
          <w:tcPr>
            <w:tcW w:w="183" w:type="pct"/>
          </w:tcPr>
          <w:p w14:paraId="5442D852" w14:textId="77777777" w:rsidR="007A33F5" w:rsidRPr="006E2509" w:rsidRDefault="007A33F5" w:rsidP="00C952DC">
            <w:pPr>
              <w:rPr>
                <w:color w:val="000000" w:themeColor="text1"/>
              </w:rPr>
            </w:pPr>
          </w:p>
        </w:tc>
        <w:tc>
          <w:tcPr>
            <w:tcW w:w="389" w:type="pct"/>
          </w:tcPr>
          <w:p w14:paraId="2371AB24" w14:textId="77777777" w:rsidR="007A33F5" w:rsidRPr="006E2509" w:rsidRDefault="007A33F5" w:rsidP="00C952DC">
            <w:pPr>
              <w:rPr>
                <w:color w:val="000000" w:themeColor="text1"/>
              </w:rPr>
            </w:pPr>
          </w:p>
        </w:tc>
        <w:tc>
          <w:tcPr>
            <w:tcW w:w="434" w:type="pct"/>
            <w:shd w:val="clear" w:color="auto" w:fill="7F7F7F" w:themeFill="text1" w:themeFillTint="80"/>
          </w:tcPr>
          <w:p w14:paraId="5ABF4663" w14:textId="77777777" w:rsidR="007A33F5" w:rsidRPr="006E2509" w:rsidRDefault="007A33F5" w:rsidP="00C952DC">
            <w:pPr>
              <w:rPr>
                <w:color w:val="000000" w:themeColor="text1"/>
              </w:rPr>
            </w:pPr>
          </w:p>
        </w:tc>
        <w:tc>
          <w:tcPr>
            <w:tcW w:w="349" w:type="pct"/>
          </w:tcPr>
          <w:p w14:paraId="76FC3AA6" w14:textId="77777777" w:rsidR="007A33F5" w:rsidRPr="006E2509" w:rsidRDefault="007A33F5" w:rsidP="00C952DC">
            <w:pPr>
              <w:rPr>
                <w:color w:val="000000" w:themeColor="text1"/>
              </w:rPr>
            </w:pPr>
          </w:p>
        </w:tc>
      </w:tr>
      <w:tr w:rsidR="007A33F5" w:rsidRPr="006E2509" w14:paraId="559AAD4D" w14:textId="77777777" w:rsidTr="00C952DC">
        <w:tc>
          <w:tcPr>
            <w:tcW w:w="189" w:type="pct"/>
            <w:vMerge/>
          </w:tcPr>
          <w:p w14:paraId="7E604998" w14:textId="77777777" w:rsidR="007A33F5" w:rsidRPr="006E2509" w:rsidRDefault="007A33F5" w:rsidP="00C952DC">
            <w:pPr>
              <w:rPr>
                <w:b/>
                <w:bCs/>
                <w:color w:val="000000" w:themeColor="text1"/>
              </w:rPr>
            </w:pPr>
          </w:p>
        </w:tc>
        <w:tc>
          <w:tcPr>
            <w:tcW w:w="301" w:type="pct"/>
            <w:vMerge/>
          </w:tcPr>
          <w:p w14:paraId="4EF43E8F" w14:textId="77777777" w:rsidR="007A33F5" w:rsidRPr="006E2509" w:rsidRDefault="007A33F5" w:rsidP="00C952DC">
            <w:pPr>
              <w:rPr>
                <w:color w:val="000000" w:themeColor="text1"/>
              </w:rPr>
            </w:pPr>
          </w:p>
        </w:tc>
        <w:tc>
          <w:tcPr>
            <w:tcW w:w="401" w:type="pct"/>
          </w:tcPr>
          <w:p w14:paraId="0B10D4FC" w14:textId="77777777" w:rsidR="007A33F5" w:rsidRPr="006E2509" w:rsidRDefault="007A33F5" w:rsidP="00C952DC">
            <w:pPr>
              <w:rPr>
                <w:b/>
                <w:bCs/>
                <w:color w:val="000000" w:themeColor="text1"/>
              </w:rPr>
            </w:pPr>
            <w:r w:rsidRPr="006E2509">
              <w:rPr>
                <w:b/>
                <w:bCs/>
                <w:color w:val="000000" w:themeColor="text1"/>
              </w:rPr>
              <w:t>(Terr)</w:t>
            </w:r>
          </w:p>
        </w:tc>
        <w:tc>
          <w:tcPr>
            <w:tcW w:w="219" w:type="pct"/>
          </w:tcPr>
          <w:p w14:paraId="1FC783A4" w14:textId="77777777" w:rsidR="007A33F5" w:rsidRPr="006E2509" w:rsidRDefault="007A33F5" w:rsidP="00C952DC">
            <w:pPr>
              <w:rPr>
                <w:color w:val="000000" w:themeColor="text1"/>
              </w:rPr>
            </w:pPr>
          </w:p>
        </w:tc>
        <w:tc>
          <w:tcPr>
            <w:tcW w:w="123" w:type="pct"/>
          </w:tcPr>
          <w:p w14:paraId="4411F7FB" w14:textId="77777777" w:rsidR="007A33F5" w:rsidRPr="006E2509" w:rsidRDefault="007A33F5" w:rsidP="00C952DC">
            <w:pPr>
              <w:rPr>
                <w:color w:val="000000" w:themeColor="text1"/>
              </w:rPr>
            </w:pPr>
          </w:p>
        </w:tc>
        <w:tc>
          <w:tcPr>
            <w:tcW w:w="186" w:type="pct"/>
          </w:tcPr>
          <w:p w14:paraId="00632404" w14:textId="77777777" w:rsidR="007A33F5" w:rsidRPr="006E2509" w:rsidRDefault="007A33F5" w:rsidP="00C952DC">
            <w:pPr>
              <w:rPr>
                <w:color w:val="000000" w:themeColor="text1"/>
              </w:rPr>
            </w:pPr>
          </w:p>
        </w:tc>
        <w:tc>
          <w:tcPr>
            <w:tcW w:w="186" w:type="pct"/>
          </w:tcPr>
          <w:p w14:paraId="76695A08" w14:textId="77777777" w:rsidR="007A33F5" w:rsidRPr="006E2509" w:rsidRDefault="007A33F5" w:rsidP="00C952DC">
            <w:pPr>
              <w:rPr>
                <w:color w:val="000000" w:themeColor="text1"/>
              </w:rPr>
            </w:pPr>
          </w:p>
        </w:tc>
        <w:tc>
          <w:tcPr>
            <w:tcW w:w="308" w:type="pct"/>
          </w:tcPr>
          <w:p w14:paraId="42AFE808" w14:textId="77777777" w:rsidR="007A33F5" w:rsidRPr="006E2509" w:rsidRDefault="007A33F5" w:rsidP="00C952DC">
            <w:pPr>
              <w:rPr>
                <w:color w:val="000000" w:themeColor="text1"/>
              </w:rPr>
            </w:pPr>
          </w:p>
        </w:tc>
        <w:tc>
          <w:tcPr>
            <w:tcW w:w="370" w:type="pct"/>
          </w:tcPr>
          <w:p w14:paraId="71655E2F" w14:textId="77777777" w:rsidR="007A33F5" w:rsidRPr="006E2509" w:rsidRDefault="007A33F5" w:rsidP="00C952DC">
            <w:pPr>
              <w:rPr>
                <w:color w:val="000000" w:themeColor="text1"/>
              </w:rPr>
            </w:pPr>
          </w:p>
        </w:tc>
        <w:tc>
          <w:tcPr>
            <w:tcW w:w="247" w:type="pct"/>
          </w:tcPr>
          <w:p w14:paraId="58DB24C3" w14:textId="77777777" w:rsidR="007A33F5" w:rsidRPr="006E2509" w:rsidRDefault="007A33F5" w:rsidP="00C952DC">
            <w:pPr>
              <w:rPr>
                <w:color w:val="000000" w:themeColor="text1"/>
              </w:rPr>
            </w:pPr>
          </w:p>
        </w:tc>
        <w:tc>
          <w:tcPr>
            <w:tcW w:w="247" w:type="pct"/>
          </w:tcPr>
          <w:p w14:paraId="6A1E380F" w14:textId="77777777" w:rsidR="007A33F5" w:rsidRPr="006E2509" w:rsidRDefault="007A33F5" w:rsidP="00C952DC">
            <w:pPr>
              <w:rPr>
                <w:color w:val="000000" w:themeColor="text1"/>
              </w:rPr>
            </w:pPr>
          </w:p>
        </w:tc>
        <w:tc>
          <w:tcPr>
            <w:tcW w:w="186" w:type="pct"/>
          </w:tcPr>
          <w:p w14:paraId="245994E2" w14:textId="77777777" w:rsidR="007A33F5" w:rsidRPr="006E2509" w:rsidRDefault="007A33F5" w:rsidP="00C952DC">
            <w:pPr>
              <w:rPr>
                <w:color w:val="000000" w:themeColor="text1"/>
              </w:rPr>
            </w:pPr>
          </w:p>
        </w:tc>
        <w:tc>
          <w:tcPr>
            <w:tcW w:w="186" w:type="pct"/>
          </w:tcPr>
          <w:p w14:paraId="1BB15821" w14:textId="77777777" w:rsidR="007A33F5" w:rsidRPr="006E2509" w:rsidRDefault="007A33F5" w:rsidP="00C952DC">
            <w:pPr>
              <w:rPr>
                <w:color w:val="000000" w:themeColor="text1"/>
              </w:rPr>
            </w:pPr>
          </w:p>
        </w:tc>
        <w:tc>
          <w:tcPr>
            <w:tcW w:w="247" w:type="pct"/>
          </w:tcPr>
          <w:p w14:paraId="7D8E9C09" w14:textId="77777777" w:rsidR="007A33F5" w:rsidRPr="006E2509" w:rsidRDefault="007A33F5" w:rsidP="00C952DC">
            <w:pPr>
              <w:rPr>
                <w:color w:val="000000" w:themeColor="text1"/>
              </w:rPr>
            </w:pPr>
          </w:p>
        </w:tc>
        <w:tc>
          <w:tcPr>
            <w:tcW w:w="249" w:type="pct"/>
          </w:tcPr>
          <w:p w14:paraId="6305125C" w14:textId="77777777" w:rsidR="007A33F5" w:rsidRPr="006E2509" w:rsidRDefault="007A33F5" w:rsidP="00C952DC">
            <w:pPr>
              <w:rPr>
                <w:color w:val="000000" w:themeColor="text1"/>
              </w:rPr>
            </w:pPr>
          </w:p>
        </w:tc>
        <w:tc>
          <w:tcPr>
            <w:tcW w:w="183" w:type="pct"/>
          </w:tcPr>
          <w:p w14:paraId="549E2E75" w14:textId="77777777" w:rsidR="007A33F5" w:rsidRPr="006E2509" w:rsidRDefault="007A33F5" w:rsidP="00C952DC">
            <w:pPr>
              <w:rPr>
                <w:color w:val="000000" w:themeColor="text1"/>
              </w:rPr>
            </w:pPr>
          </w:p>
        </w:tc>
        <w:tc>
          <w:tcPr>
            <w:tcW w:w="389" w:type="pct"/>
            <w:shd w:val="clear" w:color="auto" w:fill="7F7F7F" w:themeFill="text1" w:themeFillTint="80"/>
          </w:tcPr>
          <w:p w14:paraId="536932F1" w14:textId="77777777" w:rsidR="007A33F5" w:rsidRPr="006E2509" w:rsidRDefault="007A33F5" w:rsidP="00C952DC">
            <w:pPr>
              <w:rPr>
                <w:color w:val="000000" w:themeColor="text1"/>
              </w:rPr>
            </w:pPr>
          </w:p>
        </w:tc>
        <w:tc>
          <w:tcPr>
            <w:tcW w:w="434" w:type="pct"/>
          </w:tcPr>
          <w:p w14:paraId="05D42BBC" w14:textId="77777777" w:rsidR="007A33F5" w:rsidRPr="006E2509" w:rsidRDefault="007A33F5" w:rsidP="00C952DC">
            <w:pPr>
              <w:rPr>
                <w:color w:val="000000" w:themeColor="text1"/>
              </w:rPr>
            </w:pPr>
          </w:p>
        </w:tc>
        <w:tc>
          <w:tcPr>
            <w:tcW w:w="349" w:type="pct"/>
          </w:tcPr>
          <w:p w14:paraId="379E7927" w14:textId="77777777" w:rsidR="007A33F5" w:rsidRPr="006E2509" w:rsidRDefault="007A33F5" w:rsidP="00C952DC">
            <w:pPr>
              <w:rPr>
                <w:color w:val="000000" w:themeColor="text1"/>
              </w:rPr>
            </w:pPr>
          </w:p>
        </w:tc>
      </w:tr>
      <w:tr w:rsidR="007A33F5" w:rsidRPr="006E2509" w14:paraId="4009B7B3" w14:textId="77777777" w:rsidTr="00C952DC">
        <w:tc>
          <w:tcPr>
            <w:tcW w:w="189" w:type="pct"/>
            <w:vMerge w:val="restart"/>
          </w:tcPr>
          <w:p w14:paraId="29F73E89" w14:textId="77777777" w:rsidR="007A33F5" w:rsidRPr="006E2509" w:rsidRDefault="007A33F5" w:rsidP="00C952DC">
            <w:pPr>
              <w:rPr>
                <w:b/>
                <w:bCs/>
                <w:color w:val="000000" w:themeColor="text1"/>
              </w:rPr>
            </w:pPr>
            <w:r w:rsidRPr="006E2509">
              <w:rPr>
                <w:b/>
                <w:bCs/>
                <w:color w:val="000000" w:themeColor="text1"/>
              </w:rPr>
              <w:t>2</w:t>
            </w:r>
          </w:p>
        </w:tc>
        <w:tc>
          <w:tcPr>
            <w:tcW w:w="301" w:type="pct"/>
            <w:vMerge w:val="restart"/>
          </w:tcPr>
          <w:p w14:paraId="0D26E643" w14:textId="77777777" w:rsidR="007A33F5" w:rsidRPr="006E2509" w:rsidRDefault="007A33F5" w:rsidP="00C952DC">
            <w:pPr>
              <w:rPr>
                <w:color w:val="000000" w:themeColor="text1"/>
              </w:rPr>
            </w:pPr>
          </w:p>
        </w:tc>
        <w:tc>
          <w:tcPr>
            <w:tcW w:w="401" w:type="pct"/>
          </w:tcPr>
          <w:p w14:paraId="285C5FAC" w14:textId="77777777" w:rsidR="007A33F5" w:rsidRPr="006E2509" w:rsidRDefault="007A33F5" w:rsidP="00C952DC">
            <w:pPr>
              <w:rPr>
                <w:color w:val="000000" w:themeColor="text1"/>
              </w:rPr>
            </w:pPr>
          </w:p>
        </w:tc>
        <w:tc>
          <w:tcPr>
            <w:tcW w:w="219" w:type="pct"/>
          </w:tcPr>
          <w:p w14:paraId="7ACF2053" w14:textId="77777777" w:rsidR="007A33F5" w:rsidRPr="006E2509" w:rsidRDefault="007A33F5" w:rsidP="00C952DC">
            <w:pPr>
              <w:rPr>
                <w:color w:val="000000" w:themeColor="text1"/>
              </w:rPr>
            </w:pPr>
          </w:p>
        </w:tc>
        <w:tc>
          <w:tcPr>
            <w:tcW w:w="123" w:type="pct"/>
          </w:tcPr>
          <w:p w14:paraId="7717FDFF" w14:textId="77777777" w:rsidR="007A33F5" w:rsidRPr="006E2509" w:rsidRDefault="007A33F5" w:rsidP="00C952DC">
            <w:pPr>
              <w:rPr>
                <w:color w:val="000000" w:themeColor="text1"/>
              </w:rPr>
            </w:pPr>
          </w:p>
        </w:tc>
        <w:tc>
          <w:tcPr>
            <w:tcW w:w="186" w:type="pct"/>
          </w:tcPr>
          <w:p w14:paraId="6E780490" w14:textId="77777777" w:rsidR="007A33F5" w:rsidRPr="006E2509" w:rsidRDefault="007A33F5" w:rsidP="00C952DC">
            <w:pPr>
              <w:rPr>
                <w:color w:val="000000" w:themeColor="text1"/>
              </w:rPr>
            </w:pPr>
          </w:p>
        </w:tc>
        <w:tc>
          <w:tcPr>
            <w:tcW w:w="186" w:type="pct"/>
          </w:tcPr>
          <w:p w14:paraId="0D53FBEE" w14:textId="77777777" w:rsidR="007A33F5" w:rsidRPr="006E2509" w:rsidRDefault="007A33F5" w:rsidP="00C952DC">
            <w:pPr>
              <w:rPr>
                <w:color w:val="000000" w:themeColor="text1"/>
              </w:rPr>
            </w:pPr>
          </w:p>
        </w:tc>
        <w:tc>
          <w:tcPr>
            <w:tcW w:w="308" w:type="pct"/>
          </w:tcPr>
          <w:p w14:paraId="69F4976D" w14:textId="77777777" w:rsidR="007A33F5" w:rsidRPr="006E2509" w:rsidRDefault="007A33F5" w:rsidP="00C952DC">
            <w:pPr>
              <w:rPr>
                <w:color w:val="000000" w:themeColor="text1"/>
              </w:rPr>
            </w:pPr>
          </w:p>
        </w:tc>
        <w:tc>
          <w:tcPr>
            <w:tcW w:w="370" w:type="pct"/>
          </w:tcPr>
          <w:p w14:paraId="676212C0" w14:textId="77777777" w:rsidR="007A33F5" w:rsidRPr="006E2509" w:rsidRDefault="007A33F5" w:rsidP="00C952DC">
            <w:pPr>
              <w:rPr>
                <w:color w:val="000000" w:themeColor="text1"/>
              </w:rPr>
            </w:pPr>
          </w:p>
        </w:tc>
        <w:tc>
          <w:tcPr>
            <w:tcW w:w="247" w:type="pct"/>
          </w:tcPr>
          <w:p w14:paraId="38764E01" w14:textId="77777777" w:rsidR="007A33F5" w:rsidRPr="006E2509" w:rsidRDefault="007A33F5" w:rsidP="00C952DC">
            <w:pPr>
              <w:rPr>
                <w:color w:val="000000" w:themeColor="text1"/>
              </w:rPr>
            </w:pPr>
          </w:p>
        </w:tc>
        <w:tc>
          <w:tcPr>
            <w:tcW w:w="247" w:type="pct"/>
          </w:tcPr>
          <w:p w14:paraId="2D9B58AD" w14:textId="77777777" w:rsidR="007A33F5" w:rsidRPr="006E2509" w:rsidRDefault="007A33F5" w:rsidP="00C952DC">
            <w:pPr>
              <w:rPr>
                <w:color w:val="000000" w:themeColor="text1"/>
              </w:rPr>
            </w:pPr>
          </w:p>
        </w:tc>
        <w:tc>
          <w:tcPr>
            <w:tcW w:w="186" w:type="pct"/>
          </w:tcPr>
          <w:p w14:paraId="3BA5B64C" w14:textId="77777777" w:rsidR="007A33F5" w:rsidRPr="006E2509" w:rsidRDefault="007A33F5" w:rsidP="00C952DC">
            <w:pPr>
              <w:rPr>
                <w:color w:val="000000" w:themeColor="text1"/>
              </w:rPr>
            </w:pPr>
          </w:p>
        </w:tc>
        <w:tc>
          <w:tcPr>
            <w:tcW w:w="186" w:type="pct"/>
          </w:tcPr>
          <w:p w14:paraId="5F4F4618" w14:textId="77777777" w:rsidR="007A33F5" w:rsidRPr="006E2509" w:rsidRDefault="007A33F5" w:rsidP="00C952DC">
            <w:pPr>
              <w:rPr>
                <w:color w:val="000000" w:themeColor="text1"/>
              </w:rPr>
            </w:pPr>
          </w:p>
        </w:tc>
        <w:tc>
          <w:tcPr>
            <w:tcW w:w="247" w:type="pct"/>
          </w:tcPr>
          <w:p w14:paraId="7F40E14E" w14:textId="77777777" w:rsidR="007A33F5" w:rsidRPr="006E2509" w:rsidRDefault="007A33F5" w:rsidP="00C952DC">
            <w:pPr>
              <w:rPr>
                <w:color w:val="000000" w:themeColor="text1"/>
              </w:rPr>
            </w:pPr>
          </w:p>
        </w:tc>
        <w:tc>
          <w:tcPr>
            <w:tcW w:w="249" w:type="pct"/>
          </w:tcPr>
          <w:p w14:paraId="77105E53" w14:textId="77777777" w:rsidR="007A33F5" w:rsidRPr="006E2509" w:rsidRDefault="007A33F5" w:rsidP="00C952DC">
            <w:pPr>
              <w:rPr>
                <w:color w:val="000000" w:themeColor="text1"/>
              </w:rPr>
            </w:pPr>
          </w:p>
        </w:tc>
        <w:tc>
          <w:tcPr>
            <w:tcW w:w="183" w:type="pct"/>
          </w:tcPr>
          <w:p w14:paraId="49FF930F" w14:textId="77777777" w:rsidR="007A33F5" w:rsidRPr="006E2509" w:rsidRDefault="007A33F5" w:rsidP="00C952DC">
            <w:pPr>
              <w:rPr>
                <w:color w:val="000000" w:themeColor="text1"/>
              </w:rPr>
            </w:pPr>
          </w:p>
        </w:tc>
        <w:tc>
          <w:tcPr>
            <w:tcW w:w="389" w:type="pct"/>
          </w:tcPr>
          <w:p w14:paraId="6CB9787E" w14:textId="77777777" w:rsidR="007A33F5" w:rsidRPr="006E2509" w:rsidRDefault="007A33F5" w:rsidP="00C952DC">
            <w:pPr>
              <w:rPr>
                <w:color w:val="000000" w:themeColor="text1"/>
              </w:rPr>
            </w:pPr>
          </w:p>
        </w:tc>
        <w:tc>
          <w:tcPr>
            <w:tcW w:w="434" w:type="pct"/>
            <w:shd w:val="clear" w:color="auto" w:fill="7F7F7F" w:themeFill="text1" w:themeFillTint="80"/>
          </w:tcPr>
          <w:p w14:paraId="22507602" w14:textId="77777777" w:rsidR="007A33F5" w:rsidRPr="006E2509" w:rsidRDefault="007A33F5" w:rsidP="00C952DC">
            <w:pPr>
              <w:rPr>
                <w:color w:val="000000" w:themeColor="text1"/>
              </w:rPr>
            </w:pPr>
          </w:p>
        </w:tc>
        <w:tc>
          <w:tcPr>
            <w:tcW w:w="349" w:type="pct"/>
          </w:tcPr>
          <w:p w14:paraId="03CBE480" w14:textId="77777777" w:rsidR="007A33F5" w:rsidRPr="006E2509" w:rsidRDefault="007A33F5" w:rsidP="00C952DC">
            <w:pPr>
              <w:rPr>
                <w:color w:val="000000" w:themeColor="text1"/>
              </w:rPr>
            </w:pPr>
          </w:p>
        </w:tc>
      </w:tr>
      <w:tr w:rsidR="007A33F5" w:rsidRPr="006E2509" w14:paraId="7837DBDC" w14:textId="77777777" w:rsidTr="00C952DC">
        <w:tc>
          <w:tcPr>
            <w:tcW w:w="189" w:type="pct"/>
            <w:vMerge/>
          </w:tcPr>
          <w:p w14:paraId="4FD92684" w14:textId="77777777" w:rsidR="007A33F5" w:rsidRPr="006E2509" w:rsidRDefault="007A33F5" w:rsidP="00C952DC">
            <w:pPr>
              <w:rPr>
                <w:b/>
                <w:bCs/>
                <w:color w:val="000000" w:themeColor="text1"/>
              </w:rPr>
            </w:pPr>
          </w:p>
        </w:tc>
        <w:tc>
          <w:tcPr>
            <w:tcW w:w="301" w:type="pct"/>
            <w:vMerge/>
          </w:tcPr>
          <w:p w14:paraId="58A783A6" w14:textId="77777777" w:rsidR="007A33F5" w:rsidRPr="006E2509" w:rsidRDefault="007A33F5" w:rsidP="00C952DC">
            <w:pPr>
              <w:rPr>
                <w:color w:val="000000" w:themeColor="text1"/>
              </w:rPr>
            </w:pPr>
          </w:p>
        </w:tc>
        <w:tc>
          <w:tcPr>
            <w:tcW w:w="401" w:type="pct"/>
          </w:tcPr>
          <w:p w14:paraId="2D724E26" w14:textId="77777777" w:rsidR="007A33F5" w:rsidRPr="006E2509" w:rsidRDefault="007A33F5" w:rsidP="00C952DC">
            <w:pPr>
              <w:rPr>
                <w:color w:val="000000" w:themeColor="text1"/>
              </w:rPr>
            </w:pPr>
          </w:p>
        </w:tc>
        <w:tc>
          <w:tcPr>
            <w:tcW w:w="219" w:type="pct"/>
          </w:tcPr>
          <w:p w14:paraId="152CCF4A" w14:textId="77777777" w:rsidR="007A33F5" w:rsidRPr="006E2509" w:rsidRDefault="007A33F5" w:rsidP="00C952DC">
            <w:pPr>
              <w:tabs>
                <w:tab w:val="left" w:pos="2904"/>
              </w:tabs>
              <w:rPr>
                <w:color w:val="000000" w:themeColor="text1"/>
              </w:rPr>
            </w:pPr>
          </w:p>
        </w:tc>
        <w:tc>
          <w:tcPr>
            <w:tcW w:w="123" w:type="pct"/>
          </w:tcPr>
          <w:p w14:paraId="7319084C" w14:textId="77777777" w:rsidR="007A33F5" w:rsidRPr="006E2509" w:rsidRDefault="007A33F5" w:rsidP="00C952DC">
            <w:pPr>
              <w:tabs>
                <w:tab w:val="left" w:pos="2904"/>
              </w:tabs>
              <w:rPr>
                <w:color w:val="000000" w:themeColor="text1"/>
              </w:rPr>
            </w:pPr>
          </w:p>
        </w:tc>
        <w:tc>
          <w:tcPr>
            <w:tcW w:w="186" w:type="pct"/>
          </w:tcPr>
          <w:p w14:paraId="22603137" w14:textId="77777777" w:rsidR="007A33F5" w:rsidRPr="006E2509" w:rsidRDefault="007A33F5" w:rsidP="00C952DC">
            <w:pPr>
              <w:tabs>
                <w:tab w:val="left" w:pos="2904"/>
              </w:tabs>
              <w:rPr>
                <w:color w:val="000000" w:themeColor="text1"/>
              </w:rPr>
            </w:pPr>
          </w:p>
        </w:tc>
        <w:tc>
          <w:tcPr>
            <w:tcW w:w="186" w:type="pct"/>
          </w:tcPr>
          <w:p w14:paraId="5F4CCA25" w14:textId="77777777" w:rsidR="007A33F5" w:rsidRPr="006E2509" w:rsidRDefault="007A33F5" w:rsidP="00C952DC">
            <w:pPr>
              <w:tabs>
                <w:tab w:val="left" w:pos="2904"/>
              </w:tabs>
              <w:rPr>
                <w:color w:val="000000" w:themeColor="text1"/>
              </w:rPr>
            </w:pPr>
          </w:p>
        </w:tc>
        <w:tc>
          <w:tcPr>
            <w:tcW w:w="308" w:type="pct"/>
          </w:tcPr>
          <w:p w14:paraId="1FF3CC01" w14:textId="77777777" w:rsidR="007A33F5" w:rsidRPr="006E2509" w:rsidRDefault="007A33F5" w:rsidP="00C952DC">
            <w:pPr>
              <w:tabs>
                <w:tab w:val="left" w:pos="2904"/>
              </w:tabs>
              <w:rPr>
                <w:color w:val="000000" w:themeColor="text1"/>
              </w:rPr>
            </w:pPr>
          </w:p>
        </w:tc>
        <w:tc>
          <w:tcPr>
            <w:tcW w:w="370" w:type="pct"/>
          </w:tcPr>
          <w:p w14:paraId="66E5FEAE" w14:textId="77777777" w:rsidR="007A33F5" w:rsidRPr="006E2509" w:rsidRDefault="007A33F5" w:rsidP="00C952DC">
            <w:pPr>
              <w:tabs>
                <w:tab w:val="left" w:pos="2904"/>
              </w:tabs>
              <w:rPr>
                <w:color w:val="000000" w:themeColor="text1"/>
              </w:rPr>
            </w:pPr>
          </w:p>
        </w:tc>
        <w:tc>
          <w:tcPr>
            <w:tcW w:w="247" w:type="pct"/>
          </w:tcPr>
          <w:p w14:paraId="20683B85" w14:textId="77777777" w:rsidR="007A33F5" w:rsidRPr="006E2509" w:rsidRDefault="007A33F5" w:rsidP="00C952DC">
            <w:pPr>
              <w:tabs>
                <w:tab w:val="left" w:pos="2904"/>
              </w:tabs>
              <w:rPr>
                <w:color w:val="000000" w:themeColor="text1"/>
              </w:rPr>
            </w:pPr>
            <w:r w:rsidRPr="006E2509">
              <w:rPr>
                <w:color w:val="000000" w:themeColor="text1"/>
              </w:rPr>
              <w:tab/>
            </w:r>
          </w:p>
        </w:tc>
        <w:tc>
          <w:tcPr>
            <w:tcW w:w="247" w:type="pct"/>
          </w:tcPr>
          <w:p w14:paraId="59C01CC8" w14:textId="77777777" w:rsidR="007A33F5" w:rsidRPr="006E2509" w:rsidRDefault="007A33F5" w:rsidP="00C952DC">
            <w:pPr>
              <w:rPr>
                <w:color w:val="000000" w:themeColor="text1"/>
              </w:rPr>
            </w:pPr>
          </w:p>
        </w:tc>
        <w:tc>
          <w:tcPr>
            <w:tcW w:w="186" w:type="pct"/>
          </w:tcPr>
          <w:p w14:paraId="3A1CF8BA" w14:textId="77777777" w:rsidR="007A33F5" w:rsidRPr="006E2509" w:rsidRDefault="007A33F5" w:rsidP="00C952DC">
            <w:pPr>
              <w:rPr>
                <w:color w:val="000000" w:themeColor="text1"/>
              </w:rPr>
            </w:pPr>
          </w:p>
        </w:tc>
        <w:tc>
          <w:tcPr>
            <w:tcW w:w="186" w:type="pct"/>
          </w:tcPr>
          <w:p w14:paraId="047EC9C5" w14:textId="77777777" w:rsidR="007A33F5" w:rsidRPr="006E2509" w:rsidRDefault="007A33F5" w:rsidP="00C952DC">
            <w:pPr>
              <w:rPr>
                <w:color w:val="000000" w:themeColor="text1"/>
              </w:rPr>
            </w:pPr>
          </w:p>
        </w:tc>
        <w:tc>
          <w:tcPr>
            <w:tcW w:w="247" w:type="pct"/>
          </w:tcPr>
          <w:p w14:paraId="0F0F4803" w14:textId="77777777" w:rsidR="007A33F5" w:rsidRPr="006E2509" w:rsidRDefault="007A33F5" w:rsidP="00C952DC">
            <w:pPr>
              <w:rPr>
                <w:color w:val="000000" w:themeColor="text1"/>
              </w:rPr>
            </w:pPr>
          </w:p>
        </w:tc>
        <w:tc>
          <w:tcPr>
            <w:tcW w:w="249" w:type="pct"/>
          </w:tcPr>
          <w:p w14:paraId="584A4C77" w14:textId="77777777" w:rsidR="007A33F5" w:rsidRPr="006E2509" w:rsidRDefault="007A33F5" w:rsidP="00C952DC">
            <w:pPr>
              <w:rPr>
                <w:color w:val="000000" w:themeColor="text1"/>
              </w:rPr>
            </w:pPr>
          </w:p>
        </w:tc>
        <w:tc>
          <w:tcPr>
            <w:tcW w:w="183" w:type="pct"/>
          </w:tcPr>
          <w:p w14:paraId="356465F8" w14:textId="77777777" w:rsidR="007A33F5" w:rsidRPr="006E2509" w:rsidRDefault="007A33F5" w:rsidP="00C952DC">
            <w:pPr>
              <w:rPr>
                <w:color w:val="000000" w:themeColor="text1"/>
              </w:rPr>
            </w:pPr>
          </w:p>
        </w:tc>
        <w:tc>
          <w:tcPr>
            <w:tcW w:w="389" w:type="pct"/>
            <w:shd w:val="clear" w:color="auto" w:fill="7F7F7F" w:themeFill="text1" w:themeFillTint="80"/>
          </w:tcPr>
          <w:p w14:paraId="67A8B4C8" w14:textId="77777777" w:rsidR="007A33F5" w:rsidRPr="006E2509" w:rsidRDefault="007A33F5" w:rsidP="00C952DC">
            <w:pPr>
              <w:rPr>
                <w:color w:val="000000" w:themeColor="text1"/>
              </w:rPr>
            </w:pPr>
          </w:p>
        </w:tc>
        <w:tc>
          <w:tcPr>
            <w:tcW w:w="434" w:type="pct"/>
          </w:tcPr>
          <w:p w14:paraId="4E2C46C1" w14:textId="77777777" w:rsidR="007A33F5" w:rsidRPr="006E2509" w:rsidRDefault="007A33F5" w:rsidP="00C952DC">
            <w:pPr>
              <w:rPr>
                <w:color w:val="000000" w:themeColor="text1"/>
              </w:rPr>
            </w:pPr>
          </w:p>
        </w:tc>
        <w:tc>
          <w:tcPr>
            <w:tcW w:w="349" w:type="pct"/>
          </w:tcPr>
          <w:p w14:paraId="13A33BBF" w14:textId="77777777" w:rsidR="007A33F5" w:rsidRPr="006E2509" w:rsidRDefault="007A33F5" w:rsidP="00C952DC">
            <w:pPr>
              <w:rPr>
                <w:color w:val="000000" w:themeColor="text1"/>
              </w:rPr>
            </w:pPr>
          </w:p>
        </w:tc>
      </w:tr>
      <w:tr w:rsidR="007A33F5" w:rsidRPr="006E2509" w14:paraId="7B425ABD" w14:textId="77777777" w:rsidTr="00C952DC">
        <w:tc>
          <w:tcPr>
            <w:tcW w:w="189" w:type="pct"/>
            <w:vMerge w:val="restart"/>
          </w:tcPr>
          <w:p w14:paraId="11FA8016" w14:textId="77777777" w:rsidR="007A33F5" w:rsidRPr="006E2509" w:rsidRDefault="007A33F5" w:rsidP="00C952DC">
            <w:pPr>
              <w:rPr>
                <w:b/>
                <w:bCs/>
                <w:color w:val="000000" w:themeColor="text1"/>
              </w:rPr>
            </w:pPr>
            <w:r w:rsidRPr="006E2509">
              <w:rPr>
                <w:b/>
                <w:bCs/>
                <w:color w:val="000000" w:themeColor="text1"/>
              </w:rPr>
              <w:t>n</w:t>
            </w:r>
          </w:p>
        </w:tc>
        <w:tc>
          <w:tcPr>
            <w:tcW w:w="301" w:type="pct"/>
            <w:vMerge w:val="restart"/>
          </w:tcPr>
          <w:p w14:paraId="52107487" w14:textId="77777777" w:rsidR="007A33F5" w:rsidRPr="006E2509" w:rsidRDefault="007A33F5" w:rsidP="00C952DC">
            <w:pPr>
              <w:rPr>
                <w:color w:val="000000" w:themeColor="text1"/>
              </w:rPr>
            </w:pPr>
          </w:p>
        </w:tc>
        <w:tc>
          <w:tcPr>
            <w:tcW w:w="401" w:type="pct"/>
          </w:tcPr>
          <w:p w14:paraId="5C534325" w14:textId="77777777" w:rsidR="007A33F5" w:rsidRPr="006E2509" w:rsidRDefault="007A33F5" w:rsidP="00C952DC">
            <w:pPr>
              <w:rPr>
                <w:color w:val="000000" w:themeColor="text1"/>
              </w:rPr>
            </w:pPr>
          </w:p>
        </w:tc>
        <w:tc>
          <w:tcPr>
            <w:tcW w:w="219" w:type="pct"/>
          </w:tcPr>
          <w:p w14:paraId="0143D60F" w14:textId="77777777" w:rsidR="007A33F5" w:rsidRPr="006E2509" w:rsidRDefault="007A33F5" w:rsidP="00C952DC">
            <w:pPr>
              <w:rPr>
                <w:color w:val="000000" w:themeColor="text1"/>
              </w:rPr>
            </w:pPr>
          </w:p>
        </w:tc>
        <w:tc>
          <w:tcPr>
            <w:tcW w:w="123" w:type="pct"/>
          </w:tcPr>
          <w:p w14:paraId="2277BB58" w14:textId="77777777" w:rsidR="007A33F5" w:rsidRPr="006E2509" w:rsidRDefault="007A33F5" w:rsidP="00C952DC">
            <w:pPr>
              <w:rPr>
                <w:color w:val="000000" w:themeColor="text1"/>
              </w:rPr>
            </w:pPr>
          </w:p>
        </w:tc>
        <w:tc>
          <w:tcPr>
            <w:tcW w:w="186" w:type="pct"/>
          </w:tcPr>
          <w:p w14:paraId="665AD3CB" w14:textId="77777777" w:rsidR="007A33F5" w:rsidRPr="006E2509" w:rsidRDefault="007A33F5" w:rsidP="00C952DC">
            <w:pPr>
              <w:rPr>
                <w:color w:val="000000" w:themeColor="text1"/>
              </w:rPr>
            </w:pPr>
          </w:p>
        </w:tc>
        <w:tc>
          <w:tcPr>
            <w:tcW w:w="186" w:type="pct"/>
          </w:tcPr>
          <w:p w14:paraId="457BFA42" w14:textId="77777777" w:rsidR="007A33F5" w:rsidRPr="006E2509" w:rsidRDefault="007A33F5" w:rsidP="00C952DC">
            <w:pPr>
              <w:rPr>
                <w:color w:val="000000" w:themeColor="text1"/>
              </w:rPr>
            </w:pPr>
          </w:p>
        </w:tc>
        <w:tc>
          <w:tcPr>
            <w:tcW w:w="308" w:type="pct"/>
          </w:tcPr>
          <w:p w14:paraId="403CA086" w14:textId="77777777" w:rsidR="007A33F5" w:rsidRPr="006E2509" w:rsidRDefault="007A33F5" w:rsidP="00C952DC">
            <w:pPr>
              <w:rPr>
                <w:color w:val="000000" w:themeColor="text1"/>
              </w:rPr>
            </w:pPr>
          </w:p>
        </w:tc>
        <w:tc>
          <w:tcPr>
            <w:tcW w:w="370" w:type="pct"/>
          </w:tcPr>
          <w:p w14:paraId="70E719C1" w14:textId="77777777" w:rsidR="007A33F5" w:rsidRPr="006E2509" w:rsidRDefault="007A33F5" w:rsidP="00C952DC">
            <w:pPr>
              <w:rPr>
                <w:color w:val="000000" w:themeColor="text1"/>
              </w:rPr>
            </w:pPr>
          </w:p>
        </w:tc>
        <w:tc>
          <w:tcPr>
            <w:tcW w:w="247" w:type="pct"/>
          </w:tcPr>
          <w:p w14:paraId="6CD40296" w14:textId="77777777" w:rsidR="007A33F5" w:rsidRPr="006E2509" w:rsidRDefault="007A33F5" w:rsidP="00C952DC">
            <w:pPr>
              <w:rPr>
                <w:color w:val="000000" w:themeColor="text1"/>
              </w:rPr>
            </w:pPr>
          </w:p>
        </w:tc>
        <w:tc>
          <w:tcPr>
            <w:tcW w:w="247" w:type="pct"/>
          </w:tcPr>
          <w:p w14:paraId="1C742FE7" w14:textId="77777777" w:rsidR="007A33F5" w:rsidRPr="006E2509" w:rsidRDefault="007A33F5" w:rsidP="00C952DC">
            <w:pPr>
              <w:rPr>
                <w:color w:val="000000" w:themeColor="text1"/>
              </w:rPr>
            </w:pPr>
          </w:p>
        </w:tc>
        <w:tc>
          <w:tcPr>
            <w:tcW w:w="186" w:type="pct"/>
          </w:tcPr>
          <w:p w14:paraId="305E6AB0" w14:textId="77777777" w:rsidR="007A33F5" w:rsidRPr="006E2509" w:rsidRDefault="007A33F5" w:rsidP="00C952DC">
            <w:pPr>
              <w:rPr>
                <w:color w:val="000000" w:themeColor="text1"/>
              </w:rPr>
            </w:pPr>
          </w:p>
        </w:tc>
        <w:tc>
          <w:tcPr>
            <w:tcW w:w="186" w:type="pct"/>
          </w:tcPr>
          <w:p w14:paraId="312FBD80" w14:textId="77777777" w:rsidR="007A33F5" w:rsidRPr="006E2509" w:rsidRDefault="007A33F5" w:rsidP="00C952DC">
            <w:pPr>
              <w:rPr>
                <w:color w:val="000000" w:themeColor="text1"/>
              </w:rPr>
            </w:pPr>
          </w:p>
        </w:tc>
        <w:tc>
          <w:tcPr>
            <w:tcW w:w="247" w:type="pct"/>
          </w:tcPr>
          <w:p w14:paraId="0F85AFFE" w14:textId="77777777" w:rsidR="007A33F5" w:rsidRPr="006E2509" w:rsidRDefault="007A33F5" w:rsidP="00C952DC">
            <w:pPr>
              <w:rPr>
                <w:color w:val="000000" w:themeColor="text1"/>
              </w:rPr>
            </w:pPr>
          </w:p>
        </w:tc>
        <w:tc>
          <w:tcPr>
            <w:tcW w:w="249" w:type="pct"/>
          </w:tcPr>
          <w:p w14:paraId="16BD6A9C" w14:textId="77777777" w:rsidR="007A33F5" w:rsidRPr="006E2509" w:rsidRDefault="007A33F5" w:rsidP="00C952DC">
            <w:pPr>
              <w:rPr>
                <w:color w:val="000000" w:themeColor="text1"/>
              </w:rPr>
            </w:pPr>
          </w:p>
        </w:tc>
        <w:tc>
          <w:tcPr>
            <w:tcW w:w="183" w:type="pct"/>
          </w:tcPr>
          <w:p w14:paraId="7BAF9326" w14:textId="77777777" w:rsidR="007A33F5" w:rsidRPr="006E2509" w:rsidRDefault="007A33F5" w:rsidP="00C952DC">
            <w:pPr>
              <w:rPr>
                <w:color w:val="000000" w:themeColor="text1"/>
              </w:rPr>
            </w:pPr>
          </w:p>
        </w:tc>
        <w:tc>
          <w:tcPr>
            <w:tcW w:w="389" w:type="pct"/>
          </w:tcPr>
          <w:p w14:paraId="19AD06A7" w14:textId="77777777" w:rsidR="007A33F5" w:rsidRPr="006E2509" w:rsidRDefault="007A33F5" w:rsidP="00C952DC">
            <w:pPr>
              <w:rPr>
                <w:color w:val="000000" w:themeColor="text1"/>
              </w:rPr>
            </w:pPr>
          </w:p>
        </w:tc>
        <w:tc>
          <w:tcPr>
            <w:tcW w:w="434" w:type="pct"/>
            <w:shd w:val="clear" w:color="auto" w:fill="7F7F7F" w:themeFill="text1" w:themeFillTint="80"/>
          </w:tcPr>
          <w:p w14:paraId="1DE4F33C" w14:textId="77777777" w:rsidR="007A33F5" w:rsidRPr="006E2509" w:rsidRDefault="007A33F5" w:rsidP="00C952DC">
            <w:pPr>
              <w:rPr>
                <w:color w:val="000000" w:themeColor="text1"/>
              </w:rPr>
            </w:pPr>
          </w:p>
        </w:tc>
        <w:tc>
          <w:tcPr>
            <w:tcW w:w="349" w:type="pct"/>
          </w:tcPr>
          <w:p w14:paraId="735411F8" w14:textId="77777777" w:rsidR="007A33F5" w:rsidRPr="006E2509" w:rsidRDefault="007A33F5" w:rsidP="00C952DC">
            <w:pPr>
              <w:rPr>
                <w:color w:val="000000" w:themeColor="text1"/>
              </w:rPr>
            </w:pPr>
          </w:p>
        </w:tc>
      </w:tr>
      <w:tr w:rsidR="007A33F5" w:rsidRPr="006E2509" w14:paraId="7F376657" w14:textId="77777777" w:rsidTr="00C952DC">
        <w:tc>
          <w:tcPr>
            <w:tcW w:w="189" w:type="pct"/>
            <w:vMerge/>
          </w:tcPr>
          <w:p w14:paraId="3BA00A68" w14:textId="77777777" w:rsidR="007A33F5" w:rsidRPr="006E2509" w:rsidRDefault="007A33F5" w:rsidP="00C952DC">
            <w:pPr>
              <w:rPr>
                <w:color w:val="000000" w:themeColor="text1"/>
              </w:rPr>
            </w:pPr>
          </w:p>
        </w:tc>
        <w:tc>
          <w:tcPr>
            <w:tcW w:w="301" w:type="pct"/>
            <w:vMerge/>
          </w:tcPr>
          <w:p w14:paraId="05BC1A77" w14:textId="77777777" w:rsidR="007A33F5" w:rsidRPr="006E2509" w:rsidRDefault="007A33F5" w:rsidP="00C952DC">
            <w:pPr>
              <w:rPr>
                <w:color w:val="000000" w:themeColor="text1"/>
              </w:rPr>
            </w:pPr>
          </w:p>
        </w:tc>
        <w:tc>
          <w:tcPr>
            <w:tcW w:w="401" w:type="pct"/>
          </w:tcPr>
          <w:p w14:paraId="1C50032D" w14:textId="77777777" w:rsidR="007A33F5" w:rsidRPr="006E2509" w:rsidRDefault="007A33F5" w:rsidP="00C952DC">
            <w:pPr>
              <w:rPr>
                <w:color w:val="000000" w:themeColor="text1"/>
              </w:rPr>
            </w:pPr>
          </w:p>
        </w:tc>
        <w:tc>
          <w:tcPr>
            <w:tcW w:w="219" w:type="pct"/>
          </w:tcPr>
          <w:p w14:paraId="449694D0" w14:textId="77777777" w:rsidR="007A33F5" w:rsidRPr="006E2509" w:rsidRDefault="007A33F5" w:rsidP="00C952DC">
            <w:pPr>
              <w:rPr>
                <w:color w:val="000000" w:themeColor="text1"/>
              </w:rPr>
            </w:pPr>
          </w:p>
        </w:tc>
        <w:tc>
          <w:tcPr>
            <w:tcW w:w="123" w:type="pct"/>
          </w:tcPr>
          <w:p w14:paraId="5FD7C3A1" w14:textId="77777777" w:rsidR="007A33F5" w:rsidRPr="006E2509" w:rsidRDefault="007A33F5" w:rsidP="00C952DC">
            <w:pPr>
              <w:rPr>
                <w:color w:val="000000" w:themeColor="text1"/>
              </w:rPr>
            </w:pPr>
          </w:p>
        </w:tc>
        <w:tc>
          <w:tcPr>
            <w:tcW w:w="186" w:type="pct"/>
          </w:tcPr>
          <w:p w14:paraId="7378F00C" w14:textId="77777777" w:rsidR="007A33F5" w:rsidRPr="006E2509" w:rsidRDefault="007A33F5" w:rsidP="00C952DC">
            <w:pPr>
              <w:rPr>
                <w:color w:val="000000" w:themeColor="text1"/>
              </w:rPr>
            </w:pPr>
          </w:p>
        </w:tc>
        <w:tc>
          <w:tcPr>
            <w:tcW w:w="186" w:type="pct"/>
          </w:tcPr>
          <w:p w14:paraId="019DE02B" w14:textId="77777777" w:rsidR="007A33F5" w:rsidRPr="006E2509" w:rsidRDefault="007A33F5" w:rsidP="00C952DC">
            <w:pPr>
              <w:rPr>
                <w:color w:val="000000" w:themeColor="text1"/>
              </w:rPr>
            </w:pPr>
          </w:p>
        </w:tc>
        <w:tc>
          <w:tcPr>
            <w:tcW w:w="308" w:type="pct"/>
          </w:tcPr>
          <w:p w14:paraId="20AD8300" w14:textId="77777777" w:rsidR="007A33F5" w:rsidRPr="006E2509" w:rsidRDefault="007A33F5" w:rsidP="00C952DC">
            <w:pPr>
              <w:rPr>
                <w:color w:val="000000" w:themeColor="text1"/>
              </w:rPr>
            </w:pPr>
          </w:p>
        </w:tc>
        <w:tc>
          <w:tcPr>
            <w:tcW w:w="370" w:type="pct"/>
          </w:tcPr>
          <w:p w14:paraId="3B876560" w14:textId="77777777" w:rsidR="007A33F5" w:rsidRPr="006E2509" w:rsidRDefault="007A33F5" w:rsidP="00C952DC">
            <w:pPr>
              <w:rPr>
                <w:color w:val="000000" w:themeColor="text1"/>
              </w:rPr>
            </w:pPr>
          </w:p>
        </w:tc>
        <w:tc>
          <w:tcPr>
            <w:tcW w:w="247" w:type="pct"/>
          </w:tcPr>
          <w:p w14:paraId="5448F911" w14:textId="77777777" w:rsidR="007A33F5" w:rsidRPr="006E2509" w:rsidRDefault="007A33F5" w:rsidP="00C952DC">
            <w:pPr>
              <w:rPr>
                <w:color w:val="000000" w:themeColor="text1"/>
              </w:rPr>
            </w:pPr>
          </w:p>
        </w:tc>
        <w:tc>
          <w:tcPr>
            <w:tcW w:w="247" w:type="pct"/>
          </w:tcPr>
          <w:p w14:paraId="0E87D39A" w14:textId="77777777" w:rsidR="007A33F5" w:rsidRPr="006E2509" w:rsidRDefault="007A33F5" w:rsidP="00C952DC">
            <w:pPr>
              <w:rPr>
                <w:color w:val="000000" w:themeColor="text1"/>
              </w:rPr>
            </w:pPr>
          </w:p>
        </w:tc>
        <w:tc>
          <w:tcPr>
            <w:tcW w:w="186" w:type="pct"/>
          </w:tcPr>
          <w:p w14:paraId="0BCD66EF" w14:textId="77777777" w:rsidR="007A33F5" w:rsidRPr="006E2509" w:rsidRDefault="007A33F5" w:rsidP="00C952DC">
            <w:pPr>
              <w:rPr>
                <w:color w:val="000000" w:themeColor="text1"/>
              </w:rPr>
            </w:pPr>
          </w:p>
        </w:tc>
        <w:tc>
          <w:tcPr>
            <w:tcW w:w="186" w:type="pct"/>
          </w:tcPr>
          <w:p w14:paraId="61F283D6" w14:textId="77777777" w:rsidR="007A33F5" w:rsidRPr="006E2509" w:rsidRDefault="007A33F5" w:rsidP="00C952DC">
            <w:pPr>
              <w:rPr>
                <w:color w:val="000000" w:themeColor="text1"/>
              </w:rPr>
            </w:pPr>
          </w:p>
        </w:tc>
        <w:tc>
          <w:tcPr>
            <w:tcW w:w="247" w:type="pct"/>
          </w:tcPr>
          <w:p w14:paraId="2FB89E9B" w14:textId="77777777" w:rsidR="007A33F5" w:rsidRPr="006E2509" w:rsidRDefault="007A33F5" w:rsidP="00C952DC">
            <w:pPr>
              <w:rPr>
                <w:color w:val="000000" w:themeColor="text1"/>
              </w:rPr>
            </w:pPr>
          </w:p>
        </w:tc>
        <w:tc>
          <w:tcPr>
            <w:tcW w:w="249" w:type="pct"/>
          </w:tcPr>
          <w:p w14:paraId="58A96F6F" w14:textId="77777777" w:rsidR="007A33F5" w:rsidRPr="006E2509" w:rsidRDefault="007A33F5" w:rsidP="00C952DC">
            <w:pPr>
              <w:rPr>
                <w:color w:val="000000" w:themeColor="text1"/>
              </w:rPr>
            </w:pPr>
          </w:p>
        </w:tc>
        <w:tc>
          <w:tcPr>
            <w:tcW w:w="183" w:type="pct"/>
          </w:tcPr>
          <w:p w14:paraId="7724C7F8" w14:textId="77777777" w:rsidR="007A33F5" w:rsidRPr="006E2509" w:rsidRDefault="007A33F5" w:rsidP="00C952DC">
            <w:pPr>
              <w:rPr>
                <w:color w:val="000000" w:themeColor="text1"/>
              </w:rPr>
            </w:pPr>
          </w:p>
        </w:tc>
        <w:tc>
          <w:tcPr>
            <w:tcW w:w="389" w:type="pct"/>
            <w:shd w:val="clear" w:color="auto" w:fill="7F7F7F" w:themeFill="text1" w:themeFillTint="80"/>
          </w:tcPr>
          <w:p w14:paraId="59185C58" w14:textId="77777777" w:rsidR="007A33F5" w:rsidRPr="006E2509" w:rsidRDefault="007A33F5" w:rsidP="00C952DC">
            <w:pPr>
              <w:rPr>
                <w:color w:val="000000" w:themeColor="text1"/>
              </w:rPr>
            </w:pPr>
          </w:p>
        </w:tc>
        <w:tc>
          <w:tcPr>
            <w:tcW w:w="434" w:type="pct"/>
          </w:tcPr>
          <w:p w14:paraId="169B8180" w14:textId="77777777" w:rsidR="007A33F5" w:rsidRPr="006E2509" w:rsidRDefault="007A33F5" w:rsidP="00C952DC">
            <w:pPr>
              <w:rPr>
                <w:color w:val="000000" w:themeColor="text1"/>
              </w:rPr>
            </w:pPr>
          </w:p>
        </w:tc>
        <w:tc>
          <w:tcPr>
            <w:tcW w:w="349" w:type="pct"/>
          </w:tcPr>
          <w:p w14:paraId="66C3C3B2" w14:textId="77777777" w:rsidR="007A33F5" w:rsidRPr="006E2509" w:rsidRDefault="007A33F5" w:rsidP="00C952DC">
            <w:pPr>
              <w:rPr>
                <w:color w:val="000000" w:themeColor="text1"/>
              </w:rPr>
            </w:pPr>
          </w:p>
        </w:tc>
      </w:tr>
      <w:tr w:rsidR="007A33F5" w:rsidRPr="006E2509" w14:paraId="2FC98C12" w14:textId="77777777" w:rsidTr="00C952DC">
        <w:tc>
          <w:tcPr>
            <w:tcW w:w="2962" w:type="pct"/>
            <w:gridSpan w:val="12"/>
            <w:vMerge w:val="restart"/>
          </w:tcPr>
          <w:p w14:paraId="0B5E2047" w14:textId="77777777" w:rsidR="007A33F5" w:rsidRPr="006E2509" w:rsidRDefault="007A33F5" w:rsidP="00C952DC">
            <w:pPr>
              <w:rPr>
                <w:color w:val="000000" w:themeColor="text1"/>
              </w:rPr>
            </w:pPr>
          </w:p>
        </w:tc>
        <w:tc>
          <w:tcPr>
            <w:tcW w:w="865" w:type="pct"/>
            <w:gridSpan w:val="4"/>
          </w:tcPr>
          <w:p w14:paraId="35090342" w14:textId="77777777" w:rsidR="007A33F5" w:rsidRPr="006E2509" w:rsidRDefault="007A33F5" w:rsidP="00C952DC">
            <w:pPr>
              <w:rPr>
                <w:b/>
                <w:bCs/>
                <w:color w:val="000000" w:themeColor="text1"/>
              </w:rPr>
            </w:pPr>
            <w:r w:rsidRPr="006E2509">
              <w:rPr>
                <w:b/>
                <w:bCs/>
                <w:color w:val="000000" w:themeColor="text1"/>
              </w:rPr>
              <w:t xml:space="preserve">Total </w:t>
            </w:r>
            <w:proofErr w:type="spellStart"/>
            <w:r w:rsidRPr="006E2509">
              <w:rPr>
                <w:b/>
                <w:bCs/>
                <w:color w:val="000000" w:themeColor="text1"/>
              </w:rPr>
              <w:t>partiel</w:t>
            </w:r>
            <w:proofErr w:type="spellEnd"/>
          </w:p>
        </w:tc>
        <w:tc>
          <w:tcPr>
            <w:tcW w:w="389" w:type="pct"/>
          </w:tcPr>
          <w:p w14:paraId="35CECF0C" w14:textId="77777777" w:rsidR="007A33F5" w:rsidRPr="006E2509" w:rsidRDefault="007A33F5" w:rsidP="00C952DC">
            <w:pPr>
              <w:rPr>
                <w:color w:val="000000" w:themeColor="text1"/>
              </w:rPr>
            </w:pPr>
          </w:p>
        </w:tc>
        <w:tc>
          <w:tcPr>
            <w:tcW w:w="434" w:type="pct"/>
          </w:tcPr>
          <w:p w14:paraId="59E9D18E" w14:textId="77777777" w:rsidR="007A33F5" w:rsidRPr="006E2509" w:rsidRDefault="007A33F5" w:rsidP="00C952DC">
            <w:pPr>
              <w:rPr>
                <w:color w:val="000000" w:themeColor="text1"/>
              </w:rPr>
            </w:pPr>
          </w:p>
        </w:tc>
        <w:tc>
          <w:tcPr>
            <w:tcW w:w="349" w:type="pct"/>
          </w:tcPr>
          <w:p w14:paraId="7A191863" w14:textId="77777777" w:rsidR="007A33F5" w:rsidRPr="006E2509" w:rsidRDefault="007A33F5" w:rsidP="00C952DC">
            <w:pPr>
              <w:rPr>
                <w:color w:val="000000" w:themeColor="text1"/>
              </w:rPr>
            </w:pPr>
          </w:p>
        </w:tc>
      </w:tr>
      <w:tr w:rsidR="007A33F5" w:rsidRPr="006E2509" w14:paraId="0FF27133" w14:textId="77777777" w:rsidTr="00C952DC">
        <w:tc>
          <w:tcPr>
            <w:tcW w:w="2962" w:type="pct"/>
            <w:gridSpan w:val="12"/>
            <w:vMerge/>
          </w:tcPr>
          <w:p w14:paraId="620F5CFD" w14:textId="77777777" w:rsidR="007A33F5" w:rsidRPr="006E2509" w:rsidRDefault="007A33F5" w:rsidP="00C952DC">
            <w:pPr>
              <w:rPr>
                <w:color w:val="000000" w:themeColor="text1"/>
              </w:rPr>
            </w:pPr>
          </w:p>
        </w:tc>
        <w:tc>
          <w:tcPr>
            <w:tcW w:w="865" w:type="pct"/>
            <w:gridSpan w:val="4"/>
          </w:tcPr>
          <w:p w14:paraId="026F3692" w14:textId="77777777" w:rsidR="007A33F5" w:rsidRPr="006E2509" w:rsidRDefault="007A33F5" w:rsidP="00C952DC">
            <w:pPr>
              <w:rPr>
                <w:b/>
                <w:bCs/>
                <w:color w:val="000000" w:themeColor="text1"/>
              </w:rPr>
            </w:pPr>
            <w:r w:rsidRPr="006E2509">
              <w:rPr>
                <w:b/>
                <w:bCs/>
                <w:color w:val="000000" w:themeColor="text1"/>
              </w:rPr>
              <w:t>Total</w:t>
            </w:r>
          </w:p>
        </w:tc>
        <w:tc>
          <w:tcPr>
            <w:tcW w:w="389" w:type="pct"/>
            <w:shd w:val="clear" w:color="auto" w:fill="7F7F7F" w:themeFill="text1" w:themeFillTint="80"/>
          </w:tcPr>
          <w:p w14:paraId="7F8D3EA6" w14:textId="77777777" w:rsidR="007A33F5" w:rsidRPr="006E2509" w:rsidRDefault="007A33F5" w:rsidP="00C952DC">
            <w:pPr>
              <w:rPr>
                <w:color w:val="000000" w:themeColor="text1"/>
              </w:rPr>
            </w:pPr>
          </w:p>
        </w:tc>
        <w:tc>
          <w:tcPr>
            <w:tcW w:w="434" w:type="pct"/>
            <w:shd w:val="clear" w:color="auto" w:fill="7F7F7F" w:themeFill="text1" w:themeFillTint="80"/>
          </w:tcPr>
          <w:p w14:paraId="68A96EAD" w14:textId="77777777" w:rsidR="007A33F5" w:rsidRPr="006E2509" w:rsidRDefault="007A33F5" w:rsidP="00C952DC">
            <w:pPr>
              <w:rPr>
                <w:color w:val="000000" w:themeColor="text1"/>
              </w:rPr>
            </w:pPr>
          </w:p>
        </w:tc>
        <w:tc>
          <w:tcPr>
            <w:tcW w:w="349" w:type="pct"/>
          </w:tcPr>
          <w:p w14:paraId="4707C3E1" w14:textId="77777777" w:rsidR="007A33F5" w:rsidRPr="006E2509" w:rsidRDefault="007A33F5" w:rsidP="00C952DC">
            <w:pPr>
              <w:rPr>
                <w:color w:val="000000" w:themeColor="text1"/>
              </w:rPr>
            </w:pPr>
          </w:p>
        </w:tc>
      </w:tr>
    </w:tbl>
    <w:p w14:paraId="62ED5890" w14:textId="77777777" w:rsidR="007A33F5" w:rsidRPr="006E2509" w:rsidRDefault="007A33F5" w:rsidP="007A33F5">
      <w:pPr>
        <w:spacing w:before="9" w:line="160" w:lineRule="exact"/>
        <w:ind w:left="-142" w:firstLine="708"/>
        <w:rPr>
          <w:color w:val="000000" w:themeColor="text1"/>
          <w:sz w:val="17"/>
          <w:szCs w:val="17"/>
        </w:rPr>
      </w:pPr>
    </w:p>
    <w:p w14:paraId="466B7E81" w14:textId="77777777" w:rsidR="007A33F5" w:rsidRPr="006E2509" w:rsidRDefault="007A33F5" w:rsidP="007A33F5">
      <w:pPr>
        <w:spacing w:before="9" w:line="160" w:lineRule="exact"/>
        <w:rPr>
          <w:color w:val="000000" w:themeColor="text1"/>
          <w:sz w:val="17"/>
          <w:szCs w:val="17"/>
        </w:rPr>
      </w:pPr>
    </w:p>
    <w:p w14:paraId="24E0EDD0" w14:textId="77777777" w:rsidR="007A33F5" w:rsidRPr="006E2509" w:rsidRDefault="007A33F5" w:rsidP="007A33F5">
      <w:pPr>
        <w:rPr>
          <w:color w:val="000000" w:themeColor="text1"/>
        </w:rPr>
      </w:pPr>
      <w:r w:rsidRPr="006E2509">
        <w:rPr>
          <w:color w:val="000000" w:themeColor="text1"/>
        </w:rPr>
        <w:t>Rapport à fournir</w:t>
      </w:r>
      <w:proofErr w:type="gramStart"/>
      <w:r w:rsidRPr="006E2509">
        <w:rPr>
          <w:color w:val="000000" w:themeColor="text1"/>
        </w:rPr>
        <w:t> :…</w:t>
      </w:r>
      <w:proofErr w:type="gramEnd"/>
      <w:r w:rsidRPr="006E2509">
        <w:rPr>
          <w:color w:val="000000" w:themeColor="text1"/>
        </w:rPr>
        <w:t>………………………………….</w:t>
      </w:r>
    </w:p>
    <w:p w14:paraId="640FFAF5" w14:textId="77777777" w:rsidR="007A33F5" w:rsidRPr="006E2509" w:rsidRDefault="007A33F5" w:rsidP="007A33F5">
      <w:pPr>
        <w:rPr>
          <w:color w:val="000000" w:themeColor="text1"/>
        </w:rPr>
      </w:pPr>
      <w:r w:rsidRPr="006E2509">
        <w:rPr>
          <w:color w:val="000000" w:themeColor="text1"/>
        </w:rPr>
        <w:t>Durée des activités</w:t>
      </w:r>
      <w:proofErr w:type="gramStart"/>
      <w:r w:rsidRPr="006E2509">
        <w:rPr>
          <w:color w:val="000000" w:themeColor="text1"/>
        </w:rPr>
        <w:t> :…</w:t>
      </w:r>
      <w:proofErr w:type="gramEnd"/>
      <w:r w:rsidRPr="006E2509">
        <w:rPr>
          <w:color w:val="000000" w:themeColor="text1"/>
        </w:rPr>
        <w:t>……………………………….</w:t>
      </w:r>
    </w:p>
    <w:p w14:paraId="541B8443" w14:textId="77777777" w:rsidR="007A33F5" w:rsidRPr="006E2509" w:rsidRDefault="007A33F5" w:rsidP="007A33F5">
      <w:pPr>
        <w:ind w:left="1416"/>
        <w:rPr>
          <w:color w:val="000000" w:themeColor="text1"/>
        </w:rPr>
      </w:pP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t>Signature : (représentant habilité)</w:t>
      </w:r>
    </w:p>
    <w:p w14:paraId="3EADD076" w14:textId="77777777" w:rsidR="007A33F5" w:rsidRPr="006E2509" w:rsidRDefault="007A33F5" w:rsidP="007A33F5">
      <w:pPr>
        <w:ind w:left="1416"/>
        <w:rPr>
          <w:color w:val="000000" w:themeColor="text1"/>
        </w:rPr>
      </w:pP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t>Nom</w:t>
      </w:r>
      <w:proofErr w:type="gramStart"/>
      <w:r w:rsidRPr="006E2509">
        <w:rPr>
          <w:color w:val="000000" w:themeColor="text1"/>
        </w:rPr>
        <w:t> :…</w:t>
      </w:r>
      <w:proofErr w:type="gramEnd"/>
      <w:r w:rsidRPr="006E2509">
        <w:rPr>
          <w:color w:val="000000" w:themeColor="text1"/>
        </w:rPr>
        <w:t>……………………………………</w:t>
      </w:r>
    </w:p>
    <w:p w14:paraId="2D231BB4" w14:textId="77777777" w:rsidR="007A33F5" w:rsidRPr="006E2509" w:rsidRDefault="007A33F5" w:rsidP="007A33F5">
      <w:pPr>
        <w:ind w:left="1416"/>
        <w:rPr>
          <w:color w:val="000000" w:themeColor="text1"/>
        </w:rPr>
      </w:pP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t>Titre</w:t>
      </w:r>
      <w:proofErr w:type="gramStart"/>
      <w:r w:rsidRPr="006E2509">
        <w:rPr>
          <w:color w:val="000000" w:themeColor="text1"/>
        </w:rPr>
        <w:t> :…</w:t>
      </w:r>
      <w:proofErr w:type="gramEnd"/>
      <w:r w:rsidRPr="006E2509">
        <w:rPr>
          <w:color w:val="000000" w:themeColor="text1"/>
        </w:rPr>
        <w:t>……………………………………</w:t>
      </w:r>
    </w:p>
    <w:p w14:paraId="36EAA441" w14:textId="77777777" w:rsidR="007A33F5" w:rsidRPr="006E2509" w:rsidRDefault="007A33F5" w:rsidP="007A33F5">
      <w:pPr>
        <w:ind w:left="2124"/>
        <w:rPr>
          <w:color w:val="000000" w:themeColor="text1"/>
          <w:sz w:val="17"/>
          <w:szCs w:val="17"/>
        </w:rPr>
      </w:pP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t>Adresse</w:t>
      </w:r>
      <w:proofErr w:type="gramStart"/>
      <w:r w:rsidRPr="006E2509">
        <w:rPr>
          <w:color w:val="000000" w:themeColor="text1"/>
        </w:rPr>
        <w:t> :…</w:t>
      </w:r>
      <w:proofErr w:type="gramEnd"/>
      <w:r w:rsidRPr="006E2509">
        <w:rPr>
          <w:color w:val="000000" w:themeColor="text1"/>
        </w:rPr>
        <w:t>……………………………….</w:t>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p>
    <w:p w14:paraId="62AC1F9D" w14:textId="77777777" w:rsidR="007A33F5" w:rsidRPr="006E2509" w:rsidRDefault="007A33F5" w:rsidP="007A33F5">
      <w:pPr>
        <w:spacing w:line="200" w:lineRule="exact"/>
        <w:rPr>
          <w:color w:val="000000" w:themeColor="text1"/>
        </w:rPr>
      </w:pPr>
    </w:p>
    <w:p w14:paraId="0045A740" w14:textId="77777777" w:rsidR="007A33F5" w:rsidRPr="006E2509" w:rsidRDefault="007A33F5" w:rsidP="007A33F5">
      <w:pPr>
        <w:tabs>
          <w:tab w:val="left" w:pos="1320"/>
        </w:tabs>
        <w:spacing w:before="42"/>
        <w:ind w:left="1336" w:right="932" w:hanging="360"/>
        <w:rPr>
          <w:color w:val="000000" w:themeColor="text1"/>
        </w:rPr>
      </w:pPr>
      <w:r w:rsidRPr="006E2509">
        <w:rPr>
          <w:color w:val="000000" w:themeColor="text1"/>
          <w:position w:val="7"/>
          <w:sz w:val="13"/>
          <w:szCs w:val="13"/>
        </w:rPr>
        <w:t>2</w:t>
      </w:r>
      <w:r w:rsidRPr="006E2509">
        <w:rPr>
          <w:color w:val="000000" w:themeColor="text1"/>
          <w:position w:val="7"/>
          <w:sz w:val="13"/>
          <w:szCs w:val="13"/>
        </w:rPr>
        <w:tab/>
      </w:r>
      <w:r w:rsidRPr="006E2509">
        <w:rPr>
          <w:color w:val="000000" w:themeColor="text1"/>
          <w:sz w:val="20"/>
        </w:rPr>
        <w:t>Les</w:t>
      </w:r>
      <w:r w:rsidRPr="006E2509">
        <w:rPr>
          <w:color w:val="000000" w:themeColor="text1"/>
          <w:spacing w:val="-3"/>
          <w:sz w:val="20"/>
        </w:rPr>
        <w:t xml:space="preserve"> </w:t>
      </w:r>
      <w:r w:rsidRPr="006E2509">
        <w:rPr>
          <w:color w:val="000000" w:themeColor="text1"/>
          <w:spacing w:val="1"/>
          <w:sz w:val="20"/>
        </w:rPr>
        <w:t>mo</w:t>
      </w:r>
      <w:r w:rsidRPr="006E2509">
        <w:rPr>
          <w:color w:val="000000" w:themeColor="text1"/>
          <w:sz w:val="20"/>
        </w:rPr>
        <w:t>is</w:t>
      </w:r>
      <w:r w:rsidRPr="006E2509">
        <w:rPr>
          <w:color w:val="000000" w:themeColor="text1"/>
          <w:spacing w:val="-5"/>
          <w:sz w:val="20"/>
        </w:rPr>
        <w:t xml:space="preserve"> </w:t>
      </w:r>
      <w:r w:rsidRPr="006E2509">
        <w:rPr>
          <w:color w:val="000000" w:themeColor="text1"/>
          <w:spacing w:val="-1"/>
          <w:sz w:val="20"/>
        </w:rPr>
        <w:t>s</w:t>
      </w:r>
      <w:r w:rsidRPr="006E2509">
        <w:rPr>
          <w:color w:val="000000" w:themeColor="text1"/>
          <w:spacing w:val="1"/>
          <w:sz w:val="20"/>
        </w:rPr>
        <w:t>on</w:t>
      </w:r>
      <w:r w:rsidRPr="006E2509">
        <w:rPr>
          <w:color w:val="000000" w:themeColor="text1"/>
          <w:sz w:val="20"/>
        </w:rPr>
        <w:t>t</w:t>
      </w:r>
      <w:r w:rsidRPr="006E2509">
        <w:rPr>
          <w:color w:val="000000" w:themeColor="text1"/>
          <w:spacing w:val="-3"/>
          <w:sz w:val="20"/>
        </w:rPr>
        <w:t xml:space="preserve"> </w:t>
      </w:r>
      <w:r w:rsidRPr="006E2509">
        <w:rPr>
          <w:color w:val="000000" w:themeColor="text1"/>
          <w:spacing w:val="1"/>
          <w:sz w:val="20"/>
        </w:rPr>
        <w:t>comp</w:t>
      </w:r>
      <w:r w:rsidRPr="006E2509">
        <w:rPr>
          <w:color w:val="000000" w:themeColor="text1"/>
          <w:sz w:val="20"/>
        </w:rPr>
        <w:t>tés</w:t>
      </w:r>
      <w:r w:rsidRPr="006E2509">
        <w:rPr>
          <w:color w:val="000000" w:themeColor="text1"/>
          <w:spacing w:val="-7"/>
          <w:sz w:val="20"/>
        </w:rPr>
        <w:t xml:space="preserve"> </w:t>
      </w:r>
      <w:r w:rsidRPr="006E2509">
        <w:rPr>
          <w:color w:val="000000" w:themeColor="text1"/>
          <w:sz w:val="20"/>
        </w:rPr>
        <w:t xml:space="preserve">à </w:t>
      </w:r>
      <w:r w:rsidRPr="006E2509">
        <w:rPr>
          <w:color w:val="000000" w:themeColor="text1"/>
          <w:spacing w:val="1"/>
          <w:sz w:val="20"/>
        </w:rPr>
        <w:t>p</w:t>
      </w:r>
      <w:r w:rsidRPr="006E2509">
        <w:rPr>
          <w:color w:val="000000" w:themeColor="text1"/>
          <w:sz w:val="20"/>
        </w:rPr>
        <w:t>a</w:t>
      </w:r>
      <w:r w:rsidRPr="006E2509">
        <w:rPr>
          <w:color w:val="000000" w:themeColor="text1"/>
          <w:spacing w:val="1"/>
          <w:sz w:val="20"/>
        </w:rPr>
        <w:t>r</w:t>
      </w:r>
      <w:r w:rsidRPr="006E2509">
        <w:rPr>
          <w:color w:val="000000" w:themeColor="text1"/>
          <w:sz w:val="20"/>
        </w:rPr>
        <w:t>tir</w:t>
      </w:r>
      <w:r w:rsidRPr="006E2509">
        <w:rPr>
          <w:color w:val="000000" w:themeColor="text1"/>
          <w:spacing w:val="-6"/>
          <w:sz w:val="20"/>
        </w:rPr>
        <w:t xml:space="preserve"> </w:t>
      </w:r>
      <w:r w:rsidRPr="006E2509">
        <w:rPr>
          <w:color w:val="000000" w:themeColor="text1"/>
          <w:spacing w:val="1"/>
          <w:sz w:val="20"/>
        </w:rPr>
        <w:t>d</w:t>
      </w:r>
      <w:r w:rsidRPr="006E2509">
        <w:rPr>
          <w:color w:val="000000" w:themeColor="text1"/>
          <w:sz w:val="20"/>
        </w:rPr>
        <w:t>u</w:t>
      </w:r>
      <w:r w:rsidRPr="006E2509">
        <w:rPr>
          <w:color w:val="000000" w:themeColor="text1"/>
          <w:spacing w:val="-1"/>
          <w:sz w:val="20"/>
        </w:rPr>
        <w:t xml:space="preserve"> </w:t>
      </w:r>
      <w:proofErr w:type="spellStart"/>
      <w:r w:rsidRPr="006E2509">
        <w:rPr>
          <w:color w:val="000000" w:themeColor="text1"/>
          <w:spacing w:val="1"/>
          <w:sz w:val="20"/>
        </w:rPr>
        <w:t>d</w:t>
      </w:r>
      <w:r w:rsidRPr="006E2509">
        <w:rPr>
          <w:color w:val="000000" w:themeColor="text1"/>
          <w:spacing w:val="-2"/>
          <w:sz w:val="20"/>
        </w:rPr>
        <w:t>e</w:t>
      </w:r>
      <w:r w:rsidRPr="006E2509">
        <w:rPr>
          <w:color w:val="000000" w:themeColor="text1"/>
          <w:spacing w:val="1"/>
          <w:sz w:val="20"/>
        </w:rPr>
        <w:t>bu</w:t>
      </w:r>
      <w:r w:rsidRPr="006E2509">
        <w:rPr>
          <w:color w:val="000000" w:themeColor="text1"/>
          <w:sz w:val="20"/>
        </w:rPr>
        <w:t>t</w:t>
      </w:r>
      <w:proofErr w:type="spellEnd"/>
      <w:r w:rsidRPr="006E2509">
        <w:rPr>
          <w:color w:val="000000" w:themeColor="text1"/>
          <w:spacing w:val="-4"/>
          <w:sz w:val="20"/>
        </w:rPr>
        <w:t xml:space="preserve"> </w:t>
      </w:r>
      <w:r w:rsidRPr="006E2509">
        <w:rPr>
          <w:color w:val="000000" w:themeColor="text1"/>
          <w:spacing w:val="1"/>
          <w:sz w:val="20"/>
        </w:rPr>
        <w:t>d</w:t>
      </w:r>
      <w:r w:rsidRPr="006E2509">
        <w:rPr>
          <w:color w:val="000000" w:themeColor="text1"/>
          <w:sz w:val="20"/>
        </w:rPr>
        <w:t>e</w:t>
      </w:r>
      <w:r w:rsidRPr="006E2509">
        <w:rPr>
          <w:color w:val="000000" w:themeColor="text1"/>
          <w:spacing w:val="-4"/>
          <w:sz w:val="20"/>
        </w:rPr>
        <w:t xml:space="preserve"> </w:t>
      </w:r>
      <w:r w:rsidRPr="006E2509">
        <w:rPr>
          <w:color w:val="000000" w:themeColor="text1"/>
          <w:sz w:val="20"/>
        </w:rPr>
        <w:t>la</w:t>
      </w:r>
      <w:r w:rsidRPr="006E2509">
        <w:rPr>
          <w:color w:val="000000" w:themeColor="text1"/>
          <w:spacing w:val="-1"/>
          <w:sz w:val="20"/>
        </w:rPr>
        <w:t xml:space="preserve"> </w:t>
      </w:r>
      <w:r w:rsidRPr="006E2509">
        <w:rPr>
          <w:color w:val="000000" w:themeColor="text1"/>
          <w:spacing w:val="1"/>
          <w:sz w:val="20"/>
        </w:rPr>
        <w:t>m</w:t>
      </w:r>
      <w:r w:rsidRPr="006E2509">
        <w:rPr>
          <w:color w:val="000000" w:themeColor="text1"/>
          <w:sz w:val="20"/>
        </w:rPr>
        <w:t>i</w:t>
      </w:r>
      <w:r w:rsidRPr="006E2509">
        <w:rPr>
          <w:color w:val="000000" w:themeColor="text1"/>
          <w:spacing w:val="-1"/>
          <w:sz w:val="20"/>
        </w:rPr>
        <w:t>ss</w:t>
      </w:r>
      <w:r w:rsidRPr="006E2509">
        <w:rPr>
          <w:color w:val="000000" w:themeColor="text1"/>
          <w:sz w:val="20"/>
        </w:rPr>
        <w:t>i</w:t>
      </w:r>
      <w:r w:rsidRPr="006E2509">
        <w:rPr>
          <w:color w:val="000000" w:themeColor="text1"/>
          <w:spacing w:val="1"/>
          <w:sz w:val="20"/>
        </w:rPr>
        <w:t>on</w:t>
      </w:r>
      <w:r w:rsidRPr="006E2509">
        <w:rPr>
          <w:color w:val="000000" w:themeColor="text1"/>
          <w:sz w:val="20"/>
        </w:rPr>
        <w:t>.</w:t>
      </w:r>
      <w:r w:rsidRPr="006E2509">
        <w:rPr>
          <w:color w:val="000000" w:themeColor="text1"/>
          <w:spacing w:val="-6"/>
          <w:sz w:val="20"/>
        </w:rPr>
        <w:t xml:space="preserve"> </w:t>
      </w:r>
      <w:r w:rsidRPr="006E2509">
        <w:rPr>
          <w:color w:val="000000" w:themeColor="text1"/>
          <w:sz w:val="20"/>
        </w:rPr>
        <w:t>Par</w:t>
      </w:r>
      <w:r w:rsidRPr="006E2509">
        <w:rPr>
          <w:color w:val="000000" w:themeColor="text1"/>
          <w:spacing w:val="-2"/>
          <w:sz w:val="20"/>
        </w:rPr>
        <w:t xml:space="preserve"> </w:t>
      </w:r>
      <w:r w:rsidRPr="006E2509">
        <w:rPr>
          <w:color w:val="000000" w:themeColor="text1"/>
          <w:sz w:val="20"/>
        </w:rPr>
        <w:t>c</w:t>
      </w:r>
      <w:r w:rsidRPr="006E2509">
        <w:rPr>
          <w:color w:val="000000" w:themeColor="text1"/>
          <w:spacing w:val="-1"/>
          <w:sz w:val="20"/>
        </w:rPr>
        <w:t>h</w:t>
      </w:r>
      <w:r w:rsidRPr="006E2509">
        <w:rPr>
          <w:color w:val="000000" w:themeColor="text1"/>
          <w:sz w:val="20"/>
        </w:rPr>
        <w:t>a</w:t>
      </w:r>
      <w:r w:rsidRPr="006E2509">
        <w:rPr>
          <w:color w:val="000000" w:themeColor="text1"/>
          <w:spacing w:val="1"/>
          <w:sz w:val="20"/>
        </w:rPr>
        <w:t>qu</w:t>
      </w:r>
      <w:r w:rsidRPr="006E2509">
        <w:rPr>
          <w:color w:val="000000" w:themeColor="text1"/>
          <w:sz w:val="20"/>
        </w:rPr>
        <w:t>e</w:t>
      </w:r>
      <w:r w:rsidRPr="006E2509">
        <w:rPr>
          <w:color w:val="000000" w:themeColor="text1"/>
          <w:spacing w:val="-5"/>
          <w:sz w:val="20"/>
        </w:rPr>
        <w:t xml:space="preserve"> </w:t>
      </w:r>
      <w:r w:rsidRPr="006E2509">
        <w:rPr>
          <w:color w:val="000000" w:themeColor="text1"/>
          <w:sz w:val="20"/>
        </w:rPr>
        <w:t>a</w:t>
      </w:r>
      <w:r w:rsidRPr="006E2509">
        <w:rPr>
          <w:color w:val="000000" w:themeColor="text1"/>
          <w:spacing w:val="1"/>
          <w:sz w:val="20"/>
        </w:rPr>
        <w:t>g</w:t>
      </w:r>
      <w:r w:rsidRPr="006E2509">
        <w:rPr>
          <w:color w:val="000000" w:themeColor="text1"/>
          <w:spacing w:val="-2"/>
          <w:sz w:val="20"/>
        </w:rPr>
        <w:t>e</w:t>
      </w:r>
      <w:r w:rsidRPr="006E2509">
        <w:rPr>
          <w:color w:val="000000" w:themeColor="text1"/>
          <w:spacing w:val="1"/>
          <w:sz w:val="20"/>
        </w:rPr>
        <w:t>n</w:t>
      </w:r>
      <w:r w:rsidRPr="006E2509">
        <w:rPr>
          <w:color w:val="000000" w:themeColor="text1"/>
          <w:sz w:val="20"/>
        </w:rPr>
        <w:t>t</w:t>
      </w:r>
      <w:r w:rsidRPr="006E2509">
        <w:rPr>
          <w:color w:val="000000" w:themeColor="text1"/>
          <w:spacing w:val="-4"/>
          <w:sz w:val="20"/>
        </w:rPr>
        <w:t xml:space="preserve"> </w:t>
      </w:r>
      <w:r w:rsidRPr="006E2509">
        <w:rPr>
          <w:color w:val="000000" w:themeColor="text1"/>
          <w:sz w:val="20"/>
        </w:rPr>
        <w:t>i</w:t>
      </w:r>
      <w:r w:rsidRPr="006E2509">
        <w:rPr>
          <w:color w:val="000000" w:themeColor="text1"/>
          <w:spacing w:val="1"/>
          <w:sz w:val="20"/>
        </w:rPr>
        <w:t>nd</w:t>
      </w:r>
      <w:r w:rsidRPr="006E2509">
        <w:rPr>
          <w:color w:val="000000" w:themeColor="text1"/>
          <w:sz w:val="20"/>
        </w:rPr>
        <w:t>i</w:t>
      </w:r>
      <w:r w:rsidRPr="006E2509">
        <w:rPr>
          <w:color w:val="000000" w:themeColor="text1"/>
          <w:spacing w:val="-1"/>
          <w:sz w:val="20"/>
        </w:rPr>
        <w:t>q</w:t>
      </w:r>
      <w:r w:rsidRPr="006E2509">
        <w:rPr>
          <w:color w:val="000000" w:themeColor="text1"/>
          <w:spacing w:val="1"/>
          <w:sz w:val="20"/>
        </w:rPr>
        <w:t>u</w:t>
      </w:r>
      <w:r w:rsidRPr="006E2509">
        <w:rPr>
          <w:color w:val="000000" w:themeColor="text1"/>
          <w:sz w:val="20"/>
        </w:rPr>
        <w:t>er</w:t>
      </w:r>
      <w:r w:rsidRPr="006E2509">
        <w:rPr>
          <w:color w:val="000000" w:themeColor="text1"/>
          <w:spacing w:val="-6"/>
          <w:sz w:val="20"/>
        </w:rPr>
        <w:t xml:space="preserve"> </w:t>
      </w:r>
      <w:r w:rsidRPr="006E2509">
        <w:rPr>
          <w:color w:val="000000" w:themeColor="text1"/>
          <w:spacing w:val="-1"/>
          <w:sz w:val="20"/>
        </w:rPr>
        <w:t>s</w:t>
      </w:r>
      <w:r w:rsidRPr="006E2509">
        <w:rPr>
          <w:color w:val="000000" w:themeColor="text1"/>
          <w:sz w:val="20"/>
        </w:rPr>
        <w:t>é</w:t>
      </w:r>
      <w:r w:rsidRPr="006E2509">
        <w:rPr>
          <w:color w:val="000000" w:themeColor="text1"/>
          <w:spacing w:val="1"/>
          <w:sz w:val="20"/>
        </w:rPr>
        <w:t>p</w:t>
      </w:r>
      <w:r w:rsidRPr="006E2509">
        <w:rPr>
          <w:color w:val="000000" w:themeColor="text1"/>
          <w:sz w:val="20"/>
        </w:rPr>
        <w:t>a</w:t>
      </w:r>
      <w:r w:rsidRPr="006E2509">
        <w:rPr>
          <w:color w:val="000000" w:themeColor="text1"/>
          <w:spacing w:val="1"/>
          <w:sz w:val="20"/>
        </w:rPr>
        <w:t>r</w:t>
      </w:r>
      <w:r w:rsidRPr="006E2509">
        <w:rPr>
          <w:color w:val="000000" w:themeColor="text1"/>
          <w:sz w:val="20"/>
        </w:rPr>
        <w:t>é</w:t>
      </w:r>
      <w:r w:rsidRPr="006E2509">
        <w:rPr>
          <w:color w:val="000000" w:themeColor="text1"/>
          <w:spacing w:val="1"/>
          <w:sz w:val="20"/>
        </w:rPr>
        <w:t>m</w:t>
      </w:r>
      <w:r w:rsidRPr="006E2509">
        <w:rPr>
          <w:color w:val="000000" w:themeColor="text1"/>
          <w:spacing w:val="-2"/>
          <w:sz w:val="20"/>
        </w:rPr>
        <w:t>e</w:t>
      </w:r>
      <w:r w:rsidRPr="006E2509">
        <w:rPr>
          <w:color w:val="000000" w:themeColor="text1"/>
          <w:spacing w:val="1"/>
          <w:sz w:val="20"/>
        </w:rPr>
        <w:t>n</w:t>
      </w:r>
      <w:r w:rsidRPr="006E2509">
        <w:rPr>
          <w:color w:val="000000" w:themeColor="text1"/>
          <w:sz w:val="20"/>
        </w:rPr>
        <w:t>t</w:t>
      </w:r>
      <w:r w:rsidRPr="006E2509">
        <w:rPr>
          <w:color w:val="000000" w:themeColor="text1"/>
          <w:spacing w:val="-9"/>
          <w:sz w:val="20"/>
        </w:rPr>
        <w:t xml:space="preserve"> </w:t>
      </w:r>
      <w:r w:rsidRPr="006E2509">
        <w:rPr>
          <w:color w:val="000000" w:themeColor="text1"/>
          <w:spacing w:val="1"/>
          <w:sz w:val="20"/>
        </w:rPr>
        <w:t>aff</w:t>
      </w:r>
      <w:r w:rsidRPr="006E2509">
        <w:rPr>
          <w:color w:val="000000" w:themeColor="text1"/>
          <w:sz w:val="20"/>
        </w:rPr>
        <w:t>e</w:t>
      </w:r>
      <w:r w:rsidRPr="006E2509">
        <w:rPr>
          <w:color w:val="000000" w:themeColor="text1"/>
          <w:spacing w:val="1"/>
          <w:sz w:val="20"/>
        </w:rPr>
        <w:t>c</w:t>
      </w:r>
      <w:r w:rsidRPr="006E2509">
        <w:rPr>
          <w:color w:val="000000" w:themeColor="text1"/>
          <w:sz w:val="20"/>
        </w:rPr>
        <w:t>tati</w:t>
      </w:r>
      <w:r w:rsidRPr="006E2509">
        <w:rPr>
          <w:color w:val="000000" w:themeColor="text1"/>
          <w:spacing w:val="1"/>
          <w:sz w:val="20"/>
        </w:rPr>
        <w:t>o</w:t>
      </w:r>
      <w:r w:rsidRPr="006E2509">
        <w:rPr>
          <w:color w:val="000000" w:themeColor="text1"/>
          <w:sz w:val="20"/>
        </w:rPr>
        <w:t>n</w:t>
      </w:r>
      <w:r w:rsidRPr="006E2509">
        <w:rPr>
          <w:color w:val="000000" w:themeColor="text1"/>
          <w:spacing w:val="-8"/>
          <w:sz w:val="20"/>
        </w:rPr>
        <w:t xml:space="preserve"> </w:t>
      </w:r>
      <w:r w:rsidRPr="006E2509">
        <w:rPr>
          <w:color w:val="000000" w:themeColor="text1"/>
          <w:spacing w:val="-2"/>
          <w:sz w:val="20"/>
        </w:rPr>
        <w:t>a</w:t>
      </w:r>
      <w:r w:rsidRPr="006E2509">
        <w:rPr>
          <w:color w:val="000000" w:themeColor="text1"/>
          <w:sz w:val="20"/>
        </w:rPr>
        <w:t>u</w:t>
      </w:r>
      <w:r w:rsidRPr="006E2509">
        <w:rPr>
          <w:color w:val="000000" w:themeColor="text1"/>
          <w:spacing w:val="-1"/>
          <w:sz w:val="20"/>
        </w:rPr>
        <w:t xml:space="preserve"> s</w:t>
      </w:r>
      <w:r w:rsidRPr="006E2509">
        <w:rPr>
          <w:color w:val="000000" w:themeColor="text1"/>
          <w:sz w:val="20"/>
        </w:rPr>
        <w:t>iè</w:t>
      </w:r>
      <w:r w:rsidRPr="006E2509">
        <w:rPr>
          <w:color w:val="000000" w:themeColor="text1"/>
          <w:spacing w:val="-1"/>
          <w:sz w:val="20"/>
        </w:rPr>
        <w:t>g</w:t>
      </w:r>
      <w:r w:rsidRPr="006E2509">
        <w:rPr>
          <w:color w:val="000000" w:themeColor="text1"/>
          <w:sz w:val="20"/>
        </w:rPr>
        <w:t xml:space="preserve">e </w:t>
      </w:r>
      <w:r w:rsidRPr="006E2509">
        <w:rPr>
          <w:color w:val="000000" w:themeColor="text1"/>
          <w:spacing w:val="1"/>
          <w:sz w:val="20"/>
        </w:rPr>
        <w:t>o</w:t>
      </w:r>
      <w:r w:rsidRPr="006E2509">
        <w:rPr>
          <w:color w:val="000000" w:themeColor="text1"/>
          <w:sz w:val="20"/>
        </w:rPr>
        <w:t>u</w:t>
      </w:r>
      <w:r w:rsidRPr="006E2509">
        <w:rPr>
          <w:color w:val="000000" w:themeColor="text1"/>
          <w:spacing w:val="-1"/>
          <w:sz w:val="20"/>
        </w:rPr>
        <w:t xml:space="preserve"> s</w:t>
      </w:r>
      <w:r w:rsidRPr="006E2509">
        <w:rPr>
          <w:color w:val="000000" w:themeColor="text1"/>
          <w:spacing w:val="1"/>
          <w:sz w:val="20"/>
        </w:rPr>
        <w:t>u</w:t>
      </w:r>
      <w:r w:rsidRPr="006E2509">
        <w:rPr>
          <w:color w:val="000000" w:themeColor="text1"/>
          <w:sz w:val="20"/>
        </w:rPr>
        <w:t>r</w:t>
      </w:r>
      <w:r w:rsidRPr="006E2509">
        <w:rPr>
          <w:color w:val="000000" w:themeColor="text1"/>
          <w:spacing w:val="-1"/>
          <w:sz w:val="20"/>
        </w:rPr>
        <w:t xml:space="preserve"> </w:t>
      </w:r>
      <w:r w:rsidRPr="006E2509">
        <w:rPr>
          <w:color w:val="000000" w:themeColor="text1"/>
          <w:sz w:val="20"/>
        </w:rPr>
        <w:t>le</w:t>
      </w:r>
      <w:r w:rsidRPr="006E2509">
        <w:rPr>
          <w:color w:val="000000" w:themeColor="text1"/>
          <w:spacing w:val="-1"/>
          <w:sz w:val="20"/>
        </w:rPr>
        <w:t xml:space="preserve"> </w:t>
      </w:r>
      <w:r w:rsidRPr="006E2509">
        <w:rPr>
          <w:color w:val="000000" w:themeColor="text1"/>
          <w:sz w:val="20"/>
        </w:rPr>
        <w:t>te</w:t>
      </w:r>
      <w:r w:rsidRPr="006E2509">
        <w:rPr>
          <w:color w:val="000000" w:themeColor="text1"/>
          <w:spacing w:val="-1"/>
          <w:sz w:val="20"/>
        </w:rPr>
        <w:t>r</w:t>
      </w:r>
      <w:r w:rsidRPr="006E2509">
        <w:rPr>
          <w:color w:val="000000" w:themeColor="text1"/>
          <w:spacing w:val="1"/>
          <w:sz w:val="20"/>
        </w:rPr>
        <w:t>r</w:t>
      </w:r>
      <w:r w:rsidRPr="006E2509">
        <w:rPr>
          <w:color w:val="000000" w:themeColor="text1"/>
          <w:sz w:val="20"/>
        </w:rPr>
        <w:t>ai</w:t>
      </w:r>
      <w:r w:rsidRPr="006E2509">
        <w:rPr>
          <w:color w:val="000000" w:themeColor="text1"/>
          <w:spacing w:val="1"/>
          <w:sz w:val="20"/>
        </w:rPr>
        <w:t>n</w:t>
      </w:r>
      <w:r w:rsidRPr="006E2509">
        <w:rPr>
          <w:color w:val="000000" w:themeColor="text1"/>
          <w:sz w:val="20"/>
        </w:rPr>
        <w:t>.</w:t>
      </w:r>
    </w:p>
    <w:p w14:paraId="0B2DF43B" w14:textId="77777777" w:rsidR="007A33F5" w:rsidRPr="006E2509" w:rsidRDefault="007A33F5" w:rsidP="007A33F5">
      <w:pPr>
        <w:spacing w:line="220" w:lineRule="exact"/>
        <w:ind w:left="976"/>
        <w:rPr>
          <w:color w:val="000000" w:themeColor="text1"/>
        </w:rPr>
      </w:pPr>
      <w:r w:rsidRPr="006E2509">
        <w:rPr>
          <w:color w:val="000000" w:themeColor="text1"/>
          <w:position w:val="6"/>
          <w:sz w:val="13"/>
          <w:szCs w:val="13"/>
        </w:rPr>
        <w:t xml:space="preserve">3        </w:t>
      </w:r>
      <w:r w:rsidRPr="006E2509">
        <w:rPr>
          <w:color w:val="000000" w:themeColor="text1"/>
          <w:spacing w:val="2"/>
          <w:position w:val="6"/>
          <w:sz w:val="13"/>
          <w:szCs w:val="13"/>
        </w:rPr>
        <w:t xml:space="preserve"> </w:t>
      </w:r>
      <w:r w:rsidRPr="006E2509">
        <w:rPr>
          <w:color w:val="000000" w:themeColor="text1"/>
          <w:position w:val="-1"/>
          <w:sz w:val="20"/>
        </w:rPr>
        <w:t>T</w:t>
      </w:r>
      <w:r w:rsidRPr="006E2509">
        <w:rPr>
          <w:color w:val="000000" w:themeColor="text1"/>
          <w:spacing w:val="1"/>
          <w:position w:val="-1"/>
          <w:sz w:val="20"/>
        </w:rPr>
        <w:t>r</w:t>
      </w:r>
      <w:r w:rsidRPr="006E2509">
        <w:rPr>
          <w:color w:val="000000" w:themeColor="text1"/>
          <w:position w:val="-1"/>
          <w:sz w:val="20"/>
        </w:rPr>
        <w:t>a</w:t>
      </w:r>
      <w:r w:rsidRPr="006E2509">
        <w:rPr>
          <w:color w:val="000000" w:themeColor="text1"/>
          <w:spacing w:val="1"/>
          <w:position w:val="-1"/>
          <w:sz w:val="20"/>
        </w:rPr>
        <w:t>v</w:t>
      </w:r>
      <w:r w:rsidRPr="006E2509">
        <w:rPr>
          <w:color w:val="000000" w:themeColor="text1"/>
          <w:position w:val="-1"/>
          <w:sz w:val="20"/>
        </w:rPr>
        <w:t>ail</w:t>
      </w:r>
      <w:r w:rsidRPr="006E2509">
        <w:rPr>
          <w:color w:val="000000" w:themeColor="text1"/>
          <w:spacing w:val="-6"/>
          <w:position w:val="-1"/>
          <w:sz w:val="20"/>
        </w:rPr>
        <w:t xml:space="preserve"> </w:t>
      </w:r>
      <w:r w:rsidRPr="006E2509">
        <w:rPr>
          <w:color w:val="000000" w:themeColor="text1"/>
          <w:spacing w:val="-1"/>
          <w:position w:val="-1"/>
          <w:sz w:val="20"/>
        </w:rPr>
        <w:t>s</w:t>
      </w:r>
      <w:r w:rsidRPr="006E2509">
        <w:rPr>
          <w:color w:val="000000" w:themeColor="text1"/>
          <w:spacing w:val="1"/>
          <w:position w:val="-1"/>
          <w:sz w:val="20"/>
        </w:rPr>
        <w:t>u</w:t>
      </w:r>
      <w:r w:rsidRPr="006E2509">
        <w:rPr>
          <w:color w:val="000000" w:themeColor="text1"/>
          <w:position w:val="-1"/>
          <w:sz w:val="20"/>
        </w:rPr>
        <w:t>r</w:t>
      </w:r>
      <w:r w:rsidRPr="006E2509">
        <w:rPr>
          <w:color w:val="000000" w:themeColor="text1"/>
          <w:spacing w:val="-1"/>
          <w:position w:val="-1"/>
          <w:sz w:val="20"/>
        </w:rPr>
        <w:t xml:space="preserve"> </w:t>
      </w:r>
      <w:r w:rsidRPr="006E2509">
        <w:rPr>
          <w:color w:val="000000" w:themeColor="text1"/>
          <w:position w:val="-1"/>
          <w:sz w:val="20"/>
        </w:rPr>
        <w:t>le</w:t>
      </w:r>
      <w:r w:rsidRPr="006E2509">
        <w:rPr>
          <w:color w:val="000000" w:themeColor="text1"/>
          <w:spacing w:val="-1"/>
          <w:position w:val="-1"/>
          <w:sz w:val="20"/>
        </w:rPr>
        <w:t xml:space="preserve"> </w:t>
      </w:r>
      <w:r w:rsidRPr="006E2509">
        <w:rPr>
          <w:color w:val="000000" w:themeColor="text1"/>
          <w:position w:val="-1"/>
          <w:sz w:val="20"/>
        </w:rPr>
        <w:t>te</w:t>
      </w:r>
      <w:r w:rsidRPr="006E2509">
        <w:rPr>
          <w:color w:val="000000" w:themeColor="text1"/>
          <w:spacing w:val="1"/>
          <w:position w:val="-1"/>
          <w:sz w:val="20"/>
        </w:rPr>
        <w:t>rr</w:t>
      </w:r>
      <w:r w:rsidRPr="006E2509">
        <w:rPr>
          <w:color w:val="000000" w:themeColor="text1"/>
          <w:position w:val="-1"/>
          <w:sz w:val="20"/>
        </w:rPr>
        <w:t>ain</w:t>
      </w:r>
      <w:r w:rsidRPr="006E2509">
        <w:rPr>
          <w:color w:val="000000" w:themeColor="text1"/>
          <w:spacing w:val="-6"/>
          <w:position w:val="-1"/>
          <w:sz w:val="20"/>
        </w:rPr>
        <w:t xml:space="preserve"> </w:t>
      </w:r>
      <w:r w:rsidRPr="006E2509">
        <w:rPr>
          <w:color w:val="000000" w:themeColor="text1"/>
          <w:spacing w:val="-1"/>
          <w:position w:val="-1"/>
          <w:sz w:val="20"/>
        </w:rPr>
        <w:t>s</w:t>
      </w:r>
      <w:r w:rsidRPr="006E2509">
        <w:rPr>
          <w:color w:val="000000" w:themeColor="text1"/>
          <w:position w:val="-1"/>
          <w:sz w:val="20"/>
        </w:rPr>
        <w:t>i</w:t>
      </w:r>
      <w:r w:rsidRPr="006E2509">
        <w:rPr>
          <w:color w:val="000000" w:themeColor="text1"/>
          <w:spacing w:val="1"/>
          <w:position w:val="-1"/>
          <w:sz w:val="20"/>
        </w:rPr>
        <w:t>gn</w:t>
      </w:r>
      <w:r w:rsidRPr="006E2509">
        <w:rPr>
          <w:color w:val="000000" w:themeColor="text1"/>
          <w:position w:val="-1"/>
          <w:sz w:val="20"/>
        </w:rPr>
        <w:t>ifie</w:t>
      </w:r>
      <w:r w:rsidRPr="006E2509">
        <w:rPr>
          <w:color w:val="000000" w:themeColor="text1"/>
          <w:spacing w:val="-6"/>
          <w:position w:val="-1"/>
          <w:sz w:val="20"/>
        </w:rPr>
        <w:t xml:space="preserve"> </w:t>
      </w:r>
      <w:r w:rsidRPr="006E2509">
        <w:rPr>
          <w:color w:val="000000" w:themeColor="text1"/>
          <w:spacing w:val="-3"/>
          <w:position w:val="-1"/>
          <w:sz w:val="20"/>
        </w:rPr>
        <w:t>t</w:t>
      </w:r>
      <w:r w:rsidRPr="006E2509">
        <w:rPr>
          <w:color w:val="000000" w:themeColor="text1"/>
          <w:spacing w:val="1"/>
          <w:position w:val="-1"/>
          <w:sz w:val="20"/>
        </w:rPr>
        <w:t>r</w:t>
      </w:r>
      <w:r w:rsidRPr="006E2509">
        <w:rPr>
          <w:color w:val="000000" w:themeColor="text1"/>
          <w:position w:val="-1"/>
          <w:sz w:val="20"/>
        </w:rPr>
        <w:t>a</w:t>
      </w:r>
      <w:r w:rsidRPr="006E2509">
        <w:rPr>
          <w:color w:val="000000" w:themeColor="text1"/>
          <w:spacing w:val="1"/>
          <w:position w:val="-1"/>
          <w:sz w:val="20"/>
        </w:rPr>
        <w:t>v</w:t>
      </w:r>
      <w:r w:rsidRPr="006E2509">
        <w:rPr>
          <w:color w:val="000000" w:themeColor="text1"/>
          <w:position w:val="-1"/>
          <w:sz w:val="20"/>
        </w:rPr>
        <w:t>ail</w:t>
      </w:r>
      <w:r w:rsidRPr="006E2509">
        <w:rPr>
          <w:color w:val="000000" w:themeColor="text1"/>
          <w:spacing w:val="-5"/>
          <w:position w:val="-1"/>
          <w:sz w:val="20"/>
        </w:rPr>
        <w:t xml:space="preserve"> </w:t>
      </w:r>
      <w:proofErr w:type="spellStart"/>
      <w:r w:rsidRPr="006E2509">
        <w:rPr>
          <w:color w:val="000000" w:themeColor="text1"/>
          <w:position w:val="-1"/>
          <w:sz w:val="20"/>
        </w:rPr>
        <w:t>e</w:t>
      </w:r>
      <w:r w:rsidRPr="006E2509">
        <w:rPr>
          <w:color w:val="000000" w:themeColor="text1"/>
          <w:spacing w:val="1"/>
          <w:position w:val="-1"/>
          <w:sz w:val="20"/>
        </w:rPr>
        <w:t>x</w:t>
      </w:r>
      <w:r w:rsidRPr="006E2509">
        <w:rPr>
          <w:color w:val="000000" w:themeColor="text1"/>
          <w:position w:val="-1"/>
          <w:sz w:val="20"/>
        </w:rPr>
        <w:t>e</w:t>
      </w:r>
      <w:r w:rsidRPr="006E2509">
        <w:rPr>
          <w:color w:val="000000" w:themeColor="text1"/>
          <w:spacing w:val="1"/>
          <w:position w:val="-1"/>
          <w:sz w:val="20"/>
        </w:rPr>
        <w:t>cu</w:t>
      </w:r>
      <w:r w:rsidRPr="006E2509">
        <w:rPr>
          <w:color w:val="000000" w:themeColor="text1"/>
          <w:position w:val="-1"/>
          <w:sz w:val="20"/>
        </w:rPr>
        <w:t>té</w:t>
      </w:r>
      <w:proofErr w:type="spellEnd"/>
      <w:r w:rsidRPr="006E2509">
        <w:rPr>
          <w:color w:val="000000" w:themeColor="text1"/>
          <w:spacing w:val="-6"/>
          <w:position w:val="-1"/>
          <w:sz w:val="20"/>
        </w:rPr>
        <w:t xml:space="preserve"> </w:t>
      </w:r>
      <w:r w:rsidRPr="006E2509">
        <w:rPr>
          <w:color w:val="000000" w:themeColor="text1"/>
          <w:spacing w:val="-2"/>
          <w:position w:val="-1"/>
          <w:sz w:val="20"/>
        </w:rPr>
        <w:t>e</w:t>
      </w:r>
      <w:r w:rsidRPr="006E2509">
        <w:rPr>
          <w:color w:val="000000" w:themeColor="text1"/>
          <w:position w:val="-1"/>
          <w:sz w:val="20"/>
        </w:rPr>
        <w:t>n</w:t>
      </w:r>
      <w:r w:rsidRPr="006E2509">
        <w:rPr>
          <w:color w:val="000000" w:themeColor="text1"/>
          <w:spacing w:val="-1"/>
          <w:position w:val="-1"/>
          <w:sz w:val="20"/>
        </w:rPr>
        <w:t xml:space="preserve"> </w:t>
      </w:r>
      <w:r w:rsidRPr="006E2509">
        <w:rPr>
          <w:color w:val="000000" w:themeColor="text1"/>
          <w:spacing w:val="1"/>
          <w:position w:val="-1"/>
          <w:sz w:val="20"/>
        </w:rPr>
        <w:t>d</w:t>
      </w:r>
      <w:r w:rsidRPr="006E2509">
        <w:rPr>
          <w:color w:val="000000" w:themeColor="text1"/>
          <w:position w:val="-1"/>
          <w:sz w:val="20"/>
        </w:rPr>
        <w:t>e</w:t>
      </w:r>
      <w:r w:rsidRPr="006E2509">
        <w:rPr>
          <w:color w:val="000000" w:themeColor="text1"/>
          <w:spacing w:val="-1"/>
          <w:position w:val="-1"/>
          <w:sz w:val="20"/>
        </w:rPr>
        <w:t>h</w:t>
      </w:r>
      <w:r w:rsidRPr="006E2509">
        <w:rPr>
          <w:color w:val="000000" w:themeColor="text1"/>
          <w:spacing w:val="1"/>
          <w:position w:val="-1"/>
          <w:sz w:val="20"/>
        </w:rPr>
        <w:t>or</w:t>
      </w:r>
      <w:r w:rsidRPr="006E2509">
        <w:rPr>
          <w:color w:val="000000" w:themeColor="text1"/>
          <w:position w:val="-1"/>
          <w:sz w:val="20"/>
        </w:rPr>
        <w:t>s</w:t>
      </w:r>
      <w:r w:rsidRPr="006E2509">
        <w:rPr>
          <w:color w:val="000000" w:themeColor="text1"/>
          <w:spacing w:val="-5"/>
          <w:position w:val="-1"/>
          <w:sz w:val="20"/>
        </w:rPr>
        <w:t xml:space="preserve"> </w:t>
      </w:r>
      <w:r w:rsidRPr="006E2509">
        <w:rPr>
          <w:color w:val="000000" w:themeColor="text1"/>
          <w:spacing w:val="1"/>
          <w:position w:val="-1"/>
          <w:sz w:val="20"/>
        </w:rPr>
        <w:t>d</w:t>
      </w:r>
      <w:r w:rsidRPr="006E2509">
        <w:rPr>
          <w:color w:val="000000" w:themeColor="text1"/>
          <w:position w:val="-1"/>
          <w:sz w:val="20"/>
        </w:rPr>
        <w:t>u</w:t>
      </w:r>
      <w:r w:rsidRPr="006E2509">
        <w:rPr>
          <w:color w:val="000000" w:themeColor="text1"/>
          <w:spacing w:val="-1"/>
          <w:position w:val="-1"/>
          <w:sz w:val="20"/>
        </w:rPr>
        <w:t xml:space="preserve"> s</w:t>
      </w:r>
      <w:r w:rsidRPr="006E2509">
        <w:rPr>
          <w:color w:val="000000" w:themeColor="text1"/>
          <w:spacing w:val="-3"/>
          <w:position w:val="-1"/>
          <w:sz w:val="20"/>
        </w:rPr>
        <w:t>i</w:t>
      </w:r>
      <w:r w:rsidRPr="006E2509">
        <w:rPr>
          <w:color w:val="000000" w:themeColor="text1"/>
          <w:position w:val="-1"/>
          <w:sz w:val="20"/>
        </w:rPr>
        <w:t>è</w:t>
      </w:r>
      <w:r w:rsidRPr="006E2509">
        <w:rPr>
          <w:color w:val="000000" w:themeColor="text1"/>
          <w:spacing w:val="1"/>
          <w:position w:val="-1"/>
          <w:sz w:val="20"/>
        </w:rPr>
        <w:t>g</w:t>
      </w:r>
      <w:r w:rsidRPr="006E2509">
        <w:rPr>
          <w:color w:val="000000" w:themeColor="text1"/>
          <w:position w:val="-1"/>
          <w:sz w:val="20"/>
        </w:rPr>
        <w:t>e</w:t>
      </w:r>
      <w:r w:rsidRPr="006E2509">
        <w:rPr>
          <w:color w:val="000000" w:themeColor="text1"/>
          <w:spacing w:val="-3"/>
          <w:position w:val="-1"/>
          <w:sz w:val="20"/>
        </w:rPr>
        <w:t xml:space="preserve"> </w:t>
      </w:r>
      <w:r w:rsidRPr="006E2509">
        <w:rPr>
          <w:color w:val="000000" w:themeColor="text1"/>
          <w:spacing w:val="1"/>
          <w:position w:val="-1"/>
          <w:sz w:val="20"/>
        </w:rPr>
        <w:t>d</w:t>
      </w:r>
      <w:r w:rsidRPr="006E2509">
        <w:rPr>
          <w:color w:val="000000" w:themeColor="text1"/>
          <w:position w:val="-1"/>
          <w:sz w:val="20"/>
        </w:rPr>
        <w:t>u</w:t>
      </w:r>
      <w:r w:rsidRPr="006E2509">
        <w:rPr>
          <w:color w:val="000000" w:themeColor="text1"/>
          <w:spacing w:val="-1"/>
          <w:position w:val="-1"/>
          <w:sz w:val="20"/>
        </w:rPr>
        <w:t xml:space="preserve"> </w:t>
      </w:r>
      <w:r w:rsidRPr="006E2509">
        <w:rPr>
          <w:color w:val="000000" w:themeColor="text1"/>
          <w:spacing w:val="-2"/>
          <w:position w:val="-1"/>
          <w:sz w:val="20"/>
        </w:rPr>
        <w:t>c</w:t>
      </w:r>
      <w:r w:rsidRPr="006E2509">
        <w:rPr>
          <w:color w:val="000000" w:themeColor="text1"/>
          <w:spacing w:val="1"/>
          <w:position w:val="-1"/>
          <w:sz w:val="20"/>
        </w:rPr>
        <w:t>on</w:t>
      </w:r>
      <w:r w:rsidRPr="006E2509">
        <w:rPr>
          <w:color w:val="000000" w:themeColor="text1"/>
          <w:spacing w:val="-1"/>
          <w:position w:val="-1"/>
          <w:sz w:val="20"/>
        </w:rPr>
        <w:t>s</w:t>
      </w:r>
      <w:r w:rsidRPr="006E2509">
        <w:rPr>
          <w:color w:val="000000" w:themeColor="text1"/>
          <w:spacing w:val="1"/>
          <w:position w:val="-1"/>
          <w:sz w:val="20"/>
        </w:rPr>
        <w:t>u</w:t>
      </w:r>
      <w:r w:rsidRPr="006E2509">
        <w:rPr>
          <w:color w:val="000000" w:themeColor="text1"/>
          <w:position w:val="-1"/>
          <w:sz w:val="20"/>
        </w:rPr>
        <w:t>lta</w:t>
      </w:r>
      <w:r w:rsidRPr="006E2509">
        <w:rPr>
          <w:color w:val="000000" w:themeColor="text1"/>
          <w:spacing w:val="1"/>
          <w:position w:val="-1"/>
          <w:sz w:val="20"/>
        </w:rPr>
        <w:t>n</w:t>
      </w:r>
      <w:r w:rsidRPr="006E2509">
        <w:rPr>
          <w:color w:val="000000" w:themeColor="text1"/>
          <w:position w:val="-1"/>
          <w:sz w:val="20"/>
        </w:rPr>
        <w:t>t</w:t>
      </w:r>
    </w:p>
    <w:p w14:paraId="7CFF34D4" w14:textId="77777777" w:rsidR="007A33F5" w:rsidRPr="006E2509" w:rsidRDefault="007A33F5" w:rsidP="007A33F5">
      <w:pPr>
        <w:tabs>
          <w:tab w:val="left" w:pos="1300"/>
        </w:tabs>
        <w:spacing w:before="2" w:line="260" w:lineRule="exact"/>
        <w:rPr>
          <w:rFonts w:ascii="Arial Narrow" w:eastAsia="Arial Narrow" w:hAnsi="Arial Narrow" w:cs="Arial Narrow"/>
          <w:color w:val="000000" w:themeColor="text1"/>
          <w:position w:val="-1"/>
          <w:szCs w:val="24"/>
          <w:u w:val="single" w:color="000000"/>
        </w:rPr>
      </w:pPr>
    </w:p>
    <w:p w14:paraId="659A9679" w14:textId="77777777" w:rsidR="007A33F5" w:rsidRPr="001667DC" w:rsidRDefault="007A33F5" w:rsidP="007A33F5">
      <w:pPr>
        <w:spacing w:before="56" w:line="340" w:lineRule="exact"/>
        <w:rPr>
          <w:rFonts w:ascii="Arial Narrow" w:eastAsia="Arial Narrow" w:hAnsi="Arial Narrow" w:cs="Arial Narrow"/>
          <w:color w:val="000000" w:themeColor="text1"/>
          <w:sz w:val="32"/>
          <w:szCs w:val="32"/>
          <w:lang w:val="fr-CM"/>
        </w:rPr>
      </w:pPr>
    </w:p>
    <w:p w14:paraId="768B9F68" w14:textId="77777777" w:rsidR="007A33F5" w:rsidRPr="006E2509" w:rsidRDefault="007A33F5" w:rsidP="007A33F5">
      <w:pPr>
        <w:spacing w:before="2" w:line="260" w:lineRule="exact"/>
        <w:rPr>
          <w:color w:val="000000" w:themeColor="text1"/>
          <w:sz w:val="26"/>
          <w:szCs w:val="26"/>
        </w:rPr>
      </w:pPr>
    </w:p>
    <w:p w14:paraId="656F57DC" w14:textId="77777777" w:rsidR="007A33F5" w:rsidRPr="006E2509" w:rsidRDefault="007A33F5" w:rsidP="007A33F5">
      <w:pPr>
        <w:spacing w:before="2" w:line="260" w:lineRule="exact"/>
        <w:rPr>
          <w:color w:val="000000" w:themeColor="text1"/>
          <w:sz w:val="26"/>
          <w:szCs w:val="26"/>
        </w:rPr>
      </w:pPr>
    </w:p>
    <w:p w14:paraId="7B8A6F28" w14:textId="77777777" w:rsidR="007A33F5" w:rsidRPr="006E2509" w:rsidRDefault="007A33F5" w:rsidP="007A33F5">
      <w:pPr>
        <w:spacing w:before="2" w:line="260" w:lineRule="exact"/>
        <w:rPr>
          <w:color w:val="000000" w:themeColor="text1"/>
          <w:sz w:val="26"/>
          <w:szCs w:val="26"/>
        </w:rPr>
      </w:pPr>
    </w:p>
    <w:p w14:paraId="08D74261" w14:textId="77777777" w:rsidR="007A33F5" w:rsidRPr="006E2509" w:rsidRDefault="007A33F5" w:rsidP="007A33F5">
      <w:pPr>
        <w:spacing w:before="2" w:line="260" w:lineRule="exact"/>
        <w:rPr>
          <w:color w:val="000000" w:themeColor="text1"/>
          <w:sz w:val="26"/>
          <w:szCs w:val="26"/>
        </w:rPr>
      </w:pPr>
    </w:p>
    <w:p w14:paraId="451A25A1" w14:textId="77777777" w:rsidR="007A33F5" w:rsidRPr="006E2509" w:rsidRDefault="007A33F5" w:rsidP="007A33F5">
      <w:pPr>
        <w:spacing w:before="2" w:line="260" w:lineRule="exact"/>
        <w:rPr>
          <w:color w:val="000000" w:themeColor="text1"/>
          <w:sz w:val="26"/>
          <w:szCs w:val="26"/>
        </w:rPr>
      </w:pPr>
    </w:p>
    <w:p w14:paraId="172279A4" w14:textId="77777777" w:rsidR="007A33F5" w:rsidRPr="006E2509" w:rsidRDefault="007A33F5" w:rsidP="007A33F5">
      <w:pPr>
        <w:spacing w:before="2" w:line="260" w:lineRule="exact"/>
        <w:rPr>
          <w:color w:val="000000" w:themeColor="text1"/>
          <w:sz w:val="26"/>
          <w:szCs w:val="26"/>
        </w:rPr>
      </w:pPr>
    </w:p>
    <w:p w14:paraId="20A14E7D" w14:textId="77777777" w:rsidR="007A33F5" w:rsidRPr="006E2509" w:rsidRDefault="007A33F5" w:rsidP="007A33F5">
      <w:pPr>
        <w:spacing w:before="2" w:line="260" w:lineRule="exact"/>
        <w:rPr>
          <w:color w:val="000000" w:themeColor="text1"/>
          <w:sz w:val="26"/>
          <w:szCs w:val="26"/>
        </w:rPr>
      </w:pPr>
    </w:p>
    <w:p w14:paraId="674CD6F1" w14:textId="77777777" w:rsidR="007A33F5" w:rsidRPr="006E2509" w:rsidRDefault="007A33F5" w:rsidP="007A33F5">
      <w:pPr>
        <w:spacing w:before="2" w:line="260" w:lineRule="exact"/>
        <w:rPr>
          <w:color w:val="000000" w:themeColor="text1"/>
          <w:sz w:val="26"/>
          <w:szCs w:val="26"/>
        </w:rPr>
      </w:pPr>
    </w:p>
    <w:p w14:paraId="09DECAF9" w14:textId="77777777" w:rsidR="007A33F5" w:rsidRPr="006E2509" w:rsidRDefault="007A33F5" w:rsidP="007A33F5">
      <w:pPr>
        <w:spacing w:before="2" w:line="260" w:lineRule="exact"/>
        <w:rPr>
          <w:color w:val="000000" w:themeColor="text1"/>
          <w:sz w:val="26"/>
          <w:szCs w:val="26"/>
        </w:rPr>
      </w:pPr>
    </w:p>
    <w:p w14:paraId="431D69C1" w14:textId="77777777" w:rsidR="007A33F5" w:rsidRPr="006E2509" w:rsidRDefault="007A33F5" w:rsidP="007A33F5">
      <w:pPr>
        <w:spacing w:before="2" w:line="260" w:lineRule="exact"/>
        <w:rPr>
          <w:color w:val="000000" w:themeColor="text1"/>
          <w:sz w:val="26"/>
          <w:szCs w:val="26"/>
        </w:rPr>
      </w:pPr>
    </w:p>
    <w:p w14:paraId="5A6EECE6" w14:textId="77777777" w:rsidR="007A33F5" w:rsidRDefault="007A33F5" w:rsidP="007A33F5">
      <w:pPr>
        <w:spacing w:before="2" w:line="260" w:lineRule="exact"/>
        <w:rPr>
          <w:color w:val="000000" w:themeColor="text1"/>
          <w:sz w:val="26"/>
          <w:szCs w:val="26"/>
        </w:rPr>
      </w:pPr>
    </w:p>
    <w:p w14:paraId="55FF8D66" w14:textId="77777777" w:rsidR="007A33F5" w:rsidRDefault="007A33F5" w:rsidP="007A33F5">
      <w:pPr>
        <w:spacing w:before="2" w:line="260" w:lineRule="exact"/>
        <w:rPr>
          <w:color w:val="000000" w:themeColor="text1"/>
          <w:sz w:val="26"/>
          <w:szCs w:val="26"/>
        </w:rPr>
      </w:pPr>
    </w:p>
    <w:p w14:paraId="0509F3AD" w14:textId="77777777" w:rsidR="007A33F5" w:rsidRDefault="007A33F5" w:rsidP="007A33F5">
      <w:pPr>
        <w:spacing w:before="2" w:line="260" w:lineRule="exact"/>
        <w:rPr>
          <w:color w:val="000000" w:themeColor="text1"/>
          <w:sz w:val="26"/>
          <w:szCs w:val="26"/>
        </w:rPr>
      </w:pPr>
    </w:p>
    <w:p w14:paraId="50EC8C3C" w14:textId="77777777" w:rsidR="007A33F5" w:rsidRDefault="007A33F5" w:rsidP="007A33F5">
      <w:pPr>
        <w:spacing w:before="2" w:line="260" w:lineRule="exact"/>
        <w:rPr>
          <w:color w:val="000000" w:themeColor="text1"/>
          <w:sz w:val="26"/>
          <w:szCs w:val="26"/>
        </w:rPr>
      </w:pPr>
    </w:p>
    <w:p w14:paraId="509B8B51" w14:textId="77777777" w:rsidR="007A33F5" w:rsidRDefault="007A33F5" w:rsidP="007A33F5">
      <w:pPr>
        <w:spacing w:before="2" w:line="260" w:lineRule="exact"/>
        <w:rPr>
          <w:color w:val="000000" w:themeColor="text1"/>
          <w:sz w:val="26"/>
          <w:szCs w:val="26"/>
        </w:rPr>
      </w:pPr>
    </w:p>
    <w:p w14:paraId="0057ED46" w14:textId="77777777" w:rsidR="007A33F5" w:rsidRDefault="007A33F5" w:rsidP="007A33F5">
      <w:pPr>
        <w:spacing w:before="2" w:line="260" w:lineRule="exact"/>
        <w:rPr>
          <w:color w:val="000000" w:themeColor="text1"/>
          <w:sz w:val="26"/>
          <w:szCs w:val="26"/>
        </w:rPr>
      </w:pPr>
    </w:p>
    <w:p w14:paraId="62D2BC94" w14:textId="77777777" w:rsidR="007A33F5" w:rsidRDefault="007A33F5" w:rsidP="007A33F5">
      <w:pPr>
        <w:spacing w:before="2" w:line="260" w:lineRule="exact"/>
        <w:rPr>
          <w:color w:val="000000" w:themeColor="text1"/>
          <w:sz w:val="26"/>
          <w:szCs w:val="26"/>
        </w:rPr>
      </w:pPr>
    </w:p>
    <w:p w14:paraId="1BD85F96" w14:textId="77777777" w:rsidR="007A33F5" w:rsidRDefault="007A33F5" w:rsidP="007A33F5">
      <w:pPr>
        <w:spacing w:before="2" w:line="260" w:lineRule="exact"/>
        <w:rPr>
          <w:color w:val="000000" w:themeColor="text1"/>
          <w:sz w:val="26"/>
          <w:szCs w:val="26"/>
        </w:rPr>
      </w:pPr>
    </w:p>
    <w:p w14:paraId="2AF4F40B" w14:textId="77777777" w:rsidR="007A33F5" w:rsidRPr="006E2509" w:rsidRDefault="007A33F5" w:rsidP="007A33F5">
      <w:pPr>
        <w:spacing w:before="2" w:line="260" w:lineRule="exact"/>
        <w:rPr>
          <w:color w:val="000000" w:themeColor="text1"/>
          <w:sz w:val="26"/>
          <w:szCs w:val="26"/>
        </w:rPr>
      </w:pPr>
    </w:p>
    <w:p w14:paraId="6C8320F3" w14:textId="77777777" w:rsidR="007A33F5" w:rsidRPr="006E2509" w:rsidRDefault="007A33F5" w:rsidP="007A33F5">
      <w:pPr>
        <w:spacing w:before="2" w:line="260" w:lineRule="exact"/>
        <w:rPr>
          <w:color w:val="000000" w:themeColor="text1"/>
          <w:sz w:val="26"/>
          <w:szCs w:val="26"/>
        </w:rPr>
      </w:pPr>
    </w:p>
    <w:p w14:paraId="7D93EB9B" w14:textId="77777777" w:rsidR="007A33F5" w:rsidRPr="001667DC" w:rsidRDefault="007A33F5" w:rsidP="007A33F5">
      <w:pPr>
        <w:spacing w:before="54"/>
        <w:ind w:left="1312"/>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w:t>
      </w:r>
      <w:r w:rsidRPr="001667DC">
        <w:rPr>
          <w:rFonts w:ascii="Arial Narrow" w:eastAsia="Arial Narrow" w:hAnsi="Arial Narrow" w:cs="Arial Narrow"/>
          <w:b/>
          <w:color w:val="000000" w:themeColor="text1"/>
          <w:spacing w:val="-33"/>
          <w:sz w:val="32"/>
          <w:szCs w:val="32"/>
          <w:lang w:val="fr-CM"/>
        </w:rPr>
        <w:t xml:space="preserve"> </w:t>
      </w:r>
      <w:r w:rsidRPr="001667DC">
        <w:rPr>
          <w:rFonts w:ascii="Arial Narrow" w:eastAsia="Arial Narrow" w:hAnsi="Arial Narrow" w:cs="Arial Narrow"/>
          <w:b/>
          <w:color w:val="000000" w:themeColor="text1"/>
          <w:w w:val="78"/>
          <w:sz w:val="32"/>
          <w:szCs w:val="32"/>
          <w:lang w:val="fr-CM"/>
        </w:rPr>
        <w:t>N°9</w:t>
      </w:r>
      <w:r w:rsidRPr="001667DC">
        <w:rPr>
          <w:rFonts w:ascii="Arial Narrow" w:eastAsia="Arial Narrow" w:hAnsi="Arial Narrow" w:cs="Arial Narrow"/>
          <w:b/>
          <w:color w:val="000000" w:themeColor="text1"/>
          <w:spacing w:val="21"/>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 xml:space="preserve">: </w:t>
      </w:r>
      <w:r w:rsidRPr="001667DC">
        <w:rPr>
          <w:rFonts w:ascii="Arial Narrow" w:eastAsia="Arial Narrow" w:hAnsi="Arial Narrow" w:cs="Arial Narrow"/>
          <w:b/>
          <w:color w:val="000000" w:themeColor="text1"/>
          <w:spacing w:val="16"/>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MODELE</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DE LISTE</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DU</w:t>
      </w:r>
      <w:r w:rsidRPr="001667DC">
        <w:rPr>
          <w:rFonts w:ascii="Arial Narrow" w:eastAsia="Arial Narrow" w:hAnsi="Arial Narrow" w:cs="Arial Narrow"/>
          <w:b/>
          <w:color w:val="000000" w:themeColor="text1"/>
          <w:spacing w:val="17"/>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PERSONNEL A MOBILISER</w:t>
      </w:r>
    </w:p>
    <w:p w14:paraId="2EC297B7" w14:textId="77777777" w:rsidR="007A33F5" w:rsidRPr="001667DC" w:rsidRDefault="007A33F5" w:rsidP="007A33F5">
      <w:pPr>
        <w:spacing w:line="200" w:lineRule="exact"/>
        <w:rPr>
          <w:color w:val="000000" w:themeColor="text1"/>
          <w:sz w:val="20"/>
          <w:lang w:val="fr-CM"/>
        </w:rPr>
      </w:pPr>
    </w:p>
    <w:p w14:paraId="7A430B70" w14:textId="77777777" w:rsidR="007A33F5" w:rsidRPr="001667DC" w:rsidRDefault="007A33F5" w:rsidP="007A33F5">
      <w:pPr>
        <w:spacing w:before="5" w:line="220" w:lineRule="exact"/>
        <w:rPr>
          <w:color w:val="000000" w:themeColor="text1"/>
          <w:lang w:val="fr-CM"/>
        </w:rPr>
      </w:pPr>
    </w:p>
    <w:p w14:paraId="791ABE39" w14:textId="77777777" w:rsidR="007A33F5" w:rsidRPr="001667DC" w:rsidRDefault="007A33F5" w:rsidP="007A33F5">
      <w:pPr>
        <w:spacing w:line="260" w:lineRule="exact"/>
        <w:ind w:left="673"/>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position w:val="-1"/>
          <w:szCs w:val="24"/>
          <w:lang w:val="fr-CM"/>
        </w:rPr>
        <w:t>e</w:t>
      </w:r>
      <w:proofErr w:type="gramEnd"/>
      <w:r w:rsidRPr="001667DC">
        <w:rPr>
          <w:rFonts w:ascii="Arial Narrow" w:eastAsia="Arial Narrow" w:hAnsi="Arial Narrow" w:cs="Arial Narrow"/>
          <w:b/>
          <w:color w:val="000000" w:themeColor="text1"/>
          <w:spacing w:val="1"/>
          <w:position w:val="-1"/>
          <w:szCs w:val="24"/>
          <w:lang w:val="fr-CM"/>
        </w:rPr>
        <w:t>1</w:t>
      </w:r>
      <w:r w:rsidRPr="001667DC">
        <w:rPr>
          <w:rFonts w:ascii="Arial Narrow" w:eastAsia="Arial Narrow" w:hAnsi="Arial Narrow" w:cs="Arial Narrow"/>
          <w:b/>
          <w:color w:val="000000" w:themeColor="text1"/>
          <w:position w:val="-1"/>
          <w:szCs w:val="24"/>
          <w:lang w:val="fr-CM"/>
        </w:rPr>
        <w:t>.</w:t>
      </w:r>
      <w:r w:rsidRPr="001667DC">
        <w:rPr>
          <w:rFonts w:ascii="Arial Narrow" w:eastAsia="Arial Narrow" w:hAnsi="Arial Narrow" w:cs="Arial Narrow"/>
          <w:b/>
          <w:color w:val="000000" w:themeColor="text1"/>
          <w:spacing w:val="8"/>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P</w:t>
      </w:r>
      <w:r w:rsidRPr="001667DC">
        <w:rPr>
          <w:rFonts w:ascii="Arial Narrow" w:eastAsia="Arial Narrow" w:hAnsi="Arial Narrow" w:cs="Arial Narrow"/>
          <w:b/>
          <w:color w:val="000000" w:themeColor="text1"/>
          <w:spacing w:val="1"/>
          <w:position w:val="-1"/>
          <w:szCs w:val="24"/>
          <w:lang w:val="fr-CM"/>
        </w:rPr>
        <w:t>e</w:t>
      </w:r>
      <w:r w:rsidRPr="001667DC">
        <w:rPr>
          <w:rFonts w:ascii="Arial Narrow" w:eastAsia="Arial Narrow" w:hAnsi="Arial Narrow" w:cs="Arial Narrow"/>
          <w:b/>
          <w:color w:val="000000" w:themeColor="text1"/>
          <w:position w:val="-1"/>
          <w:szCs w:val="24"/>
          <w:lang w:val="fr-CM"/>
        </w:rPr>
        <w:t>r</w:t>
      </w:r>
      <w:r w:rsidRPr="001667DC">
        <w:rPr>
          <w:rFonts w:ascii="Arial Narrow" w:eastAsia="Arial Narrow" w:hAnsi="Arial Narrow" w:cs="Arial Narrow"/>
          <w:b/>
          <w:color w:val="000000" w:themeColor="text1"/>
          <w:spacing w:val="1"/>
          <w:position w:val="-1"/>
          <w:szCs w:val="24"/>
          <w:lang w:val="fr-CM"/>
        </w:rPr>
        <w:t>s</w:t>
      </w:r>
      <w:r w:rsidRPr="001667DC">
        <w:rPr>
          <w:rFonts w:ascii="Arial Narrow" w:eastAsia="Arial Narrow" w:hAnsi="Arial Narrow" w:cs="Arial Narrow"/>
          <w:b/>
          <w:color w:val="000000" w:themeColor="text1"/>
          <w:position w:val="-1"/>
          <w:szCs w:val="24"/>
          <w:lang w:val="fr-CM"/>
        </w:rPr>
        <w:t>on</w:t>
      </w:r>
      <w:r w:rsidRPr="001667DC">
        <w:rPr>
          <w:rFonts w:ascii="Arial Narrow" w:eastAsia="Arial Narrow" w:hAnsi="Arial Narrow" w:cs="Arial Narrow"/>
          <w:b/>
          <w:color w:val="000000" w:themeColor="text1"/>
          <w:spacing w:val="-1"/>
          <w:position w:val="-1"/>
          <w:szCs w:val="24"/>
          <w:lang w:val="fr-CM"/>
        </w:rPr>
        <w:t>n</w:t>
      </w:r>
      <w:r w:rsidRPr="001667DC">
        <w:rPr>
          <w:rFonts w:ascii="Arial Narrow" w:eastAsia="Arial Narrow" w:hAnsi="Arial Narrow" w:cs="Arial Narrow"/>
          <w:b/>
          <w:color w:val="000000" w:themeColor="text1"/>
          <w:spacing w:val="1"/>
          <w:position w:val="-1"/>
          <w:szCs w:val="24"/>
          <w:lang w:val="fr-CM"/>
        </w:rPr>
        <w:t>e</w:t>
      </w:r>
      <w:r w:rsidRPr="001667DC">
        <w:rPr>
          <w:rFonts w:ascii="Arial Narrow" w:eastAsia="Arial Narrow" w:hAnsi="Arial Narrow" w:cs="Arial Narrow"/>
          <w:b/>
          <w:color w:val="000000" w:themeColor="text1"/>
          <w:position w:val="-1"/>
          <w:szCs w:val="24"/>
          <w:lang w:val="fr-CM"/>
        </w:rPr>
        <w:t>l</w:t>
      </w:r>
      <w:r w:rsidRPr="001667DC">
        <w:rPr>
          <w:rFonts w:ascii="Arial Narrow" w:eastAsia="Arial Narrow" w:hAnsi="Arial Narrow" w:cs="Arial Narrow"/>
          <w:b/>
          <w:color w:val="000000" w:themeColor="text1"/>
          <w:spacing w:val="9"/>
          <w:position w:val="-1"/>
          <w:szCs w:val="24"/>
          <w:lang w:val="fr-CM"/>
        </w:rPr>
        <w:t xml:space="preserve"> </w:t>
      </w:r>
      <w:r w:rsidRPr="001667DC">
        <w:rPr>
          <w:rFonts w:ascii="Arial Narrow" w:eastAsia="Arial Narrow" w:hAnsi="Arial Narrow" w:cs="Arial Narrow"/>
          <w:b/>
          <w:color w:val="000000" w:themeColor="text1"/>
          <w:position w:val="-1"/>
          <w:szCs w:val="24"/>
          <w:lang w:val="fr-CM"/>
        </w:rPr>
        <w:t>t</w:t>
      </w:r>
      <w:r w:rsidRPr="001667DC">
        <w:rPr>
          <w:rFonts w:ascii="Arial Narrow" w:eastAsia="Arial Narrow" w:hAnsi="Arial Narrow" w:cs="Arial Narrow"/>
          <w:b/>
          <w:color w:val="000000" w:themeColor="text1"/>
          <w:spacing w:val="-2"/>
          <w:position w:val="-1"/>
          <w:szCs w:val="24"/>
          <w:lang w:val="fr-CM"/>
        </w:rPr>
        <w:t>e</w:t>
      </w:r>
      <w:r w:rsidRPr="001667DC">
        <w:rPr>
          <w:rFonts w:ascii="Arial Narrow" w:eastAsia="Arial Narrow" w:hAnsi="Arial Narrow" w:cs="Arial Narrow"/>
          <w:b/>
          <w:color w:val="000000" w:themeColor="text1"/>
          <w:spacing w:val="1"/>
          <w:position w:val="-1"/>
          <w:szCs w:val="24"/>
          <w:lang w:val="fr-CM"/>
        </w:rPr>
        <w:t>c</w:t>
      </w:r>
      <w:r w:rsidRPr="001667DC">
        <w:rPr>
          <w:rFonts w:ascii="Arial Narrow" w:eastAsia="Arial Narrow" w:hAnsi="Arial Narrow" w:cs="Arial Narrow"/>
          <w:b/>
          <w:color w:val="000000" w:themeColor="text1"/>
          <w:position w:val="-1"/>
          <w:szCs w:val="24"/>
          <w:lang w:val="fr-CM"/>
        </w:rPr>
        <w:t>hnique</w:t>
      </w:r>
      <w:r w:rsidRPr="001667DC">
        <w:rPr>
          <w:rFonts w:ascii="Arial Narrow" w:eastAsia="Arial Narrow" w:hAnsi="Arial Narrow" w:cs="Arial Narrow"/>
          <w:b/>
          <w:color w:val="000000" w:themeColor="text1"/>
          <w:spacing w:val="1"/>
          <w:position w:val="-1"/>
          <w:szCs w:val="24"/>
          <w:lang w:val="fr-CM"/>
        </w:rPr>
        <w:t xml:space="preserve"> </w:t>
      </w:r>
      <w:r w:rsidRPr="001667DC">
        <w:rPr>
          <w:rFonts w:ascii="Arial Narrow" w:eastAsia="Arial Narrow" w:hAnsi="Arial Narrow" w:cs="Arial Narrow"/>
          <w:b/>
          <w:color w:val="000000" w:themeColor="text1"/>
          <w:spacing w:val="-1"/>
          <w:position w:val="-1"/>
          <w:szCs w:val="24"/>
          <w:lang w:val="fr-CM"/>
        </w:rPr>
        <w:t>c</w:t>
      </w:r>
      <w:r w:rsidRPr="001667DC">
        <w:rPr>
          <w:rFonts w:ascii="Arial Narrow" w:eastAsia="Arial Narrow" w:hAnsi="Arial Narrow" w:cs="Arial Narrow"/>
          <w:b/>
          <w:color w:val="000000" w:themeColor="text1"/>
          <w:position w:val="-1"/>
          <w:szCs w:val="24"/>
          <w:lang w:val="fr-CM"/>
        </w:rPr>
        <w:t>lé</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position w:val="-1"/>
          <w:szCs w:val="24"/>
          <w:lang w:val="fr-CM"/>
        </w:rPr>
        <w:t>/de</w:t>
      </w:r>
      <w:r w:rsidRPr="001667DC">
        <w:rPr>
          <w:rFonts w:ascii="Arial Narrow" w:eastAsia="Arial Narrow" w:hAnsi="Arial Narrow" w:cs="Arial Narrow"/>
          <w:b/>
          <w:color w:val="000000" w:themeColor="text1"/>
          <w:spacing w:val="9"/>
          <w:position w:val="-1"/>
          <w:szCs w:val="24"/>
          <w:lang w:val="fr-CM"/>
        </w:rPr>
        <w:t xml:space="preserve"> </w:t>
      </w:r>
      <w:r w:rsidRPr="001667DC">
        <w:rPr>
          <w:rFonts w:ascii="Arial Narrow" w:eastAsia="Arial Narrow" w:hAnsi="Arial Narrow" w:cs="Arial Narrow"/>
          <w:b/>
          <w:color w:val="000000" w:themeColor="text1"/>
          <w:position w:val="-1"/>
          <w:szCs w:val="24"/>
          <w:lang w:val="fr-CM"/>
        </w:rPr>
        <w:t>g</w:t>
      </w:r>
      <w:r w:rsidRPr="001667DC">
        <w:rPr>
          <w:rFonts w:ascii="Arial Narrow" w:eastAsia="Arial Narrow" w:hAnsi="Arial Narrow" w:cs="Arial Narrow"/>
          <w:b/>
          <w:color w:val="000000" w:themeColor="text1"/>
          <w:spacing w:val="-2"/>
          <w:position w:val="-1"/>
          <w:szCs w:val="24"/>
          <w:lang w:val="fr-CM"/>
        </w:rPr>
        <w:t>e</w:t>
      </w:r>
      <w:r w:rsidRPr="001667DC">
        <w:rPr>
          <w:rFonts w:ascii="Arial Narrow" w:eastAsia="Arial Narrow" w:hAnsi="Arial Narrow" w:cs="Arial Narrow"/>
          <w:b/>
          <w:color w:val="000000" w:themeColor="text1"/>
          <w:spacing w:val="1"/>
          <w:position w:val="-1"/>
          <w:szCs w:val="24"/>
          <w:lang w:val="fr-CM"/>
        </w:rPr>
        <w:t>s</w:t>
      </w:r>
      <w:r w:rsidRPr="001667DC">
        <w:rPr>
          <w:rFonts w:ascii="Arial Narrow" w:eastAsia="Arial Narrow" w:hAnsi="Arial Narrow" w:cs="Arial Narrow"/>
          <w:b/>
          <w:color w:val="000000" w:themeColor="text1"/>
          <w:position w:val="-1"/>
          <w:szCs w:val="24"/>
          <w:lang w:val="fr-CM"/>
        </w:rPr>
        <w:t>tion</w:t>
      </w:r>
    </w:p>
    <w:p w14:paraId="12007856" w14:textId="77777777" w:rsidR="007A33F5" w:rsidRPr="001667DC" w:rsidRDefault="007A33F5" w:rsidP="007A33F5">
      <w:pPr>
        <w:spacing w:before="4" w:line="180" w:lineRule="exact"/>
        <w:rPr>
          <w:color w:val="000000" w:themeColor="text1"/>
          <w:sz w:val="19"/>
          <w:szCs w:val="19"/>
          <w:lang w:val="fr-CM"/>
        </w:rPr>
      </w:pPr>
    </w:p>
    <w:p w14:paraId="371536D0" w14:textId="77777777" w:rsidR="007A33F5" w:rsidRPr="001667DC" w:rsidRDefault="007A33F5" w:rsidP="007A33F5">
      <w:pPr>
        <w:spacing w:line="200" w:lineRule="exact"/>
        <w:rPr>
          <w:color w:val="000000" w:themeColor="text1"/>
          <w:sz w:val="20"/>
          <w:lang w:val="fr-CM"/>
        </w:rPr>
      </w:pPr>
    </w:p>
    <w:tbl>
      <w:tblPr>
        <w:tblW w:w="0" w:type="auto"/>
        <w:tblInd w:w="100" w:type="dxa"/>
        <w:tblLayout w:type="fixed"/>
        <w:tblCellMar>
          <w:left w:w="0" w:type="dxa"/>
          <w:right w:w="0" w:type="dxa"/>
        </w:tblCellMar>
        <w:tblLook w:val="01E0" w:firstRow="1" w:lastRow="1" w:firstColumn="1" w:lastColumn="1" w:noHBand="0" w:noVBand="0"/>
      </w:tblPr>
      <w:tblGrid>
        <w:gridCol w:w="3303"/>
        <w:gridCol w:w="1344"/>
        <w:gridCol w:w="1344"/>
        <w:gridCol w:w="1346"/>
        <w:gridCol w:w="1877"/>
        <w:gridCol w:w="1793"/>
      </w:tblGrid>
      <w:tr w:rsidR="007A33F5" w:rsidRPr="006E2509" w14:paraId="2D948C48" w14:textId="77777777" w:rsidTr="00C952DC">
        <w:trPr>
          <w:trHeight w:hRule="exact" w:val="1339"/>
        </w:trPr>
        <w:tc>
          <w:tcPr>
            <w:tcW w:w="3303" w:type="dxa"/>
            <w:tcBorders>
              <w:top w:val="single" w:sz="5" w:space="0" w:color="211F1F"/>
              <w:left w:val="single" w:sz="5" w:space="0" w:color="211F1F"/>
              <w:bottom w:val="single" w:sz="5" w:space="0" w:color="211F1F"/>
              <w:right w:val="single" w:sz="5" w:space="0" w:color="211F1F"/>
            </w:tcBorders>
            <w:shd w:val="clear" w:color="auto" w:fill="D9D9D9"/>
          </w:tcPr>
          <w:p w14:paraId="43E48C8C" w14:textId="77777777" w:rsidR="007A33F5" w:rsidRPr="006E2509" w:rsidRDefault="007A33F5" w:rsidP="00C952DC">
            <w:pPr>
              <w:spacing w:before="55"/>
              <w:ind w:left="1471" w:right="1308"/>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Nom</w:t>
            </w:r>
          </w:p>
        </w:tc>
        <w:tc>
          <w:tcPr>
            <w:tcW w:w="1344" w:type="dxa"/>
            <w:tcBorders>
              <w:top w:val="single" w:sz="5" w:space="0" w:color="211F1F"/>
              <w:left w:val="single" w:sz="5" w:space="0" w:color="211F1F"/>
              <w:bottom w:val="single" w:sz="5" w:space="0" w:color="211F1F"/>
              <w:right w:val="single" w:sz="5" w:space="0" w:color="211F1F"/>
            </w:tcBorders>
            <w:shd w:val="clear" w:color="auto" w:fill="D9D9D9"/>
          </w:tcPr>
          <w:p w14:paraId="31F0BF89" w14:textId="77777777" w:rsidR="007A33F5" w:rsidRPr="006E2509" w:rsidRDefault="007A33F5" w:rsidP="00C952DC">
            <w:pPr>
              <w:spacing w:before="54" w:line="358" w:lineRule="auto"/>
              <w:ind w:left="153" w:right="405" w:firstLine="24"/>
              <w:rPr>
                <w:rFonts w:ascii="Arial Narrow" w:eastAsia="Arial Narrow" w:hAnsi="Arial Narrow" w:cs="Arial Narrow"/>
                <w:color w:val="000000" w:themeColor="text1"/>
                <w:sz w:val="20"/>
                <w:lang w:val="en-US"/>
              </w:rPr>
            </w:pPr>
            <w:proofErr w:type="spellStart"/>
            <w:r w:rsidRPr="006E2509">
              <w:rPr>
                <w:rFonts w:ascii="Arial Narrow" w:eastAsia="Arial Narrow" w:hAnsi="Arial Narrow" w:cs="Arial Narrow"/>
                <w:b/>
                <w:color w:val="000000" w:themeColor="text1"/>
                <w:spacing w:val="1"/>
                <w:sz w:val="20"/>
                <w:lang w:val="en-US"/>
              </w:rPr>
              <w:t>Fon</w:t>
            </w:r>
            <w:r w:rsidRPr="006E2509">
              <w:rPr>
                <w:rFonts w:ascii="Arial Narrow" w:eastAsia="Arial Narrow" w:hAnsi="Arial Narrow" w:cs="Arial Narrow"/>
                <w:b/>
                <w:color w:val="000000" w:themeColor="text1"/>
                <w:sz w:val="20"/>
                <w:lang w:val="en-US"/>
              </w:rPr>
              <w:t>c</w:t>
            </w:r>
            <w:r w:rsidRPr="006E2509">
              <w:rPr>
                <w:rFonts w:ascii="Arial Narrow" w:eastAsia="Arial Narrow" w:hAnsi="Arial Narrow" w:cs="Arial Narrow"/>
                <w:b/>
                <w:color w:val="000000" w:themeColor="text1"/>
                <w:spacing w:val="1"/>
                <w:sz w:val="20"/>
                <w:lang w:val="en-US"/>
              </w:rPr>
              <w:t>t</w:t>
            </w:r>
            <w:r w:rsidRPr="006E2509">
              <w:rPr>
                <w:rFonts w:ascii="Arial Narrow" w:eastAsia="Arial Narrow" w:hAnsi="Arial Narrow" w:cs="Arial Narrow"/>
                <w:b/>
                <w:color w:val="000000" w:themeColor="text1"/>
                <w:sz w:val="20"/>
                <w:lang w:val="en-US"/>
              </w:rPr>
              <w:t>i</w:t>
            </w:r>
            <w:r w:rsidRPr="006E2509">
              <w:rPr>
                <w:rFonts w:ascii="Arial Narrow" w:eastAsia="Arial Narrow" w:hAnsi="Arial Narrow" w:cs="Arial Narrow"/>
                <w:b/>
                <w:color w:val="000000" w:themeColor="text1"/>
                <w:spacing w:val="1"/>
                <w:sz w:val="20"/>
                <w:lang w:val="en-US"/>
              </w:rPr>
              <w:t>o</w:t>
            </w:r>
            <w:r w:rsidRPr="006E2509">
              <w:rPr>
                <w:rFonts w:ascii="Arial Narrow" w:eastAsia="Arial Narrow" w:hAnsi="Arial Narrow" w:cs="Arial Narrow"/>
                <w:b/>
                <w:color w:val="000000" w:themeColor="text1"/>
                <w:sz w:val="20"/>
                <w:lang w:val="en-US"/>
              </w:rPr>
              <w:t>n</w:t>
            </w:r>
            <w:proofErr w:type="spellEnd"/>
            <w:r w:rsidRPr="006E2509">
              <w:rPr>
                <w:rFonts w:ascii="Arial Narrow" w:eastAsia="Arial Narrow" w:hAnsi="Arial Narrow" w:cs="Arial Narrow"/>
                <w:b/>
                <w:color w:val="000000" w:themeColor="text1"/>
                <w:sz w:val="20"/>
                <w:lang w:val="en-US"/>
              </w:rPr>
              <w:t xml:space="preserve"> </w:t>
            </w:r>
            <w:proofErr w:type="spellStart"/>
            <w:r w:rsidRPr="006E2509">
              <w:rPr>
                <w:rFonts w:ascii="Arial Narrow" w:eastAsia="Arial Narrow" w:hAnsi="Arial Narrow" w:cs="Arial Narrow"/>
                <w:b/>
                <w:color w:val="000000" w:themeColor="text1"/>
                <w:spacing w:val="1"/>
                <w:sz w:val="20"/>
                <w:lang w:val="en-US"/>
              </w:rPr>
              <w:t>propo</w:t>
            </w:r>
            <w:r w:rsidRPr="006E2509">
              <w:rPr>
                <w:rFonts w:ascii="Arial Narrow" w:eastAsia="Arial Narrow" w:hAnsi="Arial Narrow" w:cs="Arial Narrow"/>
                <w:b/>
                <w:color w:val="000000" w:themeColor="text1"/>
                <w:sz w:val="20"/>
                <w:lang w:val="en-US"/>
              </w:rPr>
              <w:t>s</w:t>
            </w:r>
            <w:r w:rsidRPr="006E2509">
              <w:rPr>
                <w:rFonts w:ascii="Arial Narrow" w:eastAsia="Arial Narrow" w:hAnsi="Arial Narrow" w:cs="Arial Narrow"/>
                <w:b/>
                <w:color w:val="000000" w:themeColor="text1"/>
                <w:spacing w:val="1"/>
                <w:sz w:val="20"/>
                <w:lang w:val="en-US"/>
              </w:rPr>
              <w:t>é</w:t>
            </w:r>
            <w:r w:rsidRPr="006E2509">
              <w:rPr>
                <w:rFonts w:ascii="Arial Narrow" w:eastAsia="Arial Narrow" w:hAnsi="Arial Narrow" w:cs="Arial Narrow"/>
                <w:b/>
                <w:color w:val="000000" w:themeColor="text1"/>
                <w:sz w:val="20"/>
                <w:lang w:val="en-US"/>
              </w:rPr>
              <w:t>e</w:t>
            </w:r>
            <w:proofErr w:type="spellEnd"/>
          </w:p>
        </w:tc>
        <w:tc>
          <w:tcPr>
            <w:tcW w:w="1344" w:type="dxa"/>
            <w:tcBorders>
              <w:top w:val="single" w:sz="5" w:space="0" w:color="211F1F"/>
              <w:left w:val="single" w:sz="5" w:space="0" w:color="211F1F"/>
              <w:bottom w:val="single" w:sz="5" w:space="0" w:color="211F1F"/>
              <w:right w:val="single" w:sz="5" w:space="0" w:color="211F1F"/>
            </w:tcBorders>
            <w:shd w:val="clear" w:color="auto" w:fill="D9D9D9"/>
          </w:tcPr>
          <w:p w14:paraId="7BF0BB17" w14:textId="77777777" w:rsidR="007A33F5" w:rsidRPr="006E2509" w:rsidRDefault="007A33F5" w:rsidP="00C952DC">
            <w:pPr>
              <w:spacing w:before="54" w:line="358" w:lineRule="auto"/>
              <w:ind w:left="172" w:right="277" w:hanging="144"/>
              <w:rPr>
                <w:rFonts w:ascii="Arial Narrow" w:eastAsia="Arial Narrow" w:hAnsi="Arial Narrow" w:cs="Arial Narrow"/>
                <w:color w:val="000000" w:themeColor="text1"/>
                <w:sz w:val="20"/>
                <w:lang w:val="en-US"/>
              </w:rPr>
            </w:pPr>
            <w:r w:rsidRPr="006E2509">
              <w:rPr>
                <w:rFonts w:ascii="Arial Narrow" w:eastAsia="Arial Narrow" w:hAnsi="Arial Narrow" w:cs="Arial Narrow"/>
                <w:b/>
                <w:color w:val="000000" w:themeColor="text1"/>
                <w:sz w:val="20"/>
                <w:lang w:val="en-US"/>
              </w:rPr>
              <w:t>Q</w:t>
            </w:r>
            <w:r w:rsidRPr="006E2509">
              <w:rPr>
                <w:rFonts w:ascii="Arial Narrow" w:eastAsia="Arial Narrow" w:hAnsi="Arial Narrow" w:cs="Arial Narrow"/>
                <w:b/>
                <w:color w:val="000000" w:themeColor="text1"/>
                <w:spacing w:val="1"/>
                <w:sz w:val="20"/>
                <w:lang w:val="en-US"/>
              </w:rPr>
              <w:t>u</w:t>
            </w:r>
            <w:r w:rsidRPr="006E2509">
              <w:rPr>
                <w:rFonts w:ascii="Arial Narrow" w:eastAsia="Arial Narrow" w:hAnsi="Arial Narrow" w:cs="Arial Narrow"/>
                <w:b/>
                <w:color w:val="000000" w:themeColor="text1"/>
                <w:sz w:val="20"/>
                <w:lang w:val="en-US"/>
              </w:rPr>
              <w:t>al</w:t>
            </w:r>
            <w:r w:rsidRPr="006E2509">
              <w:rPr>
                <w:rFonts w:ascii="Arial Narrow" w:eastAsia="Arial Narrow" w:hAnsi="Arial Narrow" w:cs="Arial Narrow"/>
                <w:b/>
                <w:color w:val="000000" w:themeColor="text1"/>
                <w:spacing w:val="1"/>
                <w:sz w:val="20"/>
                <w:lang w:val="en-US"/>
              </w:rPr>
              <w:t>if</w:t>
            </w:r>
            <w:r w:rsidRPr="006E2509">
              <w:rPr>
                <w:rFonts w:ascii="Arial Narrow" w:eastAsia="Arial Narrow" w:hAnsi="Arial Narrow" w:cs="Arial Narrow"/>
                <w:b/>
                <w:color w:val="000000" w:themeColor="text1"/>
                <w:sz w:val="20"/>
                <w:lang w:val="en-US"/>
              </w:rPr>
              <w:t>ic</w:t>
            </w:r>
            <w:r w:rsidRPr="006E2509">
              <w:rPr>
                <w:rFonts w:ascii="Arial Narrow" w:eastAsia="Arial Narrow" w:hAnsi="Arial Narrow" w:cs="Arial Narrow"/>
                <w:b/>
                <w:color w:val="000000" w:themeColor="text1"/>
                <w:spacing w:val="1"/>
                <w:sz w:val="20"/>
                <w:lang w:val="en-US"/>
              </w:rPr>
              <w:t>at</w:t>
            </w:r>
            <w:r w:rsidRPr="006E2509">
              <w:rPr>
                <w:rFonts w:ascii="Arial Narrow" w:eastAsia="Arial Narrow" w:hAnsi="Arial Narrow" w:cs="Arial Narrow"/>
                <w:b/>
                <w:color w:val="000000" w:themeColor="text1"/>
                <w:sz w:val="20"/>
                <w:lang w:val="en-US"/>
              </w:rPr>
              <w:t>i</w:t>
            </w:r>
            <w:r w:rsidRPr="006E2509">
              <w:rPr>
                <w:rFonts w:ascii="Arial Narrow" w:eastAsia="Arial Narrow" w:hAnsi="Arial Narrow" w:cs="Arial Narrow"/>
                <w:b/>
                <w:color w:val="000000" w:themeColor="text1"/>
                <w:spacing w:val="1"/>
                <w:sz w:val="20"/>
                <w:lang w:val="en-US"/>
              </w:rPr>
              <w:t>o</w:t>
            </w:r>
            <w:r w:rsidRPr="006E2509">
              <w:rPr>
                <w:rFonts w:ascii="Arial Narrow" w:eastAsia="Arial Narrow" w:hAnsi="Arial Narrow" w:cs="Arial Narrow"/>
                <w:b/>
                <w:color w:val="000000" w:themeColor="text1"/>
                <w:sz w:val="20"/>
                <w:lang w:val="en-US"/>
              </w:rPr>
              <w:t xml:space="preserve">n </w:t>
            </w:r>
            <w:proofErr w:type="spellStart"/>
            <w:r w:rsidRPr="006E2509">
              <w:rPr>
                <w:rFonts w:ascii="Arial Narrow" w:eastAsia="Arial Narrow" w:hAnsi="Arial Narrow" w:cs="Arial Narrow"/>
                <w:b/>
                <w:color w:val="000000" w:themeColor="text1"/>
                <w:spacing w:val="1"/>
                <w:sz w:val="20"/>
                <w:lang w:val="en-US"/>
              </w:rPr>
              <w:t>m</w:t>
            </w:r>
            <w:r w:rsidRPr="006E2509">
              <w:rPr>
                <w:rFonts w:ascii="Arial Narrow" w:eastAsia="Arial Narrow" w:hAnsi="Arial Narrow" w:cs="Arial Narrow"/>
                <w:b/>
                <w:color w:val="000000" w:themeColor="text1"/>
                <w:sz w:val="20"/>
                <w:lang w:val="en-US"/>
              </w:rPr>
              <w:t>i</w:t>
            </w:r>
            <w:r w:rsidRPr="006E2509">
              <w:rPr>
                <w:rFonts w:ascii="Arial Narrow" w:eastAsia="Arial Narrow" w:hAnsi="Arial Narrow" w:cs="Arial Narrow"/>
                <w:b/>
                <w:color w:val="000000" w:themeColor="text1"/>
                <w:spacing w:val="1"/>
                <w:sz w:val="20"/>
                <w:lang w:val="en-US"/>
              </w:rPr>
              <w:t>n</w:t>
            </w:r>
            <w:r w:rsidRPr="006E2509">
              <w:rPr>
                <w:rFonts w:ascii="Arial Narrow" w:eastAsia="Arial Narrow" w:hAnsi="Arial Narrow" w:cs="Arial Narrow"/>
                <w:b/>
                <w:color w:val="000000" w:themeColor="text1"/>
                <w:sz w:val="20"/>
                <w:lang w:val="en-US"/>
              </w:rPr>
              <w:t>i</w:t>
            </w:r>
            <w:r w:rsidRPr="006E2509">
              <w:rPr>
                <w:rFonts w:ascii="Arial Narrow" w:eastAsia="Arial Narrow" w:hAnsi="Arial Narrow" w:cs="Arial Narrow"/>
                <w:b/>
                <w:color w:val="000000" w:themeColor="text1"/>
                <w:spacing w:val="1"/>
                <w:sz w:val="20"/>
                <w:lang w:val="en-US"/>
              </w:rPr>
              <w:t>m</w:t>
            </w:r>
            <w:r w:rsidRPr="006E2509">
              <w:rPr>
                <w:rFonts w:ascii="Arial Narrow" w:eastAsia="Arial Narrow" w:hAnsi="Arial Narrow" w:cs="Arial Narrow"/>
                <w:b/>
                <w:color w:val="000000" w:themeColor="text1"/>
                <w:sz w:val="20"/>
                <w:lang w:val="en-US"/>
              </w:rPr>
              <w:t>ale</w:t>
            </w:r>
            <w:proofErr w:type="spellEnd"/>
          </w:p>
        </w:tc>
        <w:tc>
          <w:tcPr>
            <w:tcW w:w="1346" w:type="dxa"/>
            <w:tcBorders>
              <w:top w:val="single" w:sz="5" w:space="0" w:color="211F1F"/>
              <w:left w:val="single" w:sz="5" w:space="0" w:color="211F1F"/>
              <w:bottom w:val="single" w:sz="5" w:space="0" w:color="211F1F"/>
              <w:right w:val="single" w:sz="5" w:space="0" w:color="211F1F"/>
            </w:tcBorders>
            <w:shd w:val="clear" w:color="auto" w:fill="D9D9D9"/>
          </w:tcPr>
          <w:p w14:paraId="5D4656C4" w14:textId="77777777" w:rsidR="007A33F5" w:rsidRPr="006E2509" w:rsidRDefault="007A33F5" w:rsidP="00C952DC">
            <w:pPr>
              <w:spacing w:before="54" w:line="422" w:lineRule="auto"/>
              <w:ind w:left="174" w:right="105" w:hanging="45"/>
              <w:jc w:val="center"/>
              <w:rPr>
                <w:rFonts w:ascii="Arial Narrow" w:eastAsia="Arial Narrow" w:hAnsi="Arial Narrow" w:cs="Arial Narrow"/>
                <w:color w:val="000000" w:themeColor="text1"/>
                <w:sz w:val="20"/>
                <w:lang w:val="en-US"/>
              </w:rPr>
            </w:pPr>
            <w:r w:rsidRPr="006E2509">
              <w:rPr>
                <w:rFonts w:ascii="Arial Narrow" w:eastAsia="Arial Narrow" w:hAnsi="Arial Narrow" w:cs="Arial Narrow"/>
                <w:b/>
                <w:color w:val="000000" w:themeColor="text1"/>
                <w:w w:val="99"/>
                <w:sz w:val="20"/>
                <w:lang w:val="en-US"/>
              </w:rPr>
              <w:t>An</w:t>
            </w:r>
            <w:r w:rsidRPr="006E2509">
              <w:rPr>
                <w:rFonts w:ascii="Arial Narrow" w:eastAsia="Arial Narrow" w:hAnsi="Arial Narrow" w:cs="Arial Narrow"/>
                <w:b/>
                <w:color w:val="000000" w:themeColor="text1"/>
                <w:spacing w:val="1"/>
                <w:w w:val="99"/>
                <w:sz w:val="20"/>
                <w:lang w:val="en-US"/>
              </w:rPr>
              <w:t>n</w:t>
            </w:r>
            <w:r w:rsidRPr="006E2509">
              <w:rPr>
                <w:rFonts w:ascii="Arial Narrow" w:eastAsia="Arial Narrow" w:hAnsi="Arial Narrow" w:cs="Arial Narrow"/>
                <w:b/>
                <w:color w:val="000000" w:themeColor="text1"/>
                <w:w w:val="99"/>
                <w:sz w:val="20"/>
                <w:lang w:val="en-US"/>
              </w:rPr>
              <w:t>é</w:t>
            </w:r>
            <w:r w:rsidRPr="006E2509">
              <w:rPr>
                <w:rFonts w:ascii="Arial Narrow" w:eastAsia="Arial Narrow" w:hAnsi="Arial Narrow" w:cs="Arial Narrow"/>
                <w:b/>
                <w:color w:val="000000" w:themeColor="text1"/>
                <w:spacing w:val="1"/>
                <w:w w:val="99"/>
                <w:sz w:val="20"/>
                <w:lang w:val="en-US"/>
              </w:rPr>
              <w:t>e</w:t>
            </w:r>
            <w:r w:rsidRPr="006E2509">
              <w:rPr>
                <w:rFonts w:ascii="Arial Narrow" w:eastAsia="Arial Narrow" w:hAnsi="Arial Narrow" w:cs="Arial Narrow"/>
                <w:b/>
                <w:color w:val="000000" w:themeColor="text1"/>
                <w:w w:val="99"/>
                <w:sz w:val="20"/>
                <w:lang w:val="en-US"/>
              </w:rPr>
              <w:t xml:space="preserve">s </w:t>
            </w:r>
            <w:proofErr w:type="spellStart"/>
            <w:r w:rsidRPr="006E2509">
              <w:rPr>
                <w:rFonts w:ascii="Arial Narrow" w:eastAsia="Arial Narrow" w:hAnsi="Arial Narrow" w:cs="Arial Narrow"/>
                <w:b/>
                <w:color w:val="000000" w:themeColor="text1"/>
                <w:w w:val="99"/>
                <w:sz w:val="20"/>
                <w:lang w:val="en-US"/>
              </w:rPr>
              <w:t>D’ex</w:t>
            </w:r>
            <w:r w:rsidRPr="006E2509">
              <w:rPr>
                <w:rFonts w:ascii="Arial Narrow" w:eastAsia="Arial Narrow" w:hAnsi="Arial Narrow" w:cs="Arial Narrow"/>
                <w:b/>
                <w:color w:val="000000" w:themeColor="text1"/>
                <w:spacing w:val="1"/>
                <w:w w:val="99"/>
                <w:sz w:val="20"/>
                <w:lang w:val="en-US"/>
              </w:rPr>
              <w:t>p</w:t>
            </w:r>
            <w:r w:rsidRPr="006E2509">
              <w:rPr>
                <w:rFonts w:ascii="Arial Narrow" w:eastAsia="Arial Narrow" w:hAnsi="Arial Narrow" w:cs="Arial Narrow"/>
                <w:b/>
                <w:color w:val="000000" w:themeColor="text1"/>
                <w:w w:val="99"/>
                <w:sz w:val="20"/>
                <w:lang w:val="en-US"/>
              </w:rPr>
              <w:t>é</w:t>
            </w:r>
            <w:r w:rsidRPr="006E2509">
              <w:rPr>
                <w:rFonts w:ascii="Arial Narrow" w:eastAsia="Arial Narrow" w:hAnsi="Arial Narrow" w:cs="Arial Narrow"/>
                <w:b/>
                <w:color w:val="000000" w:themeColor="text1"/>
                <w:spacing w:val="1"/>
                <w:w w:val="99"/>
                <w:sz w:val="20"/>
                <w:lang w:val="en-US"/>
              </w:rPr>
              <w:t>r</w:t>
            </w:r>
            <w:r w:rsidRPr="006E2509">
              <w:rPr>
                <w:rFonts w:ascii="Arial Narrow" w:eastAsia="Arial Narrow" w:hAnsi="Arial Narrow" w:cs="Arial Narrow"/>
                <w:b/>
                <w:color w:val="000000" w:themeColor="text1"/>
                <w:w w:val="99"/>
                <w:sz w:val="20"/>
                <w:lang w:val="en-US"/>
              </w:rPr>
              <w:t>ie</w:t>
            </w:r>
            <w:r w:rsidRPr="006E2509">
              <w:rPr>
                <w:rFonts w:ascii="Arial Narrow" w:eastAsia="Arial Narrow" w:hAnsi="Arial Narrow" w:cs="Arial Narrow"/>
                <w:b/>
                <w:color w:val="000000" w:themeColor="text1"/>
                <w:spacing w:val="1"/>
                <w:w w:val="99"/>
                <w:sz w:val="20"/>
                <w:lang w:val="en-US"/>
              </w:rPr>
              <w:t>n</w:t>
            </w:r>
            <w:r w:rsidRPr="006E2509">
              <w:rPr>
                <w:rFonts w:ascii="Arial Narrow" w:eastAsia="Arial Narrow" w:hAnsi="Arial Narrow" w:cs="Arial Narrow"/>
                <w:b/>
                <w:color w:val="000000" w:themeColor="text1"/>
                <w:w w:val="99"/>
                <w:sz w:val="20"/>
                <w:lang w:val="en-US"/>
              </w:rPr>
              <w:t>ce</w:t>
            </w:r>
            <w:proofErr w:type="spellEnd"/>
            <w:r w:rsidRPr="006E2509">
              <w:rPr>
                <w:rFonts w:ascii="Arial Narrow" w:eastAsia="Arial Narrow" w:hAnsi="Arial Narrow" w:cs="Arial Narrow"/>
                <w:b/>
                <w:color w:val="000000" w:themeColor="text1"/>
                <w:w w:val="99"/>
                <w:sz w:val="20"/>
                <w:lang w:val="en-US"/>
              </w:rPr>
              <w:t xml:space="preserve"> Gé</w:t>
            </w:r>
            <w:r w:rsidRPr="006E2509">
              <w:rPr>
                <w:rFonts w:ascii="Arial Narrow" w:eastAsia="Arial Narrow" w:hAnsi="Arial Narrow" w:cs="Arial Narrow"/>
                <w:b/>
                <w:color w:val="000000" w:themeColor="text1"/>
                <w:spacing w:val="1"/>
                <w:w w:val="99"/>
                <w:sz w:val="20"/>
                <w:lang w:val="en-US"/>
              </w:rPr>
              <w:t>n</w:t>
            </w:r>
            <w:r w:rsidRPr="006E2509">
              <w:rPr>
                <w:rFonts w:ascii="Arial Narrow" w:eastAsia="Arial Narrow" w:hAnsi="Arial Narrow" w:cs="Arial Narrow"/>
                <w:b/>
                <w:color w:val="000000" w:themeColor="text1"/>
                <w:w w:val="99"/>
                <w:sz w:val="20"/>
                <w:lang w:val="en-US"/>
              </w:rPr>
              <w:t>é</w:t>
            </w:r>
            <w:r w:rsidRPr="006E2509">
              <w:rPr>
                <w:rFonts w:ascii="Arial Narrow" w:eastAsia="Arial Narrow" w:hAnsi="Arial Narrow" w:cs="Arial Narrow"/>
                <w:b/>
                <w:color w:val="000000" w:themeColor="text1"/>
                <w:spacing w:val="1"/>
                <w:w w:val="99"/>
                <w:sz w:val="20"/>
                <w:lang w:val="en-US"/>
              </w:rPr>
              <w:t>r</w:t>
            </w:r>
            <w:r w:rsidRPr="006E2509">
              <w:rPr>
                <w:rFonts w:ascii="Arial Narrow" w:eastAsia="Arial Narrow" w:hAnsi="Arial Narrow" w:cs="Arial Narrow"/>
                <w:b/>
                <w:color w:val="000000" w:themeColor="text1"/>
                <w:w w:val="99"/>
                <w:sz w:val="20"/>
                <w:lang w:val="en-US"/>
              </w:rPr>
              <w:t>ale</w:t>
            </w:r>
          </w:p>
        </w:tc>
        <w:tc>
          <w:tcPr>
            <w:tcW w:w="1877" w:type="dxa"/>
            <w:tcBorders>
              <w:top w:val="single" w:sz="5" w:space="0" w:color="211F1F"/>
              <w:left w:val="single" w:sz="5" w:space="0" w:color="211F1F"/>
              <w:bottom w:val="single" w:sz="5" w:space="0" w:color="211F1F"/>
              <w:right w:val="single" w:sz="5" w:space="0" w:color="211F1F"/>
            </w:tcBorders>
            <w:shd w:val="clear" w:color="auto" w:fill="D9D9D9"/>
          </w:tcPr>
          <w:p w14:paraId="6E7B8F51" w14:textId="77777777" w:rsidR="007A33F5" w:rsidRPr="001667DC" w:rsidRDefault="007A33F5" w:rsidP="00C952DC">
            <w:pPr>
              <w:spacing w:line="220" w:lineRule="exact"/>
              <w:ind w:left="77" w:right="59"/>
              <w:jc w:val="center"/>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z w:val="20"/>
                <w:lang w:val="fr-CM"/>
              </w:rPr>
              <w:t>An</w:t>
            </w:r>
            <w:r w:rsidRPr="001667DC">
              <w:rPr>
                <w:rFonts w:ascii="Arial Narrow" w:eastAsia="Arial Narrow" w:hAnsi="Arial Narrow" w:cs="Arial Narrow"/>
                <w:b/>
                <w:color w:val="000000" w:themeColor="text1"/>
                <w:spacing w:val="1"/>
                <w:sz w:val="20"/>
                <w:lang w:val="fr-CM"/>
              </w:rPr>
              <w:t>n</w:t>
            </w:r>
            <w:r w:rsidRPr="001667DC">
              <w:rPr>
                <w:rFonts w:ascii="Arial Narrow" w:eastAsia="Arial Narrow" w:hAnsi="Arial Narrow" w:cs="Arial Narrow"/>
                <w:b/>
                <w:color w:val="000000" w:themeColor="text1"/>
                <w:sz w:val="20"/>
                <w:lang w:val="fr-CM"/>
              </w:rPr>
              <w:t>é</w:t>
            </w:r>
            <w:r w:rsidRPr="001667DC">
              <w:rPr>
                <w:rFonts w:ascii="Arial Narrow" w:eastAsia="Arial Narrow" w:hAnsi="Arial Narrow" w:cs="Arial Narrow"/>
                <w:b/>
                <w:color w:val="000000" w:themeColor="text1"/>
                <w:spacing w:val="1"/>
                <w:sz w:val="20"/>
                <w:lang w:val="fr-CM"/>
              </w:rPr>
              <w:t>e</w:t>
            </w:r>
            <w:r w:rsidRPr="001667DC">
              <w:rPr>
                <w:rFonts w:ascii="Arial Narrow" w:eastAsia="Arial Narrow" w:hAnsi="Arial Narrow" w:cs="Arial Narrow"/>
                <w:b/>
                <w:color w:val="000000" w:themeColor="text1"/>
                <w:sz w:val="20"/>
                <w:lang w:val="fr-CM"/>
              </w:rPr>
              <w:t>s</w:t>
            </w:r>
            <w:r w:rsidRPr="001667DC">
              <w:rPr>
                <w:rFonts w:ascii="Arial Narrow" w:eastAsia="Arial Narrow" w:hAnsi="Arial Narrow" w:cs="Arial Narrow"/>
                <w:b/>
                <w:color w:val="000000" w:themeColor="text1"/>
                <w:spacing w:val="-6"/>
                <w:sz w:val="20"/>
                <w:lang w:val="fr-CM"/>
              </w:rPr>
              <w:t xml:space="preserve"> </w:t>
            </w:r>
            <w:r w:rsidRPr="001667DC">
              <w:rPr>
                <w:rFonts w:ascii="Arial Narrow" w:eastAsia="Arial Narrow" w:hAnsi="Arial Narrow" w:cs="Arial Narrow"/>
                <w:b/>
                <w:color w:val="000000" w:themeColor="text1"/>
                <w:spacing w:val="1"/>
                <w:w w:val="99"/>
                <w:sz w:val="20"/>
                <w:lang w:val="fr-CM"/>
              </w:rPr>
              <w:t>d</w:t>
            </w:r>
            <w:r w:rsidRPr="001667DC">
              <w:rPr>
                <w:rFonts w:ascii="Arial Narrow" w:eastAsia="Arial Narrow" w:hAnsi="Arial Narrow" w:cs="Arial Narrow"/>
                <w:b/>
                <w:color w:val="000000" w:themeColor="text1"/>
                <w:spacing w:val="2"/>
                <w:w w:val="99"/>
                <w:sz w:val="20"/>
                <w:lang w:val="fr-CM"/>
              </w:rPr>
              <w:t>’</w:t>
            </w:r>
            <w:r w:rsidRPr="001667DC">
              <w:rPr>
                <w:rFonts w:ascii="Arial Narrow" w:eastAsia="Arial Narrow" w:hAnsi="Arial Narrow" w:cs="Arial Narrow"/>
                <w:b/>
                <w:color w:val="000000" w:themeColor="text1"/>
                <w:spacing w:val="-1"/>
                <w:w w:val="99"/>
                <w:sz w:val="20"/>
                <w:lang w:val="fr-CM"/>
              </w:rPr>
              <w:t>E</w:t>
            </w:r>
            <w:r w:rsidRPr="001667DC">
              <w:rPr>
                <w:rFonts w:ascii="Arial Narrow" w:eastAsia="Arial Narrow" w:hAnsi="Arial Narrow" w:cs="Arial Narrow"/>
                <w:b/>
                <w:color w:val="000000" w:themeColor="text1"/>
                <w:w w:val="99"/>
                <w:sz w:val="20"/>
                <w:lang w:val="fr-CM"/>
              </w:rPr>
              <w:t>x</w:t>
            </w:r>
            <w:r w:rsidRPr="001667DC">
              <w:rPr>
                <w:rFonts w:ascii="Arial Narrow" w:eastAsia="Arial Narrow" w:hAnsi="Arial Narrow" w:cs="Arial Narrow"/>
                <w:b/>
                <w:color w:val="000000" w:themeColor="text1"/>
                <w:spacing w:val="1"/>
                <w:w w:val="99"/>
                <w:sz w:val="20"/>
                <w:lang w:val="fr-CM"/>
              </w:rPr>
              <w:t>p</w:t>
            </w:r>
            <w:r w:rsidRPr="001667DC">
              <w:rPr>
                <w:rFonts w:ascii="Arial Narrow" w:eastAsia="Arial Narrow" w:hAnsi="Arial Narrow" w:cs="Arial Narrow"/>
                <w:b/>
                <w:color w:val="000000" w:themeColor="text1"/>
                <w:w w:val="99"/>
                <w:sz w:val="20"/>
                <w:lang w:val="fr-CM"/>
              </w:rPr>
              <w:t>é</w:t>
            </w:r>
            <w:r w:rsidRPr="001667DC">
              <w:rPr>
                <w:rFonts w:ascii="Arial Narrow" w:eastAsia="Arial Narrow" w:hAnsi="Arial Narrow" w:cs="Arial Narrow"/>
                <w:b/>
                <w:color w:val="000000" w:themeColor="text1"/>
                <w:spacing w:val="1"/>
                <w:w w:val="99"/>
                <w:sz w:val="20"/>
                <w:lang w:val="fr-CM"/>
              </w:rPr>
              <w:t>r</w:t>
            </w:r>
            <w:r w:rsidRPr="001667DC">
              <w:rPr>
                <w:rFonts w:ascii="Arial Narrow" w:eastAsia="Arial Narrow" w:hAnsi="Arial Narrow" w:cs="Arial Narrow"/>
                <w:b/>
                <w:color w:val="000000" w:themeColor="text1"/>
                <w:w w:val="99"/>
                <w:sz w:val="20"/>
                <w:lang w:val="fr-CM"/>
              </w:rPr>
              <w:t>ie</w:t>
            </w:r>
            <w:r w:rsidRPr="001667DC">
              <w:rPr>
                <w:rFonts w:ascii="Arial Narrow" w:eastAsia="Arial Narrow" w:hAnsi="Arial Narrow" w:cs="Arial Narrow"/>
                <w:b/>
                <w:color w:val="000000" w:themeColor="text1"/>
                <w:spacing w:val="1"/>
                <w:w w:val="99"/>
                <w:sz w:val="20"/>
                <w:lang w:val="fr-CM"/>
              </w:rPr>
              <w:t>n</w:t>
            </w:r>
            <w:r w:rsidRPr="001667DC">
              <w:rPr>
                <w:rFonts w:ascii="Arial Narrow" w:eastAsia="Arial Narrow" w:hAnsi="Arial Narrow" w:cs="Arial Narrow"/>
                <w:b/>
                <w:color w:val="000000" w:themeColor="text1"/>
                <w:w w:val="99"/>
                <w:sz w:val="20"/>
                <w:lang w:val="fr-CM"/>
              </w:rPr>
              <w:t>ce</w:t>
            </w:r>
          </w:p>
          <w:p w14:paraId="153608C5" w14:textId="77777777" w:rsidR="007A33F5" w:rsidRPr="001667DC" w:rsidRDefault="007A33F5" w:rsidP="00C952DC">
            <w:pPr>
              <w:spacing w:before="1"/>
              <w:ind w:left="490" w:right="472"/>
              <w:jc w:val="center"/>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pacing w:val="-1"/>
                <w:w w:val="99"/>
                <w:sz w:val="20"/>
                <w:lang w:val="fr-CM"/>
              </w:rPr>
              <w:t>S</w:t>
            </w:r>
            <w:r w:rsidRPr="001667DC">
              <w:rPr>
                <w:rFonts w:ascii="Arial Narrow" w:eastAsia="Arial Narrow" w:hAnsi="Arial Narrow" w:cs="Arial Narrow"/>
                <w:b/>
                <w:color w:val="000000" w:themeColor="text1"/>
                <w:spacing w:val="1"/>
                <w:w w:val="99"/>
                <w:sz w:val="20"/>
                <w:lang w:val="fr-CM"/>
              </w:rPr>
              <w:t>p</w:t>
            </w:r>
            <w:r w:rsidRPr="001667DC">
              <w:rPr>
                <w:rFonts w:ascii="Arial Narrow" w:eastAsia="Arial Narrow" w:hAnsi="Arial Narrow" w:cs="Arial Narrow"/>
                <w:b/>
                <w:color w:val="000000" w:themeColor="text1"/>
                <w:w w:val="99"/>
                <w:sz w:val="20"/>
                <w:lang w:val="fr-CM"/>
              </w:rPr>
              <w:t>é</w:t>
            </w:r>
            <w:r w:rsidRPr="001667DC">
              <w:rPr>
                <w:rFonts w:ascii="Arial Narrow" w:eastAsia="Arial Narrow" w:hAnsi="Arial Narrow" w:cs="Arial Narrow"/>
                <w:b/>
                <w:color w:val="000000" w:themeColor="text1"/>
                <w:spacing w:val="1"/>
                <w:w w:val="99"/>
                <w:sz w:val="20"/>
                <w:lang w:val="fr-CM"/>
              </w:rPr>
              <w:t>c</w:t>
            </w:r>
            <w:r w:rsidRPr="001667DC">
              <w:rPr>
                <w:rFonts w:ascii="Arial Narrow" w:eastAsia="Arial Narrow" w:hAnsi="Arial Narrow" w:cs="Arial Narrow"/>
                <w:b/>
                <w:color w:val="000000" w:themeColor="text1"/>
                <w:w w:val="99"/>
                <w:sz w:val="20"/>
                <w:lang w:val="fr-CM"/>
              </w:rPr>
              <w:t>i</w:t>
            </w:r>
            <w:r w:rsidRPr="001667DC">
              <w:rPr>
                <w:rFonts w:ascii="Arial Narrow" w:eastAsia="Arial Narrow" w:hAnsi="Arial Narrow" w:cs="Arial Narrow"/>
                <w:b/>
                <w:color w:val="000000" w:themeColor="text1"/>
                <w:spacing w:val="1"/>
                <w:w w:val="99"/>
                <w:sz w:val="20"/>
                <w:lang w:val="fr-CM"/>
              </w:rPr>
              <w:t>f</w:t>
            </w:r>
            <w:r w:rsidRPr="001667DC">
              <w:rPr>
                <w:rFonts w:ascii="Arial Narrow" w:eastAsia="Arial Narrow" w:hAnsi="Arial Narrow" w:cs="Arial Narrow"/>
                <w:b/>
                <w:color w:val="000000" w:themeColor="text1"/>
                <w:w w:val="99"/>
                <w:sz w:val="20"/>
                <w:lang w:val="fr-CM"/>
              </w:rPr>
              <w:t>i</w:t>
            </w:r>
            <w:r w:rsidRPr="001667DC">
              <w:rPr>
                <w:rFonts w:ascii="Arial Narrow" w:eastAsia="Arial Narrow" w:hAnsi="Arial Narrow" w:cs="Arial Narrow"/>
                <w:b/>
                <w:color w:val="000000" w:themeColor="text1"/>
                <w:spacing w:val="1"/>
                <w:w w:val="99"/>
                <w:sz w:val="20"/>
                <w:lang w:val="fr-CM"/>
              </w:rPr>
              <w:t>qu</w:t>
            </w:r>
            <w:r w:rsidRPr="001667DC">
              <w:rPr>
                <w:rFonts w:ascii="Arial Narrow" w:eastAsia="Arial Narrow" w:hAnsi="Arial Narrow" w:cs="Arial Narrow"/>
                <w:b/>
                <w:color w:val="000000" w:themeColor="text1"/>
                <w:w w:val="99"/>
                <w:sz w:val="20"/>
                <w:lang w:val="fr-CM"/>
              </w:rPr>
              <w:t>e</w:t>
            </w:r>
          </w:p>
          <w:p w14:paraId="54FB283C" w14:textId="77777777" w:rsidR="007A33F5" w:rsidRPr="001667DC" w:rsidRDefault="007A33F5" w:rsidP="00C952DC">
            <w:pPr>
              <w:spacing w:before="1"/>
              <w:ind w:left="802" w:right="787"/>
              <w:jc w:val="center"/>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pacing w:val="-1"/>
                <w:w w:val="99"/>
                <w:sz w:val="20"/>
                <w:lang w:val="fr-CM"/>
              </w:rPr>
              <w:t>En</w:t>
            </w:r>
          </w:p>
          <w:p w14:paraId="42436841" w14:textId="77777777" w:rsidR="007A33F5" w:rsidRPr="001667DC" w:rsidRDefault="007A33F5" w:rsidP="00C952DC">
            <w:pPr>
              <w:spacing w:before="2" w:line="220" w:lineRule="exact"/>
              <w:ind w:left="195" w:right="175" w:hanging="3"/>
              <w:jc w:val="center"/>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pacing w:val="1"/>
                <w:sz w:val="20"/>
                <w:lang w:val="fr-CM"/>
              </w:rPr>
              <w:t>T</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1"/>
                <w:sz w:val="20"/>
                <w:lang w:val="fr-CM"/>
              </w:rPr>
              <w:t>rm</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5"/>
                <w:sz w:val="20"/>
                <w:lang w:val="fr-CM"/>
              </w:rPr>
              <w:t xml:space="preserve"> </w:t>
            </w:r>
            <w:r w:rsidRPr="001667DC">
              <w:rPr>
                <w:rFonts w:ascii="Arial Narrow" w:eastAsia="Arial Narrow" w:hAnsi="Arial Narrow" w:cs="Arial Narrow"/>
                <w:b/>
                <w:color w:val="000000" w:themeColor="text1"/>
                <w:spacing w:val="1"/>
                <w:sz w:val="20"/>
                <w:lang w:val="fr-CM"/>
              </w:rPr>
              <w:t>d</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2"/>
                <w:sz w:val="20"/>
                <w:lang w:val="fr-CM"/>
              </w:rPr>
              <w:t xml:space="preserve"> </w:t>
            </w:r>
            <w:r w:rsidRPr="001667DC">
              <w:rPr>
                <w:rFonts w:ascii="Arial Narrow" w:eastAsia="Arial Narrow" w:hAnsi="Arial Narrow" w:cs="Arial Narrow"/>
                <w:b/>
                <w:color w:val="000000" w:themeColor="text1"/>
                <w:spacing w:val="-1"/>
                <w:w w:val="99"/>
                <w:sz w:val="20"/>
                <w:lang w:val="fr-CM"/>
              </w:rPr>
              <w:t>p</w:t>
            </w:r>
            <w:r w:rsidRPr="001667DC">
              <w:rPr>
                <w:rFonts w:ascii="Arial Narrow" w:eastAsia="Arial Narrow" w:hAnsi="Arial Narrow" w:cs="Arial Narrow"/>
                <w:b/>
                <w:color w:val="000000" w:themeColor="text1"/>
                <w:spacing w:val="1"/>
                <w:w w:val="99"/>
                <w:sz w:val="20"/>
                <w:lang w:val="fr-CM"/>
              </w:rPr>
              <w:t>ro</w:t>
            </w:r>
            <w:r w:rsidRPr="001667DC">
              <w:rPr>
                <w:rFonts w:ascii="Arial Narrow" w:eastAsia="Arial Narrow" w:hAnsi="Arial Narrow" w:cs="Arial Narrow"/>
                <w:b/>
                <w:color w:val="000000" w:themeColor="text1"/>
                <w:w w:val="99"/>
                <w:sz w:val="20"/>
                <w:lang w:val="fr-CM"/>
              </w:rPr>
              <w:t>je</w:t>
            </w:r>
            <w:r w:rsidRPr="001667DC">
              <w:rPr>
                <w:rFonts w:ascii="Arial Narrow" w:eastAsia="Arial Narrow" w:hAnsi="Arial Narrow" w:cs="Arial Narrow"/>
                <w:b/>
                <w:color w:val="000000" w:themeColor="text1"/>
                <w:spacing w:val="1"/>
                <w:w w:val="99"/>
                <w:sz w:val="20"/>
                <w:lang w:val="fr-CM"/>
              </w:rPr>
              <w:t>t</w:t>
            </w:r>
            <w:r w:rsidRPr="001667DC">
              <w:rPr>
                <w:rFonts w:ascii="Arial Narrow" w:eastAsia="Arial Narrow" w:hAnsi="Arial Narrow" w:cs="Arial Narrow"/>
                <w:b/>
                <w:color w:val="000000" w:themeColor="text1"/>
                <w:w w:val="99"/>
                <w:sz w:val="20"/>
                <w:lang w:val="fr-CM"/>
              </w:rPr>
              <w:t xml:space="preserve">s </w:t>
            </w:r>
            <w:r w:rsidRPr="001667DC">
              <w:rPr>
                <w:rFonts w:ascii="Arial Narrow" w:eastAsia="Arial Narrow" w:hAnsi="Arial Narrow" w:cs="Arial Narrow"/>
                <w:b/>
                <w:color w:val="000000" w:themeColor="text1"/>
                <w:sz w:val="20"/>
                <w:lang w:val="fr-CM"/>
              </w:rPr>
              <w:t>si</w:t>
            </w:r>
            <w:r w:rsidRPr="001667DC">
              <w:rPr>
                <w:rFonts w:ascii="Arial Narrow" w:eastAsia="Arial Narrow" w:hAnsi="Arial Narrow" w:cs="Arial Narrow"/>
                <w:b/>
                <w:color w:val="000000" w:themeColor="text1"/>
                <w:spacing w:val="2"/>
                <w:sz w:val="20"/>
                <w:lang w:val="fr-CM"/>
              </w:rPr>
              <w:t>m</w:t>
            </w:r>
            <w:r w:rsidRPr="001667DC">
              <w:rPr>
                <w:rFonts w:ascii="Arial Narrow" w:eastAsia="Arial Narrow" w:hAnsi="Arial Narrow" w:cs="Arial Narrow"/>
                <w:b/>
                <w:color w:val="000000" w:themeColor="text1"/>
                <w:sz w:val="20"/>
                <w:lang w:val="fr-CM"/>
              </w:rPr>
              <w:t>il</w:t>
            </w:r>
            <w:r w:rsidRPr="001667DC">
              <w:rPr>
                <w:rFonts w:ascii="Arial Narrow" w:eastAsia="Arial Narrow" w:hAnsi="Arial Narrow" w:cs="Arial Narrow"/>
                <w:b/>
                <w:color w:val="000000" w:themeColor="text1"/>
                <w:spacing w:val="1"/>
                <w:sz w:val="20"/>
                <w:lang w:val="fr-CM"/>
              </w:rPr>
              <w:t>a</w:t>
            </w:r>
            <w:r w:rsidRPr="001667DC">
              <w:rPr>
                <w:rFonts w:ascii="Arial Narrow" w:eastAsia="Arial Narrow" w:hAnsi="Arial Narrow" w:cs="Arial Narrow"/>
                <w:b/>
                <w:color w:val="000000" w:themeColor="text1"/>
                <w:sz w:val="20"/>
                <w:lang w:val="fr-CM"/>
              </w:rPr>
              <w:t>i</w:t>
            </w:r>
            <w:r w:rsidRPr="001667DC">
              <w:rPr>
                <w:rFonts w:ascii="Arial Narrow" w:eastAsia="Arial Narrow" w:hAnsi="Arial Narrow" w:cs="Arial Narrow"/>
                <w:b/>
                <w:color w:val="000000" w:themeColor="text1"/>
                <w:spacing w:val="1"/>
                <w:sz w:val="20"/>
                <w:lang w:val="fr-CM"/>
              </w:rPr>
              <w:t>r</w:t>
            </w:r>
            <w:r w:rsidRPr="001667DC">
              <w:rPr>
                <w:rFonts w:ascii="Arial Narrow" w:eastAsia="Arial Narrow" w:hAnsi="Arial Narrow" w:cs="Arial Narrow"/>
                <w:b/>
                <w:color w:val="000000" w:themeColor="text1"/>
                <w:sz w:val="20"/>
                <w:lang w:val="fr-CM"/>
              </w:rPr>
              <w:t>es</w:t>
            </w:r>
            <w:r w:rsidRPr="001667DC">
              <w:rPr>
                <w:rFonts w:ascii="Arial Narrow" w:eastAsia="Arial Narrow" w:hAnsi="Arial Narrow" w:cs="Arial Narrow"/>
                <w:b/>
                <w:color w:val="000000" w:themeColor="text1"/>
                <w:spacing w:val="40"/>
                <w:sz w:val="20"/>
                <w:lang w:val="fr-CM"/>
              </w:rPr>
              <w:t xml:space="preserve"> </w:t>
            </w:r>
            <w:r w:rsidRPr="001667DC">
              <w:rPr>
                <w:rFonts w:ascii="Arial Narrow" w:eastAsia="Arial Narrow" w:hAnsi="Arial Narrow" w:cs="Arial Narrow"/>
                <w:b/>
                <w:color w:val="000000" w:themeColor="text1"/>
                <w:spacing w:val="1"/>
                <w:w w:val="99"/>
                <w:sz w:val="20"/>
                <w:lang w:val="fr-CM"/>
              </w:rPr>
              <w:t>r</w:t>
            </w:r>
            <w:r w:rsidRPr="001667DC">
              <w:rPr>
                <w:rFonts w:ascii="Arial Narrow" w:eastAsia="Arial Narrow" w:hAnsi="Arial Narrow" w:cs="Arial Narrow"/>
                <w:b/>
                <w:color w:val="000000" w:themeColor="text1"/>
                <w:w w:val="99"/>
                <w:sz w:val="20"/>
                <w:lang w:val="fr-CM"/>
              </w:rPr>
              <w:t>é</w:t>
            </w:r>
            <w:r w:rsidRPr="001667DC">
              <w:rPr>
                <w:rFonts w:ascii="Arial Narrow" w:eastAsia="Arial Narrow" w:hAnsi="Arial Narrow" w:cs="Arial Narrow"/>
                <w:b/>
                <w:color w:val="000000" w:themeColor="text1"/>
                <w:spacing w:val="1"/>
                <w:w w:val="99"/>
                <w:sz w:val="20"/>
                <w:lang w:val="fr-CM"/>
              </w:rPr>
              <w:t>a</w:t>
            </w:r>
            <w:r w:rsidRPr="001667DC">
              <w:rPr>
                <w:rFonts w:ascii="Arial Narrow" w:eastAsia="Arial Narrow" w:hAnsi="Arial Narrow" w:cs="Arial Narrow"/>
                <w:b/>
                <w:color w:val="000000" w:themeColor="text1"/>
                <w:w w:val="99"/>
                <w:sz w:val="20"/>
                <w:lang w:val="fr-CM"/>
              </w:rPr>
              <w:t>li</w:t>
            </w:r>
            <w:r w:rsidRPr="001667DC">
              <w:rPr>
                <w:rFonts w:ascii="Arial Narrow" w:eastAsia="Arial Narrow" w:hAnsi="Arial Narrow" w:cs="Arial Narrow"/>
                <w:b/>
                <w:color w:val="000000" w:themeColor="text1"/>
                <w:spacing w:val="1"/>
                <w:w w:val="99"/>
                <w:sz w:val="20"/>
                <w:lang w:val="fr-CM"/>
              </w:rPr>
              <w:t>s</w:t>
            </w:r>
            <w:r w:rsidRPr="001667DC">
              <w:rPr>
                <w:rFonts w:ascii="Arial Narrow" w:eastAsia="Arial Narrow" w:hAnsi="Arial Narrow" w:cs="Arial Narrow"/>
                <w:b/>
                <w:color w:val="000000" w:themeColor="text1"/>
                <w:w w:val="99"/>
                <w:sz w:val="20"/>
                <w:lang w:val="fr-CM"/>
              </w:rPr>
              <w:t>és</w:t>
            </w:r>
          </w:p>
        </w:tc>
        <w:tc>
          <w:tcPr>
            <w:tcW w:w="1793" w:type="dxa"/>
            <w:tcBorders>
              <w:top w:val="single" w:sz="5" w:space="0" w:color="211F1F"/>
              <w:left w:val="single" w:sz="5" w:space="0" w:color="211F1F"/>
              <w:bottom w:val="single" w:sz="5" w:space="0" w:color="211F1F"/>
              <w:right w:val="single" w:sz="5" w:space="0" w:color="211F1F"/>
            </w:tcBorders>
            <w:shd w:val="clear" w:color="auto" w:fill="D9D9D9"/>
          </w:tcPr>
          <w:p w14:paraId="2F035304" w14:textId="77777777" w:rsidR="007A33F5" w:rsidRPr="001667DC" w:rsidRDefault="007A33F5" w:rsidP="00C952DC">
            <w:pPr>
              <w:spacing w:before="54" w:line="422" w:lineRule="auto"/>
              <w:ind w:left="285" w:right="191" w:hanging="125"/>
              <w:jc w:val="both"/>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pacing w:val="-1"/>
                <w:sz w:val="20"/>
                <w:lang w:val="fr-CM"/>
              </w:rPr>
              <w:t>P</w:t>
            </w:r>
            <w:r w:rsidRPr="001667DC">
              <w:rPr>
                <w:rFonts w:ascii="Arial Narrow" w:eastAsia="Arial Narrow" w:hAnsi="Arial Narrow" w:cs="Arial Narrow"/>
                <w:b/>
                <w:color w:val="000000" w:themeColor="text1"/>
                <w:spacing w:val="1"/>
                <w:sz w:val="20"/>
                <w:lang w:val="fr-CM"/>
              </w:rPr>
              <w:t>o</w:t>
            </w:r>
            <w:r w:rsidRPr="001667DC">
              <w:rPr>
                <w:rFonts w:ascii="Arial Narrow" w:eastAsia="Arial Narrow" w:hAnsi="Arial Narrow" w:cs="Arial Narrow"/>
                <w:b/>
                <w:color w:val="000000" w:themeColor="text1"/>
                <w:sz w:val="20"/>
                <w:lang w:val="fr-CM"/>
              </w:rPr>
              <w:t>s</w:t>
            </w:r>
            <w:r w:rsidRPr="001667DC">
              <w:rPr>
                <w:rFonts w:ascii="Arial Narrow" w:eastAsia="Arial Narrow" w:hAnsi="Arial Narrow" w:cs="Arial Narrow"/>
                <w:b/>
                <w:color w:val="000000" w:themeColor="text1"/>
                <w:spacing w:val="1"/>
                <w:sz w:val="20"/>
                <w:lang w:val="fr-CM"/>
              </w:rPr>
              <w:t>t</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4"/>
                <w:sz w:val="20"/>
                <w:lang w:val="fr-CM"/>
              </w:rPr>
              <w:t xml:space="preserve"> </w:t>
            </w:r>
            <w:r w:rsidRPr="001667DC">
              <w:rPr>
                <w:rFonts w:ascii="Arial Narrow" w:eastAsia="Arial Narrow" w:hAnsi="Arial Narrow" w:cs="Arial Narrow"/>
                <w:b/>
                <w:color w:val="000000" w:themeColor="text1"/>
                <w:spacing w:val="1"/>
                <w:sz w:val="20"/>
                <w:lang w:val="fr-CM"/>
              </w:rPr>
              <w:t>o</w:t>
            </w:r>
            <w:r w:rsidRPr="001667DC">
              <w:rPr>
                <w:rFonts w:ascii="Arial Narrow" w:eastAsia="Arial Narrow" w:hAnsi="Arial Narrow" w:cs="Arial Narrow"/>
                <w:b/>
                <w:color w:val="000000" w:themeColor="text1"/>
                <w:sz w:val="20"/>
                <w:lang w:val="fr-CM"/>
              </w:rPr>
              <w:t>u</w:t>
            </w:r>
            <w:r w:rsidRPr="001667DC">
              <w:rPr>
                <w:rFonts w:ascii="Arial Narrow" w:eastAsia="Arial Narrow" w:hAnsi="Arial Narrow" w:cs="Arial Narrow"/>
                <w:b/>
                <w:color w:val="000000" w:themeColor="text1"/>
                <w:spacing w:val="-1"/>
                <w:sz w:val="20"/>
                <w:lang w:val="fr-CM"/>
              </w:rPr>
              <w:t xml:space="preserve"> </w:t>
            </w:r>
            <w:r w:rsidRPr="001667DC">
              <w:rPr>
                <w:rFonts w:ascii="Arial Narrow" w:eastAsia="Arial Narrow" w:hAnsi="Arial Narrow" w:cs="Arial Narrow"/>
                <w:b/>
                <w:color w:val="000000" w:themeColor="text1"/>
                <w:spacing w:val="1"/>
                <w:sz w:val="20"/>
                <w:lang w:val="fr-CM"/>
              </w:rPr>
              <w:t>fon</w:t>
            </w:r>
            <w:r w:rsidRPr="001667DC">
              <w:rPr>
                <w:rFonts w:ascii="Arial Narrow" w:eastAsia="Arial Narrow" w:hAnsi="Arial Narrow" w:cs="Arial Narrow"/>
                <w:b/>
                <w:color w:val="000000" w:themeColor="text1"/>
                <w:sz w:val="20"/>
                <w:lang w:val="fr-CM"/>
              </w:rPr>
              <w:t>c</w:t>
            </w:r>
            <w:r w:rsidRPr="001667DC">
              <w:rPr>
                <w:rFonts w:ascii="Arial Narrow" w:eastAsia="Arial Narrow" w:hAnsi="Arial Narrow" w:cs="Arial Narrow"/>
                <w:b/>
                <w:color w:val="000000" w:themeColor="text1"/>
                <w:spacing w:val="1"/>
                <w:sz w:val="20"/>
                <w:lang w:val="fr-CM"/>
              </w:rPr>
              <w:t>t</w:t>
            </w:r>
            <w:r w:rsidRPr="001667DC">
              <w:rPr>
                <w:rFonts w:ascii="Arial Narrow" w:eastAsia="Arial Narrow" w:hAnsi="Arial Narrow" w:cs="Arial Narrow"/>
                <w:b/>
                <w:color w:val="000000" w:themeColor="text1"/>
                <w:spacing w:val="-2"/>
                <w:sz w:val="20"/>
                <w:lang w:val="fr-CM"/>
              </w:rPr>
              <w:t>i</w:t>
            </w:r>
            <w:r w:rsidRPr="001667DC">
              <w:rPr>
                <w:rFonts w:ascii="Arial Narrow" w:eastAsia="Arial Narrow" w:hAnsi="Arial Narrow" w:cs="Arial Narrow"/>
                <w:b/>
                <w:color w:val="000000" w:themeColor="text1"/>
                <w:spacing w:val="1"/>
                <w:sz w:val="20"/>
                <w:lang w:val="fr-CM"/>
              </w:rPr>
              <w:t>o</w:t>
            </w:r>
            <w:r w:rsidRPr="001667DC">
              <w:rPr>
                <w:rFonts w:ascii="Arial Narrow" w:eastAsia="Arial Narrow" w:hAnsi="Arial Narrow" w:cs="Arial Narrow"/>
                <w:b/>
                <w:color w:val="000000" w:themeColor="text1"/>
                <w:sz w:val="20"/>
                <w:lang w:val="fr-CM"/>
              </w:rPr>
              <w:t>n Oc</w:t>
            </w:r>
            <w:r w:rsidRPr="001667DC">
              <w:rPr>
                <w:rFonts w:ascii="Arial Narrow" w:eastAsia="Arial Narrow" w:hAnsi="Arial Narrow" w:cs="Arial Narrow"/>
                <w:b/>
                <w:color w:val="000000" w:themeColor="text1"/>
                <w:spacing w:val="1"/>
                <w:sz w:val="20"/>
                <w:lang w:val="fr-CM"/>
              </w:rPr>
              <w:t>cup</w:t>
            </w:r>
            <w:r w:rsidRPr="001667DC">
              <w:rPr>
                <w:rFonts w:ascii="Arial Narrow" w:eastAsia="Arial Narrow" w:hAnsi="Arial Narrow" w:cs="Arial Narrow"/>
                <w:b/>
                <w:color w:val="000000" w:themeColor="text1"/>
                <w:sz w:val="20"/>
                <w:lang w:val="fr-CM"/>
              </w:rPr>
              <w:t>é</w:t>
            </w:r>
            <w:r w:rsidRPr="001667DC">
              <w:rPr>
                <w:rFonts w:ascii="Arial Narrow" w:eastAsia="Arial Narrow" w:hAnsi="Arial Narrow" w:cs="Arial Narrow"/>
                <w:b/>
                <w:color w:val="000000" w:themeColor="text1"/>
                <w:spacing w:val="-5"/>
                <w:sz w:val="20"/>
                <w:lang w:val="fr-CM"/>
              </w:rPr>
              <w:t xml:space="preserve"> </w:t>
            </w:r>
            <w:r w:rsidRPr="001667DC">
              <w:rPr>
                <w:rFonts w:ascii="Arial Narrow" w:eastAsia="Arial Narrow" w:hAnsi="Arial Narrow" w:cs="Arial Narrow"/>
                <w:b/>
                <w:color w:val="000000" w:themeColor="text1"/>
                <w:spacing w:val="1"/>
                <w:sz w:val="20"/>
                <w:lang w:val="fr-CM"/>
              </w:rPr>
              <w:t>(</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1"/>
                <w:sz w:val="20"/>
                <w:lang w:val="fr-CM"/>
              </w:rPr>
              <w:t xml:space="preserve"> </w:t>
            </w:r>
            <w:r w:rsidRPr="001667DC">
              <w:rPr>
                <w:rFonts w:ascii="Arial Narrow" w:eastAsia="Arial Narrow" w:hAnsi="Arial Narrow" w:cs="Arial Narrow"/>
                <w:b/>
                <w:color w:val="000000" w:themeColor="text1"/>
                <w:spacing w:val="1"/>
                <w:sz w:val="20"/>
                <w:lang w:val="fr-CM"/>
              </w:rPr>
              <w:t>p</w:t>
            </w:r>
            <w:r w:rsidRPr="001667DC">
              <w:rPr>
                <w:rFonts w:ascii="Arial Narrow" w:eastAsia="Arial Narrow" w:hAnsi="Arial Narrow" w:cs="Arial Narrow"/>
                <w:b/>
                <w:color w:val="000000" w:themeColor="text1"/>
                <w:spacing w:val="-1"/>
                <w:sz w:val="20"/>
                <w:lang w:val="fr-CM"/>
              </w:rPr>
              <w:t>o</w:t>
            </w:r>
            <w:r w:rsidRPr="001667DC">
              <w:rPr>
                <w:rFonts w:ascii="Arial Narrow" w:eastAsia="Arial Narrow" w:hAnsi="Arial Narrow" w:cs="Arial Narrow"/>
                <w:b/>
                <w:color w:val="000000" w:themeColor="text1"/>
                <w:spacing w:val="1"/>
                <w:sz w:val="20"/>
                <w:lang w:val="fr-CM"/>
              </w:rPr>
              <w:t>u</w:t>
            </w:r>
            <w:r w:rsidRPr="001667DC">
              <w:rPr>
                <w:rFonts w:ascii="Arial Narrow" w:eastAsia="Arial Narrow" w:hAnsi="Arial Narrow" w:cs="Arial Narrow"/>
                <w:b/>
                <w:color w:val="000000" w:themeColor="text1"/>
                <w:sz w:val="20"/>
                <w:lang w:val="fr-CM"/>
              </w:rPr>
              <w:t>r Cha</w:t>
            </w:r>
            <w:r w:rsidRPr="001667DC">
              <w:rPr>
                <w:rFonts w:ascii="Arial Narrow" w:eastAsia="Arial Narrow" w:hAnsi="Arial Narrow" w:cs="Arial Narrow"/>
                <w:b/>
                <w:color w:val="000000" w:themeColor="text1"/>
                <w:spacing w:val="1"/>
                <w:sz w:val="20"/>
                <w:lang w:val="fr-CM"/>
              </w:rPr>
              <w:t>qu</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6"/>
                <w:sz w:val="20"/>
                <w:lang w:val="fr-CM"/>
              </w:rPr>
              <w:t xml:space="preserve"> </w:t>
            </w:r>
            <w:r w:rsidRPr="001667DC">
              <w:rPr>
                <w:rFonts w:ascii="Arial Narrow" w:eastAsia="Arial Narrow" w:hAnsi="Arial Narrow" w:cs="Arial Narrow"/>
                <w:b/>
                <w:color w:val="000000" w:themeColor="text1"/>
                <w:spacing w:val="1"/>
                <w:sz w:val="20"/>
                <w:lang w:val="fr-CM"/>
              </w:rPr>
              <w:t>pro</w:t>
            </w:r>
            <w:r w:rsidRPr="001667DC">
              <w:rPr>
                <w:rFonts w:ascii="Arial Narrow" w:eastAsia="Arial Narrow" w:hAnsi="Arial Narrow" w:cs="Arial Narrow"/>
                <w:b/>
                <w:color w:val="000000" w:themeColor="text1"/>
                <w:sz w:val="20"/>
                <w:lang w:val="fr-CM"/>
              </w:rPr>
              <w:t>j</w:t>
            </w:r>
            <w:r w:rsidRPr="001667DC">
              <w:rPr>
                <w:rFonts w:ascii="Arial Narrow" w:eastAsia="Arial Narrow" w:hAnsi="Arial Narrow" w:cs="Arial Narrow"/>
                <w:b/>
                <w:color w:val="000000" w:themeColor="text1"/>
                <w:spacing w:val="-2"/>
                <w:sz w:val="20"/>
                <w:lang w:val="fr-CM"/>
              </w:rPr>
              <w:t>e</w:t>
            </w:r>
            <w:r w:rsidRPr="001667DC">
              <w:rPr>
                <w:rFonts w:ascii="Arial Narrow" w:eastAsia="Arial Narrow" w:hAnsi="Arial Narrow" w:cs="Arial Narrow"/>
                <w:b/>
                <w:color w:val="000000" w:themeColor="text1"/>
                <w:sz w:val="20"/>
                <w:lang w:val="fr-CM"/>
              </w:rPr>
              <w:t>t</w:t>
            </w:r>
          </w:p>
        </w:tc>
      </w:tr>
      <w:tr w:rsidR="007A33F5" w:rsidRPr="006E2509" w14:paraId="46CAA9F0" w14:textId="77777777" w:rsidTr="00C952DC">
        <w:trPr>
          <w:trHeight w:hRule="exact" w:val="634"/>
        </w:trPr>
        <w:tc>
          <w:tcPr>
            <w:tcW w:w="3303" w:type="dxa"/>
            <w:tcBorders>
              <w:top w:val="single" w:sz="5" w:space="0" w:color="211F1F"/>
              <w:left w:val="single" w:sz="5" w:space="0" w:color="211F1F"/>
              <w:bottom w:val="single" w:sz="5" w:space="0" w:color="211F1F"/>
              <w:right w:val="single" w:sz="5" w:space="0" w:color="211F1F"/>
            </w:tcBorders>
          </w:tcPr>
          <w:p w14:paraId="36D6791A"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5CF0B735"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19B14126"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401D20ED"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388500EF"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6181ACAF" w14:textId="77777777" w:rsidR="007A33F5" w:rsidRPr="001667DC" w:rsidRDefault="007A33F5" w:rsidP="00C952DC">
            <w:pPr>
              <w:rPr>
                <w:color w:val="000000" w:themeColor="text1"/>
                <w:sz w:val="20"/>
                <w:lang w:val="fr-CM"/>
              </w:rPr>
            </w:pPr>
          </w:p>
        </w:tc>
      </w:tr>
      <w:tr w:rsidR="007A33F5" w:rsidRPr="006E2509" w14:paraId="257CC5E2" w14:textId="77777777" w:rsidTr="00C952DC">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67E63965"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0634D666"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3411C073"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2810DADD"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29A91705"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56E4E046" w14:textId="77777777" w:rsidR="007A33F5" w:rsidRPr="001667DC" w:rsidRDefault="007A33F5" w:rsidP="00C952DC">
            <w:pPr>
              <w:rPr>
                <w:color w:val="000000" w:themeColor="text1"/>
                <w:sz w:val="20"/>
                <w:lang w:val="fr-CM"/>
              </w:rPr>
            </w:pPr>
          </w:p>
        </w:tc>
      </w:tr>
      <w:tr w:rsidR="007A33F5" w:rsidRPr="006E2509" w14:paraId="497C4904" w14:textId="77777777" w:rsidTr="00C952DC">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3EC02A85"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6D2C0BBA"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4DCACF7D"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7886BE0E"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64362282"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0BD6C626" w14:textId="77777777" w:rsidR="007A33F5" w:rsidRPr="001667DC" w:rsidRDefault="007A33F5" w:rsidP="00C952DC">
            <w:pPr>
              <w:rPr>
                <w:color w:val="000000" w:themeColor="text1"/>
                <w:sz w:val="20"/>
                <w:lang w:val="fr-CM"/>
              </w:rPr>
            </w:pPr>
          </w:p>
        </w:tc>
      </w:tr>
      <w:tr w:rsidR="007A33F5" w:rsidRPr="006E2509" w14:paraId="3F72AFD9" w14:textId="77777777" w:rsidTr="00C952DC">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4009F48C"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58F76D62"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272C303B"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654302ED"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56D4207A"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22EED51E" w14:textId="77777777" w:rsidR="007A33F5" w:rsidRPr="001667DC" w:rsidRDefault="007A33F5" w:rsidP="00C952DC">
            <w:pPr>
              <w:rPr>
                <w:color w:val="000000" w:themeColor="text1"/>
                <w:sz w:val="20"/>
                <w:lang w:val="fr-CM"/>
              </w:rPr>
            </w:pPr>
          </w:p>
        </w:tc>
      </w:tr>
      <w:tr w:rsidR="007A33F5" w:rsidRPr="006E2509" w14:paraId="535EDCD2" w14:textId="77777777" w:rsidTr="00C952DC">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2DD0EA68"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42BD51B3"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73F42986"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78E9F04A"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41B43567"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39718743" w14:textId="77777777" w:rsidR="007A33F5" w:rsidRPr="001667DC" w:rsidRDefault="007A33F5" w:rsidP="00C952DC">
            <w:pPr>
              <w:rPr>
                <w:color w:val="000000" w:themeColor="text1"/>
                <w:sz w:val="20"/>
                <w:lang w:val="fr-CM"/>
              </w:rPr>
            </w:pPr>
          </w:p>
        </w:tc>
      </w:tr>
      <w:tr w:rsidR="007A33F5" w:rsidRPr="006E2509" w14:paraId="1B888006" w14:textId="77777777" w:rsidTr="00C952DC">
        <w:trPr>
          <w:trHeight w:hRule="exact" w:val="643"/>
        </w:trPr>
        <w:tc>
          <w:tcPr>
            <w:tcW w:w="3303" w:type="dxa"/>
            <w:tcBorders>
              <w:top w:val="single" w:sz="5" w:space="0" w:color="211F1F"/>
              <w:left w:val="single" w:sz="5" w:space="0" w:color="211F1F"/>
              <w:bottom w:val="single" w:sz="5" w:space="0" w:color="211F1F"/>
              <w:right w:val="single" w:sz="5" w:space="0" w:color="211F1F"/>
            </w:tcBorders>
          </w:tcPr>
          <w:p w14:paraId="794A4910"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31E1F6C8"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44C515D2"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57E2F7D9"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394B2283"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1277DDE6" w14:textId="77777777" w:rsidR="007A33F5" w:rsidRPr="001667DC" w:rsidRDefault="007A33F5" w:rsidP="00C952DC">
            <w:pPr>
              <w:rPr>
                <w:color w:val="000000" w:themeColor="text1"/>
                <w:sz w:val="20"/>
                <w:lang w:val="fr-CM"/>
              </w:rPr>
            </w:pPr>
          </w:p>
        </w:tc>
      </w:tr>
    </w:tbl>
    <w:p w14:paraId="5EA413E2" w14:textId="77777777" w:rsidR="007A33F5" w:rsidRPr="001667DC" w:rsidRDefault="007A33F5" w:rsidP="007A33F5">
      <w:pPr>
        <w:spacing w:before="3" w:line="100" w:lineRule="exact"/>
        <w:rPr>
          <w:color w:val="000000" w:themeColor="text1"/>
          <w:sz w:val="11"/>
          <w:szCs w:val="11"/>
          <w:lang w:val="fr-CM"/>
        </w:rPr>
      </w:pPr>
    </w:p>
    <w:p w14:paraId="579BBDA9" w14:textId="77777777" w:rsidR="007A33F5" w:rsidRPr="001667DC" w:rsidRDefault="007A33F5" w:rsidP="007A33F5">
      <w:pPr>
        <w:spacing w:line="200" w:lineRule="exact"/>
        <w:rPr>
          <w:color w:val="000000" w:themeColor="text1"/>
          <w:sz w:val="20"/>
          <w:lang w:val="fr-CM"/>
        </w:rPr>
      </w:pPr>
    </w:p>
    <w:p w14:paraId="0CC7E034" w14:textId="77777777" w:rsidR="007A33F5" w:rsidRPr="001667DC" w:rsidRDefault="007A33F5" w:rsidP="007A33F5">
      <w:pPr>
        <w:spacing w:line="200" w:lineRule="exact"/>
        <w:rPr>
          <w:color w:val="000000" w:themeColor="text1"/>
          <w:sz w:val="20"/>
          <w:lang w:val="fr-CM"/>
        </w:rPr>
      </w:pPr>
    </w:p>
    <w:p w14:paraId="6AF0DC44" w14:textId="77777777" w:rsidR="007A33F5" w:rsidRPr="001667DC" w:rsidRDefault="007A33F5" w:rsidP="007A33F5">
      <w:pPr>
        <w:spacing w:before="30"/>
        <w:ind w:left="103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zCs w:val="24"/>
          <w:lang w:val="fr-CM"/>
        </w:rPr>
        <w:t xml:space="preserve">l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 (s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èg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loc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p>
    <w:p w14:paraId="353F1171" w14:textId="77777777" w:rsidR="007A33F5" w:rsidRPr="001667DC" w:rsidRDefault="007A33F5" w:rsidP="007A33F5">
      <w:pPr>
        <w:spacing w:before="4" w:line="260" w:lineRule="exact"/>
        <w:rPr>
          <w:color w:val="000000" w:themeColor="text1"/>
          <w:sz w:val="26"/>
          <w:szCs w:val="26"/>
          <w:lang w:val="fr-CM"/>
        </w:rPr>
      </w:pPr>
    </w:p>
    <w:tbl>
      <w:tblPr>
        <w:tblW w:w="0" w:type="auto"/>
        <w:tblInd w:w="671" w:type="dxa"/>
        <w:tblLayout w:type="fixed"/>
        <w:tblCellMar>
          <w:left w:w="0" w:type="dxa"/>
          <w:right w:w="0" w:type="dxa"/>
        </w:tblCellMar>
        <w:tblLook w:val="01E0" w:firstRow="1" w:lastRow="1" w:firstColumn="1" w:lastColumn="1" w:noHBand="0" w:noVBand="0"/>
      </w:tblPr>
      <w:tblGrid>
        <w:gridCol w:w="1988"/>
        <w:gridCol w:w="1772"/>
        <w:gridCol w:w="1882"/>
        <w:gridCol w:w="1882"/>
        <w:gridCol w:w="1882"/>
      </w:tblGrid>
      <w:tr w:rsidR="007A33F5" w:rsidRPr="006E2509" w14:paraId="5D028CA0" w14:textId="77777777" w:rsidTr="00C952DC">
        <w:trPr>
          <w:trHeight w:hRule="exact" w:val="886"/>
        </w:trPr>
        <w:tc>
          <w:tcPr>
            <w:tcW w:w="1988" w:type="dxa"/>
            <w:tcBorders>
              <w:top w:val="single" w:sz="5" w:space="0" w:color="000000"/>
              <w:left w:val="single" w:sz="5" w:space="0" w:color="000000"/>
              <w:bottom w:val="single" w:sz="5" w:space="0" w:color="000000"/>
              <w:right w:val="single" w:sz="5" w:space="0" w:color="000000"/>
            </w:tcBorders>
            <w:shd w:val="clear" w:color="auto" w:fill="E7E6E6"/>
          </w:tcPr>
          <w:p w14:paraId="4F8CF5E4" w14:textId="77777777" w:rsidR="007A33F5" w:rsidRPr="006E2509" w:rsidRDefault="007A33F5" w:rsidP="00C952DC">
            <w:pPr>
              <w:spacing w:line="260" w:lineRule="exact"/>
              <w:ind w:left="105"/>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Nom</w:t>
            </w:r>
          </w:p>
        </w:tc>
        <w:tc>
          <w:tcPr>
            <w:tcW w:w="1772" w:type="dxa"/>
            <w:tcBorders>
              <w:top w:val="single" w:sz="5" w:space="0" w:color="000000"/>
              <w:left w:val="single" w:sz="5" w:space="0" w:color="000000"/>
              <w:bottom w:val="single" w:sz="5" w:space="0" w:color="000000"/>
              <w:right w:val="single" w:sz="5" w:space="0" w:color="000000"/>
            </w:tcBorders>
            <w:shd w:val="clear" w:color="auto" w:fill="E7E6E6"/>
          </w:tcPr>
          <w:p w14:paraId="6DC1FD7F" w14:textId="77777777" w:rsidR="007A33F5" w:rsidRPr="006E2509" w:rsidRDefault="007A33F5" w:rsidP="00C952DC">
            <w:pPr>
              <w:spacing w:line="260" w:lineRule="exact"/>
              <w:ind w:left="105"/>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color w:val="000000" w:themeColor="text1"/>
                <w:spacing w:val="1"/>
                <w:szCs w:val="24"/>
                <w:lang w:val="en-US"/>
              </w:rPr>
              <w:t>Spé</w:t>
            </w:r>
            <w:r w:rsidRPr="006E2509">
              <w:rPr>
                <w:rFonts w:ascii="Arial Narrow" w:eastAsia="Arial Narrow" w:hAnsi="Arial Narrow" w:cs="Arial Narrow"/>
                <w:color w:val="000000" w:themeColor="text1"/>
                <w:szCs w:val="24"/>
                <w:lang w:val="en-US"/>
              </w:rPr>
              <w:t>cialisa</w:t>
            </w:r>
            <w:r w:rsidRPr="006E2509">
              <w:rPr>
                <w:rFonts w:ascii="Arial Narrow" w:eastAsia="Arial Narrow" w:hAnsi="Arial Narrow" w:cs="Arial Narrow"/>
                <w:color w:val="000000" w:themeColor="text1"/>
                <w:spacing w:val="1"/>
                <w:szCs w:val="24"/>
                <w:lang w:val="en-US"/>
              </w:rPr>
              <w:t>t</w:t>
            </w:r>
            <w:r w:rsidRPr="006E2509">
              <w:rPr>
                <w:rFonts w:ascii="Arial Narrow" w:eastAsia="Arial Narrow" w:hAnsi="Arial Narrow" w:cs="Arial Narrow"/>
                <w:color w:val="000000" w:themeColor="text1"/>
                <w:spacing w:val="-3"/>
                <w:szCs w:val="24"/>
                <w:lang w:val="en-US"/>
              </w:rPr>
              <w:t>i</w:t>
            </w:r>
            <w:r w:rsidRPr="006E2509">
              <w:rPr>
                <w:rFonts w:ascii="Arial Narrow" w:eastAsia="Arial Narrow" w:hAnsi="Arial Narrow" w:cs="Arial Narrow"/>
                <w:color w:val="000000" w:themeColor="text1"/>
                <w:spacing w:val="1"/>
                <w:szCs w:val="24"/>
                <w:lang w:val="en-US"/>
              </w:rPr>
              <w:t>o</w:t>
            </w:r>
            <w:r w:rsidRPr="006E2509">
              <w:rPr>
                <w:rFonts w:ascii="Arial Narrow" w:eastAsia="Arial Narrow" w:hAnsi="Arial Narrow" w:cs="Arial Narrow"/>
                <w:color w:val="000000" w:themeColor="text1"/>
                <w:szCs w:val="24"/>
                <w:lang w:val="en-US"/>
              </w:rPr>
              <w:t>n</w:t>
            </w:r>
            <w:proofErr w:type="spellEnd"/>
          </w:p>
        </w:tc>
        <w:tc>
          <w:tcPr>
            <w:tcW w:w="1882" w:type="dxa"/>
            <w:tcBorders>
              <w:top w:val="single" w:sz="5" w:space="0" w:color="000000"/>
              <w:left w:val="single" w:sz="5" w:space="0" w:color="000000"/>
              <w:bottom w:val="single" w:sz="5" w:space="0" w:color="000000"/>
              <w:right w:val="single" w:sz="5" w:space="0" w:color="000000"/>
            </w:tcBorders>
            <w:shd w:val="clear" w:color="auto" w:fill="E7E6E6"/>
          </w:tcPr>
          <w:p w14:paraId="4626F0E4" w14:textId="77777777" w:rsidR="007A33F5" w:rsidRPr="006E2509" w:rsidRDefault="007A33F5" w:rsidP="00C952DC">
            <w:pPr>
              <w:spacing w:line="260" w:lineRule="exact"/>
              <w:ind w:left="105"/>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pacing w:val="1"/>
                <w:szCs w:val="24"/>
                <w:lang w:val="en-US"/>
              </w:rPr>
              <w:t>Po</w:t>
            </w:r>
            <w:r w:rsidRPr="006E2509">
              <w:rPr>
                <w:rFonts w:ascii="Arial Narrow" w:eastAsia="Arial Narrow" w:hAnsi="Arial Narrow" w:cs="Arial Narrow"/>
                <w:color w:val="000000" w:themeColor="text1"/>
                <w:szCs w:val="24"/>
                <w:lang w:val="en-US"/>
              </w:rPr>
              <w:t>ste</w:t>
            </w:r>
          </w:p>
        </w:tc>
        <w:tc>
          <w:tcPr>
            <w:tcW w:w="1882" w:type="dxa"/>
            <w:tcBorders>
              <w:top w:val="single" w:sz="5" w:space="0" w:color="000000"/>
              <w:left w:val="single" w:sz="5" w:space="0" w:color="000000"/>
              <w:bottom w:val="single" w:sz="5" w:space="0" w:color="000000"/>
              <w:right w:val="single" w:sz="5" w:space="0" w:color="000000"/>
            </w:tcBorders>
            <w:shd w:val="clear" w:color="auto" w:fill="E7E6E6"/>
          </w:tcPr>
          <w:p w14:paraId="5EF42920" w14:textId="77777777" w:rsidR="007A33F5" w:rsidRPr="006E2509" w:rsidRDefault="007A33F5" w:rsidP="00C952DC">
            <w:pPr>
              <w:spacing w:line="260" w:lineRule="exact"/>
              <w:ind w:left="160"/>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pacing w:val="1"/>
                <w:szCs w:val="24"/>
                <w:lang w:val="en-US"/>
              </w:rPr>
              <w:t>An</w:t>
            </w:r>
            <w:r w:rsidRPr="006E2509">
              <w:rPr>
                <w:rFonts w:ascii="Arial Narrow" w:eastAsia="Arial Narrow" w:hAnsi="Arial Narrow" w:cs="Arial Narrow"/>
                <w:color w:val="000000" w:themeColor="text1"/>
                <w:spacing w:val="-1"/>
                <w:szCs w:val="24"/>
                <w:lang w:val="en-US"/>
              </w:rPr>
              <w:t>n</w:t>
            </w:r>
            <w:r w:rsidRPr="006E2509">
              <w:rPr>
                <w:rFonts w:ascii="Arial Narrow" w:eastAsia="Arial Narrow" w:hAnsi="Arial Narrow" w:cs="Arial Narrow"/>
                <w:color w:val="000000" w:themeColor="text1"/>
                <w:spacing w:val="1"/>
                <w:szCs w:val="24"/>
                <w:lang w:val="en-US"/>
              </w:rPr>
              <w:t>é</w:t>
            </w:r>
            <w:r w:rsidRPr="006E2509">
              <w:rPr>
                <w:rFonts w:ascii="Arial Narrow" w:eastAsia="Arial Narrow" w:hAnsi="Arial Narrow" w:cs="Arial Narrow"/>
                <w:color w:val="000000" w:themeColor="text1"/>
                <w:szCs w:val="24"/>
                <w:lang w:val="en-US"/>
              </w:rPr>
              <w:t>e</w:t>
            </w:r>
          </w:p>
          <w:p w14:paraId="57DAA9B5" w14:textId="77777777" w:rsidR="007A33F5" w:rsidRPr="006E2509" w:rsidRDefault="007A33F5" w:rsidP="00C952DC">
            <w:pPr>
              <w:spacing w:before="7" w:line="120" w:lineRule="exact"/>
              <w:rPr>
                <w:color w:val="000000" w:themeColor="text1"/>
                <w:sz w:val="13"/>
                <w:szCs w:val="13"/>
                <w:lang w:val="en-US"/>
              </w:rPr>
            </w:pPr>
          </w:p>
          <w:p w14:paraId="7AAD72F8" w14:textId="77777777" w:rsidR="007A33F5" w:rsidRPr="006E2509" w:rsidRDefault="007A33F5" w:rsidP="00C952DC">
            <w:pPr>
              <w:ind w:left="105"/>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color w:val="000000" w:themeColor="text1"/>
                <w:spacing w:val="1"/>
                <w:szCs w:val="24"/>
                <w:lang w:val="en-US"/>
              </w:rPr>
              <w:t>d</w:t>
            </w:r>
            <w:r w:rsidRPr="006E2509">
              <w:rPr>
                <w:rFonts w:ascii="Arial Narrow" w:eastAsia="Arial Narrow" w:hAnsi="Arial Narrow" w:cs="Arial Narrow"/>
                <w:color w:val="000000" w:themeColor="text1"/>
                <w:szCs w:val="24"/>
                <w:lang w:val="en-US"/>
              </w:rPr>
              <w:t>’ex</w:t>
            </w:r>
            <w:r w:rsidRPr="006E2509">
              <w:rPr>
                <w:rFonts w:ascii="Arial Narrow" w:eastAsia="Arial Narrow" w:hAnsi="Arial Narrow" w:cs="Arial Narrow"/>
                <w:color w:val="000000" w:themeColor="text1"/>
                <w:spacing w:val="1"/>
                <w:szCs w:val="24"/>
                <w:lang w:val="en-US"/>
              </w:rPr>
              <w:t>pé</w:t>
            </w:r>
            <w:r w:rsidRPr="006E2509">
              <w:rPr>
                <w:rFonts w:ascii="Arial Narrow" w:eastAsia="Arial Narrow" w:hAnsi="Arial Narrow" w:cs="Arial Narrow"/>
                <w:color w:val="000000" w:themeColor="text1"/>
                <w:szCs w:val="24"/>
                <w:lang w:val="en-US"/>
              </w:rPr>
              <w:t>r</w:t>
            </w:r>
            <w:r w:rsidRPr="006E2509">
              <w:rPr>
                <w:rFonts w:ascii="Arial Narrow" w:eastAsia="Arial Narrow" w:hAnsi="Arial Narrow" w:cs="Arial Narrow"/>
                <w:color w:val="000000" w:themeColor="text1"/>
                <w:spacing w:val="-1"/>
                <w:szCs w:val="24"/>
                <w:lang w:val="en-US"/>
              </w:rPr>
              <w:t>ie</w:t>
            </w:r>
            <w:r w:rsidRPr="006E2509">
              <w:rPr>
                <w:rFonts w:ascii="Arial Narrow" w:eastAsia="Arial Narrow" w:hAnsi="Arial Narrow" w:cs="Arial Narrow"/>
                <w:color w:val="000000" w:themeColor="text1"/>
                <w:spacing w:val="1"/>
                <w:szCs w:val="24"/>
                <w:lang w:val="en-US"/>
              </w:rPr>
              <w:t>n</w:t>
            </w:r>
            <w:r w:rsidRPr="006E2509">
              <w:rPr>
                <w:rFonts w:ascii="Arial Narrow" w:eastAsia="Arial Narrow" w:hAnsi="Arial Narrow" w:cs="Arial Narrow"/>
                <w:color w:val="000000" w:themeColor="text1"/>
                <w:szCs w:val="24"/>
                <w:lang w:val="en-US"/>
              </w:rPr>
              <w:t>ce</w:t>
            </w:r>
            <w:proofErr w:type="spellEnd"/>
          </w:p>
        </w:tc>
        <w:tc>
          <w:tcPr>
            <w:tcW w:w="1882" w:type="dxa"/>
            <w:tcBorders>
              <w:top w:val="single" w:sz="5" w:space="0" w:color="000000"/>
              <w:left w:val="single" w:sz="5" w:space="0" w:color="000000"/>
              <w:bottom w:val="single" w:sz="5" w:space="0" w:color="000000"/>
              <w:right w:val="single" w:sz="5" w:space="0" w:color="000000"/>
            </w:tcBorders>
            <w:shd w:val="clear" w:color="auto" w:fill="E7E6E6"/>
          </w:tcPr>
          <w:p w14:paraId="6B209BB6" w14:textId="77777777" w:rsidR="007A33F5" w:rsidRPr="006E2509" w:rsidRDefault="007A33F5" w:rsidP="00C952DC">
            <w:pPr>
              <w:spacing w:line="260" w:lineRule="exact"/>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pacing w:val="1"/>
                <w:szCs w:val="24"/>
                <w:lang w:val="en-US"/>
              </w:rPr>
              <w:t>A</w:t>
            </w:r>
            <w:r w:rsidRPr="006E2509">
              <w:rPr>
                <w:rFonts w:ascii="Arial Narrow" w:eastAsia="Arial Narrow" w:hAnsi="Arial Narrow" w:cs="Arial Narrow"/>
                <w:color w:val="000000" w:themeColor="text1"/>
                <w:szCs w:val="24"/>
                <w:lang w:val="en-US"/>
              </w:rPr>
              <w:t>t</w:t>
            </w:r>
            <w:r w:rsidRPr="006E2509">
              <w:rPr>
                <w:rFonts w:ascii="Arial Narrow" w:eastAsia="Arial Narrow" w:hAnsi="Arial Narrow" w:cs="Arial Narrow"/>
                <w:color w:val="000000" w:themeColor="text1"/>
                <w:spacing w:val="1"/>
                <w:szCs w:val="24"/>
                <w:lang w:val="en-US"/>
              </w:rPr>
              <w:t>t</w:t>
            </w:r>
            <w:r w:rsidRPr="006E2509">
              <w:rPr>
                <w:rFonts w:ascii="Arial Narrow" w:eastAsia="Arial Narrow" w:hAnsi="Arial Narrow" w:cs="Arial Narrow"/>
                <w:color w:val="000000" w:themeColor="text1"/>
                <w:szCs w:val="24"/>
                <w:lang w:val="en-US"/>
              </w:rPr>
              <w:t>r</w:t>
            </w:r>
            <w:r w:rsidRPr="006E2509">
              <w:rPr>
                <w:rFonts w:ascii="Arial Narrow" w:eastAsia="Arial Narrow" w:hAnsi="Arial Narrow" w:cs="Arial Narrow"/>
                <w:color w:val="000000" w:themeColor="text1"/>
                <w:spacing w:val="-1"/>
                <w:szCs w:val="24"/>
                <w:lang w:val="en-US"/>
              </w:rPr>
              <w:t>i</w:t>
            </w:r>
            <w:r w:rsidRPr="006E2509">
              <w:rPr>
                <w:rFonts w:ascii="Arial Narrow" w:eastAsia="Arial Narrow" w:hAnsi="Arial Narrow" w:cs="Arial Narrow"/>
                <w:color w:val="000000" w:themeColor="text1"/>
                <w:spacing w:val="1"/>
                <w:szCs w:val="24"/>
                <w:lang w:val="en-US"/>
              </w:rPr>
              <w:t>bu</w:t>
            </w:r>
            <w:r w:rsidRPr="006E2509">
              <w:rPr>
                <w:rFonts w:ascii="Arial Narrow" w:eastAsia="Arial Narrow" w:hAnsi="Arial Narrow" w:cs="Arial Narrow"/>
                <w:color w:val="000000" w:themeColor="text1"/>
                <w:szCs w:val="24"/>
                <w:lang w:val="en-US"/>
              </w:rPr>
              <w:t>ti</w:t>
            </w:r>
            <w:r w:rsidRPr="006E2509">
              <w:rPr>
                <w:rFonts w:ascii="Arial Narrow" w:eastAsia="Arial Narrow" w:hAnsi="Arial Narrow" w:cs="Arial Narrow"/>
                <w:color w:val="000000" w:themeColor="text1"/>
                <w:spacing w:val="-1"/>
                <w:szCs w:val="24"/>
                <w:lang w:val="en-US"/>
              </w:rPr>
              <w:t>o</w:t>
            </w:r>
            <w:r w:rsidRPr="006E2509">
              <w:rPr>
                <w:rFonts w:ascii="Arial Narrow" w:eastAsia="Arial Narrow" w:hAnsi="Arial Narrow" w:cs="Arial Narrow"/>
                <w:color w:val="000000" w:themeColor="text1"/>
                <w:spacing w:val="1"/>
                <w:szCs w:val="24"/>
                <w:lang w:val="en-US"/>
              </w:rPr>
              <w:t>n</w:t>
            </w:r>
            <w:r w:rsidRPr="006E2509">
              <w:rPr>
                <w:rFonts w:ascii="Arial Narrow" w:eastAsia="Arial Narrow" w:hAnsi="Arial Narrow" w:cs="Arial Narrow"/>
                <w:color w:val="000000" w:themeColor="text1"/>
                <w:szCs w:val="24"/>
                <w:lang w:val="en-US"/>
              </w:rPr>
              <w:t>s</w:t>
            </w:r>
          </w:p>
        </w:tc>
      </w:tr>
      <w:tr w:rsidR="007A33F5" w:rsidRPr="006E2509" w14:paraId="48FF6E3E" w14:textId="77777777" w:rsidTr="00C952DC">
        <w:trPr>
          <w:trHeight w:hRule="exact" w:val="519"/>
        </w:trPr>
        <w:tc>
          <w:tcPr>
            <w:tcW w:w="1988" w:type="dxa"/>
            <w:tcBorders>
              <w:top w:val="single" w:sz="5" w:space="0" w:color="000000"/>
              <w:left w:val="single" w:sz="5" w:space="0" w:color="000000"/>
              <w:bottom w:val="single" w:sz="5" w:space="0" w:color="000000"/>
              <w:right w:val="single" w:sz="5" w:space="0" w:color="000000"/>
            </w:tcBorders>
          </w:tcPr>
          <w:p w14:paraId="45D9CB8A" w14:textId="77777777" w:rsidR="007A33F5" w:rsidRPr="006E2509" w:rsidRDefault="007A33F5" w:rsidP="00C952DC">
            <w:pPr>
              <w:rPr>
                <w:color w:val="000000" w:themeColor="text1"/>
                <w:sz w:val="20"/>
                <w:lang w:val="en-US"/>
              </w:rPr>
            </w:pPr>
          </w:p>
        </w:tc>
        <w:tc>
          <w:tcPr>
            <w:tcW w:w="1772" w:type="dxa"/>
            <w:tcBorders>
              <w:top w:val="single" w:sz="5" w:space="0" w:color="000000"/>
              <w:left w:val="single" w:sz="5" w:space="0" w:color="000000"/>
              <w:bottom w:val="single" w:sz="5" w:space="0" w:color="000000"/>
              <w:right w:val="single" w:sz="5" w:space="0" w:color="000000"/>
            </w:tcBorders>
          </w:tcPr>
          <w:p w14:paraId="4F6238CF"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062A4893"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1F2EEE0B"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666EF023" w14:textId="77777777" w:rsidR="007A33F5" w:rsidRPr="006E2509" w:rsidRDefault="007A33F5" w:rsidP="00C952DC">
            <w:pPr>
              <w:rPr>
                <w:color w:val="000000" w:themeColor="text1"/>
                <w:sz w:val="20"/>
                <w:lang w:val="en-US"/>
              </w:rPr>
            </w:pPr>
          </w:p>
        </w:tc>
      </w:tr>
      <w:tr w:rsidR="007A33F5" w:rsidRPr="006E2509" w14:paraId="67400BCD" w14:textId="77777777" w:rsidTr="00C952DC">
        <w:trPr>
          <w:trHeight w:hRule="exact" w:val="502"/>
        </w:trPr>
        <w:tc>
          <w:tcPr>
            <w:tcW w:w="1988" w:type="dxa"/>
            <w:tcBorders>
              <w:top w:val="single" w:sz="5" w:space="0" w:color="000000"/>
              <w:left w:val="single" w:sz="5" w:space="0" w:color="000000"/>
              <w:bottom w:val="single" w:sz="5" w:space="0" w:color="000000"/>
              <w:right w:val="single" w:sz="5" w:space="0" w:color="000000"/>
            </w:tcBorders>
          </w:tcPr>
          <w:p w14:paraId="0A352036" w14:textId="77777777" w:rsidR="007A33F5" w:rsidRPr="006E2509" w:rsidRDefault="007A33F5" w:rsidP="00C952DC">
            <w:pPr>
              <w:rPr>
                <w:color w:val="000000" w:themeColor="text1"/>
                <w:sz w:val="20"/>
                <w:lang w:val="en-US"/>
              </w:rPr>
            </w:pPr>
          </w:p>
        </w:tc>
        <w:tc>
          <w:tcPr>
            <w:tcW w:w="1772" w:type="dxa"/>
            <w:tcBorders>
              <w:top w:val="single" w:sz="5" w:space="0" w:color="000000"/>
              <w:left w:val="single" w:sz="5" w:space="0" w:color="000000"/>
              <w:bottom w:val="single" w:sz="5" w:space="0" w:color="000000"/>
              <w:right w:val="single" w:sz="5" w:space="0" w:color="000000"/>
            </w:tcBorders>
          </w:tcPr>
          <w:p w14:paraId="3321695F"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23D42C5E"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1DB6D73C"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0A6BDE69" w14:textId="77777777" w:rsidR="007A33F5" w:rsidRPr="006E2509" w:rsidRDefault="007A33F5" w:rsidP="00C952DC">
            <w:pPr>
              <w:rPr>
                <w:color w:val="000000" w:themeColor="text1"/>
                <w:sz w:val="20"/>
                <w:lang w:val="en-US"/>
              </w:rPr>
            </w:pPr>
          </w:p>
        </w:tc>
      </w:tr>
      <w:tr w:rsidR="007A33F5" w:rsidRPr="006E2509" w14:paraId="46A30C01" w14:textId="77777777" w:rsidTr="00C952DC">
        <w:trPr>
          <w:trHeight w:hRule="exact" w:val="502"/>
        </w:trPr>
        <w:tc>
          <w:tcPr>
            <w:tcW w:w="1988" w:type="dxa"/>
            <w:tcBorders>
              <w:top w:val="single" w:sz="5" w:space="0" w:color="000000"/>
              <w:left w:val="single" w:sz="5" w:space="0" w:color="000000"/>
              <w:bottom w:val="single" w:sz="5" w:space="0" w:color="000000"/>
              <w:right w:val="single" w:sz="5" w:space="0" w:color="000000"/>
            </w:tcBorders>
          </w:tcPr>
          <w:p w14:paraId="1F11B761" w14:textId="77777777" w:rsidR="007A33F5" w:rsidRPr="006E2509" w:rsidRDefault="007A33F5" w:rsidP="00C952DC">
            <w:pPr>
              <w:rPr>
                <w:color w:val="000000" w:themeColor="text1"/>
                <w:sz w:val="20"/>
                <w:lang w:val="en-US"/>
              </w:rPr>
            </w:pPr>
          </w:p>
        </w:tc>
        <w:tc>
          <w:tcPr>
            <w:tcW w:w="1772" w:type="dxa"/>
            <w:tcBorders>
              <w:top w:val="single" w:sz="5" w:space="0" w:color="000000"/>
              <w:left w:val="single" w:sz="5" w:space="0" w:color="000000"/>
              <w:bottom w:val="single" w:sz="5" w:space="0" w:color="000000"/>
              <w:right w:val="single" w:sz="5" w:space="0" w:color="000000"/>
            </w:tcBorders>
          </w:tcPr>
          <w:p w14:paraId="05B4BA0A"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0151D526"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3B6AB92B"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084E8077" w14:textId="77777777" w:rsidR="007A33F5" w:rsidRPr="006E2509" w:rsidRDefault="007A33F5" w:rsidP="00C952DC">
            <w:pPr>
              <w:rPr>
                <w:color w:val="000000" w:themeColor="text1"/>
                <w:sz w:val="20"/>
                <w:lang w:val="en-US"/>
              </w:rPr>
            </w:pPr>
          </w:p>
        </w:tc>
      </w:tr>
    </w:tbl>
    <w:p w14:paraId="781053BB" w14:textId="77777777" w:rsidR="007A33F5" w:rsidRPr="006E2509" w:rsidRDefault="007A33F5" w:rsidP="007A33F5">
      <w:pPr>
        <w:rPr>
          <w:color w:val="000000" w:themeColor="text1"/>
          <w:sz w:val="20"/>
          <w:lang w:val="en-US"/>
        </w:rPr>
        <w:sectPr w:rsidR="007A33F5" w:rsidRPr="006E2509" w:rsidSect="007A33F5">
          <w:footerReference w:type="default" r:id="rId30"/>
          <w:pgSz w:w="11900" w:h="16820"/>
          <w:pgMar w:top="1240" w:right="220" w:bottom="280" w:left="460" w:header="0" w:footer="761" w:gutter="0"/>
          <w:cols w:space="720"/>
        </w:sectPr>
      </w:pPr>
    </w:p>
    <w:p w14:paraId="2569372E" w14:textId="77777777" w:rsidR="007A33F5" w:rsidRPr="001667DC" w:rsidRDefault="007A33F5" w:rsidP="007A33F5">
      <w:pPr>
        <w:spacing w:before="53"/>
        <w:ind w:left="582" w:right="662"/>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w:t>
      </w:r>
      <w:r w:rsidRPr="001667DC">
        <w:rPr>
          <w:rFonts w:ascii="Arial Narrow" w:eastAsia="Arial Narrow" w:hAnsi="Arial Narrow" w:cs="Arial Narrow"/>
          <w:b/>
          <w:color w:val="000000" w:themeColor="text1"/>
          <w:spacing w:val="-33"/>
          <w:sz w:val="32"/>
          <w:szCs w:val="32"/>
          <w:lang w:val="fr-CM"/>
        </w:rPr>
        <w:t xml:space="preserve"> </w:t>
      </w:r>
      <w:r w:rsidRPr="001667DC">
        <w:rPr>
          <w:rFonts w:ascii="Arial Narrow" w:eastAsia="Arial Narrow" w:hAnsi="Arial Narrow" w:cs="Arial Narrow"/>
          <w:b/>
          <w:color w:val="000000" w:themeColor="text1"/>
          <w:w w:val="78"/>
          <w:sz w:val="32"/>
          <w:szCs w:val="32"/>
          <w:lang w:val="fr-CM"/>
        </w:rPr>
        <w:t>N°</w:t>
      </w:r>
      <w:r w:rsidRPr="001667DC">
        <w:rPr>
          <w:rFonts w:ascii="Arial Narrow" w:eastAsia="Arial Narrow" w:hAnsi="Arial Narrow" w:cs="Arial Narrow"/>
          <w:b/>
          <w:color w:val="000000" w:themeColor="text1"/>
          <w:spacing w:val="31"/>
          <w:w w:val="79"/>
          <w:sz w:val="32"/>
          <w:szCs w:val="32"/>
          <w:lang w:val="fr-CM"/>
        </w:rPr>
        <w:t>1</w:t>
      </w:r>
      <w:r w:rsidRPr="001667DC">
        <w:rPr>
          <w:rFonts w:ascii="Arial Narrow" w:eastAsia="Arial Narrow" w:hAnsi="Arial Narrow" w:cs="Arial Narrow"/>
          <w:b/>
          <w:color w:val="000000" w:themeColor="text1"/>
          <w:w w:val="79"/>
          <w:sz w:val="32"/>
          <w:szCs w:val="32"/>
          <w:lang w:val="fr-CM"/>
        </w:rPr>
        <w:t>0</w:t>
      </w:r>
      <w:r w:rsidRPr="001667DC">
        <w:rPr>
          <w:rFonts w:ascii="Arial Narrow" w:eastAsia="Arial Narrow" w:hAnsi="Arial Narrow" w:cs="Arial Narrow"/>
          <w:b/>
          <w:color w:val="000000" w:themeColor="text1"/>
          <w:spacing w:val="23"/>
          <w:w w:val="79"/>
          <w:sz w:val="32"/>
          <w:szCs w:val="32"/>
          <w:lang w:val="fr-CM"/>
        </w:rPr>
        <w:t xml:space="preserve"> </w:t>
      </w:r>
      <w:r w:rsidRPr="001667DC">
        <w:rPr>
          <w:rFonts w:ascii="Arial Narrow" w:eastAsia="Arial Narrow" w:hAnsi="Arial Narrow" w:cs="Arial Narrow"/>
          <w:b/>
          <w:color w:val="000000" w:themeColor="text1"/>
          <w:w w:val="79"/>
          <w:sz w:val="32"/>
          <w:szCs w:val="32"/>
          <w:lang w:val="fr-CM"/>
        </w:rPr>
        <w:t xml:space="preserve">: </w:t>
      </w:r>
      <w:r w:rsidRPr="001667DC">
        <w:rPr>
          <w:rFonts w:ascii="Arial Narrow" w:eastAsia="Arial Narrow" w:hAnsi="Arial Narrow" w:cs="Arial Narrow"/>
          <w:b/>
          <w:color w:val="000000" w:themeColor="text1"/>
          <w:spacing w:val="16"/>
          <w:w w:val="79"/>
          <w:sz w:val="32"/>
          <w:szCs w:val="32"/>
          <w:lang w:val="fr-CM"/>
        </w:rPr>
        <w:t xml:space="preserve"> </w:t>
      </w:r>
      <w:r w:rsidRPr="001667DC">
        <w:rPr>
          <w:rFonts w:ascii="Arial Narrow" w:eastAsia="Arial Narrow" w:hAnsi="Arial Narrow" w:cs="Arial Narrow"/>
          <w:b/>
          <w:color w:val="000000" w:themeColor="text1"/>
          <w:w w:val="78"/>
          <w:sz w:val="32"/>
          <w:szCs w:val="32"/>
          <w:lang w:val="fr-CM"/>
        </w:rPr>
        <w:t>MODELE</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FICHE DE PRESTATIONS</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SUSCEPT</w:t>
      </w:r>
      <w:r w:rsidRPr="001667DC">
        <w:rPr>
          <w:rFonts w:ascii="Arial Narrow" w:eastAsia="Arial Narrow" w:hAnsi="Arial Narrow" w:cs="Arial Narrow"/>
          <w:b/>
          <w:color w:val="000000" w:themeColor="text1"/>
          <w:spacing w:val="-36"/>
          <w:sz w:val="32"/>
          <w:szCs w:val="32"/>
          <w:lang w:val="fr-CM"/>
        </w:rPr>
        <w:t>I</w:t>
      </w:r>
      <w:r w:rsidRPr="001667DC">
        <w:rPr>
          <w:rFonts w:ascii="Arial Narrow" w:eastAsia="Arial Narrow" w:hAnsi="Arial Narrow" w:cs="Arial Narrow"/>
          <w:b/>
          <w:color w:val="000000" w:themeColor="text1"/>
          <w:spacing w:val="-35"/>
          <w:sz w:val="32"/>
          <w:szCs w:val="32"/>
          <w:lang w:val="fr-CM"/>
        </w:rPr>
        <w:t xml:space="preserve"> </w:t>
      </w:r>
      <w:r w:rsidRPr="001667DC">
        <w:rPr>
          <w:rFonts w:ascii="Arial Narrow" w:eastAsia="Arial Narrow" w:hAnsi="Arial Narrow" w:cs="Arial Narrow"/>
          <w:b/>
          <w:color w:val="000000" w:themeColor="text1"/>
          <w:w w:val="78"/>
          <w:sz w:val="32"/>
          <w:szCs w:val="32"/>
          <w:lang w:val="fr-CM"/>
        </w:rPr>
        <w:t>BLES</w:t>
      </w:r>
      <w:r w:rsidRPr="001667DC">
        <w:rPr>
          <w:rFonts w:ascii="Arial Narrow" w:eastAsia="Arial Narrow" w:hAnsi="Arial Narrow" w:cs="Arial Narrow"/>
          <w:color w:val="000000" w:themeColor="text1"/>
          <w:sz w:val="32"/>
          <w:szCs w:val="32"/>
          <w:lang w:val="fr-CM"/>
        </w:rPr>
        <w:t xml:space="preserve"> </w:t>
      </w:r>
      <w:r w:rsidRPr="001667DC">
        <w:rPr>
          <w:rFonts w:ascii="Arial Narrow" w:eastAsia="Arial Narrow" w:hAnsi="Arial Narrow" w:cs="Arial Narrow"/>
          <w:b/>
          <w:color w:val="000000" w:themeColor="text1"/>
          <w:w w:val="78"/>
          <w:sz w:val="32"/>
          <w:szCs w:val="32"/>
          <w:lang w:val="fr-CM"/>
        </w:rPr>
        <w:t>D’ETRE SOUS-TRAITEES COMMANDEES</w:t>
      </w:r>
    </w:p>
    <w:p w14:paraId="50769822" w14:textId="77777777" w:rsidR="007A33F5" w:rsidRPr="001667DC" w:rsidRDefault="007A33F5" w:rsidP="007A33F5">
      <w:pPr>
        <w:spacing w:line="200" w:lineRule="exact"/>
        <w:rPr>
          <w:color w:val="000000" w:themeColor="text1"/>
          <w:sz w:val="20"/>
          <w:lang w:val="fr-CM"/>
        </w:rPr>
      </w:pPr>
    </w:p>
    <w:p w14:paraId="70B72192" w14:textId="77777777" w:rsidR="007A33F5" w:rsidRPr="001667DC" w:rsidRDefault="007A33F5" w:rsidP="007A33F5">
      <w:pPr>
        <w:spacing w:before="12" w:line="280" w:lineRule="exact"/>
        <w:rPr>
          <w:color w:val="000000" w:themeColor="text1"/>
          <w:sz w:val="28"/>
          <w:szCs w:val="28"/>
          <w:lang w:val="fr-CM"/>
        </w:rPr>
      </w:pPr>
    </w:p>
    <w:tbl>
      <w:tblPr>
        <w:tblW w:w="0" w:type="auto"/>
        <w:tblInd w:w="107" w:type="dxa"/>
        <w:tblLayout w:type="fixed"/>
        <w:tblCellMar>
          <w:left w:w="0" w:type="dxa"/>
          <w:right w:w="0" w:type="dxa"/>
        </w:tblCellMar>
        <w:tblLook w:val="01E0" w:firstRow="1" w:lastRow="1" w:firstColumn="1" w:lastColumn="1" w:noHBand="0" w:noVBand="0"/>
      </w:tblPr>
      <w:tblGrid>
        <w:gridCol w:w="2169"/>
        <w:gridCol w:w="4016"/>
        <w:gridCol w:w="3486"/>
      </w:tblGrid>
      <w:tr w:rsidR="007A33F5" w:rsidRPr="006E2509" w14:paraId="427D224F" w14:textId="77777777" w:rsidTr="00C952DC">
        <w:trPr>
          <w:trHeight w:hRule="exact" w:val="473"/>
        </w:trPr>
        <w:tc>
          <w:tcPr>
            <w:tcW w:w="2169" w:type="dxa"/>
            <w:tcBorders>
              <w:top w:val="single" w:sz="5" w:space="0" w:color="000000"/>
              <w:left w:val="single" w:sz="5" w:space="0" w:color="000000"/>
              <w:bottom w:val="single" w:sz="5" w:space="0" w:color="000000"/>
              <w:right w:val="single" w:sz="5" w:space="0" w:color="000000"/>
            </w:tcBorders>
            <w:shd w:val="clear" w:color="auto" w:fill="E7E6E6"/>
          </w:tcPr>
          <w:p w14:paraId="3C8FDA58" w14:textId="77777777" w:rsidR="007A33F5" w:rsidRPr="006E2509" w:rsidRDefault="007A33F5" w:rsidP="00C952DC">
            <w:pPr>
              <w:spacing w:line="260" w:lineRule="exact"/>
              <w:ind w:left="925" w:right="919"/>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N°</w:t>
            </w:r>
          </w:p>
        </w:tc>
        <w:tc>
          <w:tcPr>
            <w:tcW w:w="4016" w:type="dxa"/>
            <w:tcBorders>
              <w:top w:val="single" w:sz="5" w:space="0" w:color="000000"/>
              <w:left w:val="single" w:sz="5" w:space="0" w:color="000000"/>
              <w:bottom w:val="single" w:sz="5" w:space="0" w:color="000000"/>
              <w:right w:val="single" w:sz="5" w:space="0" w:color="000000"/>
            </w:tcBorders>
            <w:shd w:val="clear" w:color="auto" w:fill="E7E6E6"/>
          </w:tcPr>
          <w:p w14:paraId="75B848FE" w14:textId="77777777" w:rsidR="007A33F5" w:rsidRPr="006E2509" w:rsidRDefault="007A33F5" w:rsidP="00C952DC">
            <w:pPr>
              <w:spacing w:line="260" w:lineRule="exact"/>
              <w:ind w:left="667"/>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Dé</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zCs w:val="24"/>
                <w:lang w:val="en-US"/>
              </w:rPr>
              <w:t>ign</w:t>
            </w:r>
            <w:r w:rsidRPr="006E2509">
              <w:rPr>
                <w:rFonts w:ascii="Arial Narrow" w:eastAsia="Arial Narrow" w:hAnsi="Arial Narrow" w:cs="Arial Narrow"/>
                <w:b/>
                <w:color w:val="000000" w:themeColor="text1"/>
                <w:spacing w:val="1"/>
                <w:szCs w:val="24"/>
                <w:lang w:val="en-US"/>
              </w:rPr>
              <w:t>a</w:t>
            </w:r>
            <w:r w:rsidRPr="006E2509">
              <w:rPr>
                <w:rFonts w:ascii="Arial Narrow" w:eastAsia="Arial Narrow" w:hAnsi="Arial Narrow" w:cs="Arial Narrow"/>
                <w:b/>
                <w:color w:val="000000" w:themeColor="text1"/>
                <w:szCs w:val="24"/>
                <w:lang w:val="en-US"/>
              </w:rPr>
              <w:t>tion</w:t>
            </w:r>
            <w:proofErr w:type="spellEnd"/>
            <w:r w:rsidRPr="006E2509">
              <w:rPr>
                <w:rFonts w:ascii="Arial Narrow" w:eastAsia="Arial Narrow" w:hAnsi="Arial Narrow" w:cs="Arial Narrow"/>
                <w:b/>
                <w:color w:val="000000" w:themeColor="text1"/>
                <w:spacing w:val="-1"/>
                <w:szCs w:val="24"/>
                <w:lang w:val="en-US"/>
              </w:rPr>
              <w:t xml:space="preserve"> </w:t>
            </w:r>
            <w:r w:rsidRPr="006E2509">
              <w:rPr>
                <w:rFonts w:ascii="Arial Narrow" w:eastAsia="Arial Narrow" w:hAnsi="Arial Narrow" w:cs="Arial Narrow"/>
                <w:b/>
                <w:color w:val="000000" w:themeColor="text1"/>
                <w:szCs w:val="24"/>
                <w:lang w:val="en-US"/>
              </w:rPr>
              <w:t>d</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s</w:t>
            </w:r>
            <w:r w:rsidRPr="006E2509">
              <w:rPr>
                <w:rFonts w:ascii="Arial Narrow" w:eastAsia="Arial Narrow" w:hAnsi="Arial Narrow" w:cs="Arial Narrow"/>
                <w:b/>
                <w:color w:val="000000" w:themeColor="text1"/>
                <w:spacing w:val="1"/>
                <w:szCs w:val="24"/>
                <w:lang w:val="en-US"/>
              </w:rPr>
              <w:t xml:space="preserve"> </w:t>
            </w:r>
            <w:proofErr w:type="spellStart"/>
            <w:r w:rsidRPr="006E2509">
              <w:rPr>
                <w:rFonts w:ascii="Arial Narrow" w:eastAsia="Arial Narrow" w:hAnsi="Arial Narrow" w:cs="Arial Narrow"/>
                <w:b/>
                <w:color w:val="000000" w:themeColor="text1"/>
                <w:szCs w:val="24"/>
                <w:lang w:val="en-US"/>
              </w:rPr>
              <w:t>Fournitures</w:t>
            </w:r>
            <w:proofErr w:type="spellEnd"/>
          </w:p>
        </w:tc>
        <w:tc>
          <w:tcPr>
            <w:tcW w:w="3486" w:type="dxa"/>
            <w:tcBorders>
              <w:top w:val="single" w:sz="5" w:space="0" w:color="000000"/>
              <w:left w:val="single" w:sz="5" w:space="0" w:color="000000"/>
              <w:bottom w:val="single" w:sz="5" w:space="0" w:color="000000"/>
              <w:right w:val="single" w:sz="5" w:space="0" w:color="000000"/>
            </w:tcBorders>
            <w:shd w:val="clear" w:color="auto" w:fill="E7E6E6"/>
          </w:tcPr>
          <w:p w14:paraId="39D52F1C" w14:textId="77777777" w:rsidR="007A33F5" w:rsidRPr="006E2509" w:rsidRDefault="007A33F5" w:rsidP="00C952DC">
            <w:pPr>
              <w:spacing w:line="260" w:lineRule="exact"/>
              <w:ind w:left="469"/>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Qu</w:t>
            </w:r>
            <w:r w:rsidRPr="006E2509">
              <w:rPr>
                <w:rFonts w:ascii="Arial Narrow" w:eastAsia="Arial Narrow" w:hAnsi="Arial Narrow" w:cs="Arial Narrow"/>
                <w:b/>
                <w:color w:val="000000" w:themeColor="text1"/>
                <w:spacing w:val="1"/>
                <w:szCs w:val="24"/>
                <w:lang w:val="en-US"/>
              </w:rPr>
              <w:t>a</w:t>
            </w:r>
            <w:r w:rsidRPr="006E2509">
              <w:rPr>
                <w:rFonts w:ascii="Arial Narrow" w:eastAsia="Arial Narrow" w:hAnsi="Arial Narrow" w:cs="Arial Narrow"/>
                <w:b/>
                <w:color w:val="000000" w:themeColor="text1"/>
                <w:szCs w:val="24"/>
                <w:lang w:val="en-US"/>
              </w:rPr>
              <w:t>n</w:t>
            </w:r>
            <w:r w:rsidRPr="006E2509">
              <w:rPr>
                <w:rFonts w:ascii="Arial Narrow" w:eastAsia="Arial Narrow" w:hAnsi="Arial Narrow" w:cs="Arial Narrow"/>
                <w:b/>
                <w:color w:val="000000" w:themeColor="text1"/>
                <w:spacing w:val="-1"/>
                <w:szCs w:val="24"/>
                <w:lang w:val="en-US"/>
              </w:rPr>
              <w:t>t</w:t>
            </w:r>
            <w:r w:rsidRPr="006E2509">
              <w:rPr>
                <w:rFonts w:ascii="Arial Narrow" w:eastAsia="Arial Narrow" w:hAnsi="Arial Narrow" w:cs="Arial Narrow"/>
                <w:b/>
                <w:color w:val="000000" w:themeColor="text1"/>
                <w:szCs w:val="24"/>
                <w:lang w:val="en-US"/>
              </w:rPr>
              <w:t>ité</w:t>
            </w:r>
            <w:proofErr w:type="spellEnd"/>
            <w:r w:rsidRPr="006E2509">
              <w:rPr>
                <w:rFonts w:ascii="Arial Narrow" w:eastAsia="Arial Narrow" w:hAnsi="Arial Narrow" w:cs="Arial Narrow"/>
                <w:b/>
                <w:color w:val="000000" w:themeColor="text1"/>
                <w:szCs w:val="24"/>
                <w:lang w:val="en-US"/>
              </w:rPr>
              <w:t xml:space="preserve"> (N</w:t>
            </w:r>
            <w:r w:rsidRPr="006E2509">
              <w:rPr>
                <w:rFonts w:ascii="Arial Narrow" w:eastAsia="Arial Narrow" w:hAnsi="Arial Narrow" w:cs="Arial Narrow"/>
                <w:b/>
                <w:color w:val="000000" w:themeColor="text1"/>
                <w:spacing w:val="-1"/>
                <w:szCs w:val="24"/>
                <w:lang w:val="en-US"/>
              </w:rPr>
              <w:t>o</w:t>
            </w:r>
            <w:r w:rsidRPr="006E2509">
              <w:rPr>
                <w:rFonts w:ascii="Arial Narrow" w:eastAsia="Arial Narrow" w:hAnsi="Arial Narrow" w:cs="Arial Narrow"/>
                <w:b/>
                <w:color w:val="000000" w:themeColor="text1"/>
                <w:szCs w:val="24"/>
                <w:lang w:val="en-US"/>
              </w:rPr>
              <w:t>mbre</w:t>
            </w:r>
            <w:r w:rsidRPr="006E2509">
              <w:rPr>
                <w:rFonts w:ascii="Arial Narrow" w:eastAsia="Arial Narrow" w:hAnsi="Arial Narrow" w:cs="Arial Narrow"/>
                <w:b/>
                <w:color w:val="000000" w:themeColor="text1"/>
                <w:spacing w:val="1"/>
                <w:szCs w:val="24"/>
                <w:lang w:val="en-US"/>
              </w:rPr>
              <w:t xml:space="preserve"> </w:t>
            </w:r>
            <w:proofErr w:type="spellStart"/>
            <w:r w:rsidRPr="006E2509">
              <w:rPr>
                <w:rFonts w:ascii="Arial Narrow" w:eastAsia="Arial Narrow" w:hAnsi="Arial Narrow" w:cs="Arial Narrow"/>
                <w:b/>
                <w:color w:val="000000" w:themeColor="text1"/>
                <w:szCs w:val="24"/>
                <w:lang w:val="en-US"/>
              </w:rPr>
              <w:t>d’uni</w:t>
            </w:r>
            <w:r w:rsidRPr="006E2509">
              <w:rPr>
                <w:rFonts w:ascii="Arial Narrow" w:eastAsia="Arial Narrow" w:hAnsi="Arial Narrow" w:cs="Arial Narrow"/>
                <w:b/>
                <w:color w:val="000000" w:themeColor="text1"/>
                <w:spacing w:val="-1"/>
                <w:szCs w:val="24"/>
                <w:lang w:val="en-US"/>
              </w:rPr>
              <w:t>té</w:t>
            </w:r>
            <w:r w:rsidRPr="006E2509">
              <w:rPr>
                <w:rFonts w:ascii="Arial Narrow" w:eastAsia="Arial Narrow" w:hAnsi="Arial Narrow" w:cs="Arial Narrow"/>
                <w:b/>
                <w:color w:val="000000" w:themeColor="text1"/>
                <w:spacing w:val="1"/>
                <w:szCs w:val="24"/>
                <w:lang w:val="en-US"/>
              </w:rPr>
              <w:t>s</w:t>
            </w:r>
            <w:proofErr w:type="spellEnd"/>
            <w:r w:rsidRPr="006E2509">
              <w:rPr>
                <w:rFonts w:ascii="Arial Narrow" w:eastAsia="Arial Narrow" w:hAnsi="Arial Narrow" w:cs="Arial Narrow"/>
                <w:b/>
                <w:color w:val="000000" w:themeColor="text1"/>
                <w:szCs w:val="24"/>
                <w:lang w:val="en-US"/>
              </w:rPr>
              <w:t>)</w:t>
            </w:r>
          </w:p>
        </w:tc>
      </w:tr>
      <w:tr w:rsidR="007A33F5" w:rsidRPr="006E2509" w14:paraId="0D79D963" w14:textId="77777777" w:rsidTr="00C952DC">
        <w:trPr>
          <w:trHeight w:hRule="exact" w:val="902"/>
        </w:trPr>
        <w:tc>
          <w:tcPr>
            <w:tcW w:w="2169" w:type="dxa"/>
            <w:tcBorders>
              <w:top w:val="single" w:sz="5" w:space="0" w:color="000000"/>
              <w:left w:val="single" w:sz="5" w:space="0" w:color="000000"/>
              <w:bottom w:val="single" w:sz="5" w:space="0" w:color="000000"/>
              <w:right w:val="single" w:sz="5" w:space="0" w:color="000000"/>
            </w:tcBorders>
          </w:tcPr>
          <w:p w14:paraId="559A0212" w14:textId="77777777" w:rsidR="007A33F5" w:rsidRPr="006E2509" w:rsidRDefault="007A33F5" w:rsidP="00C952DC">
            <w:pPr>
              <w:rPr>
                <w:color w:val="000000" w:themeColor="text1"/>
                <w:sz w:val="20"/>
                <w:lang w:val="en-US"/>
              </w:rPr>
            </w:pPr>
          </w:p>
        </w:tc>
        <w:tc>
          <w:tcPr>
            <w:tcW w:w="4016" w:type="dxa"/>
            <w:tcBorders>
              <w:top w:val="single" w:sz="5" w:space="0" w:color="000000"/>
              <w:left w:val="single" w:sz="5" w:space="0" w:color="000000"/>
              <w:bottom w:val="single" w:sz="5" w:space="0" w:color="000000"/>
              <w:right w:val="single" w:sz="5" w:space="0" w:color="000000"/>
            </w:tcBorders>
          </w:tcPr>
          <w:p w14:paraId="104E506C" w14:textId="77777777" w:rsidR="007A33F5" w:rsidRPr="001667DC" w:rsidRDefault="007A33F5" w:rsidP="00C952DC">
            <w:pPr>
              <w:spacing w:before="4"/>
              <w:ind w:left="102"/>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In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 la</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dé</w:t>
            </w:r>
            <w:r w:rsidRPr="001667DC">
              <w:rPr>
                <w:rFonts w:ascii="Arial Narrow" w:eastAsia="Arial Narrow" w:hAnsi="Arial Narrow" w:cs="Arial Narrow"/>
                <w:i/>
                <w:color w:val="000000" w:themeColor="text1"/>
                <w:szCs w:val="24"/>
                <w:lang w:val="fr-CM"/>
              </w:rPr>
              <w:t>si</w:t>
            </w:r>
            <w:r w:rsidRPr="001667DC">
              <w:rPr>
                <w:rFonts w:ascii="Arial Narrow" w:eastAsia="Arial Narrow" w:hAnsi="Arial Narrow" w:cs="Arial Narrow"/>
                <w:i/>
                <w:color w:val="000000" w:themeColor="text1"/>
                <w:spacing w:val="-2"/>
                <w:szCs w:val="24"/>
                <w:lang w:val="fr-CM"/>
              </w:rPr>
              <w:t>g</w:t>
            </w:r>
            <w:r w:rsidRPr="001667DC">
              <w:rPr>
                <w:rFonts w:ascii="Arial Narrow" w:eastAsia="Arial Narrow" w:hAnsi="Arial Narrow" w:cs="Arial Narrow"/>
                <w:i/>
                <w:color w:val="000000" w:themeColor="text1"/>
                <w:spacing w:val="1"/>
                <w:szCs w:val="24"/>
                <w:lang w:val="fr-CM"/>
              </w:rPr>
              <w:t>na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2"/>
                <w:szCs w:val="24"/>
                <w:lang w:val="fr-CM"/>
              </w:rPr>
              <w: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Fo</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rnit</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res]</w:t>
            </w:r>
          </w:p>
        </w:tc>
        <w:tc>
          <w:tcPr>
            <w:tcW w:w="3486" w:type="dxa"/>
            <w:tcBorders>
              <w:top w:val="single" w:sz="5" w:space="0" w:color="000000"/>
              <w:left w:val="single" w:sz="5" w:space="0" w:color="000000"/>
              <w:bottom w:val="single" w:sz="5" w:space="0" w:color="000000"/>
              <w:right w:val="single" w:sz="5" w:space="0" w:color="000000"/>
            </w:tcBorders>
          </w:tcPr>
          <w:p w14:paraId="276FF795" w14:textId="77777777" w:rsidR="007A33F5" w:rsidRPr="001667DC" w:rsidRDefault="007A33F5" w:rsidP="00C952DC">
            <w:pPr>
              <w:spacing w:before="4" w:line="361" w:lineRule="auto"/>
              <w:ind w:left="105" w:right="495"/>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w:t>
            </w:r>
            <w:proofErr w:type="gramEnd"/>
            <w:r w:rsidRPr="001667DC">
              <w:rPr>
                <w:rFonts w:ascii="Arial Narrow" w:eastAsia="Arial Narrow" w:hAnsi="Arial Narrow" w:cs="Arial Narrow"/>
                <w:i/>
                <w:color w:val="000000" w:themeColor="text1"/>
                <w:szCs w:val="24"/>
                <w:lang w:val="fr-CM"/>
              </w:rPr>
              <w:t xml:space="preserve"> la</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tité</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rtic</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 à f</w:t>
            </w:r>
            <w:r w:rsidRPr="001667DC">
              <w:rPr>
                <w:rFonts w:ascii="Arial Narrow" w:eastAsia="Arial Narrow" w:hAnsi="Arial Narrow" w:cs="Arial Narrow"/>
                <w:i/>
                <w:color w:val="000000" w:themeColor="text1"/>
                <w:spacing w:val="1"/>
                <w:szCs w:val="24"/>
                <w:lang w:val="fr-CM"/>
              </w:rPr>
              <w:t>ou</w:t>
            </w:r>
            <w:r w:rsidRPr="001667DC">
              <w:rPr>
                <w:rFonts w:ascii="Arial Narrow" w:eastAsia="Arial Narrow" w:hAnsi="Arial Narrow" w:cs="Arial Narrow"/>
                <w:i/>
                <w:color w:val="000000" w:themeColor="text1"/>
                <w:szCs w:val="24"/>
                <w:lang w:val="fr-CM"/>
              </w:rPr>
              <w:t>rni</w:t>
            </w:r>
            <w:r w:rsidRPr="001667DC">
              <w:rPr>
                <w:rFonts w:ascii="Arial Narrow" w:eastAsia="Arial Narrow" w:hAnsi="Arial Narrow" w:cs="Arial Narrow"/>
                <w:i/>
                <w:color w:val="000000" w:themeColor="text1"/>
                <w:spacing w:val="-1"/>
                <w:szCs w:val="24"/>
                <w:lang w:val="fr-CM"/>
              </w:rPr>
              <w:t>r</w:t>
            </w:r>
            <w:r w:rsidRPr="001667DC">
              <w:rPr>
                <w:rFonts w:ascii="Arial Narrow" w:eastAsia="Arial Narrow" w:hAnsi="Arial Narrow" w:cs="Arial Narrow"/>
                <w:i/>
                <w:color w:val="000000" w:themeColor="text1"/>
                <w:szCs w:val="24"/>
                <w:lang w:val="fr-CM"/>
              </w:rPr>
              <w:t>]</w:t>
            </w:r>
          </w:p>
        </w:tc>
      </w:tr>
      <w:tr w:rsidR="007A33F5" w:rsidRPr="006E2509" w14:paraId="25E84C6B" w14:textId="77777777" w:rsidTr="00C952DC">
        <w:trPr>
          <w:trHeight w:hRule="exact" w:val="483"/>
        </w:trPr>
        <w:tc>
          <w:tcPr>
            <w:tcW w:w="2169" w:type="dxa"/>
            <w:tcBorders>
              <w:top w:val="single" w:sz="5" w:space="0" w:color="000000"/>
              <w:left w:val="single" w:sz="5" w:space="0" w:color="000000"/>
              <w:bottom w:val="single" w:sz="5" w:space="0" w:color="000000"/>
              <w:right w:val="single" w:sz="5" w:space="0" w:color="000000"/>
            </w:tcBorders>
          </w:tcPr>
          <w:p w14:paraId="16955EAB" w14:textId="77777777" w:rsidR="007A33F5" w:rsidRPr="001667DC" w:rsidRDefault="007A33F5" w:rsidP="00C952DC">
            <w:pPr>
              <w:rPr>
                <w:color w:val="000000" w:themeColor="text1"/>
                <w:sz w:val="20"/>
                <w:lang w:val="fr-CM"/>
              </w:rPr>
            </w:pPr>
          </w:p>
        </w:tc>
        <w:tc>
          <w:tcPr>
            <w:tcW w:w="4016" w:type="dxa"/>
            <w:tcBorders>
              <w:top w:val="single" w:sz="5" w:space="0" w:color="000000"/>
              <w:left w:val="single" w:sz="5" w:space="0" w:color="000000"/>
              <w:bottom w:val="single" w:sz="5" w:space="0" w:color="000000"/>
              <w:right w:val="single" w:sz="5" w:space="0" w:color="000000"/>
            </w:tcBorders>
          </w:tcPr>
          <w:p w14:paraId="7B5D8655" w14:textId="77777777" w:rsidR="007A33F5" w:rsidRPr="001667DC" w:rsidRDefault="007A33F5" w:rsidP="00C952DC">
            <w:pPr>
              <w:rPr>
                <w:color w:val="000000" w:themeColor="text1"/>
                <w:sz w:val="20"/>
                <w:lang w:val="fr-CM"/>
              </w:rPr>
            </w:pPr>
          </w:p>
        </w:tc>
        <w:tc>
          <w:tcPr>
            <w:tcW w:w="3486" w:type="dxa"/>
            <w:tcBorders>
              <w:top w:val="single" w:sz="5" w:space="0" w:color="000000"/>
              <w:left w:val="single" w:sz="5" w:space="0" w:color="000000"/>
              <w:bottom w:val="single" w:sz="5" w:space="0" w:color="000000"/>
              <w:right w:val="single" w:sz="5" w:space="0" w:color="000000"/>
            </w:tcBorders>
          </w:tcPr>
          <w:p w14:paraId="4DF75E45" w14:textId="77777777" w:rsidR="007A33F5" w:rsidRPr="001667DC" w:rsidRDefault="007A33F5" w:rsidP="00C952DC">
            <w:pPr>
              <w:rPr>
                <w:color w:val="000000" w:themeColor="text1"/>
                <w:sz w:val="20"/>
                <w:lang w:val="fr-CM"/>
              </w:rPr>
            </w:pPr>
          </w:p>
        </w:tc>
      </w:tr>
      <w:tr w:rsidR="007A33F5" w:rsidRPr="006E2509" w14:paraId="7F04D271" w14:textId="77777777" w:rsidTr="00C952DC">
        <w:trPr>
          <w:trHeight w:hRule="exact" w:val="482"/>
        </w:trPr>
        <w:tc>
          <w:tcPr>
            <w:tcW w:w="2169" w:type="dxa"/>
            <w:tcBorders>
              <w:top w:val="single" w:sz="5" w:space="0" w:color="000000"/>
              <w:left w:val="single" w:sz="5" w:space="0" w:color="000000"/>
              <w:bottom w:val="single" w:sz="5" w:space="0" w:color="000000"/>
              <w:right w:val="single" w:sz="5" w:space="0" w:color="000000"/>
            </w:tcBorders>
          </w:tcPr>
          <w:p w14:paraId="5BC8660F" w14:textId="77777777" w:rsidR="007A33F5" w:rsidRPr="001667DC" w:rsidRDefault="007A33F5" w:rsidP="00C952DC">
            <w:pPr>
              <w:rPr>
                <w:color w:val="000000" w:themeColor="text1"/>
                <w:sz w:val="20"/>
                <w:lang w:val="fr-CM"/>
              </w:rPr>
            </w:pPr>
          </w:p>
        </w:tc>
        <w:tc>
          <w:tcPr>
            <w:tcW w:w="4016" w:type="dxa"/>
            <w:tcBorders>
              <w:top w:val="single" w:sz="5" w:space="0" w:color="000000"/>
              <w:left w:val="single" w:sz="5" w:space="0" w:color="000000"/>
              <w:bottom w:val="single" w:sz="5" w:space="0" w:color="000000"/>
              <w:right w:val="single" w:sz="5" w:space="0" w:color="000000"/>
            </w:tcBorders>
          </w:tcPr>
          <w:p w14:paraId="32002857" w14:textId="77777777" w:rsidR="007A33F5" w:rsidRPr="001667DC" w:rsidRDefault="007A33F5" w:rsidP="00C952DC">
            <w:pPr>
              <w:rPr>
                <w:color w:val="000000" w:themeColor="text1"/>
                <w:sz w:val="20"/>
                <w:lang w:val="fr-CM"/>
              </w:rPr>
            </w:pPr>
          </w:p>
        </w:tc>
        <w:tc>
          <w:tcPr>
            <w:tcW w:w="3486" w:type="dxa"/>
            <w:tcBorders>
              <w:top w:val="single" w:sz="5" w:space="0" w:color="000000"/>
              <w:left w:val="single" w:sz="5" w:space="0" w:color="000000"/>
              <w:bottom w:val="single" w:sz="5" w:space="0" w:color="000000"/>
              <w:right w:val="single" w:sz="5" w:space="0" w:color="000000"/>
            </w:tcBorders>
          </w:tcPr>
          <w:p w14:paraId="4B1851BE" w14:textId="77777777" w:rsidR="007A33F5" w:rsidRPr="001667DC" w:rsidRDefault="007A33F5" w:rsidP="00C952DC">
            <w:pPr>
              <w:rPr>
                <w:color w:val="000000" w:themeColor="text1"/>
                <w:sz w:val="20"/>
                <w:lang w:val="fr-CM"/>
              </w:rPr>
            </w:pPr>
          </w:p>
        </w:tc>
      </w:tr>
      <w:tr w:rsidR="007A33F5" w:rsidRPr="006E2509" w14:paraId="26E7344A" w14:textId="77777777" w:rsidTr="00C952DC">
        <w:trPr>
          <w:trHeight w:hRule="exact" w:val="482"/>
        </w:trPr>
        <w:tc>
          <w:tcPr>
            <w:tcW w:w="2169" w:type="dxa"/>
            <w:tcBorders>
              <w:top w:val="single" w:sz="5" w:space="0" w:color="000000"/>
              <w:left w:val="single" w:sz="5" w:space="0" w:color="000000"/>
              <w:bottom w:val="single" w:sz="5" w:space="0" w:color="000000"/>
              <w:right w:val="single" w:sz="5" w:space="0" w:color="000000"/>
            </w:tcBorders>
          </w:tcPr>
          <w:p w14:paraId="770A32E2" w14:textId="77777777" w:rsidR="007A33F5" w:rsidRPr="001667DC" w:rsidRDefault="007A33F5" w:rsidP="00C952DC">
            <w:pPr>
              <w:rPr>
                <w:color w:val="000000" w:themeColor="text1"/>
                <w:sz w:val="20"/>
                <w:lang w:val="fr-CM"/>
              </w:rPr>
            </w:pPr>
          </w:p>
        </w:tc>
        <w:tc>
          <w:tcPr>
            <w:tcW w:w="4016" w:type="dxa"/>
            <w:tcBorders>
              <w:top w:val="single" w:sz="5" w:space="0" w:color="000000"/>
              <w:left w:val="single" w:sz="5" w:space="0" w:color="000000"/>
              <w:bottom w:val="single" w:sz="5" w:space="0" w:color="000000"/>
              <w:right w:val="single" w:sz="5" w:space="0" w:color="000000"/>
            </w:tcBorders>
          </w:tcPr>
          <w:p w14:paraId="5D4EEF6D" w14:textId="77777777" w:rsidR="007A33F5" w:rsidRPr="001667DC" w:rsidRDefault="007A33F5" w:rsidP="00C952DC">
            <w:pPr>
              <w:rPr>
                <w:color w:val="000000" w:themeColor="text1"/>
                <w:sz w:val="20"/>
                <w:lang w:val="fr-CM"/>
              </w:rPr>
            </w:pPr>
          </w:p>
        </w:tc>
        <w:tc>
          <w:tcPr>
            <w:tcW w:w="3486" w:type="dxa"/>
            <w:tcBorders>
              <w:top w:val="single" w:sz="5" w:space="0" w:color="000000"/>
              <w:left w:val="single" w:sz="5" w:space="0" w:color="000000"/>
              <w:bottom w:val="single" w:sz="5" w:space="0" w:color="000000"/>
              <w:right w:val="single" w:sz="5" w:space="0" w:color="000000"/>
            </w:tcBorders>
          </w:tcPr>
          <w:p w14:paraId="38441505" w14:textId="77777777" w:rsidR="007A33F5" w:rsidRPr="001667DC" w:rsidRDefault="007A33F5" w:rsidP="00C952DC">
            <w:pPr>
              <w:rPr>
                <w:color w:val="000000" w:themeColor="text1"/>
                <w:sz w:val="20"/>
                <w:lang w:val="fr-CM"/>
              </w:rPr>
            </w:pPr>
          </w:p>
        </w:tc>
      </w:tr>
      <w:tr w:rsidR="007A33F5" w:rsidRPr="006E2509" w14:paraId="214D477E" w14:textId="77777777" w:rsidTr="00C952DC">
        <w:trPr>
          <w:trHeight w:hRule="exact" w:val="494"/>
        </w:trPr>
        <w:tc>
          <w:tcPr>
            <w:tcW w:w="2169" w:type="dxa"/>
            <w:tcBorders>
              <w:top w:val="single" w:sz="5" w:space="0" w:color="000000"/>
              <w:left w:val="single" w:sz="5" w:space="0" w:color="000000"/>
              <w:bottom w:val="single" w:sz="5" w:space="0" w:color="000000"/>
              <w:right w:val="single" w:sz="5" w:space="0" w:color="000000"/>
            </w:tcBorders>
          </w:tcPr>
          <w:p w14:paraId="0ECDBBB3" w14:textId="77777777" w:rsidR="007A33F5" w:rsidRPr="001667DC" w:rsidRDefault="007A33F5" w:rsidP="00C952DC">
            <w:pPr>
              <w:rPr>
                <w:color w:val="000000" w:themeColor="text1"/>
                <w:sz w:val="20"/>
                <w:lang w:val="fr-CM"/>
              </w:rPr>
            </w:pPr>
          </w:p>
        </w:tc>
        <w:tc>
          <w:tcPr>
            <w:tcW w:w="4016" w:type="dxa"/>
            <w:tcBorders>
              <w:top w:val="single" w:sz="5" w:space="0" w:color="000000"/>
              <w:left w:val="single" w:sz="5" w:space="0" w:color="000000"/>
              <w:bottom w:val="single" w:sz="5" w:space="0" w:color="000000"/>
              <w:right w:val="single" w:sz="5" w:space="0" w:color="000000"/>
            </w:tcBorders>
          </w:tcPr>
          <w:p w14:paraId="05A67A14" w14:textId="77777777" w:rsidR="007A33F5" w:rsidRPr="001667DC" w:rsidRDefault="007A33F5" w:rsidP="00C952DC">
            <w:pPr>
              <w:rPr>
                <w:color w:val="000000" w:themeColor="text1"/>
                <w:sz w:val="20"/>
                <w:lang w:val="fr-CM"/>
              </w:rPr>
            </w:pPr>
          </w:p>
        </w:tc>
        <w:tc>
          <w:tcPr>
            <w:tcW w:w="3486" w:type="dxa"/>
            <w:tcBorders>
              <w:top w:val="single" w:sz="5" w:space="0" w:color="000000"/>
              <w:left w:val="single" w:sz="5" w:space="0" w:color="000000"/>
              <w:bottom w:val="single" w:sz="5" w:space="0" w:color="000000"/>
              <w:right w:val="single" w:sz="5" w:space="0" w:color="000000"/>
            </w:tcBorders>
          </w:tcPr>
          <w:p w14:paraId="5EA5FFA5" w14:textId="77777777" w:rsidR="007A33F5" w:rsidRPr="001667DC" w:rsidRDefault="007A33F5" w:rsidP="00C952DC">
            <w:pPr>
              <w:rPr>
                <w:color w:val="000000" w:themeColor="text1"/>
                <w:sz w:val="20"/>
                <w:lang w:val="fr-CM"/>
              </w:rPr>
            </w:pPr>
          </w:p>
        </w:tc>
      </w:tr>
    </w:tbl>
    <w:p w14:paraId="2CBC6B7D" w14:textId="77777777" w:rsidR="007A33F5" w:rsidRPr="001667DC" w:rsidRDefault="007A33F5" w:rsidP="007A33F5">
      <w:pPr>
        <w:spacing w:before="4" w:line="120" w:lineRule="exact"/>
        <w:rPr>
          <w:color w:val="000000" w:themeColor="text1"/>
          <w:sz w:val="13"/>
          <w:szCs w:val="13"/>
          <w:lang w:val="fr-CM"/>
        </w:rPr>
      </w:pPr>
    </w:p>
    <w:p w14:paraId="53747586" w14:textId="77777777" w:rsidR="007A33F5" w:rsidRPr="001667DC" w:rsidRDefault="007A33F5" w:rsidP="007A33F5">
      <w:pPr>
        <w:spacing w:line="200" w:lineRule="exact"/>
        <w:rPr>
          <w:color w:val="000000" w:themeColor="text1"/>
          <w:sz w:val="20"/>
          <w:lang w:val="fr-CM"/>
        </w:rPr>
      </w:pPr>
    </w:p>
    <w:p w14:paraId="35CD6AB9" w14:textId="77777777" w:rsidR="007A33F5" w:rsidRPr="001667DC" w:rsidRDefault="007A33F5" w:rsidP="007A33F5">
      <w:pPr>
        <w:spacing w:line="200" w:lineRule="exact"/>
        <w:rPr>
          <w:color w:val="000000" w:themeColor="text1"/>
          <w:sz w:val="20"/>
          <w:lang w:val="fr-CM"/>
        </w:rPr>
      </w:pPr>
    </w:p>
    <w:p w14:paraId="24841B44" w14:textId="77777777" w:rsidR="007A33F5" w:rsidRPr="001667DC" w:rsidRDefault="007A33F5" w:rsidP="007A33F5">
      <w:pPr>
        <w:spacing w:line="200" w:lineRule="exact"/>
        <w:rPr>
          <w:color w:val="000000" w:themeColor="text1"/>
          <w:sz w:val="20"/>
          <w:lang w:val="fr-CM"/>
        </w:rPr>
      </w:pPr>
    </w:p>
    <w:p w14:paraId="7B16D44B" w14:textId="77777777" w:rsidR="007A33F5" w:rsidRPr="001667DC" w:rsidRDefault="007A33F5" w:rsidP="007A33F5">
      <w:pPr>
        <w:spacing w:line="200" w:lineRule="exact"/>
        <w:rPr>
          <w:color w:val="000000" w:themeColor="text1"/>
          <w:sz w:val="20"/>
          <w:lang w:val="fr-CM"/>
        </w:rPr>
      </w:pPr>
    </w:p>
    <w:tbl>
      <w:tblPr>
        <w:tblW w:w="0" w:type="auto"/>
        <w:tblInd w:w="107" w:type="dxa"/>
        <w:tblLayout w:type="fixed"/>
        <w:tblCellMar>
          <w:left w:w="0" w:type="dxa"/>
          <w:right w:w="0" w:type="dxa"/>
        </w:tblCellMar>
        <w:tblLook w:val="01E0" w:firstRow="1" w:lastRow="1" w:firstColumn="1" w:lastColumn="1" w:noHBand="0" w:noVBand="0"/>
      </w:tblPr>
      <w:tblGrid>
        <w:gridCol w:w="2050"/>
        <w:gridCol w:w="4175"/>
        <w:gridCol w:w="3349"/>
      </w:tblGrid>
      <w:tr w:rsidR="007A33F5" w:rsidRPr="006E2509" w14:paraId="189D4D31" w14:textId="77777777" w:rsidTr="00C952DC">
        <w:trPr>
          <w:trHeight w:hRule="exact" w:val="946"/>
        </w:trPr>
        <w:tc>
          <w:tcPr>
            <w:tcW w:w="2050" w:type="dxa"/>
            <w:tcBorders>
              <w:top w:val="single" w:sz="7" w:space="0" w:color="000000"/>
              <w:left w:val="single" w:sz="5" w:space="0" w:color="000000"/>
              <w:bottom w:val="single" w:sz="7" w:space="0" w:color="000000"/>
              <w:right w:val="single" w:sz="7" w:space="0" w:color="000000"/>
            </w:tcBorders>
            <w:shd w:val="clear" w:color="auto" w:fill="E7E6E6"/>
          </w:tcPr>
          <w:p w14:paraId="35DB4439" w14:textId="77777777" w:rsidR="007A33F5" w:rsidRPr="006E2509" w:rsidRDefault="007A33F5" w:rsidP="00C952DC">
            <w:pPr>
              <w:spacing w:line="260" w:lineRule="exact"/>
              <w:ind w:left="523"/>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 xml:space="preserve">N° </w:t>
            </w:r>
            <w:r w:rsidRPr="006E2509">
              <w:rPr>
                <w:rFonts w:ascii="Arial Narrow" w:eastAsia="Arial Narrow" w:hAnsi="Arial Narrow" w:cs="Arial Narrow"/>
                <w:b/>
                <w:color w:val="000000" w:themeColor="text1"/>
                <w:spacing w:val="1"/>
                <w:szCs w:val="24"/>
                <w:lang w:val="en-US"/>
              </w:rPr>
              <w:t>Se</w:t>
            </w:r>
            <w:r w:rsidRPr="006E2509">
              <w:rPr>
                <w:rFonts w:ascii="Arial Narrow" w:eastAsia="Arial Narrow" w:hAnsi="Arial Narrow" w:cs="Arial Narrow"/>
                <w:b/>
                <w:color w:val="000000" w:themeColor="text1"/>
                <w:szCs w:val="24"/>
                <w:lang w:val="en-US"/>
              </w:rPr>
              <w:t>r</w:t>
            </w:r>
            <w:r w:rsidRPr="006E2509">
              <w:rPr>
                <w:rFonts w:ascii="Arial Narrow" w:eastAsia="Arial Narrow" w:hAnsi="Arial Narrow" w:cs="Arial Narrow"/>
                <w:b/>
                <w:color w:val="000000" w:themeColor="text1"/>
                <w:spacing w:val="1"/>
                <w:szCs w:val="24"/>
                <w:lang w:val="en-US"/>
              </w:rPr>
              <w:t>v</w:t>
            </w:r>
            <w:r w:rsidRPr="006E2509">
              <w:rPr>
                <w:rFonts w:ascii="Arial Narrow" w:eastAsia="Arial Narrow" w:hAnsi="Arial Narrow" w:cs="Arial Narrow"/>
                <w:b/>
                <w:color w:val="000000" w:themeColor="text1"/>
                <w:spacing w:val="-2"/>
                <w:szCs w:val="24"/>
                <w:lang w:val="en-US"/>
              </w:rPr>
              <w:t>i</w:t>
            </w:r>
            <w:r w:rsidRPr="006E2509">
              <w:rPr>
                <w:rFonts w:ascii="Arial Narrow" w:eastAsia="Arial Narrow" w:hAnsi="Arial Narrow" w:cs="Arial Narrow"/>
                <w:b/>
                <w:color w:val="000000" w:themeColor="text1"/>
                <w:spacing w:val="1"/>
                <w:szCs w:val="24"/>
                <w:lang w:val="en-US"/>
              </w:rPr>
              <w:t>c</w:t>
            </w:r>
            <w:r w:rsidRPr="006E2509">
              <w:rPr>
                <w:rFonts w:ascii="Arial Narrow" w:eastAsia="Arial Narrow" w:hAnsi="Arial Narrow" w:cs="Arial Narrow"/>
                <w:b/>
                <w:color w:val="000000" w:themeColor="text1"/>
                <w:szCs w:val="24"/>
                <w:lang w:val="en-US"/>
              </w:rPr>
              <w:t>e</w:t>
            </w:r>
          </w:p>
        </w:tc>
        <w:tc>
          <w:tcPr>
            <w:tcW w:w="4175" w:type="dxa"/>
            <w:tcBorders>
              <w:top w:val="single" w:sz="7" w:space="0" w:color="000000"/>
              <w:left w:val="single" w:sz="7" w:space="0" w:color="000000"/>
              <w:bottom w:val="single" w:sz="7" w:space="0" w:color="000000"/>
              <w:right w:val="single" w:sz="7" w:space="0" w:color="000000"/>
            </w:tcBorders>
            <w:shd w:val="clear" w:color="auto" w:fill="E7E6E6"/>
          </w:tcPr>
          <w:p w14:paraId="37D505AA" w14:textId="77777777" w:rsidR="007A33F5" w:rsidRPr="006E2509" w:rsidRDefault="007A33F5" w:rsidP="00C952DC">
            <w:pPr>
              <w:spacing w:line="200" w:lineRule="exact"/>
              <w:rPr>
                <w:color w:val="000000" w:themeColor="text1"/>
                <w:sz w:val="20"/>
                <w:lang w:val="en-US"/>
              </w:rPr>
            </w:pPr>
          </w:p>
          <w:p w14:paraId="02472520" w14:textId="77777777" w:rsidR="007A33F5" w:rsidRPr="006E2509" w:rsidRDefault="007A33F5" w:rsidP="00C952DC">
            <w:pPr>
              <w:spacing w:before="5" w:line="260" w:lineRule="exact"/>
              <w:rPr>
                <w:color w:val="000000" w:themeColor="text1"/>
                <w:sz w:val="26"/>
                <w:szCs w:val="26"/>
                <w:lang w:val="en-US"/>
              </w:rPr>
            </w:pPr>
          </w:p>
          <w:p w14:paraId="7E67F258" w14:textId="77777777" w:rsidR="007A33F5" w:rsidRPr="006E2509" w:rsidRDefault="007A33F5" w:rsidP="00C952DC">
            <w:pPr>
              <w:ind w:left="991"/>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Dé</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zCs w:val="24"/>
                <w:lang w:val="en-US"/>
              </w:rPr>
              <w:t>ign</w:t>
            </w:r>
            <w:r w:rsidRPr="006E2509">
              <w:rPr>
                <w:rFonts w:ascii="Arial Narrow" w:eastAsia="Arial Narrow" w:hAnsi="Arial Narrow" w:cs="Arial Narrow"/>
                <w:b/>
                <w:color w:val="000000" w:themeColor="text1"/>
                <w:spacing w:val="1"/>
                <w:szCs w:val="24"/>
                <w:lang w:val="en-US"/>
              </w:rPr>
              <w:t>a</w:t>
            </w:r>
            <w:r w:rsidRPr="006E2509">
              <w:rPr>
                <w:rFonts w:ascii="Arial Narrow" w:eastAsia="Arial Narrow" w:hAnsi="Arial Narrow" w:cs="Arial Narrow"/>
                <w:b/>
                <w:color w:val="000000" w:themeColor="text1"/>
                <w:szCs w:val="24"/>
                <w:lang w:val="en-US"/>
              </w:rPr>
              <w:t>tion</w:t>
            </w:r>
            <w:proofErr w:type="spellEnd"/>
            <w:r w:rsidRPr="006E2509">
              <w:rPr>
                <w:rFonts w:ascii="Arial Narrow" w:eastAsia="Arial Narrow" w:hAnsi="Arial Narrow" w:cs="Arial Narrow"/>
                <w:b/>
                <w:color w:val="000000" w:themeColor="text1"/>
                <w:spacing w:val="-1"/>
                <w:szCs w:val="24"/>
                <w:lang w:val="en-US"/>
              </w:rPr>
              <w:t xml:space="preserve"> </w:t>
            </w:r>
            <w:r w:rsidRPr="006E2509">
              <w:rPr>
                <w:rFonts w:ascii="Arial Narrow" w:eastAsia="Arial Narrow" w:hAnsi="Arial Narrow" w:cs="Arial Narrow"/>
                <w:b/>
                <w:color w:val="000000" w:themeColor="text1"/>
                <w:szCs w:val="24"/>
                <w:lang w:val="en-US"/>
              </w:rPr>
              <w:t xml:space="preserve">du </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r</w:t>
            </w:r>
            <w:r w:rsidRPr="006E2509">
              <w:rPr>
                <w:rFonts w:ascii="Arial Narrow" w:eastAsia="Arial Narrow" w:hAnsi="Arial Narrow" w:cs="Arial Narrow"/>
                <w:b/>
                <w:color w:val="000000" w:themeColor="text1"/>
                <w:spacing w:val="1"/>
                <w:szCs w:val="24"/>
                <w:lang w:val="en-US"/>
              </w:rPr>
              <w:t>v</w:t>
            </w:r>
            <w:r w:rsidRPr="006E2509">
              <w:rPr>
                <w:rFonts w:ascii="Arial Narrow" w:eastAsia="Arial Narrow" w:hAnsi="Arial Narrow" w:cs="Arial Narrow"/>
                <w:b/>
                <w:color w:val="000000" w:themeColor="text1"/>
                <w:spacing w:val="-2"/>
                <w:szCs w:val="24"/>
                <w:lang w:val="en-US"/>
              </w:rPr>
              <w:t>i</w:t>
            </w:r>
            <w:r w:rsidRPr="006E2509">
              <w:rPr>
                <w:rFonts w:ascii="Arial Narrow" w:eastAsia="Arial Narrow" w:hAnsi="Arial Narrow" w:cs="Arial Narrow"/>
                <w:b/>
                <w:color w:val="000000" w:themeColor="text1"/>
                <w:spacing w:val="1"/>
                <w:szCs w:val="24"/>
                <w:lang w:val="en-US"/>
              </w:rPr>
              <w:t>c</w:t>
            </w:r>
            <w:r w:rsidRPr="006E2509">
              <w:rPr>
                <w:rFonts w:ascii="Arial Narrow" w:eastAsia="Arial Narrow" w:hAnsi="Arial Narrow" w:cs="Arial Narrow"/>
                <w:b/>
                <w:color w:val="000000" w:themeColor="text1"/>
                <w:szCs w:val="24"/>
                <w:lang w:val="en-US"/>
              </w:rPr>
              <w:t>e</w:t>
            </w:r>
          </w:p>
        </w:tc>
        <w:tc>
          <w:tcPr>
            <w:tcW w:w="3349" w:type="dxa"/>
            <w:tcBorders>
              <w:top w:val="single" w:sz="7" w:space="0" w:color="000000"/>
              <w:left w:val="single" w:sz="7" w:space="0" w:color="000000"/>
              <w:bottom w:val="single" w:sz="7" w:space="0" w:color="000000"/>
              <w:right w:val="single" w:sz="7" w:space="0" w:color="000000"/>
            </w:tcBorders>
            <w:shd w:val="clear" w:color="auto" w:fill="E7E6E6"/>
          </w:tcPr>
          <w:p w14:paraId="74C9233D" w14:textId="77777777" w:rsidR="007A33F5" w:rsidRPr="006E2509" w:rsidRDefault="007A33F5" w:rsidP="00C952DC">
            <w:pPr>
              <w:spacing w:line="200" w:lineRule="exact"/>
              <w:rPr>
                <w:color w:val="000000" w:themeColor="text1"/>
                <w:sz w:val="20"/>
                <w:lang w:val="en-US"/>
              </w:rPr>
            </w:pPr>
          </w:p>
          <w:p w14:paraId="6359C315" w14:textId="77777777" w:rsidR="007A33F5" w:rsidRPr="006E2509" w:rsidRDefault="007A33F5" w:rsidP="00C952DC">
            <w:pPr>
              <w:spacing w:before="5" w:line="260" w:lineRule="exact"/>
              <w:rPr>
                <w:color w:val="000000" w:themeColor="text1"/>
                <w:sz w:val="26"/>
                <w:szCs w:val="26"/>
                <w:lang w:val="en-US"/>
              </w:rPr>
            </w:pPr>
          </w:p>
          <w:p w14:paraId="059DFA70" w14:textId="77777777" w:rsidR="007A33F5" w:rsidRPr="006E2509" w:rsidRDefault="007A33F5" w:rsidP="00C952DC">
            <w:pPr>
              <w:ind w:left="899"/>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Uni</w:t>
            </w:r>
            <w:r w:rsidRPr="006E2509">
              <w:rPr>
                <w:rFonts w:ascii="Arial Narrow" w:eastAsia="Arial Narrow" w:hAnsi="Arial Narrow" w:cs="Arial Narrow"/>
                <w:b/>
                <w:color w:val="000000" w:themeColor="text1"/>
                <w:spacing w:val="-1"/>
                <w:szCs w:val="24"/>
                <w:lang w:val="en-US"/>
              </w:rPr>
              <w:t>t</w:t>
            </w:r>
            <w:r w:rsidRPr="006E2509">
              <w:rPr>
                <w:rFonts w:ascii="Arial Narrow" w:eastAsia="Arial Narrow" w:hAnsi="Arial Narrow" w:cs="Arial Narrow"/>
                <w:b/>
                <w:color w:val="000000" w:themeColor="text1"/>
                <w:szCs w:val="24"/>
                <w:lang w:val="en-US"/>
              </w:rPr>
              <w:t>é</w:t>
            </w:r>
            <w:proofErr w:type="spellEnd"/>
            <w:r w:rsidRPr="006E2509">
              <w:rPr>
                <w:rFonts w:ascii="Arial Narrow" w:eastAsia="Arial Narrow" w:hAnsi="Arial Narrow" w:cs="Arial Narrow"/>
                <w:b/>
                <w:color w:val="000000" w:themeColor="text1"/>
                <w:spacing w:val="1"/>
                <w:szCs w:val="24"/>
                <w:lang w:val="en-US"/>
              </w:rPr>
              <w:t xml:space="preserve"> </w:t>
            </w:r>
            <w:r w:rsidRPr="006E2509">
              <w:rPr>
                <w:rFonts w:ascii="Arial Narrow" w:eastAsia="Arial Narrow" w:hAnsi="Arial Narrow" w:cs="Arial Narrow"/>
                <w:b/>
                <w:color w:val="000000" w:themeColor="text1"/>
                <w:szCs w:val="24"/>
                <w:lang w:val="en-US"/>
              </w:rPr>
              <w:t>de</w:t>
            </w:r>
            <w:r w:rsidRPr="006E2509">
              <w:rPr>
                <w:rFonts w:ascii="Arial Narrow" w:eastAsia="Arial Narrow" w:hAnsi="Arial Narrow" w:cs="Arial Narrow"/>
                <w:b/>
                <w:color w:val="000000" w:themeColor="text1"/>
                <w:spacing w:val="1"/>
                <w:szCs w:val="24"/>
                <w:lang w:val="en-US"/>
              </w:rPr>
              <w:t xml:space="preserve"> </w:t>
            </w:r>
            <w:proofErr w:type="spellStart"/>
            <w:r w:rsidRPr="006E2509">
              <w:rPr>
                <w:rFonts w:ascii="Arial Narrow" w:eastAsia="Arial Narrow" w:hAnsi="Arial Narrow" w:cs="Arial Narrow"/>
                <w:b/>
                <w:color w:val="000000" w:themeColor="text1"/>
                <w:szCs w:val="24"/>
                <w:lang w:val="en-US"/>
              </w:rPr>
              <w:t>m</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zCs w:val="24"/>
                <w:lang w:val="en-US"/>
              </w:rPr>
              <w:t>ure</w:t>
            </w:r>
            <w:proofErr w:type="spellEnd"/>
          </w:p>
        </w:tc>
      </w:tr>
      <w:tr w:rsidR="007A33F5" w:rsidRPr="006E2509" w14:paraId="77491530" w14:textId="77777777" w:rsidTr="00C952DC">
        <w:trPr>
          <w:trHeight w:hRule="exact" w:val="907"/>
        </w:trPr>
        <w:tc>
          <w:tcPr>
            <w:tcW w:w="2050" w:type="dxa"/>
            <w:tcBorders>
              <w:top w:val="single" w:sz="7" w:space="0" w:color="000000"/>
              <w:left w:val="single" w:sz="5" w:space="0" w:color="000000"/>
              <w:bottom w:val="single" w:sz="7" w:space="0" w:color="000000"/>
              <w:right w:val="single" w:sz="7" w:space="0" w:color="000000"/>
            </w:tcBorders>
          </w:tcPr>
          <w:p w14:paraId="65A7149C" w14:textId="77777777" w:rsidR="007A33F5" w:rsidRPr="001667DC" w:rsidRDefault="007A33F5" w:rsidP="00C952DC">
            <w:pPr>
              <w:spacing w:before="7" w:line="359" w:lineRule="auto"/>
              <w:ind w:left="472" w:right="237" w:hanging="302"/>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w:t>
            </w:r>
            <w:proofErr w:type="gramEnd"/>
            <w:r w:rsidRPr="001667DC">
              <w:rPr>
                <w:rFonts w:ascii="Arial Narrow" w:eastAsia="Arial Narrow" w:hAnsi="Arial Narrow" w:cs="Arial Narrow"/>
                <w:i/>
                <w:color w:val="000000" w:themeColor="text1"/>
                <w:szCs w:val="24"/>
                <w:lang w:val="fr-CM"/>
              </w:rPr>
              <w:t xml:space="preserve"> le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 xml:space="preserve">ro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rv</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p>
        </w:tc>
        <w:tc>
          <w:tcPr>
            <w:tcW w:w="4175" w:type="dxa"/>
            <w:tcBorders>
              <w:top w:val="single" w:sz="7" w:space="0" w:color="000000"/>
              <w:left w:val="single" w:sz="7" w:space="0" w:color="000000"/>
              <w:bottom w:val="single" w:sz="7" w:space="0" w:color="000000"/>
              <w:right w:val="single" w:sz="7" w:space="0" w:color="000000"/>
            </w:tcBorders>
          </w:tcPr>
          <w:p w14:paraId="55CE8D45" w14:textId="77777777" w:rsidR="007A33F5" w:rsidRPr="001667DC" w:rsidRDefault="007A33F5" w:rsidP="00C952DC">
            <w:pPr>
              <w:spacing w:before="7"/>
              <w:ind w:left="612"/>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w:t>
            </w:r>
            <w:proofErr w:type="gramEnd"/>
            <w:r w:rsidRPr="001667DC">
              <w:rPr>
                <w:rFonts w:ascii="Arial Narrow" w:eastAsia="Arial Narrow" w:hAnsi="Arial Narrow" w:cs="Arial Narrow"/>
                <w:i/>
                <w:color w:val="000000" w:themeColor="text1"/>
                <w:szCs w:val="24"/>
                <w:lang w:val="fr-CM"/>
              </w:rPr>
              <w:t xml:space="preserve"> la</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sig</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2"/>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rv</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p>
        </w:tc>
        <w:tc>
          <w:tcPr>
            <w:tcW w:w="3349" w:type="dxa"/>
            <w:tcBorders>
              <w:top w:val="single" w:sz="7" w:space="0" w:color="000000"/>
              <w:left w:val="single" w:sz="7" w:space="0" w:color="000000"/>
              <w:bottom w:val="single" w:sz="7" w:space="0" w:color="000000"/>
              <w:right w:val="single" w:sz="7" w:space="0" w:color="000000"/>
            </w:tcBorders>
          </w:tcPr>
          <w:p w14:paraId="700E7FC8" w14:textId="77777777" w:rsidR="007A33F5" w:rsidRPr="006E2509" w:rsidRDefault="007A33F5" w:rsidP="00C952DC">
            <w:pPr>
              <w:spacing w:before="7"/>
              <w:ind w:left="904"/>
              <w:rPr>
                <w:rFonts w:ascii="Arial Narrow" w:eastAsia="Arial Narrow" w:hAnsi="Arial Narrow" w:cs="Arial Narrow"/>
                <w:color w:val="000000" w:themeColor="text1"/>
                <w:szCs w:val="24"/>
                <w:lang w:val="en-US"/>
              </w:rPr>
            </w:pPr>
            <w:r w:rsidRPr="006E2509">
              <w:rPr>
                <w:rFonts w:ascii="Arial Narrow" w:eastAsia="Arial Narrow" w:hAnsi="Arial Narrow" w:cs="Arial Narrow"/>
                <w:i/>
                <w:color w:val="000000" w:themeColor="text1"/>
                <w:szCs w:val="24"/>
                <w:lang w:val="en-US"/>
              </w:rPr>
              <w:t>[</w:t>
            </w:r>
            <w:proofErr w:type="spellStart"/>
            <w:r w:rsidRPr="006E2509">
              <w:rPr>
                <w:rFonts w:ascii="Arial Narrow" w:eastAsia="Arial Narrow" w:hAnsi="Arial Narrow" w:cs="Arial Narrow"/>
                <w:i/>
                <w:color w:val="000000" w:themeColor="text1"/>
                <w:spacing w:val="1"/>
                <w:szCs w:val="24"/>
                <w:lang w:val="en-US"/>
              </w:rPr>
              <w:t>un</w:t>
            </w:r>
            <w:r w:rsidRPr="006E2509">
              <w:rPr>
                <w:rFonts w:ascii="Arial Narrow" w:eastAsia="Arial Narrow" w:hAnsi="Arial Narrow" w:cs="Arial Narrow"/>
                <w:i/>
                <w:color w:val="000000" w:themeColor="text1"/>
                <w:szCs w:val="24"/>
                <w:lang w:val="en-US"/>
              </w:rPr>
              <w:t>ité</w:t>
            </w:r>
            <w:proofErr w:type="spellEnd"/>
            <w:r w:rsidRPr="006E2509">
              <w:rPr>
                <w:rFonts w:ascii="Arial Narrow" w:eastAsia="Arial Narrow" w:hAnsi="Arial Narrow" w:cs="Arial Narrow"/>
                <w:i/>
                <w:color w:val="000000" w:themeColor="text1"/>
                <w:spacing w:val="-1"/>
                <w:szCs w:val="24"/>
                <w:lang w:val="en-US"/>
              </w:rPr>
              <w:t xml:space="preserve"> </w:t>
            </w:r>
            <w:r w:rsidRPr="006E2509">
              <w:rPr>
                <w:rFonts w:ascii="Arial Narrow" w:eastAsia="Arial Narrow" w:hAnsi="Arial Narrow" w:cs="Arial Narrow"/>
                <w:i/>
                <w:color w:val="000000" w:themeColor="text1"/>
                <w:spacing w:val="1"/>
                <w:szCs w:val="24"/>
                <w:lang w:val="en-US"/>
              </w:rPr>
              <w:t>d</w:t>
            </w:r>
            <w:r w:rsidRPr="006E2509">
              <w:rPr>
                <w:rFonts w:ascii="Arial Narrow" w:eastAsia="Arial Narrow" w:hAnsi="Arial Narrow" w:cs="Arial Narrow"/>
                <w:i/>
                <w:color w:val="000000" w:themeColor="text1"/>
                <w:szCs w:val="24"/>
                <w:lang w:val="en-US"/>
              </w:rPr>
              <w:t>e</w:t>
            </w:r>
            <w:r w:rsidRPr="006E2509">
              <w:rPr>
                <w:rFonts w:ascii="Arial Narrow" w:eastAsia="Arial Narrow" w:hAnsi="Arial Narrow" w:cs="Arial Narrow"/>
                <w:i/>
                <w:color w:val="000000" w:themeColor="text1"/>
                <w:spacing w:val="-1"/>
                <w:szCs w:val="24"/>
                <w:lang w:val="en-US"/>
              </w:rPr>
              <w:t xml:space="preserve"> </w:t>
            </w:r>
            <w:proofErr w:type="spellStart"/>
            <w:r w:rsidRPr="006E2509">
              <w:rPr>
                <w:rFonts w:ascii="Arial Narrow" w:eastAsia="Arial Narrow" w:hAnsi="Arial Narrow" w:cs="Arial Narrow"/>
                <w:i/>
                <w:color w:val="000000" w:themeColor="text1"/>
                <w:szCs w:val="24"/>
                <w:lang w:val="en-US"/>
              </w:rPr>
              <w:t>mes</w:t>
            </w:r>
            <w:r w:rsidRPr="006E2509">
              <w:rPr>
                <w:rFonts w:ascii="Arial Narrow" w:eastAsia="Arial Narrow" w:hAnsi="Arial Narrow" w:cs="Arial Narrow"/>
                <w:i/>
                <w:color w:val="000000" w:themeColor="text1"/>
                <w:spacing w:val="1"/>
                <w:szCs w:val="24"/>
                <w:lang w:val="en-US"/>
              </w:rPr>
              <w:t>u</w:t>
            </w:r>
            <w:r w:rsidRPr="006E2509">
              <w:rPr>
                <w:rFonts w:ascii="Arial Narrow" w:eastAsia="Arial Narrow" w:hAnsi="Arial Narrow" w:cs="Arial Narrow"/>
                <w:i/>
                <w:color w:val="000000" w:themeColor="text1"/>
                <w:szCs w:val="24"/>
                <w:lang w:val="en-US"/>
              </w:rPr>
              <w:t>re</w:t>
            </w:r>
            <w:proofErr w:type="spellEnd"/>
            <w:r w:rsidRPr="006E2509">
              <w:rPr>
                <w:rFonts w:ascii="Arial Narrow" w:eastAsia="Arial Narrow" w:hAnsi="Arial Narrow" w:cs="Arial Narrow"/>
                <w:i/>
                <w:color w:val="000000" w:themeColor="text1"/>
                <w:szCs w:val="24"/>
                <w:lang w:val="en-US"/>
              </w:rPr>
              <w:t>]</w:t>
            </w:r>
          </w:p>
        </w:tc>
      </w:tr>
      <w:tr w:rsidR="007A33F5" w:rsidRPr="006E2509" w14:paraId="1DADBBC4" w14:textId="77777777" w:rsidTr="00C952DC">
        <w:trPr>
          <w:trHeight w:hRule="exact" w:val="490"/>
        </w:trPr>
        <w:tc>
          <w:tcPr>
            <w:tcW w:w="2050" w:type="dxa"/>
            <w:tcBorders>
              <w:top w:val="single" w:sz="7" w:space="0" w:color="000000"/>
              <w:left w:val="single" w:sz="5" w:space="0" w:color="000000"/>
              <w:bottom w:val="single" w:sz="7" w:space="0" w:color="000000"/>
              <w:right w:val="single" w:sz="7" w:space="0" w:color="000000"/>
            </w:tcBorders>
          </w:tcPr>
          <w:p w14:paraId="49BEC441" w14:textId="77777777" w:rsidR="007A33F5" w:rsidRPr="006E2509" w:rsidRDefault="007A33F5" w:rsidP="00C952DC">
            <w:pPr>
              <w:rPr>
                <w:color w:val="000000" w:themeColor="text1"/>
                <w:sz w:val="20"/>
                <w:lang w:val="en-US"/>
              </w:rPr>
            </w:pPr>
          </w:p>
        </w:tc>
        <w:tc>
          <w:tcPr>
            <w:tcW w:w="4175" w:type="dxa"/>
            <w:tcBorders>
              <w:top w:val="single" w:sz="7" w:space="0" w:color="000000"/>
              <w:left w:val="single" w:sz="7" w:space="0" w:color="000000"/>
              <w:bottom w:val="single" w:sz="7" w:space="0" w:color="000000"/>
              <w:right w:val="single" w:sz="7" w:space="0" w:color="000000"/>
            </w:tcBorders>
          </w:tcPr>
          <w:p w14:paraId="367BC828" w14:textId="77777777" w:rsidR="007A33F5" w:rsidRPr="006E2509" w:rsidRDefault="007A33F5" w:rsidP="00C952DC">
            <w:pPr>
              <w:rPr>
                <w:color w:val="000000" w:themeColor="text1"/>
                <w:sz w:val="20"/>
                <w:lang w:val="en-US"/>
              </w:rPr>
            </w:pPr>
          </w:p>
        </w:tc>
        <w:tc>
          <w:tcPr>
            <w:tcW w:w="3349" w:type="dxa"/>
            <w:tcBorders>
              <w:top w:val="single" w:sz="7" w:space="0" w:color="000000"/>
              <w:left w:val="single" w:sz="7" w:space="0" w:color="000000"/>
              <w:bottom w:val="single" w:sz="7" w:space="0" w:color="000000"/>
              <w:right w:val="single" w:sz="7" w:space="0" w:color="000000"/>
            </w:tcBorders>
          </w:tcPr>
          <w:p w14:paraId="45BA7881" w14:textId="77777777" w:rsidR="007A33F5" w:rsidRPr="006E2509" w:rsidRDefault="007A33F5" w:rsidP="00C952DC">
            <w:pPr>
              <w:rPr>
                <w:color w:val="000000" w:themeColor="text1"/>
                <w:sz w:val="20"/>
                <w:lang w:val="en-US"/>
              </w:rPr>
            </w:pPr>
          </w:p>
        </w:tc>
      </w:tr>
      <w:tr w:rsidR="007A33F5" w:rsidRPr="006E2509" w14:paraId="0EEB1FC8" w14:textId="77777777" w:rsidTr="00C952DC">
        <w:trPr>
          <w:trHeight w:hRule="exact" w:val="487"/>
        </w:trPr>
        <w:tc>
          <w:tcPr>
            <w:tcW w:w="2050" w:type="dxa"/>
            <w:tcBorders>
              <w:top w:val="single" w:sz="7" w:space="0" w:color="000000"/>
              <w:left w:val="single" w:sz="5" w:space="0" w:color="000000"/>
              <w:bottom w:val="single" w:sz="7" w:space="0" w:color="000000"/>
              <w:right w:val="single" w:sz="7" w:space="0" w:color="000000"/>
            </w:tcBorders>
          </w:tcPr>
          <w:p w14:paraId="2D090BF2" w14:textId="77777777" w:rsidR="007A33F5" w:rsidRPr="006E2509" w:rsidRDefault="007A33F5" w:rsidP="00C952DC">
            <w:pPr>
              <w:rPr>
                <w:color w:val="000000" w:themeColor="text1"/>
                <w:sz w:val="20"/>
                <w:lang w:val="en-US"/>
              </w:rPr>
            </w:pPr>
          </w:p>
        </w:tc>
        <w:tc>
          <w:tcPr>
            <w:tcW w:w="4175" w:type="dxa"/>
            <w:tcBorders>
              <w:top w:val="single" w:sz="7" w:space="0" w:color="000000"/>
              <w:left w:val="single" w:sz="7" w:space="0" w:color="000000"/>
              <w:bottom w:val="single" w:sz="7" w:space="0" w:color="000000"/>
              <w:right w:val="single" w:sz="7" w:space="0" w:color="000000"/>
            </w:tcBorders>
          </w:tcPr>
          <w:p w14:paraId="4F1C102A" w14:textId="77777777" w:rsidR="007A33F5" w:rsidRPr="006E2509" w:rsidRDefault="007A33F5" w:rsidP="00C952DC">
            <w:pPr>
              <w:rPr>
                <w:color w:val="000000" w:themeColor="text1"/>
                <w:sz w:val="20"/>
                <w:lang w:val="en-US"/>
              </w:rPr>
            </w:pPr>
          </w:p>
        </w:tc>
        <w:tc>
          <w:tcPr>
            <w:tcW w:w="3349" w:type="dxa"/>
            <w:tcBorders>
              <w:top w:val="single" w:sz="7" w:space="0" w:color="000000"/>
              <w:left w:val="single" w:sz="7" w:space="0" w:color="000000"/>
              <w:bottom w:val="single" w:sz="7" w:space="0" w:color="000000"/>
              <w:right w:val="single" w:sz="7" w:space="0" w:color="000000"/>
            </w:tcBorders>
          </w:tcPr>
          <w:p w14:paraId="02A4FF84" w14:textId="77777777" w:rsidR="007A33F5" w:rsidRPr="006E2509" w:rsidRDefault="007A33F5" w:rsidP="00C952DC">
            <w:pPr>
              <w:rPr>
                <w:color w:val="000000" w:themeColor="text1"/>
                <w:sz w:val="20"/>
                <w:lang w:val="en-US"/>
              </w:rPr>
            </w:pPr>
          </w:p>
        </w:tc>
      </w:tr>
      <w:tr w:rsidR="007A33F5" w:rsidRPr="006E2509" w14:paraId="720C4951" w14:textId="77777777" w:rsidTr="00C952DC">
        <w:trPr>
          <w:trHeight w:hRule="exact" w:val="490"/>
        </w:trPr>
        <w:tc>
          <w:tcPr>
            <w:tcW w:w="2050" w:type="dxa"/>
            <w:tcBorders>
              <w:top w:val="single" w:sz="7" w:space="0" w:color="000000"/>
              <w:left w:val="single" w:sz="5" w:space="0" w:color="000000"/>
              <w:bottom w:val="single" w:sz="7" w:space="0" w:color="000000"/>
              <w:right w:val="single" w:sz="7" w:space="0" w:color="000000"/>
            </w:tcBorders>
          </w:tcPr>
          <w:p w14:paraId="6D2EF14E" w14:textId="77777777" w:rsidR="007A33F5" w:rsidRPr="006E2509" w:rsidRDefault="007A33F5" w:rsidP="00C952DC">
            <w:pPr>
              <w:rPr>
                <w:color w:val="000000" w:themeColor="text1"/>
                <w:sz w:val="20"/>
                <w:lang w:val="en-US"/>
              </w:rPr>
            </w:pPr>
          </w:p>
        </w:tc>
        <w:tc>
          <w:tcPr>
            <w:tcW w:w="4175" w:type="dxa"/>
            <w:tcBorders>
              <w:top w:val="single" w:sz="7" w:space="0" w:color="000000"/>
              <w:left w:val="single" w:sz="7" w:space="0" w:color="000000"/>
              <w:bottom w:val="single" w:sz="7" w:space="0" w:color="000000"/>
              <w:right w:val="single" w:sz="7" w:space="0" w:color="000000"/>
            </w:tcBorders>
          </w:tcPr>
          <w:p w14:paraId="3CEC3047" w14:textId="77777777" w:rsidR="007A33F5" w:rsidRPr="006E2509" w:rsidRDefault="007A33F5" w:rsidP="00C952DC">
            <w:pPr>
              <w:rPr>
                <w:color w:val="000000" w:themeColor="text1"/>
                <w:sz w:val="20"/>
                <w:lang w:val="en-US"/>
              </w:rPr>
            </w:pPr>
          </w:p>
        </w:tc>
        <w:tc>
          <w:tcPr>
            <w:tcW w:w="3349" w:type="dxa"/>
            <w:tcBorders>
              <w:top w:val="single" w:sz="7" w:space="0" w:color="000000"/>
              <w:left w:val="single" w:sz="7" w:space="0" w:color="000000"/>
              <w:bottom w:val="single" w:sz="7" w:space="0" w:color="000000"/>
              <w:right w:val="single" w:sz="7" w:space="0" w:color="000000"/>
            </w:tcBorders>
          </w:tcPr>
          <w:p w14:paraId="4C04DFD8" w14:textId="77777777" w:rsidR="007A33F5" w:rsidRPr="006E2509" w:rsidRDefault="007A33F5" w:rsidP="00C952DC">
            <w:pPr>
              <w:rPr>
                <w:color w:val="000000" w:themeColor="text1"/>
                <w:sz w:val="20"/>
                <w:lang w:val="en-US"/>
              </w:rPr>
            </w:pPr>
          </w:p>
        </w:tc>
      </w:tr>
    </w:tbl>
    <w:p w14:paraId="5C659F30" w14:textId="77777777" w:rsidR="007A33F5" w:rsidRPr="006E2509" w:rsidRDefault="007A33F5" w:rsidP="007A33F5">
      <w:pPr>
        <w:rPr>
          <w:color w:val="000000" w:themeColor="text1"/>
          <w:sz w:val="18"/>
          <w:szCs w:val="18"/>
          <w:lang w:val="en-US"/>
        </w:rPr>
        <w:sectPr w:rsidR="007A33F5" w:rsidRPr="006E2509" w:rsidSect="007A33F5">
          <w:pgSz w:w="11900" w:h="16820"/>
          <w:pgMar w:top="1060" w:right="980" w:bottom="280" w:left="1020" w:header="0" w:footer="761" w:gutter="0"/>
          <w:cols w:space="720"/>
        </w:sectPr>
      </w:pPr>
    </w:p>
    <w:p w14:paraId="4198CA88" w14:textId="77777777" w:rsidR="007A33F5" w:rsidRPr="001667DC" w:rsidRDefault="007A33F5" w:rsidP="007A33F5">
      <w:pPr>
        <w:spacing w:before="53" w:line="360" w:lineRule="auto"/>
        <w:ind w:left="113" w:right="110"/>
        <w:rPr>
          <w:rFonts w:ascii="Arial Narrow" w:eastAsia="Arial Narrow" w:hAnsi="Arial Narrow" w:cs="Arial Narrow"/>
          <w:color w:val="000000" w:themeColor="text1"/>
          <w:sz w:val="28"/>
          <w:szCs w:val="28"/>
          <w:lang w:val="fr-CM"/>
        </w:rPr>
      </w:pPr>
      <w:r w:rsidRPr="001667DC">
        <w:rPr>
          <w:rFonts w:ascii="Arial Narrow" w:eastAsia="Arial Narrow" w:hAnsi="Arial Narrow" w:cs="Arial Narrow"/>
          <w:b/>
          <w:color w:val="000000" w:themeColor="text1"/>
          <w:w w:val="78"/>
          <w:sz w:val="28"/>
          <w:szCs w:val="28"/>
          <w:lang w:val="fr-CM"/>
        </w:rPr>
        <w:lastRenderedPageBreak/>
        <w:t>ANNEXE</w:t>
      </w:r>
      <w:r w:rsidRPr="001667DC">
        <w:rPr>
          <w:rFonts w:ascii="Arial Narrow" w:eastAsia="Arial Narrow" w:hAnsi="Arial Narrow" w:cs="Arial Narrow"/>
          <w:b/>
          <w:color w:val="000000" w:themeColor="text1"/>
          <w:spacing w:val="-33"/>
          <w:sz w:val="28"/>
          <w:szCs w:val="28"/>
          <w:lang w:val="fr-CM"/>
        </w:rPr>
        <w:t xml:space="preserve"> </w:t>
      </w:r>
      <w:r w:rsidRPr="001667DC">
        <w:rPr>
          <w:rFonts w:ascii="Arial Narrow" w:eastAsia="Arial Narrow" w:hAnsi="Arial Narrow" w:cs="Arial Narrow"/>
          <w:b/>
          <w:color w:val="000000" w:themeColor="text1"/>
          <w:w w:val="78"/>
          <w:sz w:val="28"/>
          <w:szCs w:val="28"/>
          <w:lang w:val="fr-CM"/>
        </w:rPr>
        <w:t>N°11</w:t>
      </w:r>
      <w:r w:rsidRPr="001667DC">
        <w:rPr>
          <w:rFonts w:ascii="Arial Narrow" w:eastAsia="Arial Narrow" w:hAnsi="Arial Narrow" w:cs="Arial Narrow"/>
          <w:b/>
          <w:color w:val="000000" w:themeColor="text1"/>
          <w:spacing w:val="14"/>
          <w:w w:val="78"/>
          <w:sz w:val="28"/>
          <w:szCs w:val="28"/>
          <w:lang w:val="fr-CM"/>
        </w:rPr>
        <w:t xml:space="preserve"> </w:t>
      </w:r>
      <w:r w:rsidRPr="001667DC">
        <w:rPr>
          <w:rFonts w:ascii="Arial Narrow" w:eastAsia="Arial Narrow" w:hAnsi="Arial Narrow" w:cs="Arial Narrow"/>
          <w:color w:val="000000" w:themeColor="text1"/>
          <w:w w:val="78"/>
          <w:sz w:val="28"/>
          <w:szCs w:val="28"/>
          <w:lang w:val="fr-CM"/>
        </w:rPr>
        <w:t>:</w:t>
      </w:r>
      <w:r w:rsidRPr="001667DC">
        <w:rPr>
          <w:rFonts w:ascii="Arial Narrow" w:eastAsia="Arial Narrow" w:hAnsi="Arial Narrow" w:cs="Arial Narrow"/>
          <w:color w:val="000000" w:themeColor="text1"/>
          <w:spacing w:val="14"/>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MODELE</w:t>
      </w:r>
      <w:r w:rsidRPr="001667DC">
        <w:rPr>
          <w:rFonts w:ascii="Arial Narrow" w:eastAsia="Arial Narrow" w:hAnsi="Arial Narrow" w:cs="Arial Narrow"/>
          <w:b/>
          <w:color w:val="000000" w:themeColor="text1"/>
          <w:spacing w:val="17"/>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DE</w:t>
      </w:r>
      <w:r w:rsidRPr="001667DC">
        <w:rPr>
          <w:rFonts w:ascii="Arial Narrow" w:eastAsia="Arial Narrow" w:hAnsi="Arial Narrow" w:cs="Arial Narrow"/>
          <w:b/>
          <w:color w:val="000000" w:themeColor="text1"/>
          <w:spacing w:val="17"/>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CURRICULUM</w:t>
      </w:r>
      <w:r w:rsidRPr="001667DC">
        <w:rPr>
          <w:rFonts w:ascii="Arial Narrow" w:eastAsia="Arial Narrow" w:hAnsi="Arial Narrow" w:cs="Arial Narrow"/>
          <w:b/>
          <w:color w:val="000000" w:themeColor="text1"/>
          <w:spacing w:val="12"/>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VITAE</w:t>
      </w:r>
      <w:r w:rsidRPr="001667DC">
        <w:rPr>
          <w:rFonts w:ascii="Arial Narrow" w:eastAsia="Arial Narrow" w:hAnsi="Arial Narrow" w:cs="Arial Narrow"/>
          <w:b/>
          <w:color w:val="000000" w:themeColor="text1"/>
          <w:spacing w:val="17"/>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(CV)</w:t>
      </w:r>
      <w:r w:rsidRPr="001667DC">
        <w:rPr>
          <w:rFonts w:ascii="Arial Narrow" w:eastAsia="Arial Narrow" w:hAnsi="Arial Narrow" w:cs="Arial Narrow"/>
          <w:b/>
          <w:color w:val="000000" w:themeColor="text1"/>
          <w:spacing w:val="14"/>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DU</w:t>
      </w:r>
      <w:r w:rsidRPr="001667DC">
        <w:rPr>
          <w:rFonts w:ascii="Arial Narrow" w:eastAsia="Arial Narrow" w:hAnsi="Arial Narrow" w:cs="Arial Narrow"/>
          <w:b/>
          <w:color w:val="000000" w:themeColor="text1"/>
          <w:spacing w:val="13"/>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 xml:space="preserve">PERSONNEL SPECIALISE </w:t>
      </w:r>
      <w:r w:rsidRPr="001667DC">
        <w:rPr>
          <w:rFonts w:ascii="Arial Narrow" w:eastAsia="Arial Narrow" w:hAnsi="Arial Narrow" w:cs="Arial Narrow"/>
          <w:b/>
          <w:color w:val="000000" w:themeColor="text1"/>
          <w:spacing w:val="17"/>
          <w:w w:val="78"/>
          <w:sz w:val="28"/>
          <w:szCs w:val="28"/>
          <w:lang w:val="fr-CM"/>
        </w:rPr>
        <w:t>PROPOSE</w:t>
      </w:r>
    </w:p>
    <w:p w14:paraId="1D9E91EF" w14:textId="77777777" w:rsidR="007A33F5" w:rsidRPr="001667DC" w:rsidRDefault="007A33F5" w:rsidP="007A33F5">
      <w:pPr>
        <w:spacing w:before="4" w:line="180" w:lineRule="exact"/>
        <w:rPr>
          <w:color w:val="000000" w:themeColor="text1"/>
          <w:sz w:val="19"/>
          <w:szCs w:val="19"/>
          <w:lang w:val="fr-CM"/>
        </w:rPr>
      </w:pPr>
    </w:p>
    <w:p w14:paraId="67513F16" w14:textId="77777777" w:rsidR="007A33F5" w:rsidRPr="001667DC" w:rsidRDefault="007A33F5" w:rsidP="007A33F5">
      <w:pPr>
        <w:spacing w:line="200" w:lineRule="exact"/>
        <w:rPr>
          <w:color w:val="000000" w:themeColor="text1"/>
          <w:sz w:val="20"/>
          <w:lang w:val="fr-CM"/>
        </w:rPr>
      </w:pPr>
    </w:p>
    <w:p w14:paraId="32EE10DA" w14:textId="77777777" w:rsidR="007A33F5" w:rsidRPr="001667DC" w:rsidRDefault="007A33F5" w:rsidP="007A33F5">
      <w:pPr>
        <w:spacing w:line="200" w:lineRule="exact"/>
        <w:rPr>
          <w:color w:val="000000" w:themeColor="text1"/>
          <w:sz w:val="20"/>
          <w:lang w:val="fr-CM"/>
        </w:rPr>
      </w:pPr>
    </w:p>
    <w:p w14:paraId="72093736"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zCs w:val="24"/>
          <w:lang w:val="fr-CM"/>
        </w:rPr>
        <w:t>ste</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6697FF69" w14:textId="77777777" w:rsidR="007A33F5" w:rsidRPr="001667DC" w:rsidRDefault="007A33F5" w:rsidP="007A33F5">
      <w:pPr>
        <w:spacing w:before="7" w:line="120" w:lineRule="exact"/>
        <w:rPr>
          <w:color w:val="000000" w:themeColor="text1"/>
          <w:sz w:val="13"/>
          <w:szCs w:val="13"/>
          <w:lang w:val="fr-CM"/>
        </w:rPr>
      </w:pPr>
    </w:p>
    <w:p w14:paraId="702E5574"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Nom</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and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3C913C13" w14:textId="77777777" w:rsidR="007A33F5" w:rsidRPr="001667DC" w:rsidRDefault="007A33F5" w:rsidP="007A33F5">
      <w:pPr>
        <w:spacing w:before="7" w:line="120" w:lineRule="exact"/>
        <w:rPr>
          <w:color w:val="000000" w:themeColor="text1"/>
          <w:sz w:val="13"/>
          <w:szCs w:val="13"/>
          <w:lang w:val="fr-CM"/>
        </w:rPr>
      </w:pPr>
    </w:p>
    <w:p w14:paraId="2ABA8556"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509A0550" w14:textId="77777777" w:rsidR="007A33F5" w:rsidRPr="001667DC" w:rsidRDefault="007A33F5" w:rsidP="007A33F5">
      <w:pPr>
        <w:spacing w:before="7" w:line="120" w:lineRule="exact"/>
        <w:rPr>
          <w:color w:val="000000" w:themeColor="text1"/>
          <w:sz w:val="13"/>
          <w:szCs w:val="13"/>
          <w:lang w:val="fr-CM"/>
        </w:rPr>
      </w:pPr>
    </w:p>
    <w:p w14:paraId="3FCABC6F"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proofErr w:type="gramStart"/>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roofErr w:type="gramEnd"/>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p>
    <w:p w14:paraId="5FABB727" w14:textId="77777777" w:rsidR="007A33F5" w:rsidRPr="001667DC" w:rsidRDefault="007A33F5" w:rsidP="007A33F5">
      <w:pPr>
        <w:spacing w:before="7" w:line="120" w:lineRule="exact"/>
        <w:rPr>
          <w:color w:val="000000" w:themeColor="text1"/>
          <w:sz w:val="13"/>
          <w:szCs w:val="13"/>
          <w:lang w:val="fr-CM"/>
        </w:rPr>
      </w:pPr>
    </w:p>
    <w:p w14:paraId="599E4249"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2"/>
          <w:szCs w:val="24"/>
          <w:lang w:val="fr-CM"/>
        </w:rPr>
        <w:t>P</w:t>
      </w:r>
      <w:r w:rsidRPr="001667DC">
        <w:rPr>
          <w:rFonts w:ascii="Arial Narrow" w:eastAsia="Arial Narrow" w:hAnsi="Arial Narrow" w:cs="Arial Narrow"/>
          <w:color w:val="000000" w:themeColor="text1"/>
          <w:szCs w:val="24"/>
          <w:lang w:val="fr-CM"/>
        </w:rPr>
        <w:t>rof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ssion</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p>
    <w:p w14:paraId="2761D2AC" w14:textId="77777777" w:rsidR="007A33F5" w:rsidRPr="001667DC" w:rsidRDefault="007A33F5" w:rsidP="007A33F5">
      <w:pPr>
        <w:spacing w:before="8" w:line="120" w:lineRule="exact"/>
        <w:rPr>
          <w:color w:val="000000" w:themeColor="text1"/>
          <w:sz w:val="13"/>
          <w:szCs w:val="13"/>
          <w:lang w:val="fr-CM"/>
        </w:rPr>
      </w:pPr>
    </w:p>
    <w:p w14:paraId="6EDBD664"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2BCA63B" w14:textId="77777777" w:rsidR="007A33F5" w:rsidRPr="001667DC" w:rsidRDefault="007A33F5" w:rsidP="007A33F5">
      <w:pPr>
        <w:spacing w:before="7" w:line="120" w:lineRule="exact"/>
        <w:rPr>
          <w:color w:val="000000" w:themeColor="text1"/>
          <w:sz w:val="13"/>
          <w:szCs w:val="13"/>
          <w:lang w:val="fr-CM"/>
        </w:rPr>
      </w:pPr>
    </w:p>
    <w:p w14:paraId="1A41C821"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D</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lômes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p>
    <w:p w14:paraId="68A75149" w14:textId="77777777" w:rsidR="007A33F5" w:rsidRPr="001667DC" w:rsidRDefault="007A33F5" w:rsidP="007A33F5">
      <w:pPr>
        <w:spacing w:before="7" w:line="120" w:lineRule="exact"/>
        <w:rPr>
          <w:color w:val="000000" w:themeColor="text1"/>
          <w:sz w:val="13"/>
          <w:szCs w:val="13"/>
          <w:lang w:val="fr-CM"/>
        </w:rPr>
      </w:pPr>
    </w:p>
    <w:p w14:paraId="75E6504F" w14:textId="77777777" w:rsidR="007A33F5" w:rsidRPr="001667DC" w:rsidRDefault="007A33F5" w:rsidP="007A33F5">
      <w:pPr>
        <w:spacing w:line="361" w:lineRule="auto"/>
        <w:ind w:left="221" w:right="28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 Da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FA3CB08" w14:textId="77777777" w:rsidR="007A33F5" w:rsidRPr="001667DC" w:rsidRDefault="007A33F5" w:rsidP="007A33F5">
      <w:pPr>
        <w:spacing w:line="260" w:lineRule="exact"/>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Nomb</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née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’empl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Ca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id</w:t>
      </w:r>
      <w:r w:rsidRPr="001667DC">
        <w:rPr>
          <w:rFonts w:ascii="Arial Narrow" w:eastAsia="Arial Narrow" w:hAnsi="Arial Narrow" w:cs="Arial Narrow"/>
          <w:color w:val="000000" w:themeColor="text1"/>
          <w:spacing w:val="-3"/>
          <w:szCs w:val="24"/>
          <w:lang w:val="fr-CM"/>
        </w:rPr>
        <w:t>a</w:t>
      </w:r>
      <w:r w:rsidRPr="001667DC">
        <w:rPr>
          <w:rFonts w:ascii="Arial Narrow" w:eastAsia="Arial Narrow" w:hAnsi="Arial Narrow" w:cs="Arial Narrow"/>
          <w:color w:val="000000" w:themeColor="text1"/>
          <w:szCs w:val="24"/>
          <w:lang w:val="fr-CM"/>
        </w:rPr>
        <w:t>t</w:t>
      </w:r>
    </w:p>
    <w:p w14:paraId="69B0ADC6" w14:textId="77777777" w:rsidR="007A33F5" w:rsidRPr="001667DC" w:rsidRDefault="007A33F5" w:rsidP="007A33F5">
      <w:pPr>
        <w:spacing w:before="7" w:line="120" w:lineRule="exact"/>
        <w:rPr>
          <w:color w:val="000000" w:themeColor="text1"/>
          <w:sz w:val="13"/>
          <w:szCs w:val="13"/>
          <w:lang w:val="fr-CM"/>
        </w:rPr>
      </w:pPr>
    </w:p>
    <w:p w14:paraId="3A0763CA" w14:textId="77777777" w:rsidR="007A33F5" w:rsidRPr="001667DC" w:rsidRDefault="007A33F5" w:rsidP="007A33F5">
      <w:pPr>
        <w:spacing w:line="359" w:lineRule="auto"/>
        <w:ind w:left="221" w:right="282"/>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Na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0"/>
          <w:szCs w:val="24"/>
          <w:lang w:val="fr-CM"/>
        </w:rPr>
        <w:t xml:space="preserve"> </w:t>
      </w:r>
      <w:r w:rsidRPr="001667DC">
        <w:rPr>
          <w:rFonts w:ascii="Arial Narrow" w:eastAsia="Arial Narrow" w:hAnsi="Arial Narrow" w:cs="Arial Narrow"/>
          <w:color w:val="000000" w:themeColor="text1"/>
          <w:spacing w:val="-1"/>
          <w:szCs w:val="24"/>
          <w:lang w:val="fr-CM"/>
        </w:rPr>
        <w:t xml:space="preserve">des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upe</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nne</w:t>
      </w:r>
      <w:r w:rsidRPr="001667DC">
        <w:rPr>
          <w:rFonts w:ascii="Arial Narrow" w:eastAsia="Arial Narrow" w:hAnsi="Arial Narrow" w:cs="Arial Narrow"/>
          <w:color w:val="000000" w:themeColor="text1"/>
          <w:szCs w:val="24"/>
          <w:lang w:val="fr-CM"/>
        </w:rPr>
        <w:t>ls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488C1493" w14:textId="77777777" w:rsidR="007A33F5" w:rsidRPr="001667DC" w:rsidRDefault="007A33F5" w:rsidP="007A33F5">
      <w:pPr>
        <w:spacing w:before="5" w:line="120" w:lineRule="exact"/>
        <w:rPr>
          <w:color w:val="000000" w:themeColor="text1"/>
          <w:sz w:val="13"/>
          <w:szCs w:val="13"/>
          <w:lang w:val="fr-CM"/>
        </w:rPr>
      </w:pPr>
    </w:p>
    <w:p w14:paraId="40FE1D39" w14:textId="77777777" w:rsidR="007A33F5" w:rsidRPr="001667DC" w:rsidRDefault="007A33F5" w:rsidP="007A33F5">
      <w:pPr>
        <w:spacing w:line="200" w:lineRule="exact"/>
        <w:rPr>
          <w:color w:val="000000" w:themeColor="text1"/>
          <w:sz w:val="20"/>
          <w:lang w:val="fr-CM"/>
        </w:rPr>
      </w:pPr>
    </w:p>
    <w:p w14:paraId="6FB3FB08" w14:textId="77777777" w:rsidR="007A33F5" w:rsidRPr="001667DC" w:rsidRDefault="007A33F5" w:rsidP="007A33F5">
      <w:pPr>
        <w:spacing w:line="200" w:lineRule="exact"/>
        <w:rPr>
          <w:color w:val="000000" w:themeColor="text1"/>
          <w:sz w:val="20"/>
          <w:lang w:val="fr-CM"/>
        </w:rPr>
      </w:pPr>
    </w:p>
    <w:p w14:paraId="66B24E40" w14:textId="77777777" w:rsidR="007A33F5" w:rsidRPr="001667DC" w:rsidRDefault="007A33F5" w:rsidP="007A33F5">
      <w:pPr>
        <w:ind w:left="31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6170E043" w14:textId="77777777" w:rsidR="007A33F5" w:rsidRPr="001667DC" w:rsidRDefault="007A33F5" w:rsidP="007A33F5">
      <w:pPr>
        <w:spacing w:before="7" w:line="120" w:lineRule="exact"/>
        <w:rPr>
          <w:color w:val="000000" w:themeColor="text1"/>
          <w:sz w:val="13"/>
          <w:szCs w:val="13"/>
          <w:lang w:val="fr-CM"/>
        </w:rPr>
      </w:pPr>
    </w:p>
    <w:p w14:paraId="42586393" w14:textId="77777777" w:rsidR="007A33F5" w:rsidRPr="001667DC" w:rsidRDefault="007A33F5" w:rsidP="007A33F5">
      <w:pPr>
        <w:ind w:left="31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53F0D432" w14:textId="77777777" w:rsidR="007A33F5" w:rsidRPr="001667DC" w:rsidRDefault="007A33F5" w:rsidP="007A33F5">
      <w:pPr>
        <w:spacing w:line="200" w:lineRule="exact"/>
        <w:rPr>
          <w:color w:val="000000" w:themeColor="text1"/>
          <w:sz w:val="20"/>
          <w:lang w:val="fr-CM"/>
        </w:rPr>
      </w:pPr>
    </w:p>
    <w:p w14:paraId="59095B2D" w14:textId="77777777" w:rsidR="007A33F5" w:rsidRPr="001667DC" w:rsidRDefault="007A33F5" w:rsidP="007A33F5">
      <w:pPr>
        <w:spacing w:line="200" w:lineRule="exact"/>
        <w:rPr>
          <w:color w:val="000000" w:themeColor="text1"/>
          <w:sz w:val="20"/>
          <w:lang w:val="fr-CM"/>
        </w:rPr>
      </w:pPr>
    </w:p>
    <w:p w14:paraId="56FBC575" w14:textId="77777777" w:rsidR="007A33F5" w:rsidRPr="001667DC" w:rsidRDefault="007A33F5" w:rsidP="007A33F5">
      <w:pPr>
        <w:spacing w:before="13" w:line="260" w:lineRule="exact"/>
        <w:rPr>
          <w:color w:val="000000" w:themeColor="text1"/>
          <w:sz w:val="26"/>
          <w:szCs w:val="26"/>
          <w:lang w:val="fr-CM"/>
        </w:rPr>
      </w:pPr>
    </w:p>
    <w:p w14:paraId="13D2F9DD"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bu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cifiq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FC85D64" w14:textId="77777777" w:rsidR="007A33F5" w:rsidRPr="001667DC" w:rsidRDefault="007A33F5" w:rsidP="007A33F5">
      <w:pPr>
        <w:spacing w:before="7" w:line="120" w:lineRule="exact"/>
        <w:rPr>
          <w:color w:val="000000" w:themeColor="text1"/>
          <w:sz w:val="13"/>
          <w:szCs w:val="13"/>
          <w:lang w:val="fr-CM"/>
        </w:rPr>
      </w:pPr>
    </w:p>
    <w:p w14:paraId="64B39174"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p>
    <w:p w14:paraId="57DFFDF5" w14:textId="77777777" w:rsidR="007A33F5" w:rsidRPr="001667DC" w:rsidRDefault="007A33F5" w:rsidP="007A33F5">
      <w:pPr>
        <w:spacing w:line="200" w:lineRule="exact"/>
        <w:rPr>
          <w:color w:val="000000" w:themeColor="text1"/>
          <w:sz w:val="20"/>
          <w:lang w:val="fr-CM"/>
        </w:rPr>
      </w:pPr>
    </w:p>
    <w:p w14:paraId="471E92A5" w14:textId="77777777" w:rsidR="007A33F5" w:rsidRPr="001667DC" w:rsidRDefault="007A33F5" w:rsidP="007A33F5">
      <w:pPr>
        <w:spacing w:line="200" w:lineRule="exact"/>
        <w:rPr>
          <w:color w:val="000000" w:themeColor="text1"/>
          <w:sz w:val="20"/>
          <w:lang w:val="fr-CM"/>
        </w:rPr>
      </w:pPr>
    </w:p>
    <w:p w14:paraId="7AEC9A55" w14:textId="77777777" w:rsidR="007A33F5" w:rsidRPr="001667DC" w:rsidRDefault="007A33F5" w:rsidP="007A33F5">
      <w:pPr>
        <w:spacing w:before="11" w:line="260" w:lineRule="exact"/>
        <w:rPr>
          <w:color w:val="000000" w:themeColor="text1"/>
          <w:sz w:val="26"/>
          <w:szCs w:val="26"/>
          <w:lang w:val="fr-CM"/>
        </w:rPr>
      </w:pPr>
    </w:p>
    <w:p w14:paraId="61E99946" w14:textId="77777777" w:rsidR="007A33F5" w:rsidRPr="001667DC" w:rsidRDefault="007A33F5" w:rsidP="007A33F5">
      <w:pPr>
        <w:ind w:left="31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59AA0FEF" w14:textId="77777777" w:rsidR="007A33F5" w:rsidRPr="001667DC" w:rsidRDefault="007A33F5" w:rsidP="007A33F5">
      <w:pPr>
        <w:spacing w:before="7" w:line="120" w:lineRule="exact"/>
        <w:rPr>
          <w:color w:val="000000" w:themeColor="text1"/>
          <w:sz w:val="13"/>
          <w:szCs w:val="13"/>
          <w:lang w:val="fr-CM"/>
        </w:rPr>
      </w:pPr>
    </w:p>
    <w:p w14:paraId="6C32272D" w14:textId="77777777" w:rsidR="007A33F5" w:rsidRPr="001667DC" w:rsidRDefault="007A33F5" w:rsidP="007A33F5">
      <w:pPr>
        <w:ind w:left="31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5B15E401" w14:textId="77777777" w:rsidR="007A33F5" w:rsidRPr="001667DC" w:rsidRDefault="007A33F5" w:rsidP="007A33F5">
      <w:pPr>
        <w:spacing w:line="200" w:lineRule="exact"/>
        <w:rPr>
          <w:color w:val="000000" w:themeColor="text1"/>
          <w:sz w:val="20"/>
          <w:lang w:val="fr-CM"/>
        </w:rPr>
      </w:pPr>
    </w:p>
    <w:p w14:paraId="71D8E189" w14:textId="77777777" w:rsidR="007A33F5" w:rsidRPr="001667DC" w:rsidRDefault="007A33F5" w:rsidP="007A33F5">
      <w:pPr>
        <w:spacing w:line="200" w:lineRule="exact"/>
        <w:rPr>
          <w:color w:val="000000" w:themeColor="text1"/>
          <w:sz w:val="20"/>
          <w:lang w:val="fr-CM"/>
        </w:rPr>
      </w:pPr>
    </w:p>
    <w:p w14:paraId="2851498B" w14:textId="77777777" w:rsidR="007A33F5" w:rsidRPr="001667DC" w:rsidRDefault="007A33F5" w:rsidP="007A33F5">
      <w:pPr>
        <w:spacing w:before="10" w:line="260" w:lineRule="exact"/>
        <w:rPr>
          <w:color w:val="000000" w:themeColor="text1"/>
          <w:sz w:val="26"/>
          <w:szCs w:val="26"/>
          <w:lang w:val="fr-CM"/>
        </w:rPr>
      </w:pPr>
    </w:p>
    <w:p w14:paraId="517F2E3D"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b/>
          <w:color w:val="000000" w:themeColor="text1"/>
          <w:szCs w:val="24"/>
          <w:lang w:val="fr-CM"/>
        </w:rPr>
        <w:t>r</w:t>
      </w:r>
      <w:r w:rsidRPr="001667DC">
        <w:rPr>
          <w:rFonts w:ascii="Arial Narrow" w:eastAsia="Arial Narrow" w:hAnsi="Arial Narrow" w:cs="Arial Narrow"/>
          <w:b/>
          <w:color w:val="000000" w:themeColor="text1"/>
          <w:spacing w:val="1"/>
          <w:szCs w:val="24"/>
          <w:lang w:val="fr-CM"/>
        </w:rPr>
        <w:t>i</w:t>
      </w:r>
      <w:r w:rsidRPr="001667DC">
        <w:rPr>
          <w:rFonts w:ascii="Arial Narrow" w:eastAsia="Arial Narrow" w:hAnsi="Arial Narrow" w:cs="Arial Narrow"/>
          <w:b/>
          <w:color w:val="000000" w:themeColor="text1"/>
          <w:szCs w:val="24"/>
          <w:lang w:val="fr-CM"/>
        </w:rPr>
        <w:t>ncip</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l</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7"/>
          <w:szCs w:val="24"/>
          <w:lang w:val="fr-CM"/>
        </w:rPr>
        <w:t xml:space="preserve"> </w:t>
      </w:r>
      <w:r w:rsidRPr="001667DC">
        <w:rPr>
          <w:rFonts w:ascii="Arial Narrow" w:eastAsia="Arial Narrow" w:hAnsi="Arial Narrow" w:cs="Arial Narrow"/>
          <w:b/>
          <w:color w:val="000000" w:themeColor="text1"/>
          <w:szCs w:val="24"/>
          <w:lang w:val="fr-CM"/>
        </w:rPr>
        <w:t>qua</w:t>
      </w:r>
      <w:r w:rsidRPr="001667DC">
        <w:rPr>
          <w:rFonts w:ascii="Arial Narrow" w:eastAsia="Arial Narrow" w:hAnsi="Arial Narrow" w:cs="Arial Narrow"/>
          <w:b/>
          <w:color w:val="000000" w:themeColor="text1"/>
          <w:spacing w:val="1"/>
          <w:szCs w:val="24"/>
          <w:lang w:val="fr-CM"/>
        </w:rPr>
        <w:t>l</w:t>
      </w:r>
      <w:r w:rsidRPr="001667DC">
        <w:rPr>
          <w:rFonts w:ascii="Arial Narrow" w:eastAsia="Arial Narrow" w:hAnsi="Arial Narrow" w:cs="Arial Narrow"/>
          <w:b/>
          <w:color w:val="000000" w:themeColor="text1"/>
          <w:szCs w:val="24"/>
          <w:lang w:val="fr-CM"/>
        </w:rPr>
        <w:t>if</w:t>
      </w:r>
      <w:r w:rsidRPr="001667DC">
        <w:rPr>
          <w:rFonts w:ascii="Arial Narrow" w:eastAsia="Arial Narrow" w:hAnsi="Arial Narrow" w:cs="Arial Narrow"/>
          <w:b/>
          <w:color w:val="000000" w:themeColor="text1"/>
          <w:spacing w:val="-2"/>
          <w:szCs w:val="24"/>
          <w:lang w:val="fr-CM"/>
        </w:rPr>
        <w:t>i</w:t>
      </w:r>
      <w:r w:rsidRPr="001667DC">
        <w:rPr>
          <w:rFonts w:ascii="Arial Narrow" w:eastAsia="Arial Narrow" w:hAnsi="Arial Narrow" w:cs="Arial Narrow"/>
          <w:b/>
          <w:color w:val="000000" w:themeColor="text1"/>
          <w:spacing w:val="1"/>
          <w:szCs w:val="24"/>
          <w:lang w:val="fr-CM"/>
        </w:rPr>
        <w:t>ca</w:t>
      </w:r>
      <w:r w:rsidRPr="001667DC">
        <w:rPr>
          <w:rFonts w:ascii="Arial Narrow" w:eastAsia="Arial Narrow" w:hAnsi="Arial Narrow" w:cs="Arial Narrow"/>
          <w:b/>
          <w:color w:val="000000" w:themeColor="text1"/>
          <w:szCs w:val="24"/>
          <w:lang w:val="fr-CM"/>
        </w:rPr>
        <w:t>tio</w:t>
      </w:r>
      <w:r w:rsidRPr="001667DC">
        <w:rPr>
          <w:rFonts w:ascii="Arial Narrow" w:eastAsia="Arial Narrow" w:hAnsi="Arial Narrow" w:cs="Arial Narrow"/>
          <w:b/>
          <w:color w:val="000000" w:themeColor="text1"/>
          <w:spacing w:val="-1"/>
          <w:szCs w:val="24"/>
          <w:lang w:val="fr-CM"/>
        </w:rPr>
        <w:t>n</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8"/>
          <w:szCs w:val="24"/>
          <w:lang w:val="fr-CM"/>
        </w:rPr>
        <w:t xml:space="preserve"> </w:t>
      </w:r>
      <w:r w:rsidRPr="001667DC">
        <w:rPr>
          <w:rFonts w:ascii="Arial Narrow" w:eastAsia="Arial Narrow" w:hAnsi="Arial Narrow" w:cs="Arial Narrow"/>
          <w:b/>
          <w:color w:val="000000" w:themeColor="text1"/>
          <w:szCs w:val="24"/>
          <w:lang w:val="fr-CM"/>
        </w:rPr>
        <w:t>:</w:t>
      </w:r>
    </w:p>
    <w:p w14:paraId="171DC4B6" w14:textId="77777777" w:rsidR="007A33F5" w:rsidRPr="001667DC" w:rsidRDefault="007A33F5" w:rsidP="007A33F5">
      <w:pPr>
        <w:spacing w:before="7" w:line="180" w:lineRule="exact"/>
        <w:rPr>
          <w:color w:val="000000" w:themeColor="text1"/>
          <w:sz w:val="19"/>
          <w:szCs w:val="19"/>
          <w:lang w:val="fr-CM"/>
        </w:rPr>
      </w:pPr>
    </w:p>
    <w:p w14:paraId="6C1038D4"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vi</w:t>
      </w:r>
      <w:r w:rsidRPr="001667DC">
        <w:rPr>
          <w:rFonts w:ascii="Arial Narrow" w:eastAsia="Arial Narrow" w:hAnsi="Arial Narrow" w:cs="Arial Narrow"/>
          <w:i/>
          <w:color w:val="000000" w:themeColor="text1"/>
          <w:spacing w:val="-1"/>
          <w:szCs w:val="24"/>
          <w:lang w:val="fr-CM"/>
        </w:rPr>
        <w:t>r</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5"/>
          <w:szCs w:val="24"/>
          <w:lang w:val="fr-CM"/>
        </w:rPr>
        <w:t xml:space="preserve"> </w:t>
      </w:r>
      <w:r w:rsidRPr="001667DC">
        <w:rPr>
          <w:rFonts w:ascii="Arial Narrow" w:eastAsia="Arial Narrow" w:hAnsi="Arial Narrow" w:cs="Arial Narrow"/>
          <w:i/>
          <w:color w:val="000000" w:themeColor="text1"/>
          <w:spacing w:val="1"/>
          <w:szCs w:val="24"/>
          <w:lang w:val="fr-CM"/>
        </w:rPr>
        <w:t>do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ne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pe</w:t>
      </w:r>
      <w:r w:rsidRPr="001667DC">
        <w:rPr>
          <w:rFonts w:ascii="Arial Narrow" w:eastAsia="Arial Narrow" w:hAnsi="Arial Narrow" w:cs="Arial Narrow"/>
          <w:i/>
          <w:color w:val="000000" w:themeColor="text1"/>
          <w:szCs w:val="24"/>
          <w:lang w:val="fr-CM"/>
        </w:rPr>
        <w:t>rçu</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5"/>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2"/>
          <w:szCs w:val="24"/>
          <w:lang w:val="fr-CM"/>
        </w:rPr>
        <w:t>s</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cts</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f</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2"/>
          <w:szCs w:val="24"/>
          <w:lang w:val="fr-CM"/>
        </w:rPr>
        <w: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x</w:t>
      </w:r>
      <w:r w:rsidRPr="001667DC">
        <w:rPr>
          <w:rFonts w:ascii="Arial Narrow" w:eastAsia="Arial Narrow" w:hAnsi="Arial Narrow" w:cs="Arial Narrow"/>
          <w:i/>
          <w:color w:val="000000" w:themeColor="text1"/>
          <w:spacing w:val="1"/>
          <w:szCs w:val="24"/>
          <w:lang w:val="fr-CM"/>
        </w:rPr>
        <w:t>pé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loyé</w:t>
      </w:r>
    </w:p>
    <w:p w14:paraId="45611E7E" w14:textId="77777777" w:rsidR="007A33F5" w:rsidRPr="001667DC" w:rsidRDefault="007A33F5" w:rsidP="007A33F5">
      <w:pPr>
        <w:spacing w:before="7" w:line="120" w:lineRule="exact"/>
        <w:rPr>
          <w:color w:val="000000" w:themeColor="text1"/>
          <w:sz w:val="13"/>
          <w:szCs w:val="13"/>
          <w:lang w:val="fr-CM"/>
        </w:rPr>
      </w:pPr>
    </w:p>
    <w:p w14:paraId="39DB9CD1" w14:textId="77777777" w:rsidR="007A33F5" w:rsidRPr="001667DC" w:rsidRDefault="007A33F5" w:rsidP="007A33F5">
      <w:pPr>
        <w:ind w:left="221"/>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i/>
          <w:color w:val="000000" w:themeColor="text1"/>
          <w:szCs w:val="24"/>
          <w:lang w:val="fr-CM"/>
        </w:rPr>
        <w:t>les</w:t>
      </w:r>
      <w:proofErr w:type="gramEnd"/>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lus</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tiles</w:t>
      </w:r>
    </w:p>
    <w:p w14:paraId="391BDDFC" w14:textId="77777777" w:rsidR="007A33F5" w:rsidRPr="001667DC" w:rsidRDefault="007A33F5" w:rsidP="007A33F5">
      <w:pPr>
        <w:spacing w:before="10" w:line="180" w:lineRule="exact"/>
        <w:rPr>
          <w:color w:val="000000" w:themeColor="text1"/>
          <w:sz w:val="19"/>
          <w:szCs w:val="19"/>
          <w:lang w:val="fr-CM"/>
        </w:rPr>
      </w:pPr>
    </w:p>
    <w:p w14:paraId="7D1FE123" w14:textId="77777777" w:rsidR="007A33F5" w:rsidRPr="001667DC" w:rsidRDefault="007A33F5" w:rsidP="007A33F5">
      <w:pPr>
        <w:spacing w:line="359" w:lineRule="auto"/>
        <w:ind w:left="221" w:right="117"/>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i/>
          <w:color w:val="000000" w:themeColor="text1"/>
          <w:szCs w:val="24"/>
          <w:lang w:val="fr-CM"/>
        </w:rPr>
        <w:t>à</w:t>
      </w:r>
      <w:proofErr w:type="gramEnd"/>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zCs w:val="24"/>
          <w:lang w:val="fr-CM"/>
        </w:rPr>
        <w:t>trib</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re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3"/>
          <w:szCs w:val="24"/>
          <w:lang w:val="fr-CM"/>
        </w:rPr>
        <w:t>l</w:t>
      </w:r>
      <w:r w:rsidRPr="001667DC">
        <w:rPr>
          <w:rFonts w:ascii="Arial Narrow" w:eastAsia="Arial Narrow" w:hAnsi="Arial Narrow" w:cs="Arial Narrow"/>
          <w:i/>
          <w:color w:val="000000" w:themeColor="text1"/>
          <w:szCs w:val="24"/>
          <w:lang w:val="fr-CM"/>
        </w:rPr>
        <w:t>a</w:t>
      </w:r>
      <w:r w:rsidRPr="001667DC">
        <w:rPr>
          <w:rFonts w:ascii="Arial Narrow" w:eastAsia="Arial Narrow" w:hAnsi="Arial Narrow" w:cs="Arial Narrow"/>
          <w:i/>
          <w:color w:val="000000" w:themeColor="text1"/>
          <w:spacing w:val="-1"/>
          <w:szCs w:val="24"/>
          <w:lang w:val="fr-CM"/>
        </w:rPr>
        <w:t xml:space="preserve"> m</w:t>
      </w:r>
      <w:r w:rsidRPr="001667DC">
        <w:rPr>
          <w:rFonts w:ascii="Arial Narrow" w:eastAsia="Arial Narrow" w:hAnsi="Arial Narrow" w:cs="Arial Narrow"/>
          <w:i/>
          <w:color w:val="000000" w:themeColor="text1"/>
          <w:szCs w:val="24"/>
          <w:lang w:val="fr-CM"/>
        </w:rPr>
        <w:t>iss</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iq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ive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d</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res</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zCs w:val="24"/>
          <w:lang w:val="fr-CM"/>
        </w:rPr>
        <w:t>it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x</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rcé</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lui/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 xml:space="preserve">lors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m</w:t>
      </w:r>
      <w:r w:rsidRPr="001667DC">
        <w:rPr>
          <w:rFonts w:ascii="Arial Narrow" w:eastAsia="Arial Narrow" w:hAnsi="Arial Narrow" w:cs="Arial Narrow"/>
          <w:i/>
          <w:color w:val="000000" w:themeColor="text1"/>
          <w:szCs w:val="24"/>
          <w:lang w:val="fr-CM"/>
        </w:rPr>
        <w:t>iss</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ie</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res,</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récisa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8"/>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eu</w:t>
      </w:r>
      <w:r w:rsidRPr="001667DC">
        <w:rPr>
          <w:rFonts w:ascii="Arial Narrow" w:eastAsia="Arial Narrow" w:hAnsi="Arial Narrow" w:cs="Arial Narrow"/>
          <w:i/>
          <w:color w:val="000000" w:themeColor="text1"/>
          <w:szCs w:val="24"/>
          <w:lang w:val="fr-CM"/>
        </w:rPr>
        <w:t>.]</w:t>
      </w:r>
    </w:p>
    <w:p w14:paraId="4B0CFEB0" w14:textId="77777777" w:rsidR="007A33F5" w:rsidRPr="001667DC" w:rsidRDefault="007A33F5" w:rsidP="007A33F5">
      <w:pPr>
        <w:spacing w:before="6" w:line="120" w:lineRule="exact"/>
        <w:rPr>
          <w:color w:val="000000" w:themeColor="text1"/>
          <w:sz w:val="13"/>
          <w:szCs w:val="13"/>
          <w:lang w:val="fr-CM"/>
        </w:rPr>
      </w:pPr>
    </w:p>
    <w:p w14:paraId="4C939342" w14:textId="77777777" w:rsidR="007A33F5" w:rsidRPr="001667DC" w:rsidRDefault="007A33F5" w:rsidP="007A33F5">
      <w:pPr>
        <w:spacing w:line="200" w:lineRule="exact"/>
        <w:rPr>
          <w:color w:val="000000" w:themeColor="text1"/>
          <w:sz w:val="20"/>
          <w:lang w:val="fr-CM"/>
        </w:rPr>
      </w:pPr>
    </w:p>
    <w:p w14:paraId="54852557" w14:textId="77777777" w:rsidR="007A33F5" w:rsidRPr="001667DC" w:rsidRDefault="007A33F5" w:rsidP="007A33F5">
      <w:pPr>
        <w:spacing w:line="200" w:lineRule="exact"/>
        <w:rPr>
          <w:color w:val="000000" w:themeColor="text1"/>
          <w:sz w:val="20"/>
          <w:lang w:val="fr-CM"/>
        </w:rPr>
      </w:pPr>
    </w:p>
    <w:p w14:paraId="12F656B2" w14:textId="77777777" w:rsidR="007A33F5" w:rsidRPr="0097281F" w:rsidRDefault="007A33F5" w:rsidP="007A33F5">
      <w:pPr>
        <w:ind w:left="317"/>
        <w:rPr>
          <w:rFonts w:ascii="Arial Narrow" w:eastAsia="Arial Narrow" w:hAnsi="Arial Narrow" w:cs="Arial Narrow"/>
          <w:color w:val="000000" w:themeColor="text1"/>
          <w:szCs w:val="24"/>
          <w:lang w:val="fr-CM"/>
        </w:rPr>
        <w:sectPr w:rsidR="007A33F5" w:rsidRPr="0097281F" w:rsidSect="007A33F5">
          <w:pgSz w:w="11900" w:h="16820"/>
          <w:pgMar w:top="1060" w:right="1020" w:bottom="280" w:left="1020" w:header="0" w:footer="761" w:gutter="0"/>
          <w:cols w:space="720"/>
        </w:sectPr>
      </w:pP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pacing w:val="-2"/>
          <w:szCs w:val="24"/>
          <w:lang w:val="fr-CM"/>
        </w:rPr>
        <w:t>.</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3"/>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p>
    <w:p w14:paraId="0F68A736" w14:textId="77777777" w:rsidR="007A33F5" w:rsidRPr="0097281F" w:rsidRDefault="007A33F5" w:rsidP="007A33F5">
      <w:pPr>
        <w:spacing w:before="74"/>
        <w:ind w:left="197" w:right="3905"/>
        <w:jc w:val="both"/>
        <w:rPr>
          <w:rFonts w:ascii="Arial Narrow" w:eastAsia="Arial Narrow" w:hAnsi="Arial Narrow" w:cs="Arial Narrow"/>
          <w:color w:val="000000" w:themeColor="text1"/>
          <w:szCs w:val="24"/>
          <w:lang w:val="fr-CM"/>
        </w:rPr>
      </w:pPr>
      <w:r w:rsidRPr="0097281F">
        <w:rPr>
          <w:rFonts w:ascii="Arial Narrow" w:eastAsia="Arial Narrow" w:hAnsi="Arial Narrow" w:cs="Arial Narrow"/>
          <w:color w:val="000000" w:themeColor="text1"/>
          <w:szCs w:val="24"/>
          <w:lang w:val="fr-CM"/>
        </w:rPr>
        <w:lastRenderedPageBreak/>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p>
    <w:p w14:paraId="3CE36D1A" w14:textId="77777777" w:rsidR="007A33F5" w:rsidRPr="0097281F" w:rsidRDefault="007A33F5" w:rsidP="007A33F5">
      <w:pPr>
        <w:spacing w:line="200" w:lineRule="exact"/>
        <w:rPr>
          <w:color w:val="000000" w:themeColor="text1"/>
          <w:sz w:val="20"/>
          <w:lang w:val="fr-CM"/>
        </w:rPr>
      </w:pPr>
    </w:p>
    <w:p w14:paraId="7BDD57E8" w14:textId="77777777" w:rsidR="007A33F5" w:rsidRPr="0097281F" w:rsidRDefault="007A33F5" w:rsidP="007A33F5">
      <w:pPr>
        <w:spacing w:line="200" w:lineRule="exact"/>
        <w:rPr>
          <w:color w:val="000000" w:themeColor="text1"/>
          <w:sz w:val="20"/>
          <w:lang w:val="fr-CM"/>
        </w:rPr>
      </w:pPr>
    </w:p>
    <w:p w14:paraId="75825AD6" w14:textId="77777777" w:rsidR="007A33F5" w:rsidRPr="0097281F" w:rsidRDefault="007A33F5" w:rsidP="007A33F5">
      <w:pPr>
        <w:spacing w:before="13" w:line="260" w:lineRule="exact"/>
        <w:rPr>
          <w:color w:val="000000" w:themeColor="text1"/>
          <w:sz w:val="26"/>
          <w:szCs w:val="26"/>
          <w:lang w:val="fr-CM"/>
        </w:rPr>
      </w:pPr>
    </w:p>
    <w:p w14:paraId="24E3B1D0" w14:textId="77777777" w:rsidR="007A33F5" w:rsidRPr="001667DC" w:rsidRDefault="007A33F5" w:rsidP="007A33F5">
      <w:pPr>
        <w:ind w:left="101" w:right="843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Form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tion</w:t>
      </w:r>
      <w:r w:rsidRPr="001667DC">
        <w:rPr>
          <w:rFonts w:ascii="Arial Narrow" w:eastAsia="Arial Narrow" w:hAnsi="Arial Narrow" w:cs="Arial Narrow"/>
          <w:b/>
          <w:color w:val="000000" w:themeColor="text1"/>
          <w:spacing w:val="7"/>
          <w:szCs w:val="24"/>
          <w:lang w:val="fr-CM"/>
        </w:rPr>
        <w:t xml:space="preserve"> </w:t>
      </w:r>
      <w:r w:rsidRPr="001667DC">
        <w:rPr>
          <w:rFonts w:ascii="Arial Narrow" w:eastAsia="Arial Narrow" w:hAnsi="Arial Narrow" w:cs="Arial Narrow"/>
          <w:b/>
          <w:color w:val="000000" w:themeColor="text1"/>
          <w:szCs w:val="24"/>
          <w:lang w:val="fr-CM"/>
        </w:rPr>
        <w:t>:</w:t>
      </w:r>
    </w:p>
    <w:p w14:paraId="4E294BF5" w14:textId="77777777" w:rsidR="007A33F5" w:rsidRPr="001667DC" w:rsidRDefault="007A33F5" w:rsidP="007A33F5">
      <w:pPr>
        <w:spacing w:before="7" w:line="180" w:lineRule="exact"/>
        <w:rPr>
          <w:color w:val="000000" w:themeColor="text1"/>
          <w:sz w:val="19"/>
          <w:szCs w:val="19"/>
          <w:lang w:val="fr-CM"/>
        </w:rPr>
      </w:pPr>
    </w:p>
    <w:p w14:paraId="2153D637" w14:textId="77777777" w:rsidR="007A33F5" w:rsidRPr="001667DC" w:rsidRDefault="007A33F5" w:rsidP="007A33F5">
      <w:pPr>
        <w:spacing w:line="359" w:lineRule="auto"/>
        <w:ind w:left="101" w:right="73"/>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qua</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ive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sit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tres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cialisé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loy</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 xml:space="preserve">en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ad</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7"/>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ivers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8"/>
          <w:szCs w:val="24"/>
          <w:lang w:val="fr-CM"/>
        </w:rPr>
        <w:t xml:space="preserve"> </w:t>
      </w:r>
      <w:r w:rsidRPr="001667DC">
        <w:rPr>
          <w:rFonts w:ascii="Arial Narrow" w:eastAsia="Arial Narrow" w:hAnsi="Arial Narrow" w:cs="Arial Narrow"/>
          <w:color w:val="000000" w:themeColor="text1"/>
          <w:szCs w:val="24"/>
          <w:lang w:val="fr-CM"/>
        </w:rPr>
        <w:t>fr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da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insi</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ipl</w:t>
      </w:r>
      <w:r w:rsidRPr="001667DC">
        <w:rPr>
          <w:rFonts w:ascii="Arial Narrow" w:eastAsia="Arial Narrow" w:hAnsi="Arial Narrow" w:cs="Arial Narrow"/>
          <w:color w:val="000000" w:themeColor="text1"/>
          <w:spacing w:val="1"/>
          <w:szCs w:val="24"/>
          <w:lang w:val="fr-CM"/>
        </w:rPr>
        <w:t>ô</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nu</w:t>
      </w:r>
      <w:r w:rsidRPr="001667DC">
        <w:rPr>
          <w:rFonts w:ascii="Arial Narrow" w:eastAsia="Arial Narrow" w:hAnsi="Arial Narrow" w:cs="Arial Narrow"/>
          <w:color w:val="000000" w:themeColor="text1"/>
          <w:szCs w:val="24"/>
          <w:lang w:val="fr-CM"/>
        </w:rPr>
        <w:t>s.]</w:t>
      </w:r>
    </w:p>
    <w:p w14:paraId="284DB826" w14:textId="77777777" w:rsidR="007A33F5" w:rsidRPr="001667DC" w:rsidRDefault="007A33F5" w:rsidP="007A33F5">
      <w:pPr>
        <w:spacing w:before="5" w:line="120" w:lineRule="exact"/>
        <w:rPr>
          <w:color w:val="000000" w:themeColor="text1"/>
          <w:sz w:val="13"/>
          <w:szCs w:val="13"/>
          <w:lang w:val="fr-CM"/>
        </w:rPr>
      </w:pPr>
    </w:p>
    <w:p w14:paraId="489E5E2C" w14:textId="77777777" w:rsidR="007A33F5" w:rsidRPr="001667DC" w:rsidRDefault="007A33F5" w:rsidP="007A33F5">
      <w:pPr>
        <w:spacing w:line="200" w:lineRule="exact"/>
        <w:rPr>
          <w:color w:val="000000" w:themeColor="text1"/>
          <w:sz w:val="20"/>
          <w:lang w:val="fr-CM"/>
        </w:rPr>
      </w:pPr>
    </w:p>
    <w:p w14:paraId="7E8FAC0D" w14:textId="77777777" w:rsidR="007A33F5" w:rsidRPr="001667DC" w:rsidRDefault="007A33F5" w:rsidP="007A33F5">
      <w:pPr>
        <w:spacing w:line="200" w:lineRule="exact"/>
        <w:rPr>
          <w:color w:val="000000" w:themeColor="text1"/>
          <w:sz w:val="20"/>
          <w:lang w:val="fr-CM"/>
        </w:rPr>
      </w:pPr>
    </w:p>
    <w:p w14:paraId="68C86867" w14:textId="77777777" w:rsidR="007A33F5" w:rsidRPr="001667DC" w:rsidRDefault="007A33F5" w:rsidP="007A33F5">
      <w:pPr>
        <w:ind w:left="101" w:right="7887"/>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pacing w:val="1"/>
          <w:szCs w:val="24"/>
          <w:lang w:val="fr-CM"/>
        </w:rPr>
        <w:t>P</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è</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9"/>
          <w:szCs w:val="24"/>
          <w:lang w:val="fr-CM"/>
        </w:rPr>
        <w:t xml:space="preserve"> </w:t>
      </w:r>
      <w:r w:rsidRPr="001667DC">
        <w:rPr>
          <w:rFonts w:ascii="Arial Narrow" w:eastAsia="Arial Narrow" w:hAnsi="Arial Narrow" w:cs="Arial Narrow"/>
          <w:b/>
          <w:color w:val="000000" w:themeColor="text1"/>
          <w:szCs w:val="24"/>
          <w:lang w:val="fr-CM"/>
        </w:rPr>
        <w:t>An</w:t>
      </w:r>
      <w:r w:rsidRPr="001667DC">
        <w:rPr>
          <w:rFonts w:ascii="Arial Narrow" w:eastAsia="Arial Narrow" w:hAnsi="Arial Narrow" w:cs="Arial Narrow"/>
          <w:b/>
          <w:color w:val="000000" w:themeColor="text1"/>
          <w:spacing w:val="-1"/>
          <w:szCs w:val="24"/>
          <w:lang w:val="fr-CM"/>
        </w:rPr>
        <w:t>ne</w:t>
      </w:r>
      <w:r w:rsidRPr="001667DC">
        <w:rPr>
          <w:rFonts w:ascii="Arial Narrow" w:eastAsia="Arial Narrow" w:hAnsi="Arial Narrow" w:cs="Arial Narrow"/>
          <w:b/>
          <w:color w:val="000000" w:themeColor="text1"/>
          <w:spacing w:val="1"/>
          <w:szCs w:val="24"/>
          <w:lang w:val="fr-CM"/>
        </w:rPr>
        <w:t>x</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9"/>
          <w:szCs w:val="24"/>
          <w:lang w:val="fr-CM"/>
        </w:rPr>
        <w:t xml:space="preserve"> </w:t>
      </w:r>
      <w:r w:rsidRPr="001667DC">
        <w:rPr>
          <w:rFonts w:ascii="Arial Narrow" w:eastAsia="Arial Narrow" w:hAnsi="Arial Narrow" w:cs="Arial Narrow"/>
          <w:b/>
          <w:color w:val="000000" w:themeColor="text1"/>
          <w:szCs w:val="24"/>
          <w:lang w:val="fr-CM"/>
        </w:rPr>
        <w:t>:</w:t>
      </w:r>
    </w:p>
    <w:p w14:paraId="6B5A3705" w14:textId="77777777" w:rsidR="007A33F5" w:rsidRPr="001667DC" w:rsidRDefault="007A33F5" w:rsidP="007A33F5">
      <w:pPr>
        <w:spacing w:before="8" w:line="180" w:lineRule="exact"/>
        <w:rPr>
          <w:color w:val="000000" w:themeColor="text1"/>
          <w:sz w:val="19"/>
          <w:szCs w:val="19"/>
          <w:lang w:val="fr-CM"/>
        </w:rPr>
      </w:pPr>
    </w:p>
    <w:p w14:paraId="7EFDA177" w14:textId="77777777" w:rsidR="007A33F5" w:rsidRPr="001667DC" w:rsidRDefault="007A33F5" w:rsidP="007A33F5">
      <w:pPr>
        <w:tabs>
          <w:tab w:val="left" w:pos="700"/>
        </w:tabs>
        <w:spacing w:line="361" w:lineRule="auto"/>
        <w:ind w:left="713" w:right="231" w:hanging="360"/>
        <w:rPr>
          <w:rFonts w:ascii="Arial Narrow" w:eastAsia="Arial Narrow" w:hAnsi="Arial Narrow" w:cs="Arial Narrow"/>
          <w:color w:val="000000" w:themeColor="text1"/>
          <w:szCs w:val="24"/>
          <w:lang w:val="fr-CM"/>
        </w:rPr>
      </w:pPr>
      <w:r w:rsidRPr="001667DC">
        <w:rPr>
          <w:rFonts w:ascii="Arial" w:eastAsia="Arial" w:hAnsi="Arial" w:cs="Arial"/>
          <w:b/>
          <w:color w:val="000000" w:themeColor="text1"/>
          <w:szCs w:val="24"/>
          <w:lang w:val="fr-CM"/>
        </w:rPr>
        <w:t>-</w:t>
      </w:r>
      <w:r w:rsidRPr="001667DC">
        <w:rPr>
          <w:rFonts w:ascii="Arial" w:eastAsia="Arial" w:hAnsi="Arial" w:cs="Arial"/>
          <w:b/>
          <w:color w:val="000000" w:themeColor="text1"/>
          <w:szCs w:val="24"/>
          <w:lang w:val="fr-CM"/>
        </w:rPr>
        <w:tab/>
      </w:r>
      <w:r w:rsidRPr="001667DC">
        <w:rPr>
          <w:rFonts w:ascii="Arial Narrow" w:eastAsia="Arial Narrow" w:hAnsi="Arial Narrow" w:cs="Arial Narrow"/>
          <w:color w:val="000000" w:themeColor="text1"/>
          <w:szCs w:val="24"/>
          <w:lang w:val="fr-CM"/>
        </w:rPr>
        <w:t>Co</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rtifi</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ipl</w:t>
      </w:r>
      <w:r w:rsidRPr="001667DC">
        <w:rPr>
          <w:rFonts w:ascii="Arial Narrow" w:eastAsia="Arial Narrow" w:hAnsi="Arial Narrow" w:cs="Arial Narrow"/>
          <w:color w:val="000000" w:themeColor="text1"/>
          <w:spacing w:val="1"/>
          <w:szCs w:val="24"/>
          <w:lang w:val="fr-CM"/>
        </w:rPr>
        <w:t>ô</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lus</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vé</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rdre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rps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p>
    <w:p w14:paraId="63284CBD" w14:textId="77777777" w:rsidR="007A33F5" w:rsidRPr="001667DC" w:rsidRDefault="007A33F5" w:rsidP="007A33F5">
      <w:pPr>
        <w:spacing w:before="60"/>
        <w:ind w:left="315" w:right="6606"/>
        <w:jc w:val="center"/>
        <w:rPr>
          <w:rFonts w:ascii="Arial Narrow" w:eastAsia="Arial Narrow" w:hAnsi="Arial Narrow" w:cs="Arial Narrow"/>
          <w:color w:val="000000" w:themeColor="text1"/>
          <w:szCs w:val="24"/>
          <w:lang w:val="fr-CM"/>
        </w:rPr>
      </w:pPr>
      <w:r w:rsidRPr="001667DC">
        <w:rPr>
          <w:rFonts w:ascii="Arial" w:eastAsia="Arial" w:hAnsi="Arial" w:cs="Arial"/>
          <w:b/>
          <w:color w:val="000000" w:themeColor="text1"/>
          <w:szCs w:val="24"/>
          <w:lang w:val="fr-CM"/>
        </w:rPr>
        <w:t xml:space="preserve">-   </w:t>
      </w:r>
      <w:r w:rsidRPr="001667DC">
        <w:rPr>
          <w:rFonts w:ascii="Arial" w:eastAsia="Arial" w:hAnsi="Arial" w:cs="Arial"/>
          <w:b/>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2"/>
          <w:szCs w:val="24"/>
          <w:lang w:val="fr-CM"/>
        </w:rPr>
        <w:t>p</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ibil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p>
    <w:p w14:paraId="1C14C7E7" w14:textId="77777777" w:rsidR="007A33F5" w:rsidRPr="001667DC" w:rsidRDefault="007A33F5" w:rsidP="007A33F5">
      <w:pPr>
        <w:spacing w:line="200" w:lineRule="exact"/>
        <w:rPr>
          <w:color w:val="000000" w:themeColor="text1"/>
          <w:sz w:val="20"/>
          <w:lang w:val="fr-CM"/>
        </w:rPr>
      </w:pPr>
    </w:p>
    <w:p w14:paraId="6445A934" w14:textId="77777777" w:rsidR="007A33F5" w:rsidRPr="001667DC" w:rsidRDefault="007A33F5" w:rsidP="007A33F5">
      <w:pPr>
        <w:spacing w:line="200" w:lineRule="exact"/>
        <w:rPr>
          <w:color w:val="000000" w:themeColor="text1"/>
          <w:sz w:val="20"/>
          <w:lang w:val="fr-CM"/>
        </w:rPr>
      </w:pPr>
    </w:p>
    <w:p w14:paraId="5F792A3F" w14:textId="77777777" w:rsidR="007A33F5" w:rsidRPr="001667DC" w:rsidRDefault="007A33F5" w:rsidP="007A33F5">
      <w:pPr>
        <w:spacing w:before="10" w:line="260" w:lineRule="exact"/>
        <w:rPr>
          <w:color w:val="000000" w:themeColor="text1"/>
          <w:sz w:val="26"/>
          <w:szCs w:val="26"/>
          <w:lang w:val="fr-CM"/>
        </w:rPr>
      </w:pPr>
    </w:p>
    <w:p w14:paraId="4656A47A" w14:textId="77777777" w:rsidR="007A33F5" w:rsidRPr="001667DC" w:rsidRDefault="007A33F5" w:rsidP="007A33F5">
      <w:pPr>
        <w:ind w:left="197" w:right="7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4F0C440" w14:textId="77777777" w:rsidR="007A33F5" w:rsidRPr="001667DC" w:rsidRDefault="007A33F5" w:rsidP="007A33F5">
      <w:pPr>
        <w:spacing w:before="7" w:line="120" w:lineRule="exact"/>
        <w:rPr>
          <w:color w:val="000000" w:themeColor="text1"/>
          <w:sz w:val="13"/>
          <w:szCs w:val="13"/>
          <w:lang w:val="fr-CM"/>
        </w:rPr>
      </w:pPr>
    </w:p>
    <w:p w14:paraId="23A57C41" w14:textId="77777777" w:rsidR="007A33F5" w:rsidRPr="001667DC" w:rsidRDefault="007A33F5" w:rsidP="007A33F5">
      <w:pPr>
        <w:ind w:left="197" w:right="379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E9C9B83" w14:textId="77777777" w:rsidR="007A33F5" w:rsidRPr="001667DC" w:rsidRDefault="007A33F5" w:rsidP="007A33F5">
      <w:pPr>
        <w:spacing w:line="200" w:lineRule="exact"/>
        <w:rPr>
          <w:color w:val="000000" w:themeColor="text1"/>
          <w:sz w:val="20"/>
          <w:lang w:val="fr-CM"/>
        </w:rPr>
      </w:pPr>
    </w:p>
    <w:p w14:paraId="7906B885" w14:textId="77777777" w:rsidR="007A33F5" w:rsidRPr="001667DC" w:rsidRDefault="007A33F5" w:rsidP="007A33F5">
      <w:pPr>
        <w:spacing w:line="200" w:lineRule="exact"/>
        <w:rPr>
          <w:color w:val="000000" w:themeColor="text1"/>
          <w:sz w:val="20"/>
          <w:lang w:val="fr-CM"/>
        </w:rPr>
      </w:pPr>
    </w:p>
    <w:p w14:paraId="11E1AE8B" w14:textId="77777777" w:rsidR="007A33F5" w:rsidRPr="001667DC" w:rsidRDefault="007A33F5" w:rsidP="007A33F5">
      <w:pPr>
        <w:spacing w:before="11" w:line="260" w:lineRule="exact"/>
        <w:rPr>
          <w:color w:val="000000" w:themeColor="text1"/>
          <w:sz w:val="26"/>
          <w:szCs w:val="26"/>
          <w:lang w:val="fr-CM"/>
        </w:rPr>
      </w:pPr>
    </w:p>
    <w:p w14:paraId="19F1D773" w14:textId="77777777" w:rsidR="007A33F5" w:rsidRPr="001667DC" w:rsidRDefault="007A33F5" w:rsidP="007A33F5">
      <w:pPr>
        <w:ind w:left="101" w:right="6825"/>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pacing w:val="1"/>
          <w:szCs w:val="24"/>
          <w:lang w:val="fr-CM"/>
        </w:rPr>
        <w:t>Ex</w:t>
      </w:r>
      <w:r w:rsidRPr="001667DC">
        <w:rPr>
          <w:rFonts w:ascii="Arial Narrow" w:eastAsia="Arial Narrow" w:hAnsi="Arial Narrow" w:cs="Arial Narrow"/>
          <w:b/>
          <w:color w:val="000000" w:themeColor="text1"/>
          <w:szCs w:val="24"/>
          <w:lang w:val="fr-CM"/>
        </w:rPr>
        <w:t>pér</w:t>
      </w:r>
      <w:r w:rsidRPr="001667DC">
        <w:rPr>
          <w:rFonts w:ascii="Arial Narrow" w:eastAsia="Arial Narrow" w:hAnsi="Arial Narrow" w:cs="Arial Narrow"/>
          <w:b/>
          <w:color w:val="000000" w:themeColor="text1"/>
          <w:spacing w:val="-2"/>
          <w:szCs w:val="24"/>
          <w:lang w:val="fr-CM"/>
        </w:rPr>
        <w:t>i</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nce</w:t>
      </w:r>
      <w:r w:rsidRPr="001667DC">
        <w:rPr>
          <w:rFonts w:ascii="Arial Narrow" w:eastAsia="Arial Narrow" w:hAnsi="Arial Narrow" w:cs="Arial Narrow"/>
          <w:b/>
          <w:color w:val="000000" w:themeColor="text1"/>
          <w:spacing w:val="7"/>
          <w:szCs w:val="24"/>
          <w:lang w:val="fr-CM"/>
        </w:rPr>
        <w:t xml:space="preserve"> </w:t>
      </w:r>
      <w:r w:rsidRPr="001667DC">
        <w:rPr>
          <w:rFonts w:ascii="Arial Narrow" w:eastAsia="Arial Narrow" w:hAnsi="Arial Narrow" w:cs="Arial Narrow"/>
          <w:b/>
          <w:color w:val="000000" w:themeColor="text1"/>
          <w:szCs w:val="24"/>
          <w:lang w:val="fr-CM"/>
        </w:rPr>
        <w:t>pro</w:t>
      </w:r>
      <w:r w:rsidRPr="001667DC">
        <w:rPr>
          <w:rFonts w:ascii="Arial Narrow" w:eastAsia="Arial Narrow" w:hAnsi="Arial Narrow" w:cs="Arial Narrow"/>
          <w:b/>
          <w:color w:val="000000" w:themeColor="text1"/>
          <w:spacing w:val="-1"/>
          <w:szCs w:val="24"/>
          <w:lang w:val="fr-CM"/>
        </w:rPr>
        <w:t>f</w:t>
      </w:r>
      <w:r w:rsidRPr="001667DC">
        <w:rPr>
          <w:rFonts w:ascii="Arial Narrow" w:eastAsia="Arial Narrow" w:hAnsi="Arial Narrow" w:cs="Arial Narrow"/>
          <w:b/>
          <w:color w:val="000000" w:themeColor="text1"/>
          <w:spacing w:val="1"/>
          <w:szCs w:val="24"/>
          <w:lang w:val="fr-CM"/>
        </w:rPr>
        <w:t>es</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ionne</w:t>
      </w:r>
      <w:r w:rsidRPr="001667DC">
        <w:rPr>
          <w:rFonts w:ascii="Arial Narrow" w:eastAsia="Arial Narrow" w:hAnsi="Arial Narrow" w:cs="Arial Narrow"/>
          <w:b/>
          <w:color w:val="000000" w:themeColor="text1"/>
          <w:spacing w:val="-2"/>
          <w:szCs w:val="24"/>
          <w:lang w:val="fr-CM"/>
        </w:rPr>
        <w:t>l</w:t>
      </w:r>
      <w:r w:rsidRPr="001667DC">
        <w:rPr>
          <w:rFonts w:ascii="Arial Narrow" w:eastAsia="Arial Narrow" w:hAnsi="Arial Narrow" w:cs="Arial Narrow"/>
          <w:b/>
          <w:color w:val="000000" w:themeColor="text1"/>
          <w:szCs w:val="24"/>
          <w:lang w:val="fr-CM"/>
        </w:rPr>
        <w:t>le</w:t>
      </w:r>
      <w:r w:rsidRPr="001667DC">
        <w:rPr>
          <w:rFonts w:ascii="Arial Narrow" w:eastAsia="Arial Narrow" w:hAnsi="Arial Narrow" w:cs="Arial Narrow"/>
          <w:b/>
          <w:color w:val="000000" w:themeColor="text1"/>
          <w:spacing w:val="10"/>
          <w:szCs w:val="24"/>
          <w:lang w:val="fr-CM"/>
        </w:rPr>
        <w:t xml:space="preserve"> </w:t>
      </w:r>
      <w:r w:rsidRPr="001667DC">
        <w:rPr>
          <w:rFonts w:ascii="Arial Narrow" w:eastAsia="Arial Narrow" w:hAnsi="Arial Narrow" w:cs="Arial Narrow"/>
          <w:b/>
          <w:color w:val="000000" w:themeColor="text1"/>
          <w:szCs w:val="24"/>
          <w:lang w:val="fr-CM"/>
        </w:rPr>
        <w:t>:</w:t>
      </w:r>
    </w:p>
    <w:p w14:paraId="6DE31F28" w14:textId="77777777" w:rsidR="007A33F5" w:rsidRPr="001667DC" w:rsidRDefault="007A33F5" w:rsidP="007A33F5">
      <w:pPr>
        <w:spacing w:before="10" w:line="180" w:lineRule="exact"/>
        <w:rPr>
          <w:color w:val="000000" w:themeColor="text1"/>
          <w:sz w:val="19"/>
          <w:szCs w:val="19"/>
          <w:lang w:val="fr-CM"/>
        </w:rPr>
      </w:pPr>
    </w:p>
    <w:p w14:paraId="3D2F2D34" w14:textId="77777777" w:rsidR="007A33F5" w:rsidRPr="001667DC" w:rsidRDefault="007A33F5" w:rsidP="007A33F5">
      <w:pPr>
        <w:spacing w:line="359" w:lineRule="auto"/>
        <w:ind w:left="101" w:right="67"/>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deu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age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ress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rcés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loyé</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pu</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par o</w:t>
      </w:r>
      <w:r w:rsidRPr="001667DC">
        <w:rPr>
          <w:rFonts w:ascii="Arial Narrow" w:eastAsia="Arial Narrow" w:hAnsi="Arial Narrow" w:cs="Arial Narrow"/>
          <w:color w:val="000000" w:themeColor="text1"/>
          <w:szCs w:val="24"/>
          <w:lang w:val="fr-CM"/>
        </w:rPr>
        <w:t>rdre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inv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ç</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da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m </w:t>
      </w:r>
      <w:r w:rsidRPr="001667DC">
        <w:rPr>
          <w:rFonts w:ascii="Arial Narrow" w:eastAsia="Arial Narrow" w:hAnsi="Arial Narrow" w:cs="Arial Narrow"/>
          <w:color w:val="000000" w:themeColor="text1"/>
          <w:spacing w:val="1"/>
          <w:szCs w:val="24"/>
          <w:lang w:val="fr-CM"/>
        </w:rPr>
        <w:t xml:space="preserve">de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loy</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titre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up</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trav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ix</w:t>
      </w:r>
      <w:r w:rsidRPr="001667DC">
        <w:rPr>
          <w:rFonts w:ascii="Arial Narrow" w:eastAsia="Arial Narrow" w:hAnsi="Arial Narrow" w:cs="Arial Narrow"/>
          <w:color w:val="000000" w:themeColor="text1"/>
          <w:spacing w:val="1"/>
          <w:szCs w:val="24"/>
          <w:lang w:val="fr-CM"/>
        </w:rPr>
        <w:t xml:space="preserve"> de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ières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réciser</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’ac</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rcée</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éan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cl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réf</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55E5FE7A" w14:textId="77777777" w:rsidR="007A33F5" w:rsidRPr="001667DC" w:rsidRDefault="007A33F5" w:rsidP="007A33F5">
      <w:pPr>
        <w:spacing w:before="5" w:line="120" w:lineRule="exact"/>
        <w:rPr>
          <w:color w:val="000000" w:themeColor="text1"/>
          <w:sz w:val="13"/>
          <w:szCs w:val="13"/>
          <w:lang w:val="fr-CM"/>
        </w:rPr>
      </w:pPr>
    </w:p>
    <w:p w14:paraId="73607F4F" w14:textId="77777777" w:rsidR="007A33F5" w:rsidRPr="001667DC" w:rsidRDefault="007A33F5" w:rsidP="007A33F5">
      <w:pPr>
        <w:spacing w:line="200" w:lineRule="exact"/>
        <w:rPr>
          <w:color w:val="000000" w:themeColor="text1"/>
          <w:sz w:val="20"/>
          <w:lang w:val="fr-CM"/>
        </w:rPr>
      </w:pPr>
    </w:p>
    <w:p w14:paraId="5800F69B" w14:textId="77777777" w:rsidR="007A33F5" w:rsidRPr="001667DC" w:rsidRDefault="007A33F5" w:rsidP="007A33F5">
      <w:pPr>
        <w:spacing w:line="200" w:lineRule="exact"/>
        <w:rPr>
          <w:color w:val="000000" w:themeColor="text1"/>
          <w:sz w:val="20"/>
          <w:lang w:val="fr-CM"/>
        </w:rPr>
      </w:pPr>
    </w:p>
    <w:p w14:paraId="38016A5B" w14:textId="77777777" w:rsidR="007A33F5" w:rsidRPr="001667DC" w:rsidRDefault="007A33F5" w:rsidP="007A33F5">
      <w:pPr>
        <w:ind w:left="197" w:right="7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2959FAEE" w14:textId="77777777" w:rsidR="007A33F5" w:rsidRPr="001667DC" w:rsidRDefault="007A33F5" w:rsidP="007A33F5">
      <w:pPr>
        <w:spacing w:before="8" w:line="120" w:lineRule="exact"/>
        <w:rPr>
          <w:color w:val="000000" w:themeColor="text1"/>
          <w:sz w:val="13"/>
          <w:szCs w:val="13"/>
          <w:lang w:val="fr-CM"/>
        </w:rPr>
      </w:pPr>
    </w:p>
    <w:p w14:paraId="7BFC3614" w14:textId="77777777" w:rsidR="007A33F5" w:rsidRPr="001667DC" w:rsidRDefault="007A33F5" w:rsidP="007A33F5">
      <w:pPr>
        <w:ind w:left="197" w:right="379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5B39142" w14:textId="77777777" w:rsidR="007A33F5" w:rsidRPr="001667DC" w:rsidRDefault="007A33F5" w:rsidP="007A33F5">
      <w:pPr>
        <w:spacing w:line="200" w:lineRule="exact"/>
        <w:rPr>
          <w:color w:val="000000" w:themeColor="text1"/>
          <w:sz w:val="20"/>
          <w:lang w:val="fr-CM"/>
        </w:rPr>
      </w:pPr>
    </w:p>
    <w:p w14:paraId="24D84B59" w14:textId="77777777" w:rsidR="007A33F5" w:rsidRPr="001667DC" w:rsidRDefault="007A33F5" w:rsidP="007A33F5">
      <w:pPr>
        <w:spacing w:line="200" w:lineRule="exact"/>
        <w:rPr>
          <w:color w:val="000000" w:themeColor="text1"/>
          <w:sz w:val="20"/>
          <w:lang w:val="fr-CM"/>
        </w:rPr>
      </w:pPr>
    </w:p>
    <w:p w14:paraId="18CF5BEB" w14:textId="77777777" w:rsidR="007A33F5" w:rsidRPr="001667DC" w:rsidRDefault="007A33F5" w:rsidP="007A33F5">
      <w:pPr>
        <w:spacing w:before="13" w:line="260" w:lineRule="exact"/>
        <w:rPr>
          <w:color w:val="000000" w:themeColor="text1"/>
          <w:sz w:val="26"/>
          <w:szCs w:val="26"/>
          <w:lang w:val="fr-CM"/>
        </w:rPr>
      </w:pPr>
    </w:p>
    <w:p w14:paraId="6605FDE4" w14:textId="77777777" w:rsidR="007A33F5" w:rsidRPr="001667DC" w:rsidRDefault="007A33F5" w:rsidP="007A33F5">
      <w:pPr>
        <w:ind w:left="101" w:right="658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Co</w:t>
      </w:r>
      <w:r w:rsidRPr="001667DC">
        <w:rPr>
          <w:rFonts w:ascii="Arial Narrow" w:eastAsia="Arial Narrow" w:hAnsi="Arial Narrow" w:cs="Arial Narrow"/>
          <w:b/>
          <w:color w:val="000000" w:themeColor="text1"/>
          <w:spacing w:val="-1"/>
          <w:szCs w:val="24"/>
          <w:lang w:val="fr-CM"/>
        </w:rPr>
        <w:t>n</w:t>
      </w:r>
      <w:r w:rsidRPr="001667DC">
        <w:rPr>
          <w:rFonts w:ascii="Arial Narrow" w:eastAsia="Arial Narrow" w:hAnsi="Arial Narrow" w:cs="Arial Narrow"/>
          <w:b/>
          <w:color w:val="000000" w:themeColor="text1"/>
          <w:szCs w:val="24"/>
          <w:lang w:val="fr-CM"/>
        </w:rPr>
        <w:t>nai</w:t>
      </w:r>
      <w:r w:rsidRPr="001667DC">
        <w:rPr>
          <w:rFonts w:ascii="Arial Narrow" w:eastAsia="Arial Narrow" w:hAnsi="Arial Narrow" w:cs="Arial Narrow"/>
          <w:b/>
          <w:color w:val="000000" w:themeColor="text1"/>
          <w:spacing w:val="1"/>
          <w:szCs w:val="24"/>
          <w:lang w:val="fr-CM"/>
        </w:rPr>
        <w:t>ssa</w:t>
      </w:r>
      <w:r w:rsidRPr="001667DC">
        <w:rPr>
          <w:rFonts w:ascii="Arial Narrow" w:eastAsia="Arial Narrow" w:hAnsi="Arial Narrow" w:cs="Arial Narrow"/>
          <w:b/>
          <w:color w:val="000000" w:themeColor="text1"/>
          <w:spacing w:val="-3"/>
          <w:szCs w:val="24"/>
          <w:lang w:val="fr-CM"/>
        </w:rPr>
        <w:t>n</w:t>
      </w:r>
      <w:r w:rsidRPr="001667DC">
        <w:rPr>
          <w:rFonts w:ascii="Arial Narrow" w:eastAsia="Arial Narrow" w:hAnsi="Arial Narrow" w:cs="Arial Narrow"/>
          <w:b/>
          <w:color w:val="000000" w:themeColor="text1"/>
          <w:spacing w:val="1"/>
          <w:szCs w:val="24"/>
          <w:lang w:val="fr-CM"/>
        </w:rPr>
        <w:t>ce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8"/>
          <w:szCs w:val="24"/>
          <w:lang w:val="fr-CM"/>
        </w:rPr>
        <w:t xml:space="preserve"> </w:t>
      </w:r>
      <w:r w:rsidRPr="001667DC">
        <w:rPr>
          <w:rFonts w:ascii="Arial Narrow" w:eastAsia="Arial Narrow" w:hAnsi="Arial Narrow" w:cs="Arial Narrow"/>
          <w:b/>
          <w:color w:val="000000" w:themeColor="text1"/>
          <w:szCs w:val="24"/>
          <w:lang w:val="fr-CM"/>
        </w:rPr>
        <w:t>inf</w:t>
      </w:r>
      <w:r w:rsidRPr="001667DC">
        <w:rPr>
          <w:rFonts w:ascii="Arial Narrow" w:eastAsia="Arial Narrow" w:hAnsi="Arial Narrow" w:cs="Arial Narrow"/>
          <w:b/>
          <w:color w:val="000000" w:themeColor="text1"/>
          <w:spacing w:val="-1"/>
          <w:szCs w:val="24"/>
          <w:lang w:val="fr-CM"/>
        </w:rPr>
        <w:t>o</w:t>
      </w:r>
      <w:r w:rsidRPr="001667DC">
        <w:rPr>
          <w:rFonts w:ascii="Arial Narrow" w:eastAsia="Arial Narrow" w:hAnsi="Arial Narrow" w:cs="Arial Narrow"/>
          <w:b/>
          <w:color w:val="000000" w:themeColor="text1"/>
          <w:szCs w:val="24"/>
          <w:lang w:val="fr-CM"/>
        </w:rPr>
        <w:t>rm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w:t>
      </w:r>
      <w:r w:rsidRPr="001667DC">
        <w:rPr>
          <w:rFonts w:ascii="Arial Narrow" w:eastAsia="Arial Narrow" w:hAnsi="Arial Narrow" w:cs="Arial Narrow"/>
          <w:b/>
          <w:color w:val="000000" w:themeColor="text1"/>
          <w:spacing w:val="-3"/>
          <w:szCs w:val="24"/>
          <w:lang w:val="fr-CM"/>
        </w:rPr>
        <w:t>i</w:t>
      </w:r>
      <w:r w:rsidRPr="001667DC">
        <w:rPr>
          <w:rFonts w:ascii="Arial Narrow" w:eastAsia="Arial Narrow" w:hAnsi="Arial Narrow" w:cs="Arial Narrow"/>
          <w:b/>
          <w:color w:val="000000" w:themeColor="text1"/>
          <w:szCs w:val="24"/>
          <w:lang w:val="fr-CM"/>
        </w:rPr>
        <w:t>ques</w:t>
      </w:r>
      <w:r w:rsidRPr="001667DC">
        <w:rPr>
          <w:rFonts w:ascii="Arial Narrow" w:eastAsia="Arial Narrow" w:hAnsi="Arial Narrow" w:cs="Arial Narrow"/>
          <w:b/>
          <w:color w:val="000000" w:themeColor="text1"/>
          <w:spacing w:val="10"/>
          <w:szCs w:val="24"/>
          <w:lang w:val="fr-CM"/>
        </w:rPr>
        <w:t xml:space="preserve"> </w:t>
      </w:r>
      <w:r w:rsidRPr="001667DC">
        <w:rPr>
          <w:rFonts w:ascii="Arial Narrow" w:eastAsia="Arial Narrow" w:hAnsi="Arial Narrow" w:cs="Arial Narrow"/>
          <w:b/>
          <w:color w:val="000000" w:themeColor="text1"/>
          <w:szCs w:val="24"/>
          <w:lang w:val="fr-CM"/>
        </w:rPr>
        <w:t>:</w:t>
      </w:r>
    </w:p>
    <w:p w14:paraId="0EEA0486" w14:textId="77777777" w:rsidR="007A33F5" w:rsidRPr="001667DC" w:rsidRDefault="007A33F5" w:rsidP="007A33F5">
      <w:pPr>
        <w:spacing w:before="7" w:line="180" w:lineRule="exact"/>
        <w:rPr>
          <w:color w:val="000000" w:themeColor="text1"/>
          <w:sz w:val="19"/>
          <w:szCs w:val="19"/>
          <w:lang w:val="fr-CM"/>
        </w:rPr>
      </w:pPr>
    </w:p>
    <w:p w14:paraId="42BC4359" w14:textId="77777777" w:rsidR="007A33F5" w:rsidRPr="001667DC" w:rsidRDefault="007A33F5" w:rsidP="007A33F5">
      <w:pPr>
        <w:ind w:left="101" w:right="6245"/>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Ind</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2"/>
          <w:szCs w:val="24"/>
          <w:lang w:val="fr-CM"/>
        </w:rPr>
        <w:t>q</w:t>
      </w:r>
      <w:r w:rsidRPr="001667DC">
        <w:rPr>
          <w:rFonts w:ascii="Arial Narrow" w:eastAsia="Arial Narrow" w:hAnsi="Arial Narrow" w:cs="Arial Narrow"/>
          <w:i/>
          <w:color w:val="000000" w:themeColor="text1"/>
          <w:spacing w:val="1"/>
          <w:szCs w:val="24"/>
          <w:lang w:val="fr-CM"/>
        </w:rPr>
        <w:t>ue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iv</w:t>
      </w:r>
      <w:r w:rsidRPr="001667DC">
        <w:rPr>
          <w:rFonts w:ascii="Arial Narrow" w:eastAsia="Arial Narrow" w:hAnsi="Arial Narrow" w:cs="Arial Narrow"/>
          <w:i/>
          <w:color w:val="000000" w:themeColor="text1"/>
          <w:spacing w:val="-2"/>
          <w:szCs w:val="24"/>
          <w:lang w:val="fr-CM"/>
        </w:rPr>
        <w:t>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issa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p>
    <w:p w14:paraId="4B708FCA" w14:textId="77777777" w:rsidR="007A33F5" w:rsidRPr="001667DC" w:rsidRDefault="007A33F5" w:rsidP="007A33F5">
      <w:pPr>
        <w:spacing w:line="200" w:lineRule="exact"/>
        <w:rPr>
          <w:color w:val="000000" w:themeColor="text1"/>
          <w:sz w:val="20"/>
          <w:lang w:val="fr-CM"/>
        </w:rPr>
      </w:pPr>
    </w:p>
    <w:p w14:paraId="384905C9" w14:textId="77777777" w:rsidR="007A33F5" w:rsidRPr="001667DC" w:rsidRDefault="007A33F5" w:rsidP="007A33F5">
      <w:pPr>
        <w:spacing w:line="200" w:lineRule="exact"/>
        <w:rPr>
          <w:color w:val="000000" w:themeColor="text1"/>
          <w:sz w:val="20"/>
          <w:lang w:val="fr-CM"/>
        </w:rPr>
      </w:pPr>
    </w:p>
    <w:p w14:paraId="646FBBD8" w14:textId="77777777" w:rsidR="007A33F5" w:rsidRPr="001667DC" w:rsidRDefault="007A33F5" w:rsidP="007A33F5">
      <w:pPr>
        <w:spacing w:before="10" w:line="260" w:lineRule="exact"/>
        <w:rPr>
          <w:color w:val="000000" w:themeColor="text1"/>
          <w:sz w:val="26"/>
          <w:szCs w:val="26"/>
          <w:lang w:val="fr-CM"/>
        </w:rPr>
      </w:pPr>
    </w:p>
    <w:p w14:paraId="2D8646C7" w14:textId="77777777" w:rsidR="007A33F5" w:rsidRPr="0097281F" w:rsidRDefault="007A33F5" w:rsidP="007A33F5">
      <w:pPr>
        <w:ind w:left="197" w:right="72"/>
        <w:jc w:val="both"/>
        <w:rPr>
          <w:rFonts w:ascii="Arial Narrow" w:eastAsia="Arial Narrow" w:hAnsi="Arial Narrow" w:cs="Arial Narrow"/>
          <w:color w:val="000000" w:themeColor="text1"/>
          <w:szCs w:val="24"/>
          <w:lang w:val="fr-CM"/>
        </w:rPr>
      </w:pP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p>
    <w:p w14:paraId="13561D0F" w14:textId="77777777" w:rsidR="007A33F5" w:rsidRPr="0097281F" w:rsidRDefault="007A33F5" w:rsidP="007A33F5">
      <w:pPr>
        <w:spacing w:before="7" w:line="120" w:lineRule="exact"/>
        <w:rPr>
          <w:color w:val="000000" w:themeColor="text1"/>
          <w:sz w:val="13"/>
          <w:szCs w:val="13"/>
          <w:lang w:val="fr-CM"/>
        </w:rPr>
      </w:pPr>
    </w:p>
    <w:p w14:paraId="69A576FA" w14:textId="77777777" w:rsidR="007A33F5" w:rsidRPr="0097281F" w:rsidRDefault="007A33F5" w:rsidP="007A33F5">
      <w:pPr>
        <w:ind w:left="197" w:right="3790"/>
        <w:jc w:val="both"/>
        <w:rPr>
          <w:rFonts w:ascii="Arial Narrow" w:eastAsia="Arial Narrow" w:hAnsi="Arial Narrow" w:cs="Arial Narrow"/>
          <w:color w:val="000000" w:themeColor="text1"/>
          <w:szCs w:val="24"/>
          <w:lang w:val="fr-CM"/>
        </w:rPr>
      </w:pP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7"/>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p>
    <w:p w14:paraId="0BD24D4F" w14:textId="77777777" w:rsidR="007A33F5" w:rsidRPr="0097281F" w:rsidRDefault="007A33F5" w:rsidP="007A33F5">
      <w:pPr>
        <w:spacing w:line="200" w:lineRule="exact"/>
        <w:rPr>
          <w:color w:val="000000" w:themeColor="text1"/>
          <w:sz w:val="20"/>
          <w:lang w:val="fr-CM"/>
        </w:rPr>
      </w:pPr>
    </w:p>
    <w:p w14:paraId="1DEC862D" w14:textId="77777777" w:rsidR="007A33F5" w:rsidRPr="0097281F" w:rsidRDefault="007A33F5" w:rsidP="007A33F5">
      <w:pPr>
        <w:spacing w:line="200" w:lineRule="exact"/>
        <w:rPr>
          <w:color w:val="000000" w:themeColor="text1"/>
          <w:sz w:val="20"/>
          <w:lang w:val="fr-CM"/>
        </w:rPr>
      </w:pPr>
    </w:p>
    <w:p w14:paraId="15E421D9" w14:textId="77777777" w:rsidR="007A33F5" w:rsidRPr="0097281F" w:rsidRDefault="007A33F5" w:rsidP="007A33F5">
      <w:pPr>
        <w:spacing w:before="11" w:line="260" w:lineRule="exact"/>
        <w:rPr>
          <w:color w:val="000000" w:themeColor="text1"/>
          <w:sz w:val="26"/>
          <w:szCs w:val="26"/>
          <w:lang w:val="fr-CM"/>
        </w:rPr>
      </w:pPr>
    </w:p>
    <w:p w14:paraId="6BF34FD4" w14:textId="77777777" w:rsidR="007A33F5" w:rsidRPr="001667DC" w:rsidRDefault="007A33F5" w:rsidP="007A33F5">
      <w:pPr>
        <w:ind w:left="101" w:right="8583"/>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Lang</w:t>
      </w:r>
      <w:r w:rsidRPr="001667DC">
        <w:rPr>
          <w:rFonts w:ascii="Arial Narrow" w:eastAsia="Arial Narrow" w:hAnsi="Arial Narrow" w:cs="Arial Narrow"/>
          <w:b/>
          <w:color w:val="000000" w:themeColor="text1"/>
          <w:spacing w:val="-1"/>
          <w:szCs w:val="24"/>
          <w:lang w:val="fr-CM"/>
        </w:rPr>
        <w:t>u</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9"/>
          <w:szCs w:val="24"/>
          <w:lang w:val="fr-CM"/>
        </w:rPr>
        <w:t xml:space="preserve"> </w:t>
      </w:r>
      <w:r w:rsidRPr="001667DC">
        <w:rPr>
          <w:rFonts w:ascii="Arial Narrow" w:eastAsia="Arial Narrow" w:hAnsi="Arial Narrow" w:cs="Arial Narrow"/>
          <w:b/>
          <w:color w:val="000000" w:themeColor="text1"/>
          <w:szCs w:val="24"/>
          <w:lang w:val="fr-CM"/>
        </w:rPr>
        <w:t>:</w:t>
      </w:r>
    </w:p>
    <w:p w14:paraId="704A7B96" w14:textId="77777777" w:rsidR="007A33F5" w:rsidRPr="001667DC" w:rsidRDefault="007A33F5" w:rsidP="007A33F5">
      <w:pPr>
        <w:spacing w:before="7" w:line="180" w:lineRule="exact"/>
        <w:rPr>
          <w:color w:val="000000" w:themeColor="text1"/>
          <w:sz w:val="19"/>
          <w:szCs w:val="19"/>
          <w:lang w:val="fr-CM"/>
        </w:rPr>
      </w:pPr>
    </w:p>
    <w:p w14:paraId="74742831" w14:textId="77777777" w:rsidR="007A33F5" w:rsidRPr="001667DC" w:rsidRDefault="007A33F5" w:rsidP="007A33F5">
      <w:pPr>
        <w:ind w:left="101" w:right="163"/>
        <w:jc w:val="both"/>
        <w:rPr>
          <w:rFonts w:ascii="Arial Narrow" w:eastAsia="Arial Narrow" w:hAnsi="Arial Narrow" w:cs="Arial Narrow"/>
          <w:color w:val="000000" w:themeColor="text1"/>
          <w:szCs w:val="24"/>
          <w:lang w:val="fr-CM"/>
        </w:rPr>
        <w:sectPr w:rsidR="007A33F5" w:rsidRPr="001667DC" w:rsidSect="007A33F5">
          <w:footerReference w:type="default" r:id="rId31"/>
          <w:pgSz w:w="11900" w:h="16820"/>
          <w:pgMar w:top="1040" w:right="1100" w:bottom="280" w:left="1140" w:header="0" w:footer="761" w:gutter="0"/>
          <w:cols w:space="720"/>
        </w:sect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Ind</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2"/>
          <w:szCs w:val="24"/>
          <w:lang w:val="fr-CM"/>
        </w:rPr>
        <w:t>q</w:t>
      </w:r>
      <w:r w:rsidRPr="001667DC">
        <w:rPr>
          <w:rFonts w:ascii="Arial Narrow" w:eastAsia="Arial Narrow" w:hAnsi="Arial Narrow" w:cs="Arial Narrow"/>
          <w:i/>
          <w:color w:val="000000" w:themeColor="text1"/>
          <w:spacing w:val="1"/>
          <w:szCs w:val="24"/>
          <w:lang w:val="fr-CM"/>
        </w:rPr>
        <w:t>ue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pou</w:t>
      </w:r>
      <w:r w:rsidRPr="001667DC">
        <w:rPr>
          <w:rFonts w:ascii="Arial Narrow" w:eastAsia="Arial Narrow" w:hAnsi="Arial Narrow" w:cs="Arial Narrow"/>
          <w:i/>
          <w:color w:val="000000" w:themeColor="text1"/>
          <w:szCs w:val="24"/>
          <w:lang w:val="fr-CM"/>
        </w:rPr>
        <w:t xml:space="preserve">r </w:t>
      </w:r>
      <w:r w:rsidRPr="001667DC">
        <w:rPr>
          <w:rFonts w:ascii="Arial Narrow" w:eastAsia="Arial Narrow" w:hAnsi="Arial Narrow" w:cs="Arial Narrow"/>
          <w:i/>
          <w:color w:val="000000" w:themeColor="text1"/>
          <w:spacing w:val="-3"/>
          <w:szCs w:val="24"/>
          <w:lang w:val="fr-CM"/>
        </w:rPr>
        <w:t>c</w:t>
      </w:r>
      <w:r w:rsidRPr="001667DC">
        <w:rPr>
          <w:rFonts w:ascii="Arial Narrow" w:eastAsia="Arial Narrow" w:hAnsi="Arial Narrow" w:cs="Arial Narrow"/>
          <w:i/>
          <w:color w:val="000000" w:themeColor="text1"/>
          <w:spacing w:val="1"/>
          <w:szCs w:val="24"/>
          <w:lang w:val="fr-CM"/>
        </w:rPr>
        <w:t>ha</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ne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ive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na</w:t>
      </w:r>
      <w:r w:rsidRPr="001667DC">
        <w:rPr>
          <w:rFonts w:ascii="Arial Narrow" w:eastAsia="Arial Narrow" w:hAnsi="Arial Narrow" w:cs="Arial Narrow"/>
          <w:i/>
          <w:color w:val="000000" w:themeColor="text1"/>
          <w:szCs w:val="24"/>
          <w:lang w:val="fr-CM"/>
        </w:rPr>
        <w:t>iss</w:t>
      </w:r>
      <w:r w:rsidRPr="001667DC">
        <w:rPr>
          <w:rFonts w:ascii="Arial Narrow" w:eastAsia="Arial Narrow" w:hAnsi="Arial Narrow" w:cs="Arial Narrow"/>
          <w:i/>
          <w:color w:val="000000" w:themeColor="text1"/>
          <w:spacing w:val="-2"/>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ce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mé</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iocre/mo</w:t>
      </w:r>
      <w:r w:rsidRPr="001667DC">
        <w:rPr>
          <w:rFonts w:ascii="Arial Narrow" w:eastAsia="Arial Narrow" w:hAnsi="Arial Narrow" w:cs="Arial Narrow"/>
          <w:i/>
          <w:color w:val="000000" w:themeColor="text1"/>
          <w:spacing w:val="-2"/>
          <w:szCs w:val="24"/>
          <w:lang w:val="fr-CM"/>
        </w:rPr>
        <w:t>y</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x</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le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qu</w:t>
      </w:r>
      <w:r w:rsidRPr="001667DC">
        <w:rPr>
          <w:rFonts w:ascii="Arial Narrow" w:eastAsia="Arial Narrow" w:hAnsi="Arial Narrow" w:cs="Arial Narrow"/>
          <w:i/>
          <w:color w:val="000000" w:themeColor="text1"/>
          <w:szCs w:val="24"/>
          <w:lang w:val="fr-CM"/>
        </w:rPr>
        <w:t xml:space="preserve">i </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la</w:t>
      </w:r>
    </w:p>
    <w:p w14:paraId="2736E600" w14:textId="77777777" w:rsidR="007A33F5" w:rsidRPr="001667DC" w:rsidRDefault="007A33F5" w:rsidP="007A33F5">
      <w:pPr>
        <w:spacing w:before="74"/>
        <w:ind w:left="101"/>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i/>
          <w:color w:val="000000" w:themeColor="text1"/>
          <w:szCs w:val="24"/>
          <w:lang w:val="fr-CM"/>
        </w:rPr>
        <w:lastRenderedPageBreak/>
        <w:t>la</w:t>
      </w:r>
      <w:r w:rsidRPr="001667DC">
        <w:rPr>
          <w:rFonts w:ascii="Arial Narrow" w:eastAsia="Arial Narrow" w:hAnsi="Arial Narrow" w:cs="Arial Narrow"/>
          <w:i/>
          <w:color w:val="000000" w:themeColor="text1"/>
          <w:spacing w:val="1"/>
          <w:szCs w:val="24"/>
          <w:lang w:val="fr-CM"/>
        </w:rPr>
        <w:t>ng</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e</w:t>
      </w:r>
      <w:proofErr w:type="gramEnd"/>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cr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pacing w:val="1"/>
          <w:szCs w:val="24"/>
          <w:lang w:val="fr-CM"/>
        </w:rPr>
        <w:t>ée</w:t>
      </w:r>
      <w:r w:rsidRPr="001667DC">
        <w:rPr>
          <w:rFonts w:ascii="Arial Narrow" w:eastAsia="Arial Narrow" w:hAnsi="Arial Narrow" w:cs="Arial Narrow"/>
          <w:i/>
          <w:color w:val="000000" w:themeColor="text1"/>
          <w:szCs w:val="24"/>
          <w:lang w:val="fr-CM"/>
        </w:rPr>
        <w:t>.]</w:t>
      </w:r>
    </w:p>
    <w:p w14:paraId="00224DC5" w14:textId="77777777" w:rsidR="007A33F5" w:rsidRPr="001667DC" w:rsidRDefault="007A33F5" w:rsidP="007A33F5">
      <w:pPr>
        <w:spacing w:line="200" w:lineRule="exact"/>
        <w:rPr>
          <w:color w:val="000000" w:themeColor="text1"/>
          <w:sz w:val="20"/>
          <w:lang w:val="fr-CM"/>
        </w:rPr>
      </w:pPr>
    </w:p>
    <w:p w14:paraId="3F0E21C8" w14:textId="77777777" w:rsidR="007A33F5" w:rsidRPr="001667DC" w:rsidRDefault="007A33F5" w:rsidP="007A33F5">
      <w:pPr>
        <w:spacing w:line="200" w:lineRule="exact"/>
        <w:rPr>
          <w:color w:val="000000" w:themeColor="text1"/>
          <w:sz w:val="20"/>
          <w:lang w:val="fr-CM"/>
        </w:rPr>
      </w:pPr>
    </w:p>
    <w:p w14:paraId="1C32DDBC" w14:textId="77777777" w:rsidR="007A33F5" w:rsidRPr="001667DC" w:rsidRDefault="007A33F5" w:rsidP="007A33F5">
      <w:pPr>
        <w:spacing w:before="13" w:line="260" w:lineRule="exact"/>
        <w:rPr>
          <w:color w:val="000000" w:themeColor="text1"/>
          <w:sz w:val="26"/>
          <w:szCs w:val="26"/>
          <w:lang w:val="fr-CM"/>
        </w:rPr>
      </w:pPr>
    </w:p>
    <w:p w14:paraId="6671429F" w14:textId="77777777" w:rsidR="007A33F5" w:rsidRPr="001667DC" w:rsidRDefault="007A33F5" w:rsidP="007A33F5">
      <w:pPr>
        <w:ind w:left="19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2215B8FC" w14:textId="77777777" w:rsidR="007A33F5" w:rsidRPr="001667DC" w:rsidRDefault="007A33F5" w:rsidP="007A33F5">
      <w:pPr>
        <w:spacing w:before="7" w:line="120" w:lineRule="exact"/>
        <w:rPr>
          <w:color w:val="000000" w:themeColor="text1"/>
          <w:sz w:val="13"/>
          <w:szCs w:val="13"/>
          <w:lang w:val="fr-CM"/>
        </w:rPr>
      </w:pPr>
    </w:p>
    <w:p w14:paraId="3666729D" w14:textId="77777777" w:rsidR="007A33F5" w:rsidRPr="001667DC" w:rsidRDefault="007A33F5" w:rsidP="007A33F5">
      <w:pPr>
        <w:ind w:left="19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347CD6D" w14:textId="77777777" w:rsidR="007A33F5" w:rsidRPr="001667DC" w:rsidRDefault="007A33F5" w:rsidP="007A33F5">
      <w:pPr>
        <w:spacing w:line="200" w:lineRule="exact"/>
        <w:rPr>
          <w:color w:val="000000" w:themeColor="text1"/>
          <w:sz w:val="20"/>
          <w:lang w:val="fr-CM"/>
        </w:rPr>
      </w:pPr>
    </w:p>
    <w:p w14:paraId="44A080A6" w14:textId="77777777" w:rsidR="007A33F5" w:rsidRPr="001667DC" w:rsidRDefault="007A33F5" w:rsidP="007A33F5">
      <w:pPr>
        <w:spacing w:line="200" w:lineRule="exact"/>
        <w:rPr>
          <w:color w:val="000000" w:themeColor="text1"/>
          <w:sz w:val="20"/>
          <w:lang w:val="fr-CM"/>
        </w:rPr>
      </w:pPr>
    </w:p>
    <w:p w14:paraId="5C744708" w14:textId="77777777" w:rsidR="007A33F5" w:rsidRPr="001667DC" w:rsidRDefault="007A33F5" w:rsidP="007A33F5">
      <w:pPr>
        <w:spacing w:before="10" w:line="260" w:lineRule="exact"/>
        <w:rPr>
          <w:color w:val="000000" w:themeColor="text1"/>
          <w:sz w:val="26"/>
          <w:szCs w:val="26"/>
          <w:lang w:val="fr-CM"/>
        </w:rPr>
      </w:pPr>
    </w:p>
    <w:p w14:paraId="73D5D8DE"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A</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zCs w:val="24"/>
          <w:lang w:val="fr-CM"/>
        </w:rPr>
        <w:t>te</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tation</w:t>
      </w:r>
      <w:r w:rsidRPr="001667DC">
        <w:rPr>
          <w:rFonts w:ascii="Arial Narrow" w:eastAsia="Arial Narrow" w:hAnsi="Arial Narrow" w:cs="Arial Narrow"/>
          <w:b/>
          <w:color w:val="000000" w:themeColor="text1"/>
          <w:spacing w:val="7"/>
          <w:szCs w:val="24"/>
          <w:lang w:val="fr-CM"/>
        </w:rPr>
        <w:t xml:space="preserve"> </w:t>
      </w:r>
      <w:r w:rsidRPr="001667DC">
        <w:rPr>
          <w:rFonts w:ascii="Arial Narrow" w:eastAsia="Arial Narrow" w:hAnsi="Arial Narrow" w:cs="Arial Narrow"/>
          <w:b/>
          <w:color w:val="000000" w:themeColor="text1"/>
          <w:szCs w:val="24"/>
          <w:lang w:val="fr-CM"/>
        </w:rPr>
        <w:t>:</w:t>
      </w:r>
    </w:p>
    <w:p w14:paraId="6DEDAA1E" w14:textId="77777777" w:rsidR="007A33F5" w:rsidRPr="001667DC" w:rsidRDefault="007A33F5" w:rsidP="007A33F5">
      <w:pPr>
        <w:spacing w:before="7" w:line="180" w:lineRule="exact"/>
        <w:rPr>
          <w:color w:val="000000" w:themeColor="text1"/>
          <w:sz w:val="19"/>
          <w:szCs w:val="19"/>
          <w:lang w:val="fr-CM"/>
        </w:rPr>
      </w:pPr>
    </w:p>
    <w:p w14:paraId="51A42946" w14:textId="77777777" w:rsidR="007A33F5" w:rsidRPr="001667DC" w:rsidRDefault="007A33F5" w:rsidP="007A33F5">
      <w:pPr>
        <w:spacing w:line="359" w:lineRule="auto"/>
        <w:ind w:left="101" w:right="8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ssig</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rtifi</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zCs w:val="24"/>
          <w:lang w:val="fr-CM"/>
        </w:rPr>
        <w:t>fi</w:t>
      </w:r>
      <w:r w:rsidRPr="001667DC">
        <w:rPr>
          <w:rFonts w:ascii="Arial Narrow" w:eastAsia="Arial Narrow" w:hAnsi="Arial Narrow" w:cs="Arial Narrow"/>
          <w:color w:val="000000" w:themeColor="text1"/>
          <w:spacing w:val="1"/>
          <w:szCs w:val="24"/>
          <w:lang w:val="fr-CM"/>
        </w:rPr>
        <w:t>dè</w:t>
      </w:r>
      <w:r w:rsidRPr="001667DC">
        <w:rPr>
          <w:rFonts w:ascii="Arial Narrow" w:eastAsia="Arial Narrow" w:hAnsi="Arial Narrow" w:cs="Arial Narrow"/>
          <w:color w:val="000000" w:themeColor="text1"/>
          <w:szCs w:val="24"/>
          <w:lang w:val="fr-CM"/>
        </w:rPr>
        <w:t>lem</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 xml:space="preserve">te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si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fic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x</w:t>
      </w:r>
      <w:r w:rsidRPr="001667DC">
        <w:rPr>
          <w:rFonts w:ascii="Arial Narrow" w:eastAsia="Arial Narrow" w:hAnsi="Arial Narrow" w:cs="Arial Narrow"/>
          <w:color w:val="000000" w:themeColor="text1"/>
          <w:spacing w:val="1"/>
          <w:szCs w:val="24"/>
          <w:lang w:val="fr-CM"/>
        </w:rPr>
        <w:t>pé</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p>
    <w:p w14:paraId="21D03D52" w14:textId="77777777" w:rsidR="007A33F5" w:rsidRPr="001667DC" w:rsidRDefault="007A33F5" w:rsidP="007A33F5">
      <w:pPr>
        <w:spacing w:before="8" w:line="120" w:lineRule="exact"/>
        <w:rPr>
          <w:color w:val="000000" w:themeColor="text1"/>
          <w:sz w:val="13"/>
          <w:szCs w:val="13"/>
          <w:lang w:val="fr-CM"/>
        </w:rPr>
      </w:pPr>
    </w:p>
    <w:p w14:paraId="4CCD32ED" w14:textId="77777777" w:rsidR="007A33F5" w:rsidRPr="001667DC" w:rsidRDefault="007A33F5" w:rsidP="007A33F5">
      <w:pPr>
        <w:spacing w:line="200" w:lineRule="exact"/>
        <w:rPr>
          <w:color w:val="000000" w:themeColor="text1"/>
          <w:sz w:val="20"/>
          <w:lang w:val="fr-CM"/>
        </w:rPr>
      </w:pPr>
    </w:p>
    <w:p w14:paraId="77279A84" w14:textId="77777777" w:rsidR="007A33F5" w:rsidRPr="001667DC" w:rsidRDefault="007A33F5" w:rsidP="007A33F5">
      <w:pPr>
        <w:spacing w:line="200" w:lineRule="exact"/>
        <w:rPr>
          <w:color w:val="000000" w:themeColor="text1"/>
          <w:sz w:val="20"/>
          <w:lang w:val="fr-CM"/>
        </w:rPr>
      </w:pPr>
    </w:p>
    <w:p w14:paraId="455FB3C9"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3810D5A" w14:textId="77777777" w:rsidR="007A33F5" w:rsidRPr="001667DC" w:rsidRDefault="007A33F5" w:rsidP="007A33F5">
      <w:pPr>
        <w:spacing w:before="7" w:line="120" w:lineRule="exact"/>
        <w:rPr>
          <w:color w:val="000000" w:themeColor="text1"/>
          <w:sz w:val="13"/>
          <w:szCs w:val="13"/>
          <w:lang w:val="fr-CM"/>
        </w:rPr>
      </w:pPr>
    </w:p>
    <w:p w14:paraId="08E9D552"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DA950EE" w14:textId="77777777" w:rsidR="007A33F5" w:rsidRPr="001667DC" w:rsidRDefault="007A33F5" w:rsidP="007A33F5">
      <w:pPr>
        <w:spacing w:before="7" w:line="180" w:lineRule="exact"/>
        <w:rPr>
          <w:color w:val="000000" w:themeColor="text1"/>
          <w:sz w:val="19"/>
          <w:szCs w:val="19"/>
          <w:lang w:val="fr-CM"/>
        </w:rPr>
      </w:pPr>
    </w:p>
    <w:p w14:paraId="33927F65" w14:textId="77777777" w:rsidR="007A33F5" w:rsidRPr="001667DC" w:rsidRDefault="007A33F5" w:rsidP="007A33F5">
      <w:pPr>
        <w:spacing w:line="260" w:lineRule="exact"/>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position w:val="-1"/>
          <w:szCs w:val="24"/>
          <w:lang w:val="fr-CM"/>
        </w:rPr>
        <w:t>[</w:t>
      </w:r>
      <w:r w:rsidRPr="001667DC">
        <w:rPr>
          <w:rFonts w:ascii="Arial Narrow" w:eastAsia="Arial Narrow" w:hAnsi="Arial Narrow" w:cs="Arial Narrow"/>
          <w:i/>
          <w:color w:val="000000" w:themeColor="text1"/>
          <w:spacing w:val="1"/>
          <w:position w:val="-1"/>
          <w:szCs w:val="24"/>
          <w:lang w:val="fr-CM"/>
        </w:rPr>
        <w:t>S</w:t>
      </w:r>
      <w:r w:rsidRPr="001667DC">
        <w:rPr>
          <w:rFonts w:ascii="Arial Narrow" w:eastAsia="Arial Narrow" w:hAnsi="Arial Narrow" w:cs="Arial Narrow"/>
          <w:i/>
          <w:color w:val="000000" w:themeColor="text1"/>
          <w:position w:val="-1"/>
          <w:szCs w:val="24"/>
          <w:lang w:val="fr-CM"/>
        </w:rPr>
        <w:t>ig</w:t>
      </w:r>
      <w:r w:rsidRPr="001667DC">
        <w:rPr>
          <w:rFonts w:ascii="Arial Narrow" w:eastAsia="Arial Narrow" w:hAnsi="Arial Narrow" w:cs="Arial Narrow"/>
          <w:i/>
          <w:color w:val="000000" w:themeColor="text1"/>
          <w:spacing w:val="1"/>
          <w:position w:val="-1"/>
          <w:szCs w:val="24"/>
          <w:lang w:val="fr-CM"/>
        </w:rPr>
        <w:t>n</w:t>
      </w:r>
      <w:r w:rsidRPr="001667DC">
        <w:rPr>
          <w:rFonts w:ascii="Arial Narrow" w:eastAsia="Arial Narrow" w:hAnsi="Arial Narrow" w:cs="Arial Narrow"/>
          <w:i/>
          <w:color w:val="000000" w:themeColor="text1"/>
          <w:spacing w:val="-1"/>
          <w:position w:val="-1"/>
          <w:szCs w:val="24"/>
          <w:lang w:val="fr-CM"/>
        </w:rPr>
        <w:t>a</w:t>
      </w:r>
      <w:r w:rsidRPr="001667DC">
        <w:rPr>
          <w:rFonts w:ascii="Arial Narrow" w:eastAsia="Arial Narrow" w:hAnsi="Arial Narrow" w:cs="Arial Narrow"/>
          <w:i/>
          <w:color w:val="000000" w:themeColor="text1"/>
          <w:position w:val="-1"/>
          <w:szCs w:val="24"/>
          <w:lang w:val="fr-CM"/>
        </w:rPr>
        <w:t>t</w:t>
      </w:r>
      <w:r w:rsidRPr="001667DC">
        <w:rPr>
          <w:rFonts w:ascii="Arial Narrow" w:eastAsia="Arial Narrow" w:hAnsi="Arial Narrow" w:cs="Arial Narrow"/>
          <w:i/>
          <w:color w:val="000000" w:themeColor="text1"/>
          <w:spacing w:val="1"/>
          <w:position w:val="-1"/>
          <w:szCs w:val="24"/>
          <w:lang w:val="fr-CM"/>
        </w:rPr>
        <w:t>u</w:t>
      </w:r>
      <w:r w:rsidRPr="001667DC">
        <w:rPr>
          <w:rFonts w:ascii="Arial Narrow" w:eastAsia="Arial Narrow" w:hAnsi="Arial Narrow" w:cs="Arial Narrow"/>
          <w:i/>
          <w:color w:val="000000" w:themeColor="text1"/>
          <w:position w:val="-1"/>
          <w:szCs w:val="24"/>
          <w:lang w:val="fr-CM"/>
        </w:rPr>
        <w:t>re</w:t>
      </w:r>
      <w:r w:rsidRPr="001667DC">
        <w:rPr>
          <w:rFonts w:ascii="Arial Narrow" w:eastAsia="Arial Narrow" w:hAnsi="Arial Narrow" w:cs="Arial Narrow"/>
          <w:i/>
          <w:color w:val="000000" w:themeColor="text1"/>
          <w:spacing w:val="6"/>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d</w:t>
      </w:r>
      <w:r w:rsidRPr="001667DC">
        <w:rPr>
          <w:rFonts w:ascii="Arial Narrow" w:eastAsia="Arial Narrow" w:hAnsi="Arial Narrow" w:cs="Arial Narrow"/>
          <w:i/>
          <w:color w:val="000000" w:themeColor="text1"/>
          <w:position w:val="-1"/>
          <w:szCs w:val="24"/>
          <w:lang w:val="fr-CM"/>
        </w:rPr>
        <w:t>e</w:t>
      </w:r>
      <w:r w:rsidRPr="001667DC">
        <w:rPr>
          <w:rFonts w:ascii="Arial Narrow" w:eastAsia="Arial Narrow" w:hAnsi="Arial Narrow" w:cs="Arial Narrow"/>
          <w:i/>
          <w:color w:val="000000" w:themeColor="text1"/>
          <w:spacing w:val="9"/>
          <w:position w:val="-1"/>
          <w:szCs w:val="24"/>
          <w:lang w:val="fr-CM"/>
        </w:rPr>
        <w:t xml:space="preserve"> </w:t>
      </w:r>
      <w:r w:rsidRPr="001667DC">
        <w:rPr>
          <w:rFonts w:ascii="Arial Narrow" w:eastAsia="Arial Narrow" w:hAnsi="Arial Narrow" w:cs="Arial Narrow"/>
          <w:i/>
          <w:color w:val="000000" w:themeColor="text1"/>
          <w:position w:val="-1"/>
          <w:szCs w:val="24"/>
          <w:lang w:val="fr-CM"/>
        </w:rPr>
        <w:t>l</w:t>
      </w:r>
      <w:r w:rsidRPr="001667DC">
        <w:rPr>
          <w:rFonts w:ascii="Arial Narrow" w:eastAsia="Arial Narrow" w:hAnsi="Arial Narrow" w:cs="Arial Narrow"/>
          <w:i/>
          <w:color w:val="000000" w:themeColor="text1"/>
          <w:spacing w:val="-1"/>
          <w:position w:val="-1"/>
          <w:szCs w:val="24"/>
          <w:lang w:val="fr-CM"/>
        </w:rPr>
        <w:t>’</w:t>
      </w:r>
      <w:r w:rsidRPr="001667DC">
        <w:rPr>
          <w:rFonts w:ascii="Arial Narrow" w:eastAsia="Arial Narrow" w:hAnsi="Arial Narrow" w:cs="Arial Narrow"/>
          <w:i/>
          <w:color w:val="000000" w:themeColor="text1"/>
          <w:spacing w:val="1"/>
          <w:position w:val="-1"/>
          <w:szCs w:val="24"/>
          <w:lang w:val="fr-CM"/>
        </w:rPr>
        <w:t>e</w:t>
      </w:r>
      <w:r w:rsidRPr="001667DC">
        <w:rPr>
          <w:rFonts w:ascii="Arial Narrow" w:eastAsia="Arial Narrow" w:hAnsi="Arial Narrow" w:cs="Arial Narrow"/>
          <w:i/>
          <w:color w:val="000000" w:themeColor="text1"/>
          <w:spacing w:val="-1"/>
          <w:position w:val="-1"/>
          <w:szCs w:val="24"/>
          <w:lang w:val="fr-CM"/>
        </w:rPr>
        <w:t>m</w:t>
      </w:r>
      <w:r w:rsidRPr="001667DC">
        <w:rPr>
          <w:rFonts w:ascii="Arial Narrow" w:eastAsia="Arial Narrow" w:hAnsi="Arial Narrow" w:cs="Arial Narrow"/>
          <w:i/>
          <w:color w:val="000000" w:themeColor="text1"/>
          <w:spacing w:val="1"/>
          <w:position w:val="-1"/>
          <w:szCs w:val="24"/>
          <w:lang w:val="fr-CM"/>
        </w:rPr>
        <w:t>p</w:t>
      </w:r>
      <w:r w:rsidRPr="001667DC">
        <w:rPr>
          <w:rFonts w:ascii="Arial Narrow" w:eastAsia="Arial Narrow" w:hAnsi="Arial Narrow" w:cs="Arial Narrow"/>
          <w:i/>
          <w:color w:val="000000" w:themeColor="text1"/>
          <w:spacing w:val="-3"/>
          <w:position w:val="-1"/>
          <w:szCs w:val="24"/>
          <w:lang w:val="fr-CM"/>
        </w:rPr>
        <w:t>l</w:t>
      </w:r>
      <w:r w:rsidRPr="001667DC">
        <w:rPr>
          <w:rFonts w:ascii="Arial Narrow" w:eastAsia="Arial Narrow" w:hAnsi="Arial Narrow" w:cs="Arial Narrow"/>
          <w:i/>
          <w:color w:val="000000" w:themeColor="text1"/>
          <w:spacing w:val="1"/>
          <w:position w:val="-1"/>
          <w:szCs w:val="24"/>
          <w:lang w:val="fr-CM"/>
        </w:rPr>
        <w:t>o</w:t>
      </w:r>
      <w:r w:rsidRPr="001667DC">
        <w:rPr>
          <w:rFonts w:ascii="Arial Narrow" w:eastAsia="Arial Narrow" w:hAnsi="Arial Narrow" w:cs="Arial Narrow"/>
          <w:i/>
          <w:color w:val="000000" w:themeColor="text1"/>
          <w:position w:val="-1"/>
          <w:szCs w:val="24"/>
          <w:lang w:val="fr-CM"/>
        </w:rPr>
        <w:t>yé</w:t>
      </w:r>
      <w:r w:rsidRPr="001667DC">
        <w:rPr>
          <w:rFonts w:ascii="Arial Narrow" w:eastAsia="Arial Narrow" w:hAnsi="Arial Narrow" w:cs="Arial Narrow"/>
          <w:i/>
          <w:color w:val="000000" w:themeColor="text1"/>
          <w:spacing w:val="7"/>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e</w:t>
      </w:r>
      <w:r w:rsidRPr="001667DC">
        <w:rPr>
          <w:rFonts w:ascii="Arial Narrow" w:eastAsia="Arial Narrow" w:hAnsi="Arial Narrow" w:cs="Arial Narrow"/>
          <w:i/>
          <w:color w:val="000000" w:themeColor="text1"/>
          <w:position w:val="-1"/>
          <w:szCs w:val="24"/>
          <w:lang w:val="fr-CM"/>
        </w:rPr>
        <w:t>t</w:t>
      </w:r>
      <w:r w:rsidRPr="001667DC">
        <w:rPr>
          <w:rFonts w:ascii="Arial Narrow" w:eastAsia="Arial Narrow" w:hAnsi="Arial Narrow" w:cs="Arial Narrow"/>
          <w:i/>
          <w:color w:val="000000" w:themeColor="text1"/>
          <w:spacing w:val="4"/>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d</w:t>
      </w:r>
      <w:r w:rsidRPr="001667DC">
        <w:rPr>
          <w:rFonts w:ascii="Arial Narrow" w:eastAsia="Arial Narrow" w:hAnsi="Arial Narrow" w:cs="Arial Narrow"/>
          <w:i/>
          <w:color w:val="000000" w:themeColor="text1"/>
          <w:position w:val="-1"/>
          <w:szCs w:val="24"/>
          <w:lang w:val="fr-CM"/>
        </w:rPr>
        <w:t>u</w:t>
      </w:r>
      <w:r w:rsidRPr="001667DC">
        <w:rPr>
          <w:rFonts w:ascii="Arial Narrow" w:eastAsia="Arial Narrow" w:hAnsi="Arial Narrow" w:cs="Arial Narrow"/>
          <w:i/>
          <w:color w:val="000000" w:themeColor="text1"/>
          <w:spacing w:val="9"/>
          <w:position w:val="-1"/>
          <w:szCs w:val="24"/>
          <w:lang w:val="fr-CM"/>
        </w:rPr>
        <w:t xml:space="preserve"> </w:t>
      </w:r>
      <w:r w:rsidRPr="001667DC">
        <w:rPr>
          <w:rFonts w:ascii="Arial Narrow" w:eastAsia="Arial Narrow" w:hAnsi="Arial Narrow" w:cs="Arial Narrow"/>
          <w:i/>
          <w:color w:val="000000" w:themeColor="text1"/>
          <w:spacing w:val="-3"/>
          <w:position w:val="-1"/>
          <w:szCs w:val="24"/>
          <w:lang w:val="fr-CM"/>
        </w:rPr>
        <w:t>r</w:t>
      </w:r>
      <w:r w:rsidRPr="001667DC">
        <w:rPr>
          <w:rFonts w:ascii="Arial Narrow" w:eastAsia="Arial Narrow" w:hAnsi="Arial Narrow" w:cs="Arial Narrow"/>
          <w:i/>
          <w:color w:val="000000" w:themeColor="text1"/>
          <w:spacing w:val="1"/>
          <w:position w:val="-1"/>
          <w:szCs w:val="24"/>
          <w:lang w:val="fr-CM"/>
        </w:rPr>
        <w:t>ep</w:t>
      </w:r>
      <w:r w:rsidRPr="001667DC">
        <w:rPr>
          <w:rFonts w:ascii="Arial Narrow" w:eastAsia="Arial Narrow" w:hAnsi="Arial Narrow" w:cs="Arial Narrow"/>
          <w:i/>
          <w:color w:val="000000" w:themeColor="text1"/>
          <w:position w:val="-1"/>
          <w:szCs w:val="24"/>
          <w:lang w:val="fr-CM"/>
        </w:rPr>
        <w:t>rés</w:t>
      </w:r>
      <w:r w:rsidRPr="001667DC">
        <w:rPr>
          <w:rFonts w:ascii="Arial Narrow" w:eastAsia="Arial Narrow" w:hAnsi="Arial Narrow" w:cs="Arial Narrow"/>
          <w:i/>
          <w:color w:val="000000" w:themeColor="text1"/>
          <w:spacing w:val="-1"/>
          <w:position w:val="-1"/>
          <w:szCs w:val="24"/>
          <w:lang w:val="fr-CM"/>
        </w:rPr>
        <w:t>e</w:t>
      </w:r>
      <w:r w:rsidRPr="001667DC">
        <w:rPr>
          <w:rFonts w:ascii="Arial Narrow" w:eastAsia="Arial Narrow" w:hAnsi="Arial Narrow" w:cs="Arial Narrow"/>
          <w:i/>
          <w:color w:val="000000" w:themeColor="text1"/>
          <w:spacing w:val="1"/>
          <w:position w:val="-1"/>
          <w:szCs w:val="24"/>
          <w:lang w:val="fr-CM"/>
        </w:rPr>
        <w:t>n</w:t>
      </w:r>
      <w:r w:rsidRPr="001667DC">
        <w:rPr>
          <w:rFonts w:ascii="Arial Narrow" w:eastAsia="Arial Narrow" w:hAnsi="Arial Narrow" w:cs="Arial Narrow"/>
          <w:i/>
          <w:color w:val="000000" w:themeColor="text1"/>
          <w:position w:val="-1"/>
          <w:szCs w:val="24"/>
          <w:lang w:val="fr-CM"/>
        </w:rPr>
        <w:t>t</w:t>
      </w:r>
      <w:r w:rsidRPr="001667DC">
        <w:rPr>
          <w:rFonts w:ascii="Arial Narrow" w:eastAsia="Arial Narrow" w:hAnsi="Arial Narrow" w:cs="Arial Narrow"/>
          <w:i/>
          <w:color w:val="000000" w:themeColor="text1"/>
          <w:spacing w:val="-1"/>
          <w:position w:val="-1"/>
          <w:szCs w:val="24"/>
          <w:lang w:val="fr-CM"/>
        </w:rPr>
        <w:t>a</w:t>
      </w:r>
      <w:r w:rsidRPr="001667DC">
        <w:rPr>
          <w:rFonts w:ascii="Arial Narrow" w:eastAsia="Arial Narrow" w:hAnsi="Arial Narrow" w:cs="Arial Narrow"/>
          <w:i/>
          <w:color w:val="000000" w:themeColor="text1"/>
          <w:spacing w:val="1"/>
          <w:position w:val="-1"/>
          <w:szCs w:val="24"/>
          <w:lang w:val="fr-CM"/>
        </w:rPr>
        <w:t>n</w:t>
      </w:r>
      <w:r w:rsidRPr="001667DC">
        <w:rPr>
          <w:rFonts w:ascii="Arial Narrow" w:eastAsia="Arial Narrow" w:hAnsi="Arial Narrow" w:cs="Arial Narrow"/>
          <w:i/>
          <w:color w:val="000000" w:themeColor="text1"/>
          <w:position w:val="-1"/>
          <w:szCs w:val="24"/>
          <w:lang w:val="fr-CM"/>
        </w:rPr>
        <w:t>t</w:t>
      </w:r>
      <w:r w:rsidRPr="001667DC">
        <w:rPr>
          <w:rFonts w:ascii="Arial Narrow" w:eastAsia="Arial Narrow" w:hAnsi="Arial Narrow" w:cs="Arial Narrow"/>
          <w:i/>
          <w:color w:val="000000" w:themeColor="text1"/>
          <w:spacing w:val="7"/>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h</w:t>
      </w:r>
      <w:r w:rsidRPr="001667DC">
        <w:rPr>
          <w:rFonts w:ascii="Arial Narrow" w:eastAsia="Arial Narrow" w:hAnsi="Arial Narrow" w:cs="Arial Narrow"/>
          <w:i/>
          <w:color w:val="000000" w:themeColor="text1"/>
          <w:spacing w:val="-1"/>
          <w:position w:val="-1"/>
          <w:szCs w:val="24"/>
          <w:lang w:val="fr-CM"/>
        </w:rPr>
        <w:t>a</w:t>
      </w:r>
      <w:r w:rsidRPr="001667DC">
        <w:rPr>
          <w:rFonts w:ascii="Arial Narrow" w:eastAsia="Arial Narrow" w:hAnsi="Arial Narrow" w:cs="Arial Narrow"/>
          <w:i/>
          <w:color w:val="000000" w:themeColor="text1"/>
          <w:spacing w:val="1"/>
          <w:position w:val="-1"/>
          <w:szCs w:val="24"/>
          <w:lang w:val="fr-CM"/>
        </w:rPr>
        <w:t>b</w:t>
      </w:r>
      <w:r w:rsidRPr="001667DC">
        <w:rPr>
          <w:rFonts w:ascii="Arial Narrow" w:eastAsia="Arial Narrow" w:hAnsi="Arial Narrow" w:cs="Arial Narrow"/>
          <w:i/>
          <w:color w:val="000000" w:themeColor="text1"/>
          <w:position w:val="-1"/>
          <w:szCs w:val="24"/>
          <w:lang w:val="fr-CM"/>
        </w:rPr>
        <w:t>i</w:t>
      </w:r>
      <w:r w:rsidRPr="001667DC">
        <w:rPr>
          <w:rFonts w:ascii="Arial Narrow" w:eastAsia="Arial Narrow" w:hAnsi="Arial Narrow" w:cs="Arial Narrow"/>
          <w:i/>
          <w:color w:val="000000" w:themeColor="text1"/>
          <w:spacing w:val="-1"/>
          <w:position w:val="-1"/>
          <w:szCs w:val="24"/>
          <w:lang w:val="fr-CM"/>
        </w:rPr>
        <w:t>l</w:t>
      </w:r>
      <w:r w:rsidRPr="001667DC">
        <w:rPr>
          <w:rFonts w:ascii="Arial Narrow" w:eastAsia="Arial Narrow" w:hAnsi="Arial Narrow" w:cs="Arial Narrow"/>
          <w:i/>
          <w:color w:val="000000" w:themeColor="text1"/>
          <w:position w:val="-1"/>
          <w:szCs w:val="24"/>
          <w:lang w:val="fr-CM"/>
        </w:rPr>
        <w:t>ité</w:t>
      </w:r>
      <w:r w:rsidRPr="001667DC">
        <w:rPr>
          <w:rFonts w:ascii="Arial Narrow" w:eastAsia="Arial Narrow" w:hAnsi="Arial Narrow" w:cs="Arial Narrow"/>
          <w:i/>
          <w:color w:val="000000" w:themeColor="text1"/>
          <w:spacing w:val="7"/>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d</w:t>
      </w:r>
      <w:r w:rsidRPr="001667DC">
        <w:rPr>
          <w:rFonts w:ascii="Arial Narrow" w:eastAsia="Arial Narrow" w:hAnsi="Arial Narrow" w:cs="Arial Narrow"/>
          <w:i/>
          <w:color w:val="000000" w:themeColor="text1"/>
          <w:position w:val="-1"/>
          <w:szCs w:val="24"/>
          <w:lang w:val="fr-CM"/>
        </w:rPr>
        <w:t>u</w:t>
      </w:r>
      <w:r w:rsidRPr="001667DC">
        <w:rPr>
          <w:rFonts w:ascii="Arial Narrow" w:eastAsia="Arial Narrow" w:hAnsi="Arial Narrow" w:cs="Arial Narrow"/>
          <w:i/>
          <w:color w:val="000000" w:themeColor="text1"/>
          <w:spacing w:val="4"/>
          <w:position w:val="-1"/>
          <w:szCs w:val="24"/>
          <w:lang w:val="fr-CM"/>
        </w:rPr>
        <w:t xml:space="preserve"> </w:t>
      </w:r>
      <w:r w:rsidRPr="001667DC">
        <w:rPr>
          <w:rFonts w:ascii="Arial Narrow" w:eastAsia="Arial Narrow" w:hAnsi="Arial Narrow" w:cs="Arial Narrow"/>
          <w:i/>
          <w:color w:val="000000" w:themeColor="text1"/>
          <w:position w:val="-1"/>
          <w:szCs w:val="24"/>
          <w:lang w:val="fr-CM"/>
        </w:rPr>
        <w:t>c</w:t>
      </w:r>
      <w:r w:rsidRPr="001667DC">
        <w:rPr>
          <w:rFonts w:ascii="Arial Narrow" w:eastAsia="Arial Narrow" w:hAnsi="Arial Narrow" w:cs="Arial Narrow"/>
          <w:i/>
          <w:color w:val="000000" w:themeColor="text1"/>
          <w:spacing w:val="1"/>
          <w:position w:val="-1"/>
          <w:szCs w:val="24"/>
          <w:lang w:val="fr-CM"/>
        </w:rPr>
        <w:t>on</w:t>
      </w:r>
      <w:r w:rsidRPr="001667DC">
        <w:rPr>
          <w:rFonts w:ascii="Arial Narrow" w:eastAsia="Arial Narrow" w:hAnsi="Arial Narrow" w:cs="Arial Narrow"/>
          <w:i/>
          <w:color w:val="000000" w:themeColor="text1"/>
          <w:position w:val="-1"/>
          <w:szCs w:val="24"/>
          <w:lang w:val="fr-CM"/>
        </w:rPr>
        <w:t>s</w:t>
      </w:r>
      <w:r w:rsidRPr="001667DC">
        <w:rPr>
          <w:rFonts w:ascii="Arial Narrow" w:eastAsia="Arial Narrow" w:hAnsi="Arial Narrow" w:cs="Arial Narrow"/>
          <w:i/>
          <w:color w:val="000000" w:themeColor="text1"/>
          <w:spacing w:val="1"/>
          <w:position w:val="-1"/>
          <w:szCs w:val="24"/>
          <w:lang w:val="fr-CM"/>
        </w:rPr>
        <w:t>u</w:t>
      </w:r>
      <w:r w:rsidRPr="001667DC">
        <w:rPr>
          <w:rFonts w:ascii="Arial Narrow" w:eastAsia="Arial Narrow" w:hAnsi="Arial Narrow" w:cs="Arial Narrow"/>
          <w:i/>
          <w:color w:val="000000" w:themeColor="text1"/>
          <w:position w:val="-1"/>
          <w:szCs w:val="24"/>
          <w:lang w:val="fr-CM"/>
        </w:rPr>
        <w:t>l</w:t>
      </w:r>
      <w:r w:rsidRPr="001667DC">
        <w:rPr>
          <w:rFonts w:ascii="Arial Narrow" w:eastAsia="Arial Narrow" w:hAnsi="Arial Narrow" w:cs="Arial Narrow"/>
          <w:i/>
          <w:color w:val="000000" w:themeColor="text1"/>
          <w:spacing w:val="-2"/>
          <w:position w:val="-1"/>
          <w:szCs w:val="24"/>
          <w:lang w:val="fr-CM"/>
        </w:rPr>
        <w:t>t</w:t>
      </w:r>
      <w:r w:rsidRPr="001667DC">
        <w:rPr>
          <w:rFonts w:ascii="Arial Narrow" w:eastAsia="Arial Narrow" w:hAnsi="Arial Narrow" w:cs="Arial Narrow"/>
          <w:i/>
          <w:color w:val="000000" w:themeColor="text1"/>
          <w:spacing w:val="1"/>
          <w:position w:val="-1"/>
          <w:szCs w:val="24"/>
          <w:lang w:val="fr-CM"/>
        </w:rPr>
        <w:t>an</w:t>
      </w:r>
      <w:r w:rsidRPr="001667DC">
        <w:rPr>
          <w:rFonts w:ascii="Arial Narrow" w:eastAsia="Arial Narrow" w:hAnsi="Arial Narrow" w:cs="Arial Narrow"/>
          <w:i/>
          <w:color w:val="000000" w:themeColor="text1"/>
          <w:position w:val="-1"/>
          <w:szCs w:val="24"/>
          <w:lang w:val="fr-CM"/>
        </w:rPr>
        <w:t>t]</w:t>
      </w:r>
    </w:p>
    <w:p w14:paraId="162E23BB" w14:textId="77777777" w:rsidR="007A33F5" w:rsidRPr="001667DC" w:rsidRDefault="007A33F5" w:rsidP="007A33F5">
      <w:pPr>
        <w:spacing w:before="3" w:line="160" w:lineRule="exact"/>
        <w:rPr>
          <w:color w:val="000000" w:themeColor="text1"/>
          <w:sz w:val="17"/>
          <w:szCs w:val="17"/>
          <w:lang w:val="fr-CM"/>
        </w:rPr>
      </w:pPr>
    </w:p>
    <w:p w14:paraId="031D6ED7" w14:textId="77777777" w:rsidR="007A33F5" w:rsidRPr="001667DC" w:rsidRDefault="007A33F5" w:rsidP="007A33F5">
      <w:pPr>
        <w:spacing w:before="30"/>
        <w:ind w:right="1441"/>
        <w:jc w:val="right"/>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J</w:t>
      </w:r>
      <w:r w:rsidRPr="001667DC">
        <w:rPr>
          <w:rFonts w:ascii="Arial Narrow" w:eastAsia="Arial Narrow" w:hAnsi="Arial Narrow" w:cs="Arial Narrow"/>
          <w:i/>
          <w:color w:val="000000" w:themeColor="text1"/>
          <w:spacing w:val="1"/>
          <w:szCs w:val="24"/>
          <w:lang w:val="fr-CM"/>
        </w:rPr>
        <w:t>ou</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is/</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e</w:t>
      </w:r>
    </w:p>
    <w:p w14:paraId="1B31E089" w14:textId="77777777" w:rsidR="007A33F5" w:rsidRPr="001667DC" w:rsidRDefault="007A33F5" w:rsidP="007A33F5">
      <w:pPr>
        <w:spacing w:line="200" w:lineRule="exact"/>
        <w:rPr>
          <w:color w:val="000000" w:themeColor="text1"/>
          <w:sz w:val="20"/>
          <w:lang w:val="fr-CM"/>
        </w:rPr>
      </w:pPr>
    </w:p>
    <w:p w14:paraId="637FA49D" w14:textId="77777777" w:rsidR="007A33F5" w:rsidRPr="001667DC" w:rsidRDefault="007A33F5" w:rsidP="007A33F5">
      <w:pPr>
        <w:spacing w:line="200" w:lineRule="exact"/>
        <w:rPr>
          <w:color w:val="000000" w:themeColor="text1"/>
          <w:sz w:val="20"/>
          <w:lang w:val="fr-CM"/>
        </w:rPr>
      </w:pPr>
    </w:p>
    <w:p w14:paraId="32DAF866" w14:textId="77777777" w:rsidR="007A33F5" w:rsidRPr="001667DC" w:rsidRDefault="007A33F5" w:rsidP="007A33F5">
      <w:pPr>
        <w:spacing w:before="10" w:line="260" w:lineRule="exact"/>
        <w:rPr>
          <w:color w:val="000000" w:themeColor="text1"/>
          <w:sz w:val="26"/>
          <w:szCs w:val="26"/>
          <w:lang w:val="fr-CM"/>
        </w:rPr>
      </w:pPr>
    </w:p>
    <w:p w14:paraId="157820F9"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Nom</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3C95A19C" w14:textId="77777777" w:rsidR="007A33F5" w:rsidRPr="001667DC" w:rsidRDefault="007A33F5" w:rsidP="007A33F5">
      <w:pPr>
        <w:spacing w:before="8" w:line="120" w:lineRule="exact"/>
        <w:rPr>
          <w:color w:val="000000" w:themeColor="text1"/>
          <w:sz w:val="13"/>
          <w:szCs w:val="13"/>
          <w:lang w:val="fr-CM"/>
        </w:rPr>
      </w:pPr>
    </w:p>
    <w:p w14:paraId="5365BD81"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123E3EB" w14:textId="77777777" w:rsidR="007A33F5" w:rsidRPr="001667DC" w:rsidRDefault="007A33F5" w:rsidP="007A33F5">
      <w:pPr>
        <w:spacing w:line="200" w:lineRule="exact"/>
        <w:rPr>
          <w:color w:val="000000" w:themeColor="text1"/>
          <w:sz w:val="20"/>
          <w:lang w:val="fr-CM"/>
        </w:rPr>
      </w:pPr>
    </w:p>
    <w:p w14:paraId="58EB70FB" w14:textId="77777777" w:rsidR="007A33F5" w:rsidRPr="001667DC" w:rsidRDefault="007A33F5" w:rsidP="007A33F5">
      <w:pPr>
        <w:spacing w:line="200" w:lineRule="exact"/>
        <w:rPr>
          <w:color w:val="000000" w:themeColor="text1"/>
          <w:sz w:val="20"/>
          <w:lang w:val="fr-CM"/>
        </w:rPr>
      </w:pPr>
    </w:p>
    <w:p w14:paraId="5B5A3961" w14:textId="77777777" w:rsidR="007A33F5" w:rsidRPr="001667DC" w:rsidRDefault="007A33F5" w:rsidP="007A33F5">
      <w:pPr>
        <w:spacing w:before="13" w:line="260" w:lineRule="exact"/>
        <w:rPr>
          <w:color w:val="000000" w:themeColor="text1"/>
          <w:sz w:val="26"/>
          <w:szCs w:val="26"/>
          <w:lang w:val="fr-CM"/>
        </w:rPr>
      </w:pPr>
    </w:p>
    <w:p w14:paraId="2F582EA2"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Nom</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w:t>
      </w:r>
    </w:p>
    <w:p w14:paraId="6501C202" w14:textId="77777777" w:rsidR="007A33F5" w:rsidRPr="001667DC" w:rsidRDefault="007A33F5" w:rsidP="007A33F5">
      <w:pPr>
        <w:spacing w:before="7" w:line="120" w:lineRule="exact"/>
        <w:rPr>
          <w:color w:val="000000" w:themeColor="text1"/>
          <w:sz w:val="13"/>
          <w:szCs w:val="13"/>
          <w:lang w:val="fr-CM"/>
        </w:rPr>
      </w:pPr>
    </w:p>
    <w:p w14:paraId="0F7CB9AB" w14:textId="77777777" w:rsidR="007A33F5" w:rsidRPr="001667DC" w:rsidRDefault="007A33F5" w:rsidP="007A33F5">
      <w:pPr>
        <w:ind w:left="101"/>
        <w:rPr>
          <w:rFonts w:ascii="Arial Narrow" w:eastAsia="Arial Narrow" w:hAnsi="Arial Narrow" w:cs="Arial Narrow"/>
          <w:color w:val="000000" w:themeColor="text1"/>
          <w:szCs w:val="24"/>
          <w:lang w:val="fr-CM"/>
        </w:rPr>
        <w:sectPr w:rsidR="007A33F5" w:rsidRPr="001667DC" w:rsidSect="007A33F5">
          <w:pgSz w:w="11900" w:h="16820"/>
          <w:pgMar w:top="1040" w:right="960" w:bottom="280" w:left="1140" w:header="0" w:footer="761" w:gutter="0"/>
          <w:cols w:space="720"/>
        </w:sect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3EEBA106" w14:textId="77777777" w:rsidR="007A33F5" w:rsidRPr="001667DC" w:rsidRDefault="007A33F5" w:rsidP="007A33F5">
      <w:pPr>
        <w:spacing w:before="53"/>
        <w:ind w:left="1963" w:right="2620"/>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w:t>
      </w:r>
      <w:r w:rsidRPr="001667DC">
        <w:rPr>
          <w:rFonts w:ascii="Arial Narrow" w:eastAsia="Arial Narrow" w:hAnsi="Arial Narrow" w:cs="Arial Narrow"/>
          <w:b/>
          <w:color w:val="000000" w:themeColor="text1"/>
          <w:spacing w:val="-33"/>
          <w:sz w:val="32"/>
          <w:szCs w:val="32"/>
          <w:lang w:val="fr-CM"/>
        </w:rPr>
        <w:t xml:space="preserve"> </w:t>
      </w:r>
      <w:r w:rsidRPr="001667DC">
        <w:rPr>
          <w:rFonts w:ascii="Arial Narrow" w:eastAsia="Arial Narrow" w:hAnsi="Arial Narrow" w:cs="Arial Narrow"/>
          <w:b/>
          <w:color w:val="000000" w:themeColor="text1"/>
          <w:w w:val="78"/>
          <w:sz w:val="32"/>
          <w:szCs w:val="32"/>
          <w:lang w:val="fr-CM"/>
        </w:rPr>
        <w:t>N°12</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w:t>
      </w:r>
      <w:r w:rsidRPr="001667DC">
        <w:rPr>
          <w:rFonts w:ascii="Arial Narrow" w:eastAsia="Arial Narrow" w:hAnsi="Arial Narrow" w:cs="Arial Narrow"/>
          <w:b/>
          <w:color w:val="000000" w:themeColor="text1"/>
          <w:spacing w:val="18"/>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REFERENCES</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DU CANDIDAT</w:t>
      </w:r>
    </w:p>
    <w:p w14:paraId="708D3D17" w14:textId="77777777" w:rsidR="007A33F5" w:rsidRPr="001667DC" w:rsidRDefault="007A33F5" w:rsidP="007A33F5">
      <w:pPr>
        <w:spacing w:before="6" w:line="100" w:lineRule="exact"/>
        <w:jc w:val="both"/>
        <w:rPr>
          <w:color w:val="000000" w:themeColor="text1"/>
          <w:sz w:val="10"/>
          <w:szCs w:val="10"/>
          <w:lang w:val="fr-CM"/>
        </w:rPr>
      </w:pPr>
    </w:p>
    <w:p w14:paraId="756D9A5B" w14:textId="77777777" w:rsidR="007A33F5" w:rsidRPr="001667DC" w:rsidRDefault="007A33F5" w:rsidP="007A33F5">
      <w:pPr>
        <w:spacing w:line="200" w:lineRule="exact"/>
        <w:jc w:val="both"/>
        <w:rPr>
          <w:color w:val="000000" w:themeColor="text1"/>
          <w:sz w:val="20"/>
          <w:lang w:val="fr-CM"/>
        </w:rPr>
      </w:pPr>
    </w:p>
    <w:p w14:paraId="08C790C5" w14:textId="77777777" w:rsidR="007A33F5" w:rsidRPr="001667DC" w:rsidRDefault="007A33F5" w:rsidP="007A33F5">
      <w:pPr>
        <w:spacing w:line="359" w:lineRule="auto"/>
        <w:ind w:left="240" w:right="140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Se</w:t>
      </w:r>
      <w:r w:rsidRPr="001667DC">
        <w:rPr>
          <w:rFonts w:ascii="Arial Narrow" w:eastAsia="Arial Narrow" w:hAnsi="Arial Narrow" w:cs="Arial Narrow"/>
          <w:color w:val="000000" w:themeColor="text1"/>
          <w:szCs w:val="24"/>
          <w:lang w:val="fr-CM"/>
        </w:rPr>
        <w:t>rv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trois (03)</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rnières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lus</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qua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fic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p>
    <w:p w14:paraId="6B0984D8" w14:textId="77777777" w:rsidR="007A33F5" w:rsidRPr="001667DC" w:rsidRDefault="007A33F5" w:rsidP="007A33F5">
      <w:pPr>
        <w:spacing w:before="62" w:line="359" w:lineRule="auto"/>
        <w:ind w:left="240" w:right="79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ide</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laire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que</w:t>
      </w:r>
      <w:r w:rsidRPr="001667DC">
        <w:rPr>
          <w:rFonts w:ascii="Arial Narrow" w:eastAsia="Arial Narrow" w:hAnsi="Arial Narrow" w:cs="Arial Narrow"/>
          <w:color w:val="000000" w:themeColor="text1"/>
          <w:szCs w:val="24"/>
          <w:lang w:val="fr-CM"/>
        </w:rPr>
        <w:t>z</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pacing w:val="-1"/>
          <w:szCs w:val="24"/>
          <w:lang w:val="fr-CM"/>
        </w:rPr>
        <w:t>ma</w:t>
      </w:r>
      <w:r w:rsidRPr="001667DC">
        <w:rPr>
          <w:rFonts w:ascii="Arial Narrow" w:eastAsia="Arial Narrow" w:hAnsi="Arial Narrow" w:cs="Arial Narrow"/>
          <w:color w:val="000000" w:themeColor="text1"/>
          <w:spacing w:val="1"/>
          <w:szCs w:val="24"/>
          <w:lang w:val="fr-CM"/>
        </w:rPr>
        <w:t>ndé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rtin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position w:val="-1"/>
          <w:szCs w:val="24"/>
          <w:lang w:val="fr-CM"/>
        </w:rPr>
        <w:t>r</w:t>
      </w:r>
      <w:r w:rsidRPr="001667DC">
        <w:rPr>
          <w:rFonts w:ascii="Arial Narrow" w:eastAsia="Arial Narrow" w:hAnsi="Arial Narrow" w:cs="Arial Narrow"/>
          <w:color w:val="000000" w:themeColor="text1"/>
          <w:spacing w:val="-1"/>
          <w:position w:val="-1"/>
          <w:szCs w:val="24"/>
          <w:lang w:val="fr-CM"/>
        </w:rPr>
        <w:t>i</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cip</w:t>
      </w:r>
      <w:r w:rsidRPr="001667DC">
        <w:rPr>
          <w:rFonts w:ascii="Arial Narrow" w:eastAsia="Arial Narrow" w:hAnsi="Arial Narrow" w:cs="Arial Narrow"/>
          <w:color w:val="000000" w:themeColor="text1"/>
          <w:spacing w:val="1"/>
          <w:position w:val="-1"/>
          <w:szCs w:val="24"/>
          <w:lang w:val="fr-CM"/>
        </w:rPr>
        <w:t>au</w:t>
      </w:r>
      <w:r w:rsidRPr="001667DC">
        <w:rPr>
          <w:rFonts w:ascii="Arial Narrow" w:eastAsia="Arial Narrow" w:hAnsi="Arial Narrow" w:cs="Arial Narrow"/>
          <w:color w:val="000000" w:themeColor="text1"/>
          <w:position w:val="-1"/>
          <w:szCs w:val="24"/>
          <w:lang w:val="fr-CM"/>
        </w:rPr>
        <w:t>x</w:t>
      </w:r>
      <w:r w:rsidRPr="001667DC">
        <w:rPr>
          <w:rFonts w:ascii="Arial Narrow" w:eastAsia="Arial Narrow" w:hAnsi="Arial Narrow" w:cs="Arial Narrow"/>
          <w:color w:val="000000" w:themeColor="text1"/>
          <w:spacing w:val="6"/>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pa</w:t>
      </w:r>
      <w:r w:rsidRPr="001667DC">
        <w:rPr>
          <w:rFonts w:ascii="Arial Narrow" w:eastAsia="Arial Narrow" w:hAnsi="Arial Narrow" w:cs="Arial Narrow"/>
          <w:color w:val="000000" w:themeColor="text1"/>
          <w:position w:val="-1"/>
          <w:szCs w:val="24"/>
          <w:lang w:val="fr-CM"/>
        </w:rPr>
        <w:t>r</w:t>
      </w:r>
      <w:r w:rsidRPr="001667DC">
        <w:rPr>
          <w:rFonts w:ascii="Arial Narrow" w:eastAsia="Arial Narrow" w:hAnsi="Arial Narrow" w:cs="Arial Narrow"/>
          <w:color w:val="000000" w:themeColor="text1"/>
          <w:spacing w:val="-3"/>
          <w:position w:val="-1"/>
          <w:szCs w:val="24"/>
          <w:lang w:val="fr-CM"/>
        </w:rPr>
        <w:t>t</w:t>
      </w:r>
      <w:r w:rsidRPr="001667DC">
        <w:rPr>
          <w:rFonts w:ascii="Arial Narrow" w:eastAsia="Arial Narrow" w:hAnsi="Arial Narrow" w:cs="Arial Narrow"/>
          <w:color w:val="000000" w:themeColor="text1"/>
          <w:spacing w:val="1"/>
          <w:position w:val="-1"/>
          <w:szCs w:val="24"/>
          <w:lang w:val="fr-CM"/>
        </w:rPr>
        <w:t>ena</w:t>
      </w:r>
      <w:r w:rsidRPr="001667DC">
        <w:rPr>
          <w:rFonts w:ascii="Arial Narrow" w:eastAsia="Arial Narrow" w:hAnsi="Arial Narrow" w:cs="Arial Narrow"/>
          <w:color w:val="000000" w:themeColor="text1"/>
          <w:position w:val="-1"/>
          <w:szCs w:val="24"/>
          <w:lang w:val="fr-CM"/>
        </w:rPr>
        <w:t>i</w:t>
      </w:r>
      <w:r w:rsidRPr="001667DC">
        <w:rPr>
          <w:rFonts w:ascii="Arial Narrow" w:eastAsia="Arial Narrow" w:hAnsi="Arial Narrow" w:cs="Arial Narrow"/>
          <w:color w:val="000000" w:themeColor="text1"/>
          <w:spacing w:val="-1"/>
          <w:position w:val="-1"/>
          <w:szCs w:val="24"/>
          <w:lang w:val="fr-CM"/>
        </w:rPr>
        <w:t>r</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s</w:t>
      </w:r>
      <w:r w:rsidRPr="001667DC">
        <w:rPr>
          <w:rFonts w:ascii="Arial Narrow" w:eastAsia="Arial Narrow" w:hAnsi="Arial Narrow" w:cs="Arial Narrow"/>
          <w:color w:val="000000" w:themeColor="text1"/>
          <w:spacing w:val="7"/>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’un</w:t>
      </w:r>
      <w:r w:rsidRPr="001667DC">
        <w:rPr>
          <w:rFonts w:ascii="Arial Narrow" w:eastAsia="Arial Narrow" w:hAnsi="Arial Narrow" w:cs="Arial Narrow"/>
          <w:color w:val="000000" w:themeColor="text1"/>
          <w:spacing w:val="5"/>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g</w:t>
      </w:r>
      <w:r w:rsidRPr="001667DC">
        <w:rPr>
          <w:rFonts w:ascii="Arial Narrow" w:eastAsia="Arial Narrow" w:hAnsi="Arial Narrow" w:cs="Arial Narrow"/>
          <w:color w:val="000000" w:themeColor="text1"/>
          <w:position w:val="-1"/>
          <w:szCs w:val="24"/>
          <w:lang w:val="fr-CM"/>
        </w:rPr>
        <w:t>ro</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spacing w:val="-1"/>
          <w:position w:val="-1"/>
          <w:szCs w:val="24"/>
          <w:lang w:val="fr-CM"/>
        </w:rPr>
        <w:t>m</w:t>
      </w:r>
      <w:r w:rsidRPr="001667DC">
        <w:rPr>
          <w:rFonts w:ascii="Arial Narrow" w:eastAsia="Arial Narrow" w:hAnsi="Arial Narrow" w:cs="Arial Narrow"/>
          <w:color w:val="000000" w:themeColor="text1"/>
          <w:spacing w:val="1"/>
          <w:position w:val="-1"/>
          <w:szCs w:val="24"/>
          <w:lang w:val="fr-CM"/>
        </w:rPr>
        <w:t>en</w:t>
      </w:r>
      <w:r w:rsidRPr="001667DC">
        <w:rPr>
          <w:rFonts w:ascii="Arial Narrow" w:eastAsia="Arial Narrow" w:hAnsi="Arial Narrow" w:cs="Arial Narrow"/>
          <w:color w:val="000000" w:themeColor="text1"/>
          <w:spacing w:val="-2"/>
          <w:position w:val="-1"/>
          <w:szCs w:val="24"/>
          <w:lang w:val="fr-CM"/>
        </w:rPr>
        <w:t>t</w:t>
      </w:r>
      <w:r w:rsidRPr="001667DC">
        <w:rPr>
          <w:rFonts w:ascii="Arial Narrow" w:eastAsia="Arial Narrow" w:hAnsi="Arial Narrow" w:cs="Arial Narrow"/>
          <w:color w:val="000000" w:themeColor="text1"/>
          <w:position w:val="-1"/>
          <w:szCs w:val="24"/>
          <w:lang w:val="fr-CM"/>
        </w:rPr>
        <w:t>.</w:t>
      </w:r>
    </w:p>
    <w:p w14:paraId="673A43E8" w14:textId="77777777" w:rsidR="007A33F5" w:rsidRPr="001667DC" w:rsidRDefault="007A33F5" w:rsidP="007A33F5">
      <w:pPr>
        <w:spacing w:line="200" w:lineRule="exact"/>
        <w:rPr>
          <w:color w:val="000000" w:themeColor="text1"/>
          <w:sz w:val="20"/>
          <w:lang w:val="fr-CM"/>
        </w:rPr>
      </w:pPr>
    </w:p>
    <w:p w14:paraId="414C1BC9" w14:textId="77777777" w:rsidR="007A33F5" w:rsidRPr="001667DC" w:rsidRDefault="007A33F5" w:rsidP="007A33F5">
      <w:pPr>
        <w:spacing w:line="200" w:lineRule="exact"/>
        <w:rPr>
          <w:color w:val="000000" w:themeColor="text1"/>
          <w:sz w:val="20"/>
          <w:lang w:val="fr-CM"/>
        </w:rPr>
      </w:pPr>
    </w:p>
    <w:p w14:paraId="1FD2B534" w14:textId="77777777" w:rsidR="007A33F5" w:rsidRPr="001667DC" w:rsidRDefault="007A33F5" w:rsidP="007A33F5">
      <w:pPr>
        <w:spacing w:line="200" w:lineRule="exact"/>
        <w:rPr>
          <w:color w:val="000000" w:themeColor="text1"/>
          <w:sz w:val="20"/>
          <w:lang w:val="fr-CM"/>
        </w:rPr>
      </w:pPr>
    </w:p>
    <w:p w14:paraId="717E54CB" w14:textId="77777777" w:rsidR="007A33F5" w:rsidRPr="001667DC" w:rsidRDefault="007A33F5" w:rsidP="007A33F5">
      <w:pPr>
        <w:spacing w:line="200" w:lineRule="exact"/>
        <w:rPr>
          <w:color w:val="000000" w:themeColor="text1"/>
          <w:sz w:val="20"/>
          <w:lang w:val="fr-CM"/>
        </w:rPr>
      </w:pPr>
    </w:p>
    <w:tbl>
      <w:tblPr>
        <w:tblStyle w:val="Grilledutableau1"/>
        <w:tblW w:w="9634" w:type="dxa"/>
        <w:tblLook w:val="04A0" w:firstRow="1" w:lastRow="0" w:firstColumn="1" w:lastColumn="0" w:noHBand="0" w:noVBand="1"/>
      </w:tblPr>
      <w:tblGrid>
        <w:gridCol w:w="5240"/>
        <w:gridCol w:w="4394"/>
      </w:tblGrid>
      <w:tr w:rsidR="007A33F5" w:rsidRPr="006E2509" w14:paraId="00E1826E" w14:textId="77777777" w:rsidTr="00C952DC">
        <w:tc>
          <w:tcPr>
            <w:tcW w:w="5240" w:type="dxa"/>
          </w:tcPr>
          <w:p w14:paraId="1687E5D6"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 de ma Mission :</w:t>
            </w:r>
          </w:p>
        </w:tc>
        <w:tc>
          <w:tcPr>
            <w:tcW w:w="4394" w:type="dxa"/>
          </w:tcPr>
          <w:p w14:paraId="76890068"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Pays :</w:t>
            </w:r>
          </w:p>
        </w:tc>
      </w:tr>
      <w:tr w:rsidR="007A33F5" w:rsidRPr="006E2509" w14:paraId="063523D9" w14:textId="77777777" w:rsidTr="00C952DC">
        <w:tc>
          <w:tcPr>
            <w:tcW w:w="5240" w:type="dxa"/>
          </w:tcPr>
          <w:p w14:paraId="6655781F"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Lieu :</w:t>
            </w:r>
          </w:p>
        </w:tc>
        <w:tc>
          <w:tcPr>
            <w:tcW w:w="4394" w:type="dxa"/>
          </w:tcPr>
          <w:p w14:paraId="77EE2602"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Personnel spécialisé fourni par votre société/organisme (profils) :</w:t>
            </w:r>
          </w:p>
        </w:tc>
      </w:tr>
      <w:tr w:rsidR="007A33F5" w:rsidRPr="006E2509" w14:paraId="3170CE29" w14:textId="77777777" w:rsidTr="00C952DC">
        <w:tc>
          <w:tcPr>
            <w:tcW w:w="5240" w:type="dxa"/>
          </w:tcPr>
          <w:p w14:paraId="3FACFEE5"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 du client :</w:t>
            </w:r>
          </w:p>
        </w:tc>
        <w:tc>
          <w:tcPr>
            <w:tcW w:w="4394" w:type="dxa"/>
          </w:tcPr>
          <w:p w14:paraId="6ABB6078"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Nombre des employés ayant participé à la Mission :</w:t>
            </w:r>
          </w:p>
        </w:tc>
      </w:tr>
      <w:tr w:rsidR="007A33F5" w:rsidRPr="006E2509" w14:paraId="59FBE1AE" w14:textId="77777777" w:rsidTr="00C952DC">
        <w:tc>
          <w:tcPr>
            <w:tcW w:w="5240" w:type="dxa"/>
          </w:tcPr>
          <w:p w14:paraId="4FA1CA51"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Adresse :</w:t>
            </w:r>
          </w:p>
        </w:tc>
        <w:tc>
          <w:tcPr>
            <w:tcW w:w="4394" w:type="dxa"/>
          </w:tcPr>
          <w:p w14:paraId="0CDB73F3"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Nombre de mois de travail :</w:t>
            </w:r>
          </w:p>
        </w:tc>
      </w:tr>
      <w:tr w:rsidR="007A33F5" w:rsidRPr="006E2509" w14:paraId="72A9A30E" w14:textId="77777777" w:rsidTr="00C952DC">
        <w:tc>
          <w:tcPr>
            <w:tcW w:w="5240" w:type="dxa"/>
          </w:tcPr>
          <w:p w14:paraId="2F0DB717" w14:textId="77777777" w:rsidR="007A33F5" w:rsidRPr="006E2509" w:rsidRDefault="007A33F5" w:rsidP="00C952DC">
            <w:pPr>
              <w:spacing w:line="360" w:lineRule="auto"/>
              <w:rPr>
                <w:rFonts w:ascii="Calibri" w:eastAsia="Calibri" w:hAnsi="Calibri"/>
                <w:color w:val="000000" w:themeColor="text1"/>
              </w:rPr>
            </w:pPr>
          </w:p>
        </w:tc>
        <w:tc>
          <w:tcPr>
            <w:tcW w:w="4394" w:type="dxa"/>
          </w:tcPr>
          <w:p w14:paraId="3C35AFE4"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Durée de la Mission :</w:t>
            </w:r>
          </w:p>
        </w:tc>
      </w:tr>
      <w:tr w:rsidR="007A33F5" w:rsidRPr="006E2509" w14:paraId="0D412895" w14:textId="77777777" w:rsidTr="00C952DC">
        <w:tc>
          <w:tcPr>
            <w:tcW w:w="5240" w:type="dxa"/>
          </w:tcPr>
          <w:p w14:paraId="70E13922"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Date de démarrage :           Date d’achèvement :</w:t>
            </w:r>
          </w:p>
        </w:tc>
        <w:tc>
          <w:tcPr>
            <w:tcW w:w="4394" w:type="dxa"/>
          </w:tcPr>
          <w:p w14:paraId="0B59C0AB"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Valeur approximative des services</w:t>
            </w:r>
          </w:p>
        </w:tc>
      </w:tr>
      <w:tr w:rsidR="007A33F5" w:rsidRPr="006E2509" w14:paraId="5E54DE5D" w14:textId="77777777" w:rsidTr="00C952DC">
        <w:tc>
          <w:tcPr>
            <w:tcW w:w="5240" w:type="dxa"/>
          </w:tcPr>
          <w:p w14:paraId="17BE820C"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 des prestataires associés/partenaires éventuels :</w:t>
            </w:r>
          </w:p>
        </w:tc>
        <w:tc>
          <w:tcPr>
            <w:tcW w:w="4394" w:type="dxa"/>
          </w:tcPr>
          <w:p w14:paraId="028FB664"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Nombre de mois de travail de spécialistes fournis par les prestataires associés :</w:t>
            </w:r>
          </w:p>
        </w:tc>
      </w:tr>
      <w:tr w:rsidR="007A33F5" w:rsidRPr="006E2509" w14:paraId="47D6BA75" w14:textId="77777777" w:rsidTr="00C952DC">
        <w:tc>
          <w:tcPr>
            <w:tcW w:w="9634" w:type="dxa"/>
            <w:gridSpan w:val="2"/>
          </w:tcPr>
          <w:p w14:paraId="78E36CED"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 et fonctions des responsables (Directeurs/Coordinateur du projet, Responsable de l’équipe) :</w:t>
            </w:r>
          </w:p>
        </w:tc>
      </w:tr>
      <w:tr w:rsidR="007A33F5" w:rsidRPr="006E2509" w14:paraId="2A6BFEBB" w14:textId="77777777" w:rsidTr="00C952DC">
        <w:tc>
          <w:tcPr>
            <w:tcW w:w="9634" w:type="dxa"/>
            <w:gridSpan w:val="2"/>
          </w:tcPr>
          <w:p w14:paraId="13BBE5CF"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Descriptif du projet :</w:t>
            </w:r>
          </w:p>
        </w:tc>
      </w:tr>
      <w:tr w:rsidR="007A33F5" w:rsidRPr="006E2509" w14:paraId="1470F9FC" w14:textId="77777777" w:rsidTr="00C952DC">
        <w:tc>
          <w:tcPr>
            <w:tcW w:w="9634" w:type="dxa"/>
            <w:gridSpan w:val="2"/>
          </w:tcPr>
          <w:p w14:paraId="0C181F2F"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Description des services effectivement rendus par votre personnel :</w:t>
            </w:r>
          </w:p>
        </w:tc>
      </w:tr>
    </w:tbl>
    <w:p w14:paraId="4D32FCF5" w14:textId="77777777" w:rsidR="007A33F5" w:rsidRPr="006E2509" w:rsidRDefault="007A33F5" w:rsidP="007A33F5">
      <w:pPr>
        <w:spacing w:line="360" w:lineRule="auto"/>
        <w:rPr>
          <w:rFonts w:ascii="Calibri" w:eastAsia="Calibri" w:hAnsi="Calibri"/>
          <w:color w:val="000000" w:themeColor="text1"/>
        </w:rPr>
      </w:pPr>
    </w:p>
    <w:p w14:paraId="381F16A0" w14:textId="77777777" w:rsidR="007A33F5" w:rsidRPr="006E2509" w:rsidRDefault="007A33F5" w:rsidP="007A33F5">
      <w:pPr>
        <w:spacing w:line="360" w:lineRule="auto"/>
        <w:rPr>
          <w:rFonts w:ascii="Calibri" w:eastAsia="Calibri" w:hAnsi="Calibri"/>
          <w:color w:val="000000" w:themeColor="text1"/>
        </w:rPr>
      </w:pPr>
    </w:p>
    <w:p w14:paraId="1BB3C6E1" w14:textId="77777777" w:rsidR="007A33F5" w:rsidRPr="006E2509" w:rsidRDefault="007A33F5" w:rsidP="007A33F5">
      <w:pPr>
        <w:spacing w:line="360" w:lineRule="auto"/>
        <w:rPr>
          <w:rFonts w:ascii="Calibri" w:eastAsia="Calibri" w:hAnsi="Calibri"/>
          <w:color w:val="000000" w:themeColor="text1"/>
        </w:rPr>
      </w:pPr>
      <w:r w:rsidRPr="006E2509">
        <w:rPr>
          <w:rFonts w:ascii="Calibri" w:eastAsia="Calibri" w:hAnsi="Calibri"/>
          <w:color w:val="000000" w:themeColor="text1"/>
        </w:rPr>
        <w:t>Nom du candidat :</w:t>
      </w:r>
    </w:p>
    <w:p w14:paraId="5AE1558B" w14:textId="77777777" w:rsidR="007A33F5" w:rsidRPr="0097281F" w:rsidRDefault="007A33F5" w:rsidP="007A33F5">
      <w:pPr>
        <w:spacing w:line="200" w:lineRule="exact"/>
        <w:rPr>
          <w:color w:val="000000" w:themeColor="text1"/>
          <w:sz w:val="20"/>
          <w:lang w:val="fr-CM"/>
        </w:rPr>
      </w:pPr>
    </w:p>
    <w:p w14:paraId="119B8AFE" w14:textId="77777777" w:rsidR="007A33F5" w:rsidRPr="0097281F" w:rsidRDefault="007A33F5" w:rsidP="007A33F5">
      <w:pPr>
        <w:spacing w:line="200" w:lineRule="exact"/>
        <w:rPr>
          <w:color w:val="000000" w:themeColor="text1"/>
          <w:sz w:val="20"/>
          <w:lang w:val="fr-CM"/>
        </w:rPr>
      </w:pPr>
    </w:p>
    <w:p w14:paraId="172FEF6B" w14:textId="77777777" w:rsidR="007A33F5" w:rsidRPr="0097281F" w:rsidRDefault="007A33F5" w:rsidP="007A33F5">
      <w:pPr>
        <w:spacing w:line="200" w:lineRule="exact"/>
        <w:rPr>
          <w:color w:val="000000" w:themeColor="text1"/>
          <w:sz w:val="20"/>
          <w:lang w:val="fr-CM"/>
        </w:rPr>
      </w:pPr>
    </w:p>
    <w:p w14:paraId="250097BE" w14:textId="77777777" w:rsidR="007A33F5" w:rsidRPr="0097281F" w:rsidRDefault="007A33F5" w:rsidP="007A33F5">
      <w:pPr>
        <w:spacing w:line="200" w:lineRule="exact"/>
        <w:rPr>
          <w:color w:val="000000" w:themeColor="text1"/>
          <w:sz w:val="20"/>
          <w:lang w:val="fr-CM"/>
        </w:rPr>
      </w:pPr>
    </w:p>
    <w:p w14:paraId="22CA0C85" w14:textId="77777777" w:rsidR="007A33F5" w:rsidRPr="0097281F" w:rsidRDefault="007A33F5" w:rsidP="007A33F5">
      <w:pPr>
        <w:spacing w:line="200" w:lineRule="exact"/>
        <w:rPr>
          <w:color w:val="000000" w:themeColor="text1"/>
          <w:sz w:val="20"/>
          <w:lang w:val="fr-CM"/>
        </w:rPr>
      </w:pPr>
    </w:p>
    <w:p w14:paraId="3C4F2282" w14:textId="77777777" w:rsidR="007A33F5" w:rsidRPr="0097281F" w:rsidRDefault="007A33F5" w:rsidP="007A33F5">
      <w:pPr>
        <w:spacing w:line="200" w:lineRule="exact"/>
        <w:rPr>
          <w:color w:val="000000" w:themeColor="text1"/>
          <w:sz w:val="20"/>
          <w:lang w:val="fr-CM"/>
        </w:rPr>
      </w:pPr>
    </w:p>
    <w:p w14:paraId="42EBA70C" w14:textId="77777777" w:rsidR="007A33F5" w:rsidRPr="0097281F" w:rsidRDefault="007A33F5" w:rsidP="007A33F5">
      <w:pPr>
        <w:spacing w:line="200" w:lineRule="exact"/>
        <w:rPr>
          <w:color w:val="000000" w:themeColor="text1"/>
          <w:sz w:val="20"/>
          <w:lang w:val="fr-CM"/>
        </w:rPr>
      </w:pPr>
    </w:p>
    <w:p w14:paraId="65745EAF" w14:textId="77777777" w:rsidR="007A33F5" w:rsidRPr="0097281F" w:rsidRDefault="007A33F5" w:rsidP="007A33F5">
      <w:pPr>
        <w:spacing w:line="200" w:lineRule="exact"/>
        <w:rPr>
          <w:color w:val="000000" w:themeColor="text1"/>
          <w:sz w:val="20"/>
          <w:lang w:val="fr-CM"/>
        </w:rPr>
      </w:pPr>
    </w:p>
    <w:p w14:paraId="3C614BEC" w14:textId="77777777" w:rsidR="007A33F5" w:rsidRPr="0097281F" w:rsidRDefault="007A33F5" w:rsidP="007A33F5">
      <w:pPr>
        <w:spacing w:line="200" w:lineRule="exact"/>
        <w:rPr>
          <w:color w:val="000000" w:themeColor="text1"/>
          <w:sz w:val="20"/>
          <w:lang w:val="fr-CM"/>
        </w:rPr>
      </w:pPr>
    </w:p>
    <w:p w14:paraId="7BAA693C" w14:textId="77777777" w:rsidR="007A33F5" w:rsidRPr="0097281F" w:rsidRDefault="007A33F5" w:rsidP="007A33F5">
      <w:pPr>
        <w:spacing w:line="200" w:lineRule="exact"/>
        <w:rPr>
          <w:color w:val="000000" w:themeColor="text1"/>
          <w:sz w:val="20"/>
          <w:lang w:val="fr-CM"/>
        </w:rPr>
      </w:pPr>
    </w:p>
    <w:p w14:paraId="53940E18" w14:textId="77777777" w:rsidR="007A33F5" w:rsidRPr="0097281F" w:rsidRDefault="007A33F5" w:rsidP="007A33F5">
      <w:pPr>
        <w:spacing w:line="200" w:lineRule="exact"/>
        <w:rPr>
          <w:color w:val="000000" w:themeColor="text1"/>
          <w:sz w:val="20"/>
          <w:lang w:val="fr-CM"/>
        </w:rPr>
      </w:pPr>
    </w:p>
    <w:p w14:paraId="71ED8CC0" w14:textId="77777777" w:rsidR="007A33F5" w:rsidRPr="0097281F" w:rsidRDefault="007A33F5" w:rsidP="007A33F5">
      <w:pPr>
        <w:spacing w:line="200" w:lineRule="exact"/>
        <w:rPr>
          <w:color w:val="000000" w:themeColor="text1"/>
          <w:sz w:val="20"/>
          <w:lang w:val="fr-CM"/>
        </w:rPr>
      </w:pPr>
    </w:p>
    <w:p w14:paraId="413DA061" w14:textId="77777777" w:rsidR="007A33F5" w:rsidRPr="0097281F" w:rsidRDefault="007A33F5" w:rsidP="007A33F5">
      <w:pPr>
        <w:spacing w:line="200" w:lineRule="exact"/>
        <w:rPr>
          <w:color w:val="000000" w:themeColor="text1"/>
          <w:sz w:val="20"/>
          <w:lang w:val="fr-CM"/>
        </w:rPr>
      </w:pPr>
    </w:p>
    <w:p w14:paraId="743E822D" w14:textId="77777777" w:rsidR="007A33F5" w:rsidRPr="0097281F" w:rsidRDefault="007A33F5" w:rsidP="007A33F5">
      <w:pPr>
        <w:spacing w:line="200" w:lineRule="exact"/>
        <w:rPr>
          <w:color w:val="000000" w:themeColor="text1"/>
          <w:sz w:val="20"/>
          <w:lang w:val="fr-CM"/>
        </w:rPr>
      </w:pPr>
    </w:p>
    <w:p w14:paraId="1D14E97E" w14:textId="77777777" w:rsidR="007A33F5" w:rsidRPr="0097281F" w:rsidRDefault="007A33F5" w:rsidP="007A33F5">
      <w:pPr>
        <w:spacing w:line="200" w:lineRule="exact"/>
        <w:rPr>
          <w:color w:val="000000" w:themeColor="text1"/>
          <w:sz w:val="20"/>
          <w:lang w:val="fr-CM"/>
        </w:rPr>
      </w:pPr>
    </w:p>
    <w:p w14:paraId="464E450A" w14:textId="77777777" w:rsidR="007A33F5" w:rsidRPr="0097281F" w:rsidRDefault="007A33F5" w:rsidP="007A33F5">
      <w:pPr>
        <w:spacing w:line="200" w:lineRule="exact"/>
        <w:rPr>
          <w:color w:val="000000" w:themeColor="text1"/>
          <w:sz w:val="20"/>
          <w:lang w:val="fr-CM"/>
        </w:rPr>
      </w:pPr>
    </w:p>
    <w:p w14:paraId="43BB684D" w14:textId="77777777" w:rsidR="007A33F5" w:rsidRPr="0097281F" w:rsidRDefault="007A33F5" w:rsidP="007A33F5">
      <w:pPr>
        <w:spacing w:line="200" w:lineRule="exact"/>
        <w:rPr>
          <w:color w:val="000000" w:themeColor="text1"/>
          <w:sz w:val="20"/>
          <w:lang w:val="fr-CM"/>
        </w:rPr>
      </w:pPr>
    </w:p>
    <w:p w14:paraId="079D1962" w14:textId="77777777" w:rsidR="007A33F5" w:rsidRPr="0097281F" w:rsidRDefault="007A33F5" w:rsidP="007A33F5">
      <w:pPr>
        <w:spacing w:line="200" w:lineRule="exact"/>
        <w:rPr>
          <w:color w:val="000000" w:themeColor="text1"/>
          <w:sz w:val="20"/>
          <w:lang w:val="fr-CM"/>
        </w:rPr>
      </w:pPr>
    </w:p>
    <w:p w14:paraId="30E37C0D" w14:textId="77777777" w:rsidR="007A33F5" w:rsidRPr="0097281F" w:rsidRDefault="007A33F5" w:rsidP="007A33F5">
      <w:pPr>
        <w:spacing w:line="200" w:lineRule="exact"/>
        <w:rPr>
          <w:color w:val="000000" w:themeColor="text1"/>
          <w:sz w:val="20"/>
          <w:lang w:val="fr-CM"/>
        </w:rPr>
      </w:pPr>
    </w:p>
    <w:p w14:paraId="221AC216" w14:textId="77777777" w:rsidR="007A33F5" w:rsidRPr="0097281F" w:rsidRDefault="007A33F5" w:rsidP="007A33F5">
      <w:pPr>
        <w:spacing w:line="200" w:lineRule="exact"/>
        <w:rPr>
          <w:color w:val="000000" w:themeColor="text1"/>
          <w:sz w:val="20"/>
          <w:lang w:val="fr-CM"/>
        </w:rPr>
      </w:pPr>
    </w:p>
    <w:p w14:paraId="779484C7" w14:textId="77777777" w:rsidR="007A33F5" w:rsidRPr="001667DC" w:rsidRDefault="007A33F5" w:rsidP="007A33F5">
      <w:pPr>
        <w:spacing w:before="53" w:line="360" w:lineRule="auto"/>
        <w:ind w:right="543"/>
        <w:jc w:val="center"/>
        <w:rPr>
          <w:rFonts w:ascii="Arial Narrow" w:eastAsia="Arial Narrow" w:hAnsi="Arial Narrow" w:cs="Arial Narrow"/>
          <w:color w:val="000000" w:themeColor="text1"/>
          <w:sz w:val="28"/>
          <w:szCs w:val="28"/>
          <w:lang w:val="fr-CM"/>
        </w:rPr>
      </w:pPr>
      <w:r w:rsidRPr="001667DC">
        <w:rPr>
          <w:rFonts w:ascii="Arial Narrow" w:eastAsia="Arial Narrow" w:hAnsi="Arial Narrow" w:cs="Arial Narrow"/>
          <w:b/>
          <w:color w:val="000000" w:themeColor="text1"/>
          <w:w w:val="78"/>
          <w:sz w:val="28"/>
          <w:szCs w:val="28"/>
          <w:lang w:val="fr-CM"/>
        </w:rPr>
        <w:t>ANNEXE</w:t>
      </w:r>
      <w:r w:rsidRPr="001667DC">
        <w:rPr>
          <w:rFonts w:ascii="Arial Narrow" w:eastAsia="Arial Narrow" w:hAnsi="Arial Narrow" w:cs="Arial Narrow"/>
          <w:b/>
          <w:color w:val="000000" w:themeColor="text1"/>
          <w:spacing w:val="-33"/>
          <w:sz w:val="28"/>
          <w:szCs w:val="28"/>
          <w:lang w:val="fr-CM"/>
        </w:rPr>
        <w:t xml:space="preserve"> </w:t>
      </w:r>
      <w:r w:rsidRPr="001667DC">
        <w:rPr>
          <w:rFonts w:ascii="Arial Narrow" w:eastAsia="Arial Narrow" w:hAnsi="Arial Narrow" w:cs="Arial Narrow"/>
          <w:b/>
          <w:color w:val="000000" w:themeColor="text1"/>
          <w:w w:val="78"/>
          <w:sz w:val="28"/>
          <w:szCs w:val="28"/>
          <w:lang w:val="fr-CM"/>
        </w:rPr>
        <w:t xml:space="preserve">N°13 </w:t>
      </w:r>
      <w:r w:rsidRPr="001667DC">
        <w:rPr>
          <w:rFonts w:ascii="Arial Narrow" w:eastAsia="Arial Narrow" w:hAnsi="Arial Narrow" w:cs="Arial Narrow"/>
          <w:b/>
          <w:color w:val="000000" w:themeColor="text1"/>
          <w:spacing w:val="-37"/>
          <w:sz w:val="28"/>
          <w:szCs w:val="28"/>
          <w:lang w:val="fr-CM"/>
        </w:rPr>
        <w:t xml:space="preserve">:  </w:t>
      </w:r>
      <w:r w:rsidRPr="001667DC">
        <w:rPr>
          <w:rFonts w:ascii="Arial Narrow" w:eastAsia="Arial Narrow" w:hAnsi="Arial Narrow" w:cs="Arial Narrow"/>
          <w:b/>
          <w:color w:val="000000" w:themeColor="text1"/>
          <w:w w:val="78"/>
          <w:sz w:val="28"/>
          <w:szCs w:val="28"/>
          <w:lang w:val="fr-CM"/>
        </w:rPr>
        <w:t>DESCRIPTIF DE</w:t>
      </w:r>
      <w:r w:rsidRPr="001667DC">
        <w:rPr>
          <w:rFonts w:ascii="Arial Narrow" w:eastAsia="Arial Narrow" w:hAnsi="Arial Narrow" w:cs="Arial Narrow"/>
          <w:b/>
          <w:color w:val="000000" w:themeColor="text1"/>
          <w:spacing w:val="19"/>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LA METHODOLOGIE</w:t>
      </w:r>
      <w:r w:rsidRPr="001667DC">
        <w:rPr>
          <w:rFonts w:ascii="Arial Narrow" w:eastAsia="Arial Narrow" w:hAnsi="Arial Narrow" w:cs="Arial Narrow"/>
          <w:b/>
          <w:color w:val="000000" w:themeColor="text1"/>
          <w:spacing w:val="17"/>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ET</w:t>
      </w:r>
      <w:r w:rsidRPr="001667DC">
        <w:rPr>
          <w:rFonts w:ascii="Arial Narrow" w:eastAsia="Arial Narrow" w:hAnsi="Arial Narrow" w:cs="Arial Narrow"/>
          <w:b/>
          <w:color w:val="000000" w:themeColor="text1"/>
          <w:spacing w:val="18"/>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DU PLAN</w:t>
      </w:r>
      <w:r w:rsidRPr="001667DC">
        <w:rPr>
          <w:rFonts w:ascii="Arial Narrow" w:eastAsia="Arial Narrow" w:hAnsi="Arial Narrow" w:cs="Arial Narrow"/>
          <w:b/>
          <w:color w:val="000000" w:themeColor="text1"/>
          <w:spacing w:val="20"/>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DE TRAVAIL</w:t>
      </w:r>
      <w:r w:rsidRPr="001667DC">
        <w:rPr>
          <w:rFonts w:ascii="Arial Narrow" w:eastAsia="Arial Narrow" w:hAnsi="Arial Narrow" w:cs="Arial Narrow"/>
          <w:b/>
          <w:color w:val="000000" w:themeColor="text1"/>
          <w:spacing w:val="16"/>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PROPOSES POUR ACCOMPLIR LA</w:t>
      </w:r>
      <w:r w:rsidRPr="001667DC">
        <w:rPr>
          <w:rFonts w:ascii="Arial Narrow" w:eastAsia="Arial Narrow" w:hAnsi="Arial Narrow" w:cs="Arial Narrow"/>
          <w:b/>
          <w:color w:val="000000" w:themeColor="text1"/>
          <w:spacing w:val="20"/>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MISS</w:t>
      </w:r>
      <w:r w:rsidRPr="001667DC">
        <w:rPr>
          <w:rFonts w:ascii="Arial Narrow" w:eastAsia="Arial Narrow" w:hAnsi="Arial Narrow" w:cs="Arial Narrow"/>
          <w:b/>
          <w:color w:val="000000" w:themeColor="text1"/>
          <w:spacing w:val="-36"/>
          <w:sz w:val="28"/>
          <w:szCs w:val="28"/>
          <w:lang w:val="fr-CM"/>
        </w:rPr>
        <w:t>I</w:t>
      </w:r>
      <w:r w:rsidRPr="001667DC">
        <w:rPr>
          <w:rFonts w:ascii="Arial Narrow" w:eastAsia="Arial Narrow" w:hAnsi="Arial Narrow" w:cs="Arial Narrow"/>
          <w:b/>
          <w:color w:val="000000" w:themeColor="text1"/>
          <w:spacing w:val="-35"/>
          <w:sz w:val="28"/>
          <w:szCs w:val="28"/>
          <w:lang w:val="fr-CM"/>
        </w:rPr>
        <w:t xml:space="preserve"> </w:t>
      </w:r>
      <w:r w:rsidRPr="001667DC">
        <w:rPr>
          <w:rFonts w:ascii="Arial Narrow" w:eastAsia="Arial Narrow" w:hAnsi="Arial Narrow" w:cs="Arial Narrow"/>
          <w:b/>
          <w:color w:val="000000" w:themeColor="text1"/>
          <w:w w:val="78"/>
          <w:sz w:val="28"/>
          <w:szCs w:val="28"/>
          <w:lang w:val="fr-CM"/>
        </w:rPr>
        <w:t>ON</w:t>
      </w:r>
    </w:p>
    <w:p w14:paraId="17B6CEBD" w14:textId="77777777" w:rsidR="007A33F5" w:rsidRPr="001667DC" w:rsidRDefault="007A33F5" w:rsidP="007A33F5">
      <w:pPr>
        <w:spacing w:line="400" w:lineRule="exact"/>
        <w:ind w:left="153" w:right="12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zCs w:val="24"/>
          <w:lang w:val="fr-CM"/>
        </w:rPr>
        <w:t>a</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hn</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qu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5"/>
          <w:szCs w:val="24"/>
          <w:lang w:val="fr-CM"/>
        </w:rPr>
        <w:t xml:space="preserv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ho</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lo</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 xml:space="preserve">le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lan</w:t>
      </w:r>
      <w:r w:rsidRPr="001667DC">
        <w:rPr>
          <w:rFonts w:ascii="Arial Narrow" w:eastAsia="Arial Narrow" w:hAnsi="Arial Narrow" w:cs="Arial Narrow"/>
          <w:i/>
          <w:color w:val="000000" w:themeColor="text1"/>
          <w:spacing w:val="1"/>
          <w:szCs w:val="24"/>
          <w:lang w:val="fr-CM"/>
        </w:rPr>
        <w:t xml:space="preserve"> 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trav</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il</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 xml:space="preserve">les </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léme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ss</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ls</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pacing w:val="1"/>
          <w:szCs w:val="24"/>
          <w:lang w:val="fr-CM"/>
        </w:rPr>
        <w:t>po</w:t>
      </w:r>
      <w:r w:rsidRPr="001667DC">
        <w:rPr>
          <w:rFonts w:ascii="Arial Narrow" w:eastAsia="Arial Narrow" w:hAnsi="Arial Narrow" w:cs="Arial Narrow"/>
          <w:i/>
          <w:color w:val="000000" w:themeColor="text1"/>
          <w:szCs w:val="24"/>
          <w:lang w:val="fr-CM"/>
        </w:rPr>
        <w:t>siti</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zCs w:val="24"/>
          <w:lang w:val="fr-CM"/>
        </w:rPr>
        <w:t>n 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hn</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qu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Il</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st</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2"/>
          <w:szCs w:val="24"/>
          <w:lang w:val="fr-CM"/>
        </w:rPr>
        <w:t>s</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pacing w:val="1"/>
          <w:szCs w:val="24"/>
          <w:lang w:val="fr-CM"/>
        </w:rPr>
        <w:t>gé</w:t>
      </w:r>
      <w:r w:rsidRPr="001667DC">
        <w:rPr>
          <w:rFonts w:ascii="Arial Narrow" w:eastAsia="Arial Narrow" w:hAnsi="Arial Narrow" w:cs="Arial Narrow"/>
          <w:i/>
          <w:color w:val="000000" w:themeColor="text1"/>
          <w:szCs w:val="24"/>
          <w:lang w:val="fr-CM"/>
        </w:rPr>
        <w:t xml:space="preserve">ré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p</w:t>
      </w:r>
      <w:r w:rsidRPr="001667DC">
        <w:rPr>
          <w:rFonts w:ascii="Arial Narrow" w:eastAsia="Arial Narrow" w:hAnsi="Arial Narrow" w:cs="Arial Narrow"/>
          <w:i/>
          <w:color w:val="000000" w:themeColor="text1"/>
          <w:szCs w:val="24"/>
          <w:lang w:val="fr-CM"/>
        </w:rPr>
        <w:t>rés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opo</w:t>
      </w:r>
      <w:r w:rsidRPr="001667DC">
        <w:rPr>
          <w:rFonts w:ascii="Arial Narrow" w:eastAsia="Arial Narrow" w:hAnsi="Arial Narrow" w:cs="Arial Narrow"/>
          <w:i/>
          <w:color w:val="000000" w:themeColor="text1"/>
          <w:szCs w:val="24"/>
          <w:lang w:val="fr-CM"/>
        </w:rPr>
        <w:t>siti</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hn</w:t>
      </w:r>
      <w:r w:rsidRPr="001667DC">
        <w:rPr>
          <w:rFonts w:ascii="Arial Narrow" w:eastAsia="Arial Narrow" w:hAnsi="Arial Narrow" w:cs="Arial Narrow"/>
          <w:i/>
          <w:color w:val="000000" w:themeColor="text1"/>
          <w:szCs w:val="24"/>
          <w:lang w:val="fr-CM"/>
        </w:rPr>
        <w:t>iq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(10</w:t>
      </w:r>
      <w:r w:rsidRPr="001667DC">
        <w:rPr>
          <w:rFonts w:ascii="Arial Narrow" w:eastAsia="Arial Narrow" w:hAnsi="Arial Narrow" w:cs="Arial Narrow"/>
          <w:i/>
          <w:color w:val="000000" w:themeColor="text1"/>
          <w:spacing w:val="1"/>
          <w:szCs w:val="24"/>
          <w:lang w:val="fr-CM"/>
        </w:rPr>
        <w:t xml:space="preserve"> p</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ge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xi</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3"/>
          <w:szCs w:val="24"/>
          <w:lang w:val="fr-CM"/>
        </w:rPr>
        <w:t>m</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y</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les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x</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t </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zCs w:val="24"/>
          <w:lang w:val="fr-CM"/>
        </w:rPr>
        <w:t>ra</w:t>
      </w:r>
      <w:r w:rsidRPr="001667DC">
        <w:rPr>
          <w:rFonts w:ascii="Arial Narrow" w:eastAsia="Arial Narrow" w:hAnsi="Arial Narrow" w:cs="Arial Narrow"/>
          <w:i/>
          <w:color w:val="000000" w:themeColor="text1"/>
          <w:spacing w:val="1"/>
          <w:szCs w:val="24"/>
          <w:lang w:val="fr-CM"/>
        </w:rPr>
        <w:t>ph</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2"/>
          <w:szCs w:val="24"/>
          <w:lang w:val="fr-CM"/>
        </w:rPr>
        <w:t>q</w:t>
      </w:r>
      <w:r w:rsidRPr="001667DC">
        <w:rPr>
          <w:rFonts w:ascii="Arial Narrow" w:eastAsia="Arial Narrow" w:hAnsi="Arial Narrow" w:cs="Arial Narrow"/>
          <w:i/>
          <w:color w:val="000000" w:themeColor="text1"/>
          <w:spacing w:val="1"/>
          <w:szCs w:val="24"/>
          <w:lang w:val="fr-CM"/>
        </w:rPr>
        <w:t>ue</w:t>
      </w:r>
      <w:r w:rsidRPr="001667DC">
        <w:rPr>
          <w:rFonts w:ascii="Arial Narrow" w:eastAsia="Arial Narrow" w:hAnsi="Arial Narrow" w:cs="Arial Narrow"/>
          <w:i/>
          <w:color w:val="000000" w:themeColor="text1"/>
          <w:szCs w:val="24"/>
          <w:lang w:val="fr-CM"/>
        </w:rPr>
        <w:t>s) div</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t</w:t>
      </w:r>
      <w:r w:rsidRPr="001667DC">
        <w:rPr>
          <w:rFonts w:ascii="Arial Narrow" w:eastAsia="Arial Narrow" w:hAnsi="Arial Narrow" w:cs="Arial Narrow"/>
          <w:i/>
          <w:color w:val="000000" w:themeColor="text1"/>
          <w:szCs w:val="24"/>
          <w:lang w:val="fr-CM"/>
        </w:rPr>
        <w:t>rois</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hap</w:t>
      </w:r>
      <w:r w:rsidRPr="001667DC">
        <w:rPr>
          <w:rFonts w:ascii="Arial Narrow" w:eastAsia="Arial Narrow" w:hAnsi="Arial Narrow" w:cs="Arial Narrow"/>
          <w:i/>
          <w:color w:val="000000" w:themeColor="text1"/>
          <w:szCs w:val="24"/>
          <w:lang w:val="fr-CM"/>
        </w:rPr>
        <w:t>itres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w:t>
      </w:r>
    </w:p>
    <w:p w14:paraId="5B25F9A8" w14:textId="77777777" w:rsidR="007A33F5" w:rsidRPr="001667DC" w:rsidRDefault="007A33F5" w:rsidP="007A33F5">
      <w:pPr>
        <w:spacing w:line="200" w:lineRule="exact"/>
        <w:rPr>
          <w:color w:val="000000" w:themeColor="text1"/>
          <w:sz w:val="20"/>
          <w:lang w:val="fr-CM"/>
        </w:rPr>
      </w:pPr>
    </w:p>
    <w:p w14:paraId="5AE7896E" w14:textId="77777777" w:rsidR="007A33F5" w:rsidRPr="006E2509" w:rsidRDefault="007A33F5">
      <w:pPr>
        <w:pStyle w:val="Paragraphedeliste"/>
        <w:numPr>
          <w:ilvl w:val="0"/>
          <w:numId w:val="70"/>
        </w:numPr>
        <w:spacing w:before="43" w:line="359" w:lineRule="auto"/>
        <w:ind w:right="113"/>
        <w:contextualSpacing/>
        <w:jc w:val="both"/>
        <w:rPr>
          <w:rFonts w:ascii="Arial Narrow" w:eastAsia="Arial Narrow" w:hAnsi="Arial Narrow" w:cs="Arial Narrow"/>
          <w:i/>
          <w:color w:val="000000" w:themeColor="text1"/>
          <w:spacing w:val="1"/>
          <w:lang w:val="en-US"/>
        </w:rPr>
      </w:pPr>
      <w:r w:rsidRPr="006E2509">
        <w:rPr>
          <w:rFonts w:ascii="Arial Narrow" w:eastAsia="Arial Narrow" w:hAnsi="Arial Narrow" w:cs="Arial Narrow"/>
          <w:i/>
          <w:color w:val="000000" w:themeColor="text1"/>
          <w:spacing w:val="1"/>
          <w:lang w:val="en-US"/>
        </w:rPr>
        <w:t xml:space="preserve">Conception technique et </w:t>
      </w:r>
      <w:proofErr w:type="spellStart"/>
      <w:r w:rsidRPr="006E2509">
        <w:rPr>
          <w:rFonts w:ascii="Arial Narrow" w:eastAsia="Arial Narrow" w:hAnsi="Arial Narrow" w:cs="Arial Narrow"/>
          <w:i/>
          <w:color w:val="000000" w:themeColor="text1"/>
          <w:spacing w:val="1"/>
          <w:lang w:val="en-US"/>
        </w:rPr>
        <w:t>méthodologique</w:t>
      </w:r>
      <w:proofErr w:type="spellEnd"/>
    </w:p>
    <w:p w14:paraId="7F903446" w14:textId="77777777" w:rsidR="007A33F5" w:rsidRPr="006E2509" w:rsidRDefault="007A33F5">
      <w:pPr>
        <w:pStyle w:val="Paragraphedeliste"/>
        <w:numPr>
          <w:ilvl w:val="0"/>
          <w:numId w:val="70"/>
        </w:numPr>
        <w:spacing w:before="43" w:line="359" w:lineRule="auto"/>
        <w:ind w:right="113"/>
        <w:contextualSpacing/>
        <w:jc w:val="both"/>
        <w:rPr>
          <w:rFonts w:ascii="Arial Narrow" w:eastAsia="Arial Narrow" w:hAnsi="Arial Narrow" w:cs="Arial Narrow"/>
          <w:i/>
          <w:color w:val="000000" w:themeColor="text1"/>
          <w:spacing w:val="1"/>
          <w:lang w:val="en-US"/>
        </w:rPr>
      </w:pPr>
      <w:r w:rsidRPr="006E2509">
        <w:rPr>
          <w:rFonts w:ascii="Arial Narrow" w:eastAsia="Arial Narrow" w:hAnsi="Arial Narrow" w:cs="Arial Narrow"/>
          <w:i/>
          <w:color w:val="000000" w:themeColor="text1"/>
          <w:spacing w:val="1"/>
          <w:lang w:val="en-US"/>
        </w:rPr>
        <w:t xml:space="preserve">Plan de travail, et </w:t>
      </w:r>
    </w:p>
    <w:p w14:paraId="5A32502C" w14:textId="77777777" w:rsidR="007A33F5" w:rsidRPr="006E2509" w:rsidRDefault="007A33F5">
      <w:pPr>
        <w:pStyle w:val="Paragraphedeliste"/>
        <w:numPr>
          <w:ilvl w:val="0"/>
          <w:numId w:val="70"/>
        </w:numPr>
        <w:spacing w:before="43" w:line="359" w:lineRule="auto"/>
        <w:ind w:right="113"/>
        <w:contextualSpacing/>
        <w:jc w:val="both"/>
        <w:rPr>
          <w:rFonts w:ascii="Arial Narrow" w:eastAsia="Arial Narrow" w:hAnsi="Arial Narrow" w:cs="Arial Narrow"/>
          <w:i/>
          <w:color w:val="000000" w:themeColor="text1"/>
          <w:spacing w:val="1"/>
          <w:lang w:val="en-US"/>
        </w:rPr>
      </w:pPr>
      <w:proofErr w:type="spellStart"/>
      <w:r w:rsidRPr="006E2509">
        <w:rPr>
          <w:rFonts w:ascii="Arial Narrow" w:eastAsia="Arial Narrow" w:hAnsi="Arial Narrow" w:cs="Arial Narrow"/>
          <w:i/>
          <w:color w:val="000000" w:themeColor="text1"/>
          <w:spacing w:val="1"/>
          <w:lang w:val="en-US"/>
        </w:rPr>
        <w:t>Organisation</w:t>
      </w:r>
      <w:proofErr w:type="spellEnd"/>
      <w:r w:rsidRPr="006E2509">
        <w:rPr>
          <w:rFonts w:ascii="Arial Narrow" w:eastAsia="Arial Narrow" w:hAnsi="Arial Narrow" w:cs="Arial Narrow"/>
          <w:i/>
          <w:color w:val="000000" w:themeColor="text1"/>
          <w:spacing w:val="1"/>
          <w:lang w:val="en-US"/>
        </w:rPr>
        <w:t xml:space="preserve"> et personnel</w:t>
      </w:r>
    </w:p>
    <w:p w14:paraId="573A93CE" w14:textId="77777777" w:rsidR="007A33F5" w:rsidRPr="006E2509" w:rsidRDefault="007A33F5" w:rsidP="007A33F5">
      <w:pPr>
        <w:spacing w:before="43" w:line="359" w:lineRule="auto"/>
        <w:ind w:right="113"/>
        <w:jc w:val="both"/>
        <w:rPr>
          <w:rFonts w:ascii="Arial Narrow" w:eastAsia="Arial Narrow" w:hAnsi="Arial Narrow" w:cs="Arial Narrow"/>
          <w:i/>
          <w:color w:val="000000" w:themeColor="text1"/>
          <w:spacing w:val="1"/>
          <w:szCs w:val="24"/>
          <w:lang w:val="en-US"/>
        </w:rPr>
      </w:pPr>
    </w:p>
    <w:p w14:paraId="7D452E48" w14:textId="77777777" w:rsidR="007A33F5" w:rsidRPr="001667DC" w:rsidRDefault="007A33F5">
      <w:pPr>
        <w:pStyle w:val="Paragraphedeliste"/>
        <w:numPr>
          <w:ilvl w:val="0"/>
          <w:numId w:val="71"/>
        </w:numPr>
        <w:spacing w:before="43" w:line="359" w:lineRule="auto"/>
        <w:ind w:right="113"/>
        <w:contextualSpacing/>
        <w:jc w:val="both"/>
        <w:rPr>
          <w:rFonts w:ascii="Arial Narrow" w:eastAsia="Arial Narrow" w:hAnsi="Arial Narrow" w:cs="Arial Narrow"/>
          <w:color w:val="000000" w:themeColor="text1"/>
          <w:lang w:val="fr-CM"/>
        </w:rPr>
      </w:pPr>
      <w:r w:rsidRPr="001667DC">
        <w:rPr>
          <w:rFonts w:ascii="Arial Narrow" w:eastAsia="Arial Narrow" w:hAnsi="Arial Narrow" w:cs="Arial Narrow"/>
          <w:i/>
          <w:color w:val="000000" w:themeColor="text1"/>
          <w:spacing w:val="1"/>
          <w:u w:val="single"/>
          <w:lang w:val="fr-CM"/>
        </w:rPr>
        <w:t>Conception technique et méthodologique</w:t>
      </w:r>
      <w:r w:rsidRPr="001667DC">
        <w:rPr>
          <w:rFonts w:ascii="Arial Narrow" w:eastAsia="Arial Narrow" w:hAnsi="Arial Narrow" w:cs="Arial Narrow"/>
          <w:i/>
          <w:color w:val="000000" w:themeColor="text1"/>
          <w:spacing w:val="1"/>
          <w:lang w:val="fr-CM"/>
        </w:rPr>
        <w:t xml:space="preserve">. Dans ce </w:t>
      </w:r>
      <w:proofErr w:type="spellStart"/>
      <w:r w:rsidRPr="001667DC">
        <w:rPr>
          <w:rFonts w:ascii="Arial Narrow" w:eastAsia="Arial Narrow" w:hAnsi="Arial Narrow" w:cs="Arial Narrow"/>
          <w:i/>
          <w:color w:val="000000" w:themeColor="text1"/>
          <w:spacing w:val="1"/>
          <w:lang w:val="fr-CM"/>
        </w:rPr>
        <w:t>chapiter</w:t>
      </w:r>
      <w:proofErr w:type="spellEnd"/>
      <w:r w:rsidRPr="001667DC">
        <w:rPr>
          <w:rFonts w:ascii="Arial Narrow" w:eastAsia="Arial Narrow" w:hAnsi="Arial Narrow" w:cs="Arial Narrow"/>
          <w:i/>
          <w:color w:val="000000" w:themeColor="text1"/>
          <w:spacing w:val="1"/>
          <w:lang w:val="fr-CM"/>
        </w:rPr>
        <w:t>, il vous est suggéré d’expliquer la manière don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visa</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z</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jec</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lang w:val="fr-CM"/>
        </w:rPr>
        <w:t>ifs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lang w:val="fr-CM"/>
        </w:rPr>
        <w:t>iss</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ep</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 xml:space="preserve">s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rest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3"/>
          <w:lang w:val="fr-CM"/>
        </w:rPr>
        <w:t>m</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do</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lang w:val="fr-CM"/>
        </w:rPr>
        <w:t>ie</w:t>
      </w:r>
      <w:r w:rsidRPr="001667DC">
        <w:rPr>
          <w:rFonts w:ascii="Arial Narrow" w:eastAsia="Arial Narrow" w:hAnsi="Arial Narrow" w:cs="Arial Narrow"/>
          <w:i/>
          <w:color w:val="000000" w:themeColor="text1"/>
          <w:spacing w:val="1"/>
          <w:lang w:val="fr-CM"/>
        </w:rPr>
        <w:t xml:space="preserve"> 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 les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ctivit</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 xml:space="preserve"> ob</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en</w:t>
      </w:r>
      <w:r w:rsidRPr="001667DC">
        <w:rPr>
          <w:rFonts w:ascii="Arial Narrow" w:eastAsia="Arial Narrow" w:hAnsi="Arial Narrow" w:cs="Arial Narrow"/>
          <w:i/>
          <w:color w:val="000000" w:themeColor="text1"/>
          <w:lang w:val="fr-CM"/>
        </w:rPr>
        <w:t>ir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é</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lt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ts</w:t>
      </w:r>
      <w:r w:rsidRPr="001667DC">
        <w:rPr>
          <w:rFonts w:ascii="Arial Narrow" w:eastAsia="Arial Narrow" w:hAnsi="Arial Narrow" w:cs="Arial Narrow"/>
          <w:i/>
          <w:color w:val="000000" w:themeColor="text1"/>
          <w:spacing w:val="1"/>
          <w:lang w:val="fr-CM"/>
        </w:rPr>
        <w:t xml:space="preserve"> a</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spacing w:val="1"/>
          <w:lang w:val="fr-CM"/>
        </w:rPr>
        <w:t>en</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1"/>
          <w:lang w:val="fr-CM"/>
        </w:rPr>
        <w:t xml:space="preserve"> dé</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 xml:space="preserve">il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eu</w:t>
      </w:r>
      <w:r w:rsidRPr="001667DC">
        <w:rPr>
          <w:rFonts w:ascii="Arial Narrow" w:eastAsia="Arial Narrow" w:hAnsi="Arial Narrow" w:cs="Arial Narrow"/>
          <w:i/>
          <w:color w:val="000000" w:themeColor="text1"/>
          <w:spacing w:val="9"/>
          <w:lang w:val="fr-CM"/>
        </w:rPr>
        <w:t>x</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ci.</w:t>
      </w:r>
      <w:r w:rsidRPr="001667DC">
        <w:rPr>
          <w:rFonts w:ascii="Arial Narrow" w:eastAsia="Arial Narrow" w:hAnsi="Arial Narrow" w:cs="Arial Narrow"/>
          <w:i/>
          <w:color w:val="000000" w:themeColor="text1"/>
          <w:spacing w:val="1"/>
          <w:lang w:val="fr-CM"/>
        </w:rPr>
        <w:t xml:space="preserve"> Vou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vr</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z</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3"/>
          <w:lang w:val="fr-CM"/>
        </w:rPr>
        <w:t>m</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lang w:val="fr-CM"/>
        </w:rPr>
        <w:t>re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f</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1"/>
          <w:lang w:val="fr-CM"/>
        </w:rPr>
        <w:t xml:space="preserve"> 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lèmes à</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rés</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ud</w:t>
      </w:r>
      <w:r w:rsidRPr="001667DC">
        <w:rPr>
          <w:rFonts w:ascii="Arial Narrow" w:eastAsia="Arial Narrow" w:hAnsi="Arial Narrow" w:cs="Arial Narrow"/>
          <w:i/>
          <w:color w:val="000000" w:themeColor="text1"/>
          <w:lang w:val="fr-CM"/>
        </w:rPr>
        <w:t xml:space="preserve">re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 le</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
          <w:lang w:val="fr-CM"/>
        </w:rPr>
        <w:t>mp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rt</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ce</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 xml:space="preserve">t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ep</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ion</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hn</w:t>
      </w:r>
      <w:r w:rsidRPr="001667DC">
        <w:rPr>
          <w:rFonts w:ascii="Arial Narrow" w:eastAsia="Arial Narrow" w:hAnsi="Arial Narrow" w:cs="Arial Narrow"/>
          <w:i/>
          <w:color w:val="000000" w:themeColor="text1"/>
          <w:spacing w:val="-3"/>
          <w:lang w:val="fr-CM"/>
        </w:rPr>
        <w:t>i</w:t>
      </w:r>
      <w:r w:rsidRPr="001667DC">
        <w:rPr>
          <w:rFonts w:ascii="Arial Narrow" w:eastAsia="Arial Narrow" w:hAnsi="Arial Narrow" w:cs="Arial Narrow"/>
          <w:i/>
          <w:color w:val="000000" w:themeColor="text1"/>
          <w:spacing w:val="1"/>
          <w:lang w:val="fr-CM"/>
        </w:rPr>
        <w:t>qu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v</w:t>
      </w:r>
      <w:r w:rsidRPr="001667DC">
        <w:rPr>
          <w:rFonts w:ascii="Arial Narrow" w:eastAsia="Arial Narrow" w:hAnsi="Arial Narrow" w:cs="Arial Narrow"/>
          <w:i/>
          <w:color w:val="000000" w:themeColor="text1"/>
          <w:spacing w:val="1"/>
          <w:lang w:val="fr-CM"/>
        </w:rPr>
        <w:t>ou</w:t>
      </w:r>
      <w:r w:rsidRPr="001667DC">
        <w:rPr>
          <w:rFonts w:ascii="Arial Narrow" w:eastAsia="Arial Narrow" w:hAnsi="Arial Narrow" w:cs="Arial Narrow"/>
          <w:i/>
          <w:color w:val="000000" w:themeColor="text1"/>
          <w:lang w:val="fr-CM"/>
        </w:rPr>
        <w:t xml:space="preserve">s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op</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 xml:space="preserve">rez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ou</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f</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
          <w:lang w:val="fr-CM"/>
        </w:rPr>
        <w:t>r</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V</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 xml:space="preserve">s </w:t>
      </w:r>
      <w:r w:rsidRPr="001667DC">
        <w:rPr>
          <w:rFonts w:ascii="Arial Narrow" w:eastAsia="Arial Narrow" w:hAnsi="Arial Narrow" w:cs="Arial Narrow"/>
          <w:i/>
          <w:color w:val="000000" w:themeColor="text1"/>
          <w:spacing w:val="1"/>
          <w:lang w:val="fr-CM"/>
        </w:rPr>
        <w:t>de</w:t>
      </w:r>
      <w:r w:rsidRPr="001667DC">
        <w:rPr>
          <w:rFonts w:ascii="Arial Narrow" w:eastAsia="Arial Narrow" w:hAnsi="Arial Narrow" w:cs="Arial Narrow"/>
          <w:i/>
          <w:color w:val="000000" w:themeColor="text1"/>
          <w:lang w:val="fr-CM"/>
        </w:rPr>
        <w:t>vrez</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 xml:space="preserve"> ou</w:t>
      </w:r>
      <w:r w:rsidRPr="001667DC">
        <w:rPr>
          <w:rFonts w:ascii="Arial Narrow" w:eastAsia="Arial Narrow" w:hAnsi="Arial Narrow" w:cs="Arial Narrow"/>
          <w:i/>
          <w:color w:val="000000" w:themeColor="text1"/>
          <w:lang w:val="fr-CM"/>
        </w:rPr>
        <w:t>tre</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iq</w:t>
      </w:r>
      <w:r w:rsidRPr="001667DC">
        <w:rPr>
          <w:rFonts w:ascii="Arial Narrow" w:eastAsia="Arial Narrow" w:hAnsi="Arial Narrow" w:cs="Arial Narrow"/>
          <w:i/>
          <w:color w:val="000000" w:themeColor="text1"/>
          <w:spacing w:val="1"/>
          <w:lang w:val="fr-CM"/>
        </w:rPr>
        <w:t>ue</w:t>
      </w:r>
      <w:r w:rsidRPr="001667DC">
        <w:rPr>
          <w:rFonts w:ascii="Arial Narrow" w:eastAsia="Arial Narrow" w:hAnsi="Arial Narrow" w:cs="Arial Narrow"/>
          <w:i/>
          <w:color w:val="000000" w:themeColor="text1"/>
          <w:lang w:val="fr-CM"/>
        </w:rPr>
        <w:t>r la</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odo</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lang w:val="fr-CM"/>
        </w:rPr>
        <w:t>ie</w:t>
      </w:r>
      <w:r w:rsidRPr="001667DC">
        <w:rPr>
          <w:rFonts w:ascii="Arial Narrow" w:eastAsia="Arial Narrow" w:hAnsi="Arial Narrow" w:cs="Arial Narrow"/>
          <w:i/>
          <w:color w:val="000000" w:themeColor="text1"/>
          <w:spacing w:val="1"/>
          <w:lang w:val="fr-CM"/>
        </w:rPr>
        <w:t xml:space="preserve"> 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a</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z</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in</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sa</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ité</w:t>
      </w:r>
      <w:r w:rsidRPr="001667DC">
        <w:rPr>
          <w:rFonts w:ascii="Arial Narrow" w:eastAsia="Arial Narrow" w:hAnsi="Arial Narrow" w:cs="Arial Narrow"/>
          <w:i/>
          <w:color w:val="000000" w:themeColor="text1"/>
          <w:spacing w:val="1"/>
          <w:lang w:val="fr-CM"/>
        </w:rPr>
        <w:t xml:space="preserve"> a</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 la 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ro</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w:t>
      </w:r>
    </w:p>
    <w:p w14:paraId="620D884D" w14:textId="77777777" w:rsidR="007A33F5" w:rsidRPr="001667DC" w:rsidRDefault="007A33F5">
      <w:pPr>
        <w:pStyle w:val="Paragraphedeliste"/>
        <w:numPr>
          <w:ilvl w:val="0"/>
          <w:numId w:val="71"/>
        </w:numPr>
        <w:spacing w:before="43" w:line="359" w:lineRule="auto"/>
        <w:ind w:right="113"/>
        <w:contextualSpacing/>
        <w:jc w:val="both"/>
        <w:rPr>
          <w:rFonts w:ascii="Arial Narrow" w:eastAsia="Arial Narrow" w:hAnsi="Arial Narrow" w:cs="Arial Narrow"/>
          <w:color w:val="000000" w:themeColor="text1"/>
          <w:lang w:val="fr-CM"/>
        </w:rPr>
      </w:pPr>
      <w:r w:rsidRPr="001667DC">
        <w:rPr>
          <w:rFonts w:ascii="Arial Narrow" w:eastAsia="Arial Narrow" w:hAnsi="Arial Narrow" w:cs="Arial Narrow"/>
          <w:i/>
          <w:color w:val="000000" w:themeColor="text1"/>
          <w:spacing w:val="1"/>
          <w:u w:val="single" w:color="000000"/>
          <w:lang w:val="fr-CM"/>
        </w:rPr>
        <w:t>P</w:t>
      </w:r>
      <w:r w:rsidRPr="001667DC">
        <w:rPr>
          <w:rFonts w:ascii="Arial Narrow" w:eastAsia="Arial Narrow" w:hAnsi="Arial Narrow" w:cs="Arial Narrow"/>
          <w:i/>
          <w:color w:val="000000" w:themeColor="text1"/>
          <w:u w:val="single" w:color="000000"/>
          <w:lang w:val="fr-CM"/>
        </w:rPr>
        <w:t>lan</w:t>
      </w:r>
      <w:r w:rsidRPr="001667DC">
        <w:rPr>
          <w:rFonts w:ascii="Arial Narrow" w:eastAsia="Arial Narrow" w:hAnsi="Arial Narrow" w:cs="Arial Narrow"/>
          <w:i/>
          <w:color w:val="000000" w:themeColor="text1"/>
          <w:spacing w:val="3"/>
          <w:u w:val="single" w:color="000000"/>
          <w:lang w:val="fr-CM"/>
        </w:rPr>
        <w:t xml:space="preserve"> </w:t>
      </w:r>
      <w:r w:rsidRPr="001667DC">
        <w:rPr>
          <w:rFonts w:ascii="Arial Narrow" w:eastAsia="Arial Narrow" w:hAnsi="Arial Narrow" w:cs="Arial Narrow"/>
          <w:i/>
          <w:color w:val="000000" w:themeColor="text1"/>
          <w:spacing w:val="1"/>
          <w:u w:val="single" w:color="000000"/>
          <w:lang w:val="fr-CM"/>
        </w:rPr>
        <w:t>d</w:t>
      </w:r>
      <w:r w:rsidRPr="001667DC">
        <w:rPr>
          <w:rFonts w:ascii="Arial Narrow" w:eastAsia="Arial Narrow" w:hAnsi="Arial Narrow" w:cs="Arial Narrow"/>
          <w:i/>
          <w:color w:val="000000" w:themeColor="text1"/>
          <w:u w:val="single" w:color="000000"/>
          <w:lang w:val="fr-CM"/>
        </w:rPr>
        <w:t>e</w:t>
      </w:r>
      <w:r w:rsidRPr="001667DC">
        <w:rPr>
          <w:rFonts w:ascii="Arial Narrow" w:eastAsia="Arial Narrow" w:hAnsi="Arial Narrow" w:cs="Arial Narrow"/>
          <w:i/>
          <w:color w:val="000000" w:themeColor="text1"/>
          <w:spacing w:val="3"/>
          <w:u w:val="single" w:color="000000"/>
          <w:lang w:val="fr-CM"/>
        </w:rPr>
        <w:t xml:space="preserve"> </w:t>
      </w:r>
      <w:r w:rsidRPr="001667DC">
        <w:rPr>
          <w:rFonts w:ascii="Arial Narrow" w:eastAsia="Arial Narrow" w:hAnsi="Arial Narrow" w:cs="Arial Narrow"/>
          <w:i/>
          <w:color w:val="000000" w:themeColor="text1"/>
          <w:u w:val="single" w:color="000000"/>
          <w:lang w:val="fr-CM"/>
        </w:rPr>
        <w:t>tra</w:t>
      </w:r>
      <w:r w:rsidRPr="001667DC">
        <w:rPr>
          <w:rFonts w:ascii="Arial Narrow" w:eastAsia="Arial Narrow" w:hAnsi="Arial Narrow" w:cs="Arial Narrow"/>
          <w:i/>
          <w:color w:val="000000" w:themeColor="text1"/>
          <w:spacing w:val="-2"/>
          <w:u w:val="single" w:color="000000"/>
          <w:lang w:val="fr-CM"/>
        </w:rPr>
        <w:t>v</w:t>
      </w:r>
      <w:r w:rsidRPr="001667DC">
        <w:rPr>
          <w:rFonts w:ascii="Arial Narrow" w:eastAsia="Arial Narrow" w:hAnsi="Arial Narrow" w:cs="Arial Narrow"/>
          <w:i/>
          <w:color w:val="000000" w:themeColor="text1"/>
          <w:spacing w:val="1"/>
          <w:u w:val="single" w:color="000000"/>
          <w:lang w:val="fr-CM"/>
        </w:rPr>
        <w:t>a</w:t>
      </w:r>
      <w:r w:rsidRPr="001667DC">
        <w:rPr>
          <w:rFonts w:ascii="Arial Narrow" w:eastAsia="Arial Narrow" w:hAnsi="Arial Narrow" w:cs="Arial Narrow"/>
          <w:i/>
          <w:color w:val="000000" w:themeColor="text1"/>
          <w:u w:val="single" w:color="000000"/>
          <w:lang w:val="fr-CM"/>
        </w:rPr>
        <w:t>i</w:t>
      </w:r>
      <w:r w:rsidRPr="001667DC">
        <w:rPr>
          <w:rFonts w:ascii="Arial Narrow" w:eastAsia="Arial Narrow" w:hAnsi="Arial Narrow" w:cs="Arial Narrow"/>
          <w:i/>
          <w:color w:val="000000" w:themeColor="text1"/>
          <w:spacing w:val="1"/>
          <w:u w:val="single" w:color="000000"/>
          <w:lang w:val="fr-CM"/>
        </w:rPr>
        <w:t>l</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Da</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ce</w:t>
      </w:r>
      <w:r w:rsidRPr="001667DC">
        <w:rPr>
          <w:rFonts w:ascii="Arial Narrow" w:eastAsia="Arial Narrow" w:hAnsi="Arial Narrow" w:cs="Arial Narrow"/>
          <w:i/>
          <w:color w:val="000000" w:themeColor="text1"/>
          <w:spacing w:val="3"/>
          <w:lang w:val="fr-CM"/>
        </w:rPr>
        <w:t xml:space="preserve"> </w:t>
      </w:r>
      <w:proofErr w:type="spellStart"/>
      <w:r w:rsidRPr="001667DC">
        <w:rPr>
          <w:rFonts w:ascii="Arial Narrow" w:eastAsia="Arial Narrow" w:hAnsi="Arial Narrow" w:cs="Arial Narrow"/>
          <w:i/>
          <w:color w:val="000000" w:themeColor="text1"/>
          <w:lang w:val="fr-CM"/>
        </w:rPr>
        <w:t>chapiter</w:t>
      </w:r>
      <w:proofErr w:type="spellEnd"/>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ro</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rez</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 xml:space="preserve">les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cip</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ctivit</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om</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d</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lang w:val="fr-CM"/>
        </w:rPr>
        <w:t>iss</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 le</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na</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ré</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 xml:space="preserve"> é</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he</w:t>
      </w:r>
      <w:r w:rsidRPr="001667DC">
        <w:rPr>
          <w:rFonts w:ascii="Arial Narrow" w:eastAsia="Arial Narrow" w:hAnsi="Arial Narrow" w:cs="Arial Narrow"/>
          <w:i/>
          <w:color w:val="000000" w:themeColor="text1"/>
          <w:spacing w:val="-3"/>
          <w:lang w:val="fr-CM"/>
        </w:rPr>
        <w:t>l</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nne</w:t>
      </w:r>
      <w:r w:rsidRPr="001667DC">
        <w:rPr>
          <w:rFonts w:ascii="Arial Narrow" w:eastAsia="Arial Narrow" w:hAnsi="Arial Narrow" w:cs="Arial Narrow"/>
          <w:i/>
          <w:color w:val="000000" w:themeColor="text1"/>
          <w:spacing w:val="-1"/>
          <w:lang w:val="fr-CM"/>
        </w:rPr>
        <w:t>me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in</w:t>
      </w:r>
      <w:r w:rsidRPr="001667DC">
        <w:rPr>
          <w:rFonts w:ascii="Arial Narrow" w:eastAsia="Arial Narrow" w:hAnsi="Arial Narrow" w:cs="Arial Narrow"/>
          <w:i/>
          <w:color w:val="000000" w:themeColor="text1"/>
          <w:spacing w:val="1"/>
          <w:lang w:val="fr-CM"/>
        </w:rPr>
        <w:t>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r</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 l</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jal</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(y</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 xml:space="preserve">les </w:t>
      </w:r>
      <w:r w:rsidRPr="001667DC">
        <w:rPr>
          <w:rFonts w:ascii="Arial Narrow" w:eastAsia="Arial Narrow" w:hAnsi="Arial Narrow" w:cs="Arial Narrow"/>
          <w:i/>
          <w:color w:val="000000" w:themeColor="text1"/>
          <w:spacing w:val="1"/>
          <w:lang w:val="fr-CM"/>
        </w:rPr>
        <w:t>app</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spacing w:val="1"/>
          <w:lang w:val="fr-CM"/>
        </w:rPr>
        <w:t>oba</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in</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éd</w:t>
      </w:r>
      <w:r w:rsidRPr="001667DC">
        <w:rPr>
          <w:rFonts w:ascii="Arial Narrow" w:eastAsia="Arial Narrow" w:hAnsi="Arial Narrow" w:cs="Arial Narrow"/>
          <w:i/>
          <w:color w:val="000000" w:themeColor="text1"/>
          <w:lang w:val="fr-CM"/>
        </w:rPr>
        <w:t xml:space="preserve">iaires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 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spacing w:val="1"/>
          <w:lang w:val="fr-CM"/>
        </w:rPr>
        <w:t>au</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té</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tra</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da</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6"/>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rés</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6"/>
          <w:lang w:val="fr-CM"/>
        </w:rPr>
        <w:t xml:space="preserve"> </w:t>
      </w:r>
      <w:r w:rsidRPr="001667DC">
        <w:rPr>
          <w:rFonts w:ascii="Arial Narrow" w:eastAsia="Arial Narrow" w:hAnsi="Arial Narrow" w:cs="Arial Narrow"/>
          <w:i/>
          <w:color w:val="000000" w:themeColor="text1"/>
          <w:spacing w:val="1"/>
          <w:lang w:val="fr-CM"/>
        </w:rPr>
        <w:t>de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ra</w:t>
      </w:r>
      <w:r w:rsidRPr="001667DC">
        <w:rPr>
          <w:rFonts w:ascii="Arial Narrow" w:eastAsia="Arial Narrow" w:hAnsi="Arial Narrow" w:cs="Arial Narrow"/>
          <w:i/>
          <w:color w:val="000000" w:themeColor="text1"/>
          <w:spacing w:val="1"/>
          <w:lang w:val="fr-CM"/>
        </w:rPr>
        <w:t>ppo</w:t>
      </w:r>
      <w:r w:rsidRPr="001667DC">
        <w:rPr>
          <w:rFonts w:ascii="Arial Narrow" w:eastAsia="Arial Narrow" w:hAnsi="Arial Narrow" w:cs="Arial Narrow"/>
          <w:i/>
          <w:color w:val="000000" w:themeColor="text1"/>
          <w:lang w:val="fr-CM"/>
        </w:rPr>
        <w:t>rts.</w:t>
      </w:r>
      <w:r w:rsidRPr="001667DC">
        <w:rPr>
          <w:rFonts w:ascii="Arial Narrow" w:eastAsia="Arial Narrow" w:hAnsi="Arial Narrow" w:cs="Arial Narrow"/>
          <w:i/>
          <w:color w:val="000000" w:themeColor="text1"/>
          <w:spacing w:val="-7"/>
          <w:lang w:val="fr-CM"/>
        </w:rPr>
        <w:t xml:space="preserve"> </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6"/>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6"/>
          <w:lang w:val="fr-CM"/>
        </w:rPr>
        <w:t xml:space="preserve"> </w:t>
      </w:r>
      <w:r w:rsidRPr="001667DC">
        <w:rPr>
          <w:rFonts w:ascii="Arial Narrow" w:eastAsia="Arial Narrow" w:hAnsi="Arial Narrow" w:cs="Arial Narrow"/>
          <w:i/>
          <w:color w:val="000000" w:themeColor="text1"/>
          <w:lang w:val="fr-CM"/>
        </w:rPr>
        <w:t>trav</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il</w:t>
      </w:r>
      <w:r w:rsidRPr="001667DC">
        <w:rPr>
          <w:rFonts w:ascii="Arial Narrow" w:eastAsia="Arial Narrow" w:hAnsi="Arial Narrow" w:cs="Arial Narrow"/>
          <w:i/>
          <w:color w:val="000000" w:themeColor="text1"/>
          <w:spacing w:val="-8"/>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ro</w:t>
      </w:r>
      <w:r w:rsidRPr="001667DC">
        <w:rPr>
          <w:rFonts w:ascii="Arial Narrow" w:eastAsia="Arial Narrow" w:hAnsi="Arial Narrow" w:cs="Arial Narrow"/>
          <w:i/>
          <w:color w:val="000000" w:themeColor="text1"/>
          <w:spacing w:val="1"/>
          <w:lang w:val="fr-CM"/>
        </w:rPr>
        <w:t>po</w:t>
      </w:r>
      <w:r w:rsidRPr="001667DC">
        <w:rPr>
          <w:rFonts w:ascii="Arial Narrow" w:eastAsia="Arial Narrow" w:hAnsi="Arial Narrow" w:cs="Arial Narrow"/>
          <w:i/>
          <w:color w:val="000000" w:themeColor="text1"/>
          <w:spacing w:val="-2"/>
          <w:lang w:val="fr-CM"/>
        </w:rPr>
        <w:t>s</w:t>
      </w:r>
      <w:r w:rsidRPr="001667DC">
        <w:rPr>
          <w:rFonts w:ascii="Arial Narrow" w:eastAsia="Arial Narrow" w:hAnsi="Arial Narrow" w:cs="Arial Narrow"/>
          <w:i/>
          <w:color w:val="000000" w:themeColor="text1"/>
          <w:lang w:val="fr-CM"/>
        </w:rPr>
        <w:t>é</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it</w:t>
      </w:r>
      <w:r w:rsidRPr="001667DC">
        <w:rPr>
          <w:rFonts w:ascii="Arial Narrow" w:eastAsia="Arial Narrow" w:hAnsi="Arial Narrow" w:cs="Arial Narrow"/>
          <w:i/>
          <w:color w:val="000000" w:themeColor="text1"/>
          <w:spacing w:val="-7"/>
          <w:lang w:val="fr-CM"/>
        </w:rPr>
        <w:t xml:space="preserve"> </w:t>
      </w:r>
      <w:r w:rsidRPr="001667DC">
        <w:rPr>
          <w:rFonts w:ascii="Arial Narrow" w:eastAsia="Arial Narrow" w:hAnsi="Arial Narrow" w:cs="Arial Narrow"/>
          <w:i/>
          <w:color w:val="000000" w:themeColor="text1"/>
          <w:spacing w:val="1"/>
          <w:lang w:val="fr-CM"/>
        </w:rPr>
        <w:t>ê</w:t>
      </w:r>
      <w:r w:rsidRPr="001667DC">
        <w:rPr>
          <w:rFonts w:ascii="Arial Narrow" w:eastAsia="Arial Narrow" w:hAnsi="Arial Narrow" w:cs="Arial Narrow"/>
          <w:i/>
          <w:color w:val="000000" w:themeColor="text1"/>
          <w:lang w:val="fr-CM"/>
        </w:rPr>
        <w:t>tre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spacing w:val="-5"/>
          <w:lang w:val="fr-CM"/>
        </w:rPr>
        <w:t>l</w:t>
      </w:r>
      <w:r w:rsidRPr="001667DC">
        <w:rPr>
          <w:rFonts w:ascii="Arial Narrow" w:eastAsia="Arial Narrow" w:hAnsi="Arial Narrow" w:cs="Arial Narrow"/>
          <w:i/>
          <w:color w:val="000000" w:themeColor="text1"/>
          <w:lang w:val="fr-CM"/>
        </w:rPr>
        <w:t xml:space="preserve">e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2"/>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lo</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lang w:val="fr-CM"/>
        </w:rPr>
        <w:t>ie,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mo</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trer</w:t>
      </w:r>
      <w:r w:rsidRPr="001667DC">
        <w:rPr>
          <w:rFonts w:ascii="Arial Narrow" w:eastAsia="Arial Narrow" w:hAnsi="Arial Narrow" w:cs="Arial Narrow"/>
          <w:i/>
          <w:color w:val="000000" w:themeColor="text1"/>
          <w:spacing w:val="1"/>
          <w:lang w:val="fr-CM"/>
        </w:rPr>
        <w:t xml:space="preserve"> qu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réf</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re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 xml:space="preserve">ce </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é</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 xml:space="preserve">t </w:t>
      </w:r>
      <w:r w:rsidRPr="001667DC">
        <w:rPr>
          <w:rFonts w:ascii="Arial Narrow" w:eastAsia="Arial Narrow" w:hAnsi="Arial Narrow" w:cs="Arial Narrow"/>
          <w:i/>
          <w:color w:val="000000" w:themeColor="text1"/>
          <w:spacing w:val="1"/>
          <w:lang w:val="fr-CM"/>
        </w:rPr>
        <w:t>peu</w:t>
      </w:r>
      <w:r w:rsidRPr="001667DC">
        <w:rPr>
          <w:rFonts w:ascii="Arial Narrow" w:eastAsia="Arial Narrow" w:hAnsi="Arial Narrow" w:cs="Arial Narrow"/>
          <w:i/>
          <w:color w:val="000000" w:themeColor="text1"/>
          <w:spacing w:val="-2"/>
          <w:lang w:val="fr-CM"/>
        </w:rPr>
        <w:t>v</w:t>
      </w:r>
      <w:r w:rsidRPr="001667DC">
        <w:rPr>
          <w:rFonts w:ascii="Arial Narrow" w:eastAsia="Arial Narrow" w:hAnsi="Arial Narrow" w:cs="Arial Narrow"/>
          <w:i/>
          <w:color w:val="000000" w:themeColor="text1"/>
          <w:spacing w:val="1"/>
          <w:lang w:val="fr-CM"/>
        </w:rPr>
        <w:t>en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ê</w:t>
      </w:r>
      <w:r w:rsidRPr="001667DC">
        <w:rPr>
          <w:rFonts w:ascii="Arial Narrow" w:eastAsia="Arial Narrow" w:hAnsi="Arial Narrow" w:cs="Arial Narrow"/>
          <w:i/>
          <w:color w:val="000000" w:themeColor="text1"/>
          <w:lang w:val="fr-CM"/>
        </w:rPr>
        <w:t>tre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tr</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spacing w:val="1"/>
          <w:lang w:val="fr-CM"/>
        </w:rPr>
        <w:t>du</w:t>
      </w:r>
      <w:r w:rsidRPr="001667DC">
        <w:rPr>
          <w:rFonts w:ascii="Arial Narrow" w:eastAsia="Arial Narrow" w:hAnsi="Arial Narrow" w:cs="Arial Narrow"/>
          <w:i/>
          <w:color w:val="000000" w:themeColor="text1"/>
          <w:lang w:val="fr-CM"/>
        </w:rPr>
        <w:t>its</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trav</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 xml:space="preserve">il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rati</w:t>
      </w:r>
      <w:r w:rsidRPr="001667DC">
        <w:rPr>
          <w:rFonts w:ascii="Arial Narrow" w:eastAsia="Arial Narrow" w:hAnsi="Arial Narrow" w:cs="Arial Narrow"/>
          <w:i/>
          <w:color w:val="000000" w:themeColor="text1"/>
          <w:spacing w:val="-2"/>
          <w:lang w:val="fr-CM"/>
        </w:rPr>
        <w:t>q</w:t>
      </w:r>
      <w:r w:rsidRPr="001667DC">
        <w:rPr>
          <w:rFonts w:ascii="Arial Narrow" w:eastAsia="Arial Narrow" w:hAnsi="Arial Narrow" w:cs="Arial Narrow"/>
          <w:i/>
          <w:color w:val="000000" w:themeColor="text1"/>
          <w:spacing w:val="1"/>
          <w:lang w:val="fr-CM"/>
        </w:rPr>
        <w:t>ue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3"/>
          <w:lang w:val="fr-CM"/>
        </w:rPr>
        <w:t>U</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do</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en</w:t>
      </w:r>
      <w:r w:rsidRPr="001667DC">
        <w:rPr>
          <w:rFonts w:ascii="Arial Narrow" w:eastAsia="Arial Narrow" w:hAnsi="Arial Narrow" w:cs="Arial Narrow"/>
          <w:i/>
          <w:color w:val="000000" w:themeColor="text1"/>
          <w:lang w:val="fr-CM"/>
        </w:rPr>
        <w:t>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fi</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spacing w:val="1"/>
          <w:lang w:val="fr-CM"/>
        </w:rPr>
        <w:t>au</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y</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2"/>
          <w:lang w:val="fr-CM"/>
        </w:rPr>
        <w:t>r</w:t>
      </w:r>
      <w:r w:rsidRPr="001667DC">
        <w:rPr>
          <w:rFonts w:ascii="Arial Narrow" w:eastAsia="Arial Narrow" w:hAnsi="Arial Narrow" w:cs="Arial Narrow"/>
          <w:i/>
          <w:color w:val="000000" w:themeColor="text1"/>
          <w:lang w:val="fr-CM"/>
        </w:rPr>
        <w:t>is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rt</w:t>
      </w:r>
      <w:r w:rsidRPr="001667DC">
        <w:rPr>
          <w:rFonts w:ascii="Arial Narrow" w:eastAsia="Arial Narrow" w:hAnsi="Arial Narrow" w:cs="Arial Narrow"/>
          <w:i/>
          <w:color w:val="000000" w:themeColor="text1"/>
          <w:spacing w:val="-3"/>
          <w:lang w:val="fr-CM"/>
        </w:rPr>
        <w:t>s</w:t>
      </w:r>
      <w:r w:rsidRPr="001667DC">
        <w:rPr>
          <w:rFonts w:ascii="Arial Narrow" w:eastAsia="Arial Narrow" w:hAnsi="Arial Narrow" w:cs="Arial Narrow"/>
          <w:i/>
          <w:color w:val="000000" w:themeColor="text1"/>
          <w:lang w:val="fr-CM"/>
        </w:rPr>
        <w:t>, cro</w:t>
      </w:r>
      <w:r w:rsidRPr="001667DC">
        <w:rPr>
          <w:rFonts w:ascii="Arial Narrow" w:eastAsia="Arial Narrow" w:hAnsi="Arial Narrow" w:cs="Arial Narrow"/>
          <w:i/>
          <w:color w:val="000000" w:themeColor="text1"/>
          <w:spacing w:val="1"/>
          <w:lang w:val="fr-CM"/>
        </w:rPr>
        <w:t>qu</w:t>
      </w:r>
      <w:r w:rsidRPr="001667DC">
        <w:rPr>
          <w:rFonts w:ascii="Arial Narrow" w:eastAsia="Arial Narrow" w:hAnsi="Arial Narrow" w:cs="Arial Narrow"/>
          <w:i/>
          <w:color w:val="000000" w:themeColor="text1"/>
          <w:lang w:val="fr-CM"/>
        </w:rPr>
        <w:t>is</w:t>
      </w:r>
      <w:r w:rsidRPr="001667DC">
        <w:rPr>
          <w:rFonts w:ascii="Arial Narrow" w:eastAsia="Arial Narrow" w:hAnsi="Arial Narrow" w:cs="Arial Narrow"/>
          <w:i/>
          <w:color w:val="000000" w:themeColor="text1"/>
          <w:spacing w:val="-12"/>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2"/>
          <w:lang w:val="fr-CM"/>
        </w:rPr>
        <w:t xml:space="preserve"> </w:t>
      </w:r>
      <w:r w:rsidRPr="001667DC">
        <w:rPr>
          <w:rFonts w:ascii="Arial Narrow" w:eastAsia="Arial Narrow" w:hAnsi="Arial Narrow" w:cs="Arial Narrow"/>
          <w:i/>
          <w:color w:val="000000" w:themeColor="text1"/>
          <w:spacing w:val="-1"/>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2"/>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it</w:t>
      </w:r>
      <w:r w:rsidRPr="001667DC">
        <w:rPr>
          <w:rFonts w:ascii="Arial Narrow" w:eastAsia="Arial Narrow" w:hAnsi="Arial Narrow" w:cs="Arial Narrow"/>
          <w:i/>
          <w:color w:val="000000" w:themeColor="text1"/>
          <w:spacing w:val="1"/>
          <w:lang w:val="fr-CM"/>
        </w:rPr>
        <w:t>uen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du</w:t>
      </w:r>
      <w:r w:rsidRPr="001667DC">
        <w:rPr>
          <w:rFonts w:ascii="Arial Narrow" w:eastAsia="Arial Narrow" w:hAnsi="Arial Narrow" w:cs="Arial Narrow"/>
          <w:i/>
          <w:color w:val="000000" w:themeColor="text1"/>
          <w:lang w:val="fr-CM"/>
        </w:rPr>
        <w:t>it</w:t>
      </w:r>
      <w:r w:rsidRPr="001667DC">
        <w:rPr>
          <w:rFonts w:ascii="Arial Narrow" w:eastAsia="Arial Narrow" w:hAnsi="Arial Narrow" w:cs="Arial Narrow"/>
          <w:i/>
          <w:color w:val="000000" w:themeColor="text1"/>
          <w:spacing w:val="-14"/>
          <w:lang w:val="fr-CM"/>
        </w:rPr>
        <w:t xml:space="preserve"> </w:t>
      </w:r>
      <w:r w:rsidRPr="001667DC">
        <w:rPr>
          <w:rFonts w:ascii="Arial Narrow" w:eastAsia="Arial Narrow" w:hAnsi="Arial Narrow" w:cs="Arial Narrow"/>
          <w:i/>
          <w:color w:val="000000" w:themeColor="text1"/>
          <w:lang w:val="fr-CM"/>
        </w:rPr>
        <w:t>fi</w:t>
      </w:r>
      <w:r w:rsidRPr="001667DC">
        <w:rPr>
          <w:rFonts w:ascii="Arial Narrow" w:eastAsia="Arial Narrow" w:hAnsi="Arial Narrow" w:cs="Arial Narrow"/>
          <w:i/>
          <w:color w:val="000000" w:themeColor="text1"/>
          <w:spacing w:val="1"/>
          <w:lang w:val="fr-CM"/>
        </w:rPr>
        <w:t>na</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4"/>
          <w:lang w:val="fr-CM"/>
        </w:rPr>
        <w:t xml:space="preserve"> </w:t>
      </w:r>
      <w:r w:rsidRPr="001667DC">
        <w:rPr>
          <w:rFonts w:ascii="Arial Narrow" w:eastAsia="Arial Narrow" w:hAnsi="Arial Narrow" w:cs="Arial Narrow"/>
          <w:i/>
          <w:color w:val="000000" w:themeColor="text1"/>
          <w:spacing w:val="1"/>
          <w:lang w:val="fr-CM"/>
        </w:rPr>
        <w:t>do</w:t>
      </w:r>
      <w:r w:rsidRPr="001667DC">
        <w:rPr>
          <w:rFonts w:ascii="Arial Narrow" w:eastAsia="Arial Narrow" w:hAnsi="Arial Narrow" w:cs="Arial Narrow"/>
          <w:i/>
          <w:color w:val="000000" w:themeColor="text1"/>
          <w:lang w:val="fr-CM"/>
        </w:rPr>
        <w:t>iv</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spacing w:val="1"/>
          <w:lang w:val="fr-CM"/>
        </w:rPr>
        <w:t>ê</w:t>
      </w:r>
      <w:r w:rsidRPr="001667DC">
        <w:rPr>
          <w:rFonts w:ascii="Arial Narrow" w:eastAsia="Arial Narrow" w:hAnsi="Arial Narrow" w:cs="Arial Narrow"/>
          <w:i/>
          <w:color w:val="000000" w:themeColor="text1"/>
          <w:lang w:val="fr-CM"/>
        </w:rPr>
        <w:t>tre</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lang w:val="fr-CM"/>
        </w:rPr>
        <w:t>incl</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2"/>
          <w:lang w:val="fr-CM"/>
        </w:rPr>
        <w:t xml:space="preserve"> </w:t>
      </w:r>
      <w:r w:rsidRPr="001667DC">
        <w:rPr>
          <w:rFonts w:ascii="Arial Narrow" w:eastAsia="Arial Narrow" w:hAnsi="Arial Narrow" w:cs="Arial Narrow"/>
          <w:i/>
          <w:color w:val="000000" w:themeColor="text1"/>
          <w:lang w:val="fr-CM"/>
        </w:rPr>
        <w:t>ce</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itre.</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3"/>
          <w:lang w:val="fr-CM"/>
        </w:rPr>
        <w:t>l</w:t>
      </w:r>
      <w:r w:rsidRPr="001667DC">
        <w:rPr>
          <w:rFonts w:ascii="Arial Narrow" w:eastAsia="Arial Narrow" w:hAnsi="Arial Narrow" w:cs="Arial Narrow"/>
          <w:i/>
          <w:color w:val="000000" w:themeColor="text1"/>
          <w:spacing w:val="1"/>
          <w:lang w:val="fr-CM"/>
        </w:rPr>
        <w:t>end</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5"/>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u</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spacing w:val="1"/>
          <w:lang w:val="fr-CM"/>
        </w:rPr>
        <w:t>pe</w:t>
      </w:r>
      <w:r w:rsidRPr="001667DC">
        <w:rPr>
          <w:rFonts w:ascii="Arial Narrow" w:eastAsia="Arial Narrow" w:hAnsi="Arial Narrow" w:cs="Arial Narrow"/>
          <w:i/>
          <w:color w:val="000000" w:themeColor="text1"/>
          <w:lang w:val="fr-CM"/>
        </w:rPr>
        <w:t>rso</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l (4G) d</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it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ê</w:t>
      </w:r>
      <w:r w:rsidRPr="001667DC">
        <w:rPr>
          <w:rFonts w:ascii="Arial Narrow" w:eastAsia="Arial Narrow" w:hAnsi="Arial Narrow" w:cs="Arial Narrow"/>
          <w:i/>
          <w:color w:val="000000" w:themeColor="text1"/>
          <w:lang w:val="fr-CM"/>
        </w:rPr>
        <w:t>tre 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mp</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2"/>
          <w:lang w:val="fr-CM"/>
        </w:rPr>
        <w:t>v</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 le</w:t>
      </w:r>
      <w:r w:rsidRPr="001667DC">
        <w:rPr>
          <w:rFonts w:ascii="Arial Narrow" w:eastAsia="Arial Narrow" w:hAnsi="Arial Narrow" w:cs="Arial Narrow"/>
          <w:i/>
          <w:color w:val="000000" w:themeColor="text1"/>
          <w:spacing w:val="1"/>
          <w:lang w:val="fr-CM"/>
        </w:rPr>
        <w:t xml:space="preserve"> 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lang w:val="fr-CM"/>
        </w:rPr>
        <w:t>ram</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Trav</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il</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(4H).</w:t>
      </w:r>
    </w:p>
    <w:p w14:paraId="3C32CD76" w14:textId="77777777" w:rsidR="007A33F5" w:rsidRPr="001667DC" w:rsidRDefault="007A33F5">
      <w:pPr>
        <w:pStyle w:val="Paragraphedeliste"/>
        <w:numPr>
          <w:ilvl w:val="0"/>
          <w:numId w:val="71"/>
        </w:numPr>
        <w:spacing w:before="43" w:line="359" w:lineRule="auto"/>
        <w:ind w:right="113"/>
        <w:contextualSpacing/>
        <w:jc w:val="both"/>
        <w:rPr>
          <w:rFonts w:ascii="Arial Narrow" w:eastAsia="Arial Narrow" w:hAnsi="Arial Narrow" w:cs="Arial Narrow"/>
          <w:color w:val="000000" w:themeColor="text1"/>
          <w:lang w:val="fr-CM"/>
        </w:rPr>
        <w:sectPr w:rsidR="007A33F5" w:rsidRPr="001667DC" w:rsidSect="007A33F5">
          <w:pgSz w:w="11900" w:h="16820"/>
          <w:pgMar w:top="1060" w:right="980" w:bottom="280" w:left="980" w:header="0" w:footer="761" w:gutter="0"/>
          <w:cols w:space="720"/>
        </w:sectPr>
      </w:pPr>
      <w:r w:rsidRPr="001667DC">
        <w:rPr>
          <w:rFonts w:ascii="Arial Narrow" w:eastAsia="Arial Narrow" w:hAnsi="Arial Narrow" w:cs="Arial Narrow"/>
          <w:i/>
          <w:color w:val="000000" w:themeColor="text1"/>
          <w:u w:val="single" w:color="000000"/>
          <w:lang w:val="fr-CM"/>
        </w:rPr>
        <w:t>Organ</w:t>
      </w:r>
      <w:r w:rsidRPr="001667DC">
        <w:rPr>
          <w:rFonts w:ascii="Arial Narrow" w:eastAsia="Arial Narrow" w:hAnsi="Arial Narrow" w:cs="Arial Narrow"/>
          <w:i/>
          <w:color w:val="000000" w:themeColor="text1"/>
          <w:spacing w:val="-2"/>
          <w:u w:val="single" w:color="000000"/>
          <w:lang w:val="fr-CM"/>
        </w:rPr>
        <w:t>i</w:t>
      </w:r>
      <w:r w:rsidRPr="001667DC">
        <w:rPr>
          <w:rFonts w:ascii="Arial Narrow" w:eastAsia="Arial Narrow" w:hAnsi="Arial Narrow" w:cs="Arial Narrow"/>
          <w:i/>
          <w:color w:val="000000" w:themeColor="text1"/>
          <w:u w:val="single" w:color="000000"/>
          <w:lang w:val="fr-CM"/>
        </w:rPr>
        <w:t>sat</w:t>
      </w:r>
      <w:r w:rsidRPr="001667DC">
        <w:rPr>
          <w:rFonts w:ascii="Arial Narrow" w:eastAsia="Arial Narrow" w:hAnsi="Arial Narrow" w:cs="Arial Narrow"/>
          <w:i/>
          <w:color w:val="000000" w:themeColor="text1"/>
          <w:spacing w:val="-2"/>
          <w:u w:val="single" w:color="000000"/>
          <w:lang w:val="fr-CM"/>
        </w:rPr>
        <w:t>i</w:t>
      </w:r>
      <w:r w:rsidRPr="001667DC">
        <w:rPr>
          <w:rFonts w:ascii="Arial Narrow" w:eastAsia="Arial Narrow" w:hAnsi="Arial Narrow" w:cs="Arial Narrow"/>
          <w:i/>
          <w:color w:val="000000" w:themeColor="text1"/>
          <w:u w:val="single" w:color="000000"/>
          <w:lang w:val="fr-CM"/>
        </w:rPr>
        <w:t>on</w:t>
      </w:r>
      <w:r w:rsidRPr="001667DC">
        <w:rPr>
          <w:rFonts w:ascii="Arial Narrow" w:eastAsia="Arial Narrow" w:hAnsi="Arial Narrow" w:cs="Arial Narrow"/>
          <w:i/>
          <w:color w:val="000000" w:themeColor="text1"/>
          <w:spacing w:val="17"/>
          <w:u w:val="single" w:color="000000"/>
          <w:lang w:val="fr-CM"/>
        </w:rPr>
        <w:t xml:space="preserve"> </w:t>
      </w:r>
      <w:r w:rsidRPr="001667DC">
        <w:rPr>
          <w:rFonts w:ascii="Arial Narrow" w:eastAsia="Arial Narrow" w:hAnsi="Arial Narrow" w:cs="Arial Narrow"/>
          <w:i/>
          <w:color w:val="000000" w:themeColor="text1"/>
          <w:u w:val="single" w:color="000000"/>
          <w:lang w:val="fr-CM"/>
        </w:rPr>
        <w:t>et</w:t>
      </w:r>
      <w:r w:rsidRPr="001667DC">
        <w:rPr>
          <w:rFonts w:ascii="Arial Narrow" w:eastAsia="Arial Narrow" w:hAnsi="Arial Narrow" w:cs="Arial Narrow"/>
          <w:i/>
          <w:color w:val="000000" w:themeColor="text1"/>
          <w:spacing w:val="17"/>
          <w:u w:val="single" w:color="000000"/>
          <w:lang w:val="fr-CM"/>
        </w:rPr>
        <w:t xml:space="preserve"> </w:t>
      </w:r>
      <w:r w:rsidRPr="001667DC">
        <w:rPr>
          <w:rFonts w:ascii="Arial Narrow" w:eastAsia="Arial Narrow" w:hAnsi="Arial Narrow" w:cs="Arial Narrow"/>
          <w:i/>
          <w:color w:val="000000" w:themeColor="text1"/>
          <w:u w:val="single" w:color="000000"/>
          <w:lang w:val="fr-CM"/>
        </w:rPr>
        <w:t>pers</w:t>
      </w:r>
      <w:r w:rsidRPr="001667DC">
        <w:rPr>
          <w:rFonts w:ascii="Arial Narrow" w:eastAsia="Arial Narrow" w:hAnsi="Arial Narrow" w:cs="Arial Narrow"/>
          <w:i/>
          <w:color w:val="000000" w:themeColor="text1"/>
          <w:spacing w:val="-2"/>
          <w:u w:val="single" w:color="000000"/>
          <w:lang w:val="fr-CM"/>
        </w:rPr>
        <w:t>o</w:t>
      </w:r>
      <w:r w:rsidRPr="001667DC">
        <w:rPr>
          <w:rFonts w:ascii="Arial Narrow" w:eastAsia="Arial Narrow" w:hAnsi="Arial Narrow" w:cs="Arial Narrow"/>
          <w:i/>
          <w:color w:val="000000" w:themeColor="text1"/>
          <w:u w:val="single" w:color="000000"/>
          <w:lang w:val="fr-CM"/>
        </w:rPr>
        <w:t>nne</w:t>
      </w:r>
      <w:r w:rsidRPr="001667DC">
        <w:rPr>
          <w:rFonts w:ascii="Arial Narrow" w:eastAsia="Arial Narrow" w:hAnsi="Arial Narrow" w:cs="Arial Narrow"/>
          <w:i/>
          <w:color w:val="000000" w:themeColor="text1"/>
          <w:spacing w:val="3"/>
          <w:u w:val="single" w:color="000000"/>
          <w:lang w:val="fr-CM"/>
        </w:rPr>
        <w:t>l</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ns</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ce</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ch</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pitre,</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us</w:t>
      </w:r>
      <w:r w:rsidRPr="001667DC">
        <w:rPr>
          <w:rFonts w:ascii="Arial Narrow" w:eastAsia="Arial Narrow" w:hAnsi="Arial Narrow" w:cs="Arial Narrow"/>
          <w:i/>
          <w:color w:val="000000" w:themeColor="text1"/>
          <w:spacing w:val="20"/>
          <w:lang w:val="fr-CM"/>
        </w:rPr>
        <w:t xml:space="preserve"> </w:t>
      </w:r>
      <w:r w:rsidRPr="001667DC">
        <w:rPr>
          <w:rFonts w:ascii="Arial Narrow" w:eastAsia="Arial Narrow" w:hAnsi="Arial Narrow" w:cs="Arial Narrow"/>
          <w:i/>
          <w:color w:val="000000" w:themeColor="text1"/>
          <w:lang w:val="fr-CM"/>
        </w:rPr>
        <w:t>pro</w:t>
      </w:r>
      <w:r w:rsidRPr="001667DC">
        <w:rPr>
          <w:rFonts w:ascii="Arial Narrow" w:eastAsia="Arial Narrow" w:hAnsi="Arial Narrow" w:cs="Arial Narrow"/>
          <w:i/>
          <w:color w:val="000000" w:themeColor="text1"/>
          <w:spacing w:val="-2"/>
          <w:lang w:val="fr-CM"/>
        </w:rPr>
        <w:t>p</w:t>
      </w:r>
      <w:r w:rsidRPr="001667DC">
        <w:rPr>
          <w:rFonts w:ascii="Arial Narrow" w:eastAsia="Arial Narrow" w:hAnsi="Arial Narrow" w:cs="Arial Narrow"/>
          <w:i/>
          <w:color w:val="000000" w:themeColor="text1"/>
          <w:lang w:val="fr-CM"/>
        </w:rPr>
        <w:t>o</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lang w:val="fr-CM"/>
        </w:rPr>
        <w:t>ez</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str</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cture</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et</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mp</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sit</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lang w:val="fr-CM"/>
        </w:rPr>
        <w:t>on</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de</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votre</w:t>
      </w:r>
      <w:r w:rsidRPr="001667DC">
        <w:rPr>
          <w:rFonts w:ascii="Arial Narrow" w:eastAsia="Arial Narrow" w:hAnsi="Arial Narrow" w:cs="Arial Narrow"/>
          <w:i/>
          <w:color w:val="000000" w:themeColor="text1"/>
          <w:spacing w:val="17"/>
          <w:lang w:val="fr-CM"/>
        </w:rPr>
        <w:t xml:space="preserve"> </w:t>
      </w:r>
      <w:proofErr w:type="spellStart"/>
      <w:r w:rsidRPr="001667DC">
        <w:rPr>
          <w:rFonts w:ascii="Arial Narrow" w:eastAsia="Arial Narrow" w:hAnsi="Arial Narrow" w:cs="Arial Narrow"/>
          <w:i/>
          <w:color w:val="000000" w:themeColor="text1"/>
          <w:lang w:val="fr-CM"/>
        </w:rPr>
        <w:t>éq</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ip</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V</w:t>
      </w:r>
      <w:r w:rsidRPr="001667DC">
        <w:rPr>
          <w:rFonts w:ascii="Arial Narrow" w:eastAsia="Arial Narrow" w:hAnsi="Arial Narrow" w:cs="Arial Narrow"/>
          <w:i/>
          <w:color w:val="000000" w:themeColor="text1"/>
          <w:lang w:val="fr-CM"/>
        </w:rPr>
        <w:t>ous</w:t>
      </w:r>
      <w:proofErr w:type="spellEnd"/>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donne</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ez</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spacing w:val="-2"/>
          <w:lang w:val="fr-CM"/>
        </w:rPr>
        <w:t>l</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te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d</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pr</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c</w:t>
      </w:r>
      <w:r w:rsidRPr="001667DC">
        <w:rPr>
          <w:rFonts w:ascii="Arial Narrow" w:eastAsia="Arial Narrow" w:hAnsi="Arial Narrow" w:cs="Arial Narrow"/>
          <w:i/>
          <w:color w:val="000000" w:themeColor="text1"/>
          <w:lang w:val="fr-CM"/>
        </w:rPr>
        <w:t>ip</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d</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ipl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nes</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repr</w:t>
      </w:r>
      <w:r w:rsidRPr="001667DC">
        <w:rPr>
          <w:rFonts w:ascii="Arial Narrow" w:eastAsia="Arial Narrow" w:hAnsi="Arial Narrow" w:cs="Arial Narrow"/>
          <w:i/>
          <w:color w:val="000000" w:themeColor="text1"/>
          <w:spacing w:val="-3"/>
          <w:lang w:val="fr-CM"/>
        </w:rPr>
        <w:t>é</w:t>
      </w:r>
      <w:r w:rsidRPr="001667DC">
        <w:rPr>
          <w:rFonts w:ascii="Arial Narrow" w:eastAsia="Arial Narrow" w:hAnsi="Arial Narrow" w:cs="Arial Narrow"/>
          <w:i/>
          <w:color w:val="000000" w:themeColor="text1"/>
          <w:lang w:val="fr-CM"/>
        </w:rPr>
        <w:t>sen</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ée</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m</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de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xpert</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3"/>
          <w:lang w:val="fr-CM"/>
        </w:rPr>
        <w:t>e</w:t>
      </w:r>
      <w:r w:rsidRPr="001667DC">
        <w:rPr>
          <w:rFonts w:ascii="Arial Narrow" w:eastAsia="Arial Narrow" w:hAnsi="Arial Narrow" w:cs="Arial Narrow"/>
          <w:i/>
          <w:color w:val="000000" w:themeColor="text1"/>
          <w:lang w:val="fr-CM"/>
        </w:rPr>
        <w:t>sp</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ab</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une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ste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u person</w:t>
      </w:r>
      <w:r w:rsidRPr="001667DC">
        <w:rPr>
          <w:rFonts w:ascii="Arial Narrow" w:eastAsia="Arial Narrow" w:hAnsi="Arial Narrow" w:cs="Arial Narrow"/>
          <w:i/>
          <w:color w:val="000000" w:themeColor="text1"/>
          <w:spacing w:val="-2"/>
          <w:lang w:val="fr-CM"/>
        </w:rPr>
        <w:t>n</w:t>
      </w:r>
      <w:r w:rsidRPr="001667DC">
        <w:rPr>
          <w:rFonts w:ascii="Arial Narrow" w:eastAsia="Arial Narrow" w:hAnsi="Arial Narrow" w:cs="Arial Narrow"/>
          <w:i/>
          <w:color w:val="000000" w:themeColor="text1"/>
          <w:lang w:val="fr-CM"/>
        </w:rPr>
        <w:t>el</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lé</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 xml:space="preserve">et </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’ap</w:t>
      </w:r>
      <w:r w:rsidRPr="001667DC">
        <w:rPr>
          <w:rFonts w:ascii="Arial Narrow" w:eastAsia="Arial Narrow" w:hAnsi="Arial Narrow" w:cs="Arial Narrow"/>
          <w:i/>
          <w:color w:val="000000" w:themeColor="text1"/>
          <w:spacing w:val="-2"/>
          <w:lang w:val="fr-CM"/>
        </w:rPr>
        <w:t>p</w:t>
      </w:r>
      <w:r w:rsidRPr="001667DC">
        <w:rPr>
          <w:rFonts w:ascii="Arial Narrow" w:eastAsia="Arial Narrow" w:hAnsi="Arial Narrow" w:cs="Arial Narrow"/>
          <w:i/>
          <w:color w:val="000000" w:themeColor="text1"/>
          <w:lang w:val="fr-CM"/>
        </w:rPr>
        <w:t>ui</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pr</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p</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sé.</w:t>
      </w:r>
    </w:p>
    <w:p w14:paraId="0400F965" w14:textId="77777777" w:rsidR="007A33F5" w:rsidRPr="001667DC" w:rsidRDefault="007A33F5" w:rsidP="007A33F5">
      <w:pPr>
        <w:spacing w:before="53"/>
        <w:ind w:left="1014" w:right="1455"/>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w:t>
      </w:r>
      <w:r w:rsidRPr="001667DC">
        <w:rPr>
          <w:rFonts w:ascii="Arial Narrow" w:eastAsia="Arial Narrow" w:hAnsi="Arial Narrow" w:cs="Arial Narrow"/>
          <w:b/>
          <w:color w:val="000000" w:themeColor="text1"/>
          <w:spacing w:val="-33"/>
          <w:sz w:val="32"/>
          <w:szCs w:val="32"/>
          <w:lang w:val="fr-CM"/>
        </w:rPr>
        <w:t xml:space="preserve"> </w:t>
      </w:r>
      <w:r w:rsidRPr="001667DC">
        <w:rPr>
          <w:rFonts w:ascii="Arial Narrow" w:eastAsia="Arial Narrow" w:hAnsi="Arial Narrow" w:cs="Arial Narrow"/>
          <w:b/>
          <w:color w:val="000000" w:themeColor="text1"/>
          <w:w w:val="78"/>
          <w:sz w:val="32"/>
          <w:szCs w:val="32"/>
          <w:lang w:val="fr-CM"/>
        </w:rPr>
        <w:t>N°14 :</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MODELE DE FICHE</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D’INFORMATION RELATIVE</w:t>
      </w:r>
      <w:r w:rsidRPr="001667DC">
        <w:rPr>
          <w:rFonts w:ascii="Arial Narrow" w:eastAsia="Arial Narrow" w:hAnsi="Arial Narrow" w:cs="Arial Narrow"/>
          <w:b/>
          <w:color w:val="000000" w:themeColor="text1"/>
          <w:spacing w:val="21"/>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AU</w:t>
      </w:r>
      <w:r w:rsidRPr="001667DC">
        <w:rPr>
          <w:rFonts w:ascii="Arial Narrow" w:eastAsia="Arial Narrow" w:hAnsi="Arial Narrow" w:cs="Arial Narrow"/>
          <w:color w:val="000000" w:themeColor="text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MATERIEL ESSENTIEL, LE</w:t>
      </w:r>
      <w:r w:rsidRPr="001667DC">
        <w:rPr>
          <w:rFonts w:ascii="Arial Narrow" w:eastAsia="Arial Narrow" w:hAnsi="Arial Narrow" w:cs="Arial Narrow"/>
          <w:b/>
          <w:color w:val="000000" w:themeColor="text1"/>
          <w:spacing w:val="19"/>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CAS</w:t>
      </w:r>
      <w:r w:rsidRPr="001667DC">
        <w:rPr>
          <w:rFonts w:ascii="Arial Narrow" w:eastAsia="Arial Narrow" w:hAnsi="Arial Narrow" w:cs="Arial Narrow"/>
          <w:b/>
          <w:color w:val="000000" w:themeColor="text1"/>
          <w:spacing w:val="19"/>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ECHEANT</w:t>
      </w:r>
    </w:p>
    <w:p w14:paraId="346C3CC8" w14:textId="77777777" w:rsidR="007A33F5" w:rsidRPr="001667DC" w:rsidRDefault="007A33F5" w:rsidP="007A33F5">
      <w:pPr>
        <w:spacing w:line="180" w:lineRule="exact"/>
        <w:rPr>
          <w:color w:val="000000" w:themeColor="text1"/>
          <w:sz w:val="18"/>
          <w:szCs w:val="18"/>
          <w:lang w:val="fr-CM"/>
        </w:rPr>
      </w:pPr>
    </w:p>
    <w:p w14:paraId="37649B20" w14:textId="77777777" w:rsidR="007A33F5" w:rsidRPr="001667DC" w:rsidRDefault="007A33F5" w:rsidP="007A33F5">
      <w:pPr>
        <w:spacing w:line="200" w:lineRule="exact"/>
        <w:rPr>
          <w:color w:val="000000" w:themeColor="text1"/>
          <w:sz w:val="20"/>
          <w:lang w:val="fr-CM"/>
        </w:rPr>
      </w:pPr>
    </w:p>
    <w:p w14:paraId="299FE5A1" w14:textId="77777777" w:rsidR="007A33F5" w:rsidRPr="001667DC" w:rsidRDefault="007A33F5" w:rsidP="007A33F5">
      <w:pPr>
        <w:spacing w:line="200" w:lineRule="exact"/>
        <w:rPr>
          <w:color w:val="000000" w:themeColor="text1"/>
          <w:sz w:val="20"/>
          <w:lang w:val="fr-CM"/>
        </w:rPr>
      </w:pPr>
    </w:p>
    <w:p w14:paraId="76392481" w14:textId="77777777" w:rsidR="007A33F5" w:rsidRPr="001667DC" w:rsidRDefault="007A33F5" w:rsidP="007A33F5">
      <w:pPr>
        <w:spacing w:line="200" w:lineRule="exact"/>
        <w:rPr>
          <w:color w:val="000000" w:themeColor="text1"/>
          <w:sz w:val="20"/>
          <w:lang w:val="fr-CM"/>
        </w:rPr>
      </w:pPr>
    </w:p>
    <w:tbl>
      <w:tblPr>
        <w:tblW w:w="0" w:type="auto"/>
        <w:tblInd w:w="113" w:type="dxa"/>
        <w:tblLayout w:type="fixed"/>
        <w:tblCellMar>
          <w:left w:w="0" w:type="dxa"/>
          <w:right w:w="0" w:type="dxa"/>
        </w:tblCellMar>
        <w:tblLook w:val="01E0" w:firstRow="1" w:lastRow="1" w:firstColumn="1" w:lastColumn="1" w:noHBand="0" w:noVBand="0"/>
      </w:tblPr>
      <w:tblGrid>
        <w:gridCol w:w="567"/>
        <w:gridCol w:w="2081"/>
        <w:gridCol w:w="651"/>
        <w:gridCol w:w="1572"/>
        <w:gridCol w:w="1289"/>
        <w:gridCol w:w="1431"/>
        <w:gridCol w:w="1301"/>
        <w:gridCol w:w="1820"/>
      </w:tblGrid>
      <w:tr w:rsidR="007A33F5" w:rsidRPr="006E2509" w14:paraId="196A7DCD" w14:textId="77777777" w:rsidTr="00C952DC">
        <w:trPr>
          <w:trHeight w:hRule="exact" w:val="2254"/>
        </w:trPr>
        <w:tc>
          <w:tcPr>
            <w:tcW w:w="567" w:type="dxa"/>
            <w:tcBorders>
              <w:top w:val="single" w:sz="5" w:space="0" w:color="000000"/>
              <w:left w:val="single" w:sz="5" w:space="0" w:color="000000"/>
              <w:bottom w:val="single" w:sz="5" w:space="0" w:color="000000"/>
              <w:right w:val="single" w:sz="5" w:space="0" w:color="000000"/>
            </w:tcBorders>
          </w:tcPr>
          <w:p w14:paraId="093A72F6" w14:textId="77777777" w:rsidR="007A33F5" w:rsidRPr="001667DC" w:rsidRDefault="007A33F5" w:rsidP="00C952DC">
            <w:pPr>
              <w:spacing w:before="7" w:line="100" w:lineRule="exact"/>
              <w:rPr>
                <w:color w:val="000000" w:themeColor="text1"/>
                <w:sz w:val="11"/>
                <w:szCs w:val="11"/>
                <w:lang w:val="fr-CM"/>
              </w:rPr>
            </w:pPr>
          </w:p>
          <w:p w14:paraId="2258F1DB" w14:textId="77777777" w:rsidR="007A33F5" w:rsidRPr="001667DC" w:rsidRDefault="007A33F5" w:rsidP="00C952DC">
            <w:pPr>
              <w:spacing w:line="200" w:lineRule="exact"/>
              <w:rPr>
                <w:color w:val="000000" w:themeColor="text1"/>
                <w:sz w:val="20"/>
                <w:lang w:val="fr-CM"/>
              </w:rPr>
            </w:pPr>
          </w:p>
          <w:p w14:paraId="494311A9" w14:textId="77777777" w:rsidR="007A33F5" w:rsidRPr="001667DC" w:rsidRDefault="007A33F5" w:rsidP="00C952DC">
            <w:pPr>
              <w:spacing w:line="200" w:lineRule="exact"/>
              <w:rPr>
                <w:color w:val="000000" w:themeColor="text1"/>
                <w:sz w:val="20"/>
                <w:lang w:val="fr-CM"/>
              </w:rPr>
            </w:pPr>
          </w:p>
          <w:p w14:paraId="2D095597" w14:textId="77777777" w:rsidR="007A33F5" w:rsidRPr="001667DC" w:rsidRDefault="007A33F5" w:rsidP="00C952DC">
            <w:pPr>
              <w:spacing w:line="200" w:lineRule="exact"/>
              <w:rPr>
                <w:color w:val="000000" w:themeColor="text1"/>
                <w:sz w:val="20"/>
                <w:lang w:val="fr-CM"/>
              </w:rPr>
            </w:pPr>
          </w:p>
          <w:p w14:paraId="5A25497C" w14:textId="77777777" w:rsidR="007A33F5" w:rsidRPr="001667DC" w:rsidRDefault="007A33F5" w:rsidP="00C952DC">
            <w:pPr>
              <w:spacing w:line="200" w:lineRule="exact"/>
              <w:rPr>
                <w:color w:val="000000" w:themeColor="text1"/>
                <w:sz w:val="20"/>
                <w:lang w:val="fr-CM"/>
              </w:rPr>
            </w:pPr>
          </w:p>
          <w:p w14:paraId="63810CC3" w14:textId="77777777" w:rsidR="007A33F5" w:rsidRPr="006E2509" w:rsidRDefault="007A33F5" w:rsidP="00C952DC">
            <w:pPr>
              <w:ind w:left="157"/>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N°</w:t>
            </w:r>
          </w:p>
        </w:tc>
        <w:tc>
          <w:tcPr>
            <w:tcW w:w="2081" w:type="dxa"/>
            <w:tcBorders>
              <w:top w:val="single" w:sz="5" w:space="0" w:color="000000"/>
              <w:left w:val="single" w:sz="5" w:space="0" w:color="000000"/>
              <w:bottom w:val="single" w:sz="5" w:space="0" w:color="000000"/>
              <w:right w:val="single" w:sz="5" w:space="0" w:color="000000"/>
            </w:tcBorders>
          </w:tcPr>
          <w:p w14:paraId="68D37233" w14:textId="77777777" w:rsidR="007A33F5" w:rsidRPr="001667DC" w:rsidRDefault="007A33F5" w:rsidP="00C952DC">
            <w:pPr>
              <w:spacing w:before="1" w:line="100" w:lineRule="exact"/>
              <w:rPr>
                <w:color w:val="000000" w:themeColor="text1"/>
                <w:sz w:val="10"/>
                <w:szCs w:val="10"/>
                <w:lang w:val="fr-CM"/>
              </w:rPr>
            </w:pPr>
          </w:p>
          <w:p w14:paraId="12D0F4CF" w14:textId="77777777" w:rsidR="007A33F5" w:rsidRPr="001667DC" w:rsidRDefault="007A33F5" w:rsidP="00C952DC">
            <w:pPr>
              <w:spacing w:line="200" w:lineRule="exact"/>
              <w:rPr>
                <w:color w:val="000000" w:themeColor="text1"/>
                <w:sz w:val="20"/>
                <w:lang w:val="fr-CM"/>
              </w:rPr>
            </w:pPr>
          </w:p>
          <w:p w14:paraId="754C5A59" w14:textId="77777777" w:rsidR="007A33F5" w:rsidRPr="001667DC" w:rsidRDefault="007A33F5" w:rsidP="00C952DC">
            <w:pPr>
              <w:spacing w:line="200" w:lineRule="exact"/>
              <w:rPr>
                <w:color w:val="000000" w:themeColor="text1"/>
                <w:sz w:val="20"/>
                <w:lang w:val="fr-CM"/>
              </w:rPr>
            </w:pPr>
          </w:p>
          <w:p w14:paraId="0D330E88" w14:textId="77777777" w:rsidR="007A33F5" w:rsidRPr="001667DC" w:rsidRDefault="007A33F5" w:rsidP="00C952DC">
            <w:pPr>
              <w:spacing w:line="360" w:lineRule="auto"/>
              <w:ind w:left="113" w:right="110" w:hanging="1"/>
              <w:jc w:val="center"/>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Dé</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ign</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tion</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 xml:space="preserve">t </w:t>
            </w:r>
            <w:r w:rsidRPr="001667DC">
              <w:rPr>
                <w:rFonts w:ascii="Arial Narrow" w:eastAsia="Arial Narrow" w:hAnsi="Arial Narrow" w:cs="Arial Narrow"/>
                <w:b/>
                <w:color w:val="000000" w:themeColor="text1"/>
                <w:spacing w:val="1"/>
                <w:szCs w:val="24"/>
                <w:lang w:val="fr-CM"/>
              </w:rPr>
              <w:t>ca</w:t>
            </w:r>
            <w:r w:rsidRPr="001667DC">
              <w:rPr>
                <w:rFonts w:ascii="Arial Narrow" w:eastAsia="Arial Narrow" w:hAnsi="Arial Narrow" w:cs="Arial Narrow"/>
                <w:b/>
                <w:color w:val="000000" w:themeColor="text1"/>
                <w:szCs w:val="24"/>
                <w:lang w:val="fr-CM"/>
              </w:rPr>
              <w:t>r</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zCs w:val="24"/>
                <w:lang w:val="fr-CM"/>
              </w:rPr>
              <w:t>tér</w:t>
            </w:r>
            <w:r w:rsidRPr="001667DC">
              <w:rPr>
                <w:rFonts w:ascii="Arial Narrow" w:eastAsia="Arial Narrow" w:hAnsi="Arial Narrow" w:cs="Arial Narrow"/>
                <w:b/>
                <w:color w:val="000000" w:themeColor="text1"/>
                <w:spacing w:val="1"/>
                <w:szCs w:val="24"/>
                <w:lang w:val="fr-CM"/>
              </w:rPr>
              <w:t>is</w:t>
            </w:r>
            <w:r w:rsidRPr="001667DC">
              <w:rPr>
                <w:rFonts w:ascii="Arial Narrow" w:eastAsia="Arial Narrow" w:hAnsi="Arial Narrow" w:cs="Arial Narrow"/>
                <w:b/>
                <w:color w:val="000000" w:themeColor="text1"/>
                <w:szCs w:val="24"/>
                <w:lang w:val="fr-CM"/>
              </w:rPr>
              <w:t>tiq</w:t>
            </w:r>
            <w:r w:rsidRPr="001667DC">
              <w:rPr>
                <w:rFonts w:ascii="Arial Narrow" w:eastAsia="Arial Narrow" w:hAnsi="Arial Narrow" w:cs="Arial Narrow"/>
                <w:b/>
                <w:color w:val="000000" w:themeColor="text1"/>
                <w:spacing w:val="-3"/>
                <w:szCs w:val="24"/>
                <w:lang w:val="fr-CM"/>
              </w:rPr>
              <w:t>u</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du 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tér</w:t>
            </w:r>
            <w:r w:rsidRPr="001667DC">
              <w:rPr>
                <w:rFonts w:ascii="Arial Narrow" w:eastAsia="Arial Narrow" w:hAnsi="Arial Narrow" w:cs="Arial Narrow"/>
                <w:b/>
                <w:color w:val="000000" w:themeColor="text1"/>
                <w:spacing w:val="1"/>
                <w:szCs w:val="24"/>
                <w:lang w:val="fr-CM"/>
              </w:rPr>
              <w:t>ie</w:t>
            </w:r>
            <w:r w:rsidRPr="001667DC">
              <w:rPr>
                <w:rFonts w:ascii="Arial Narrow" w:eastAsia="Arial Narrow" w:hAnsi="Arial Narrow" w:cs="Arial Narrow"/>
                <w:b/>
                <w:color w:val="000000" w:themeColor="text1"/>
                <w:szCs w:val="24"/>
                <w:lang w:val="fr-CM"/>
              </w:rPr>
              <w:t>l</w:t>
            </w:r>
          </w:p>
        </w:tc>
        <w:tc>
          <w:tcPr>
            <w:tcW w:w="651" w:type="dxa"/>
            <w:tcBorders>
              <w:top w:val="single" w:sz="5" w:space="0" w:color="000000"/>
              <w:left w:val="single" w:sz="5" w:space="0" w:color="000000"/>
              <w:bottom w:val="single" w:sz="5" w:space="0" w:color="000000"/>
              <w:right w:val="single" w:sz="5" w:space="0" w:color="000000"/>
            </w:tcBorders>
          </w:tcPr>
          <w:p w14:paraId="7AC1372B" w14:textId="77777777" w:rsidR="007A33F5" w:rsidRPr="006E2509" w:rsidRDefault="007A33F5" w:rsidP="00C952DC">
            <w:pPr>
              <w:spacing w:before="59" w:line="359" w:lineRule="auto"/>
              <w:ind w:left="136" w:right="36" w:hanging="56"/>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 xml:space="preserve">Age / </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tat</w:t>
            </w:r>
          </w:p>
        </w:tc>
        <w:tc>
          <w:tcPr>
            <w:tcW w:w="1572" w:type="dxa"/>
            <w:tcBorders>
              <w:top w:val="single" w:sz="5" w:space="0" w:color="000000"/>
              <w:left w:val="single" w:sz="5" w:space="0" w:color="000000"/>
              <w:bottom w:val="single" w:sz="5" w:space="0" w:color="000000"/>
              <w:right w:val="single" w:sz="5" w:space="0" w:color="000000"/>
            </w:tcBorders>
          </w:tcPr>
          <w:p w14:paraId="616E5C90" w14:textId="77777777" w:rsidR="007A33F5" w:rsidRPr="001667DC" w:rsidRDefault="007A33F5" w:rsidP="00C952DC">
            <w:pPr>
              <w:spacing w:before="59"/>
              <w:ind w:left="-30" w:right="-36"/>
              <w:jc w:val="center"/>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Nombre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minim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l</w:t>
            </w:r>
          </w:p>
          <w:p w14:paraId="61E1E889" w14:textId="77777777" w:rsidR="007A33F5" w:rsidRPr="001667DC" w:rsidRDefault="007A33F5" w:rsidP="00C952DC">
            <w:pPr>
              <w:spacing w:before="7" w:line="120" w:lineRule="exact"/>
              <w:rPr>
                <w:color w:val="000000" w:themeColor="text1"/>
                <w:sz w:val="13"/>
                <w:szCs w:val="13"/>
                <w:lang w:val="fr-CM"/>
              </w:rPr>
            </w:pPr>
          </w:p>
          <w:p w14:paraId="32A2C303" w14:textId="77777777" w:rsidR="007A33F5" w:rsidRPr="001667DC" w:rsidRDefault="007A33F5" w:rsidP="00C952DC">
            <w:pPr>
              <w:ind w:left="417" w:right="411"/>
              <w:jc w:val="center"/>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Requis</w:t>
            </w:r>
          </w:p>
          <w:p w14:paraId="29200B81" w14:textId="77777777" w:rsidR="007A33F5" w:rsidRPr="001667DC" w:rsidRDefault="007A33F5" w:rsidP="00C952DC">
            <w:pPr>
              <w:spacing w:before="7" w:line="180" w:lineRule="exact"/>
              <w:rPr>
                <w:color w:val="000000" w:themeColor="text1"/>
                <w:sz w:val="19"/>
                <w:szCs w:val="19"/>
                <w:lang w:val="fr-CM"/>
              </w:rPr>
            </w:pPr>
          </w:p>
          <w:p w14:paraId="4D661D4B" w14:textId="77777777" w:rsidR="007A33F5" w:rsidRPr="001667DC" w:rsidRDefault="007A33F5" w:rsidP="00C952DC">
            <w:pPr>
              <w:spacing w:line="360" w:lineRule="auto"/>
              <w:ind w:left="187" w:right="183" w:hanging="4"/>
              <w:jc w:val="center"/>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colo</w:t>
            </w:r>
            <w:r w:rsidRPr="001667DC">
              <w:rPr>
                <w:rFonts w:ascii="Arial Narrow" w:eastAsia="Arial Narrow" w:hAnsi="Arial Narrow" w:cs="Arial Narrow"/>
                <w:i/>
                <w:color w:val="000000" w:themeColor="text1"/>
                <w:spacing w:val="1"/>
                <w:szCs w:val="24"/>
                <w:lang w:val="fr-CM"/>
              </w:rPr>
              <w:t>nn</w:t>
            </w:r>
            <w:r w:rsidRPr="001667DC">
              <w:rPr>
                <w:rFonts w:ascii="Arial Narrow" w:eastAsia="Arial Narrow" w:hAnsi="Arial Narrow" w:cs="Arial Narrow"/>
                <w:i/>
                <w:color w:val="000000" w:themeColor="text1"/>
                <w:szCs w:val="24"/>
                <w:lang w:val="fr-CM"/>
              </w:rPr>
              <w:t>e</w:t>
            </w:r>
            <w:proofErr w:type="gramEnd"/>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à remplir</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zCs w:val="24"/>
                <w:lang w:val="fr-CM"/>
              </w:rPr>
              <w:t xml:space="preserve">r le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O</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OD)</w:t>
            </w:r>
          </w:p>
        </w:tc>
        <w:tc>
          <w:tcPr>
            <w:tcW w:w="1289" w:type="dxa"/>
            <w:tcBorders>
              <w:top w:val="single" w:sz="5" w:space="0" w:color="000000"/>
              <w:left w:val="single" w:sz="5" w:space="0" w:color="000000"/>
              <w:bottom w:val="single" w:sz="5" w:space="0" w:color="000000"/>
              <w:right w:val="single" w:sz="5" w:space="0" w:color="000000"/>
            </w:tcBorders>
          </w:tcPr>
          <w:p w14:paraId="617EA062" w14:textId="77777777" w:rsidR="007A33F5" w:rsidRPr="006E2509" w:rsidRDefault="007A33F5" w:rsidP="00C952DC">
            <w:pPr>
              <w:spacing w:before="59" w:line="359" w:lineRule="auto"/>
              <w:ind w:left="145" w:right="106" w:firstLine="123"/>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Nombre di</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zCs w:val="24"/>
                <w:lang w:val="en-US"/>
              </w:rPr>
              <w:t>po</w:t>
            </w:r>
            <w:r w:rsidRPr="006E2509">
              <w:rPr>
                <w:rFonts w:ascii="Arial Narrow" w:eastAsia="Arial Narrow" w:hAnsi="Arial Narrow" w:cs="Arial Narrow"/>
                <w:b/>
                <w:color w:val="000000" w:themeColor="text1"/>
                <w:spacing w:val="-1"/>
                <w:szCs w:val="24"/>
                <w:lang w:val="en-US"/>
              </w:rPr>
              <w:t>n</w:t>
            </w:r>
            <w:r w:rsidRPr="006E2509">
              <w:rPr>
                <w:rFonts w:ascii="Arial Narrow" w:eastAsia="Arial Narrow" w:hAnsi="Arial Narrow" w:cs="Arial Narrow"/>
                <w:b/>
                <w:color w:val="000000" w:themeColor="text1"/>
                <w:szCs w:val="24"/>
                <w:lang w:val="en-US"/>
              </w:rPr>
              <w:t>ible</w:t>
            </w:r>
          </w:p>
        </w:tc>
        <w:tc>
          <w:tcPr>
            <w:tcW w:w="1431" w:type="dxa"/>
            <w:tcBorders>
              <w:top w:val="single" w:sz="5" w:space="0" w:color="000000"/>
              <w:left w:val="single" w:sz="5" w:space="0" w:color="000000"/>
              <w:bottom w:val="single" w:sz="5" w:space="0" w:color="000000"/>
              <w:right w:val="single" w:sz="5" w:space="0" w:color="000000"/>
            </w:tcBorders>
          </w:tcPr>
          <w:p w14:paraId="51DBBD25" w14:textId="77777777" w:rsidR="007A33F5" w:rsidRPr="006E2509" w:rsidRDefault="007A33F5" w:rsidP="00C952DC">
            <w:pPr>
              <w:spacing w:line="200" w:lineRule="exact"/>
              <w:rPr>
                <w:color w:val="000000" w:themeColor="text1"/>
                <w:sz w:val="20"/>
                <w:lang w:val="en-US"/>
              </w:rPr>
            </w:pPr>
          </w:p>
          <w:p w14:paraId="75F423B5" w14:textId="77777777" w:rsidR="007A33F5" w:rsidRPr="006E2509" w:rsidRDefault="007A33F5" w:rsidP="00C952DC">
            <w:pPr>
              <w:spacing w:line="200" w:lineRule="exact"/>
              <w:rPr>
                <w:color w:val="000000" w:themeColor="text1"/>
                <w:sz w:val="20"/>
                <w:lang w:val="en-US"/>
              </w:rPr>
            </w:pPr>
          </w:p>
          <w:p w14:paraId="320ACCD8" w14:textId="77777777" w:rsidR="007A33F5" w:rsidRPr="006E2509" w:rsidRDefault="007A33F5" w:rsidP="00C952DC">
            <w:pPr>
              <w:spacing w:before="19" w:line="260" w:lineRule="exact"/>
              <w:rPr>
                <w:color w:val="000000" w:themeColor="text1"/>
                <w:sz w:val="26"/>
                <w:szCs w:val="26"/>
                <w:lang w:val="en-US"/>
              </w:rPr>
            </w:pPr>
          </w:p>
          <w:p w14:paraId="63613822" w14:textId="77777777" w:rsidR="007A33F5" w:rsidRPr="006E2509" w:rsidRDefault="007A33F5" w:rsidP="00C952DC">
            <w:pPr>
              <w:ind w:left="88" w:right="90"/>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pacing w:val="1"/>
                <w:szCs w:val="24"/>
                <w:lang w:val="en-US"/>
              </w:rPr>
              <w:t>P</w:t>
            </w:r>
            <w:r w:rsidRPr="006E2509">
              <w:rPr>
                <w:rFonts w:ascii="Arial Narrow" w:eastAsia="Arial Narrow" w:hAnsi="Arial Narrow" w:cs="Arial Narrow"/>
                <w:b/>
                <w:color w:val="000000" w:themeColor="text1"/>
                <w:szCs w:val="24"/>
                <w:lang w:val="en-US"/>
              </w:rPr>
              <w:t>ropri</w:t>
            </w:r>
            <w:r w:rsidRPr="006E2509">
              <w:rPr>
                <w:rFonts w:ascii="Arial Narrow" w:eastAsia="Arial Narrow" w:hAnsi="Arial Narrow" w:cs="Arial Narrow"/>
                <w:b/>
                <w:color w:val="000000" w:themeColor="text1"/>
                <w:spacing w:val="1"/>
                <w:szCs w:val="24"/>
                <w:lang w:val="en-US"/>
              </w:rPr>
              <w:t>é</w:t>
            </w:r>
            <w:r w:rsidRPr="006E2509">
              <w:rPr>
                <w:rFonts w:ascii="Arial Narrow" w:eastAsia="Arial Narrow" w:hAnsi="Arial Narrow" w:cs="Arial Narrow"/>
                <w:b/>
                <w:color w:val="000000" w:themeColor="text1"/>
                <w:szCs w:val="24"/>
                <w:lang w:val="en-US"/>
              </w:rPr>
              <w:t>tai</w:t>
            </w:r>
            <w:r w:rsidRPr="006E2509">
              <w:rPr>
                <w:rFonts w:ascii="Arial Narrow" w:eastAsia="Arial Narrow" w:hAnsi="Arial Narrow" w:cs="Arial Narrow"/>
                <w:b/>
                <w:color w:val="000000" w:themeColor="text1"/>
                <w:spacing w:val="-2"/>
                <w:szCs w:val="24"/>
                <w:lang w:val="en-US"/>
              </w:rPr>
              <w:t>r</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w:t>
            </w:r>
          </w:p>
          <w:p w14:paraId="23B35D00" w14:textId="77777777" w:rsidR="007A33F5" w:rsidRPr="006E2509" w:rsidRDefault="007A33F5" w:rsidP="00C952DC">
            <w:pPr>
              <w:spacing w:before="7" w:line="180" w:lineRule="exact"/>
              <w:rPr>
                <w:color w:val="000000" w:themeColor="text1"/>
                <w:sz w:val="19"/>
                <w:szCs w:val="19"/>
                <w:lang w:val="en-US"/>
              </w:rPr>
            </w:pPr>
          </w:p>
          <w:p w14:paraId="33038B03" w14:textId="77777777" w:rsidR="007A33F5" w:rsidRPr="006E2509" w:rsidRDefault="007A33F5" w:rsidP="00C952DC">
            <w:pPr>
              <w:ind w:left="295" w:right="293"/>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lo</w:t>
            </w:r>
            <w:r w:rsidRPr="006E2509">
              <w:rPr>
                <w:rFonts w:ascii="Arial Narrow" w:eastAsia="Arial Narrow" w:hAnsi="Arial Narrow" w:cs="Arial Narrow"/>
                <w:b/>
                <w:color w:val="000000" w:themeColor="text1"/>
                <w:spacing w:val="1"/>
                <w:szCs w:val="24"/>
                <w:lang w:val="en-US"/>
              </w:rPr>
              <w:t>ca</w:t>
            </w:r>
            <w:r w:rsidRPr="006E2509">
              <w:rPr>
                <w:rFonts w:ascii="Arial Narrow" w:eastAsia="Arial Narrow" w:hAnsi="Arial Narrow" w:cs="Arial Narrow"/>
                <w:b/>
                <w:color w:val="000000" w:themeColor="text1"/>
                <w:szCs w:val="24"/>
                <w:lang w:val="en-US"/>
              </w:rPr>
              <w:t>tion</w:t>
            </w:r>
          </w:p>
        </w:tc>
        <w:tc>
          <w:tcPr>
            <w:tcW w:w="1301" w:type="dxa"/>
            <w:tcBorders>
              <w:top w:val="single" w:sz="5" w:space="0" w:color="000000"/>
              <w:left w:val="single" w:sz="5" w:space="0" w:color="000000"/>
              <w:bottom w:val="single" w:sz="5" w:space="0" w:color="000000"/>
              <w:right w:val="single" w:sz="5" w:space="0" w:color="000000"/>
            </w:tcBorders>
          </w:tcPr>
          <w:p w14:paraId="29F8CCE8" w14:textId="77777777" w:rsidR="007A33F5" w:rsidRPr="006E2509" w:rsidRDefault="007A33F5" w:rsidP="00C952DC">
            <w:pPr>
              <w:spacing w:before="59"/>
              <w:ind w:left="302" w:right="305"/>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An</w:t>
            </w:r>
            <w:r w:rsidRPr="006E2509">
              <w:rPr>
                <w:rFonts w:ascii="Arial Narrow" w:eastAsia="Arial Narrow" w:hAnsi="Arial Narrow" w:cs="Arial Narrow"/>
                <w:b/>
                <w:color w:val="000000" w:themeColor="text1"/>
                <w:spacing w:val="-1"/>
                <w:szCs w:val="24"/>
                <w:lang w:val="en-US"/>
              </w:rPr>
              <w:t>n</w:t>
            </w:r>
            <w:r w:rsidRPr="006E2509">
              <w:rPr>
                <w:rFonts w:ascii="Arial Narrow" w:eastAsia="Arial Narrow" w:hAnsi="Arial Narrow" w:cs="Arial Narrow"/>
                <w:b/>
                <w:color w:val="000000" w:themeColor="text1"/>
                <w:spacing w:val="1"/>
                <w:szCs w:val="24"/>
                <w:lang w:val="en-US"/>
              </w:rPr>
              <w:t>é</w:t>
            </w:r>
            <w:r w:rsidRPr="006E2509">
              <w:rPr>
                <w:rFonts w:ascii="Arial Narrow" w:eastAsia="Arial Narrow" w:hAnsi="Arial Narrow" w:cs="Arial Narrow"/>
                <w:b/>
                <w:color w:val="000000" w:themeColor="text1"/>
                <w:szCs w:val="24"/>
                <w:lang w:val="en-US"/>
              </w:rPr>
              <w:t>e</w:t>
            </w:r>
          </w:p>
          <w:p w14:paraId="48D99974" w14:textId="77777777" w:rsidR="007A33F5" w:rsidRPr="006E2509" w:rsidRDefault="007A33F5" w:rsidP="00C952DC">
            <w:pPr>
              <w:spacing w:before="7" w:line="120" w:lineRule="exact"/>
              <w:rPr>
                <w:color w:val="000000" w:themeColor="text1"/>
                <w:sz w:val="13"/>
                <w:szCs w:val="13"/>
                <w:lang w:val="en-US"/>
              </w:rPr>
            </w:pPr>
          </w:p>
          <w:p w14:paraId="5EE0C151" w14:textId="77777777" w:rsidR="007A33F5" w:rsidRPr="006E2509" w:rsidRDefault="007A33F5" w:rsidP="00C952DC">
            <w:pPr>
              <w:ind w:left="69" w:right="69"/>
              <w:jc w:val="center"/>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d’ob</w:t>
            </w:r>
            <w:r w:rsidRPr="006E2509">
              <w:rPr>
                <w:rFonts w:ascii="Arial Narrow" w:eastAsia="Arial Narrow" w:hAnsi="Arial Narrow" w:cs="Arial Narrow"/>
                <w:b/>
                <w:color w:val="000000" w:themeColor="text1"/>
                <w:spacing w:val="-1"/>
                <w:szCs w:val="24"/>
                <w:lang w:val="en-US"/>
              </w:rPr>
              <w:t>t</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n</w:t>
            </w:r>
            <w:r w:rsidRPr="006E2509">
              <w:rPr>
                <w:rFonts w:ascii="Arial Narrow" w:eastAsia="Arial Narrow" w:hAnsi="Arial Narrow" w:cs="Arial Narrow"/>
                <w:b/>
                <w:color w:val="000000" w:themeColor="text1"/>
                <w:spacing w:val="-1"/>
                <w:szCs w:val="24"/>
                <w:lang w:val="en-US"/>
              </w:rPr>
              <w:t>t</w:t>
            </w:r>
            <w:r w:rsidRPr="006E2509">
              <w:rPr>
                <w:rFonts w:ascii="Arial Narrow" w:eastAsia="Arial Narrow" w:hAnsi="Arial Narrow" w:cs="Arial Narrow"/>
                <w:b/>
                <w:color w:val="000000" w:themeColor="text1"/>
                <w:szCs w:val="24"/>
                <w:lang w:val="en-US"/>
              </w:rPr>
              <w:t>ion</w:t>
            </w:r>
            <w:proofErr w:type="spellEnd"/>
          </w:p>
        </w:tc>
        <w:tc>
          <w:tcPr>
            <w:tcW w:w="1820" w:type="dxa"/>
            <w:tcBorders>
              <w:top w:val="single" w:sz="5" w:space="0" w:color="000000"/>
              <w:left w:val="single" w:sz="5" w:space="0" w:color="000000"/>
              <w:bottom w:val="single" w:sz="5" w:space="0" w:color="000000"/>
              <w:right w:val="single" w:sz="5" w:space="0" w:color="000000"/>
            </w:tcBorders>
          </w:tcPr>
          <w:p w14:paraId="6F6539E2" w14:textId="77777777" w:rsidR="007A33F5" w:rsidRPr="006E2509" w:rsidRDefault="007A33F5" w:rsidP="00C952DC">
            <w:pPr>
              <w:spacing w:before="59"/>
              <w:ind w:left="409"/>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pacing w:val="1"/>
                <w:szCs w:val="24"/>
                <w:lang w:val="en-US"/>
              </w:rPr>
              <w:t>J</w:t>
            </w:r>
            <w:r w:rsidRPr="006E2509">
              <w:rPr>
                <w:rFonts w:ascii="Arial Narrow" w:eastAsia="Arial Narrow" w:hAnsi="Arial Narrow" w:cs="Arial Narrow"/>
                <w:b/>
                <w:color w:val="000000" w:themeColor="text1"/>
                <w:szCs w:val="24"/>
                <w:lang w:val="en-US"/>
              </w:rPr>
              <w:t>usti</w:t>
            </w:r>
            <w:r w:rsidRPr="006E2509">
              <w:rPr>
                <w:rFonts w:ascii="Arial Narrow" w:eastAsia="Arial Narrow" w:hAnsi="Arial Narrow" w:cs="Arial Narrow"/>
                <w:b/>
                <w:color w:val="000000" w:themeColor="text1"/>
                <w:spacing w:val="-1"/>
                <w:szCs w:val="24"/>
                <w:lang w:val="en-US"/>
              </w:rPr>
              <w:t>f</w:t>
            </w:r>
            <w:r w:rsidRPr="006E2509">
              <w:rPr>
                <w:rFonts w:ascii="Arial Narrow" w:eastAsia="Arial Narrow" w:hAnsi="Arial Narrow" w:cs="Arial Narrow"/>
                <w:b/>
                <w:color w:val="000000" w:themeColor="text1"/>
                <w:szCs w:val="24"/>
                <w:lang w:val="en-US"/>
              </w:rPr>
              <w:t>i</w:t>
            </w:r>
            <w:r w:rsidRPr="006E2509">
              <w:rPr>
                <w:rFonts w:ascii="Arial Narrow" w:eastAsia="Arial Narrow" w:hAnsi="Arial Narrow" w:cs="Arial Narrow"/>
                <w:b/>
                <w:color w:val="000000" w:themeColor="text1"/>
                <w:spacing w:val="1"/>
                <w:szCs w:val="24"/>
                <w:lang w:val="en-US"/>
              </w:rPr>
              <w:t>ca</w:t>
            </w:r>
            <w:r w:rsidRPr="006E2509">
              <w:rPr>
                <w:rFonts w:ascii="Arial Narrow" w:eastAsia="Arial Narrow" w:hAnsi="Arial Narrow" w:cs="Arial Narrow"/>
                <w:b/>
                <w:color w:val="000000" w:themeColor="text1"/>
                <w:szCs w:val="24"/>
                <w:lang w:val="en-US"/>
              </w:rPr>
              <w:t>tif</w:t>
            </w:r>
            <w:proofErr w:type="spellEnd"/>
          </w:p>
        </w:tc>
      </w:tr>
      <w:tr w:rsidR="007A33F5" w:rsidRPr="006E2509" w14:paraId="349E08F9" w14:textId="77777777" w:rsidTr="00C952DC">
        <w:trPr>
          <w:trHeight w:hRule="exact" w:val="562"/>
        </w:trPr>
        <w:tc>
          <w:tcPr>
            <w:tcW w:w="567" w:type="dxa"/>
            <w:tcBorders>
              <w:top w:val="single" w:sz="5" w:space="0" w:color="000000"/>
              <w:left w:val="single" w:sz="5" w:space="0" w:color="000000"/>
              <w:bottom w:val="single" w:sz="5" w:space="0" w:color="000000"/>
              <w:right w:val="single" w:sz="5" w:space="0" w:color="000000"/>
            </w:tcBorders>
          </w:tcPr>
          <w:p w14:paraId="2568EE20" w14:textId="77777777" w:rsidR="007A33F5" w:rsidRPr="006E2509" w:rsidRDefault="007A33F5" w:rsidP="00C952DC">
            <w:pPr>
              <w:spacing w:before="69"/>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1</w:t>
            </w:r>
          </w:p>
        </w:tc>
        <w:tc>
          <w:tcPr>
            <w:tcW w:w="2081" w:type="dxa"/>
            <w:tcBorders>
              <w:top w:val="single" w:sz="5" w:space="0" w:color="000000"/>
              <w:left w:val="single" w:sz="5" w:space="0" w:color="000000"/>
              <w:bottom w:val="single" w:sz="5" w:space="0" w:color="000000"/>
              <w:right w:val="single" w:sz="5" w:space="0" w:color="000000"/>
            </w:tcBorders>
          </w:tcPr>
          <w:p w14:paraId="4584147F" w14:textId="77777777" w:rsidR="007A33F5" w:rsidRPr="006E2509" w:rsidRDefault="007A33F5" w:rsidP="00C952DC">
            <w:pPr>
              <w:rPr>
                <w:color w:val="000000" w:themeColor="text1"/>
                <w:sz w:val="20"/>
                <w:lang w:val="en-US"/>
              </w:rPr>
            </w:pPr>
          </w:p>
        </w:tc>
        <w:tc>
          <w:tcPr>
            <w:tcW w:w="651" w:type="dxa"/>
            <w:tcBorders>
              <w:top w:val="single" w:sz="5" w:space="0" w:color="000000"/>
              <w:left w:val="single" w:sz="5" w:space="0" w:color="000000"/>
              <w:bottom w:val="single" w:sz="5" w:space="0" w:color="000000"/>
              <w:right w:val="single" w:sz="5" w:space="0" w:color="000000"/>
            </w:tcBorders>
          </w:tcPr>
          <w:p w14:paraId="771321ED" w14:textId="77777777" w:rsidR="007A33F5" w:rsidRPr="006E2509" w:rsidRDefault="007A33F5" w:rsidP="00C952DC">
            <w:pPr>
              <w:rPr>
                <w:color w:val="000000" w:themeColor="text1"/>
                <w:sz w:val="20"/>
                <w:lang w:val="en-US"/>
              </w:rPr>
            </w:pPr>
          </w:p>
        </w:tc>
        <w:tc>
          <w:tcPr>
            <w:tcW w:w="1572" w:type="dxa"/>
            <w:tcBorders>
              <w:top w:val="single" w:sz="5" w:space="0" w:color="000000"/>
              <w:left w:val="single" w:sz="5" w:space="0" w:color="000000"/>
              <w:bottom w:val="single" w:sz="5" w:space="0" w:color="000000"/>
              <w:right w:val="single" w:sz="5" w:space="0" w:color="000000"/>
            </w:tcBorders>
          </w:tcPr>
          <w:p w14:paraId="3409807A" w14:textId="77777777" w:rsidR="007A33F5" w:rsidRPr="006E2509" w:rsidRDefault="007A33F5" w:rsidP="00C952DC">
            <w:pPr>
              <w:rPr>
                <w:color w:val="000000" w:themeColor="text1"/>
                <w:sz w:val="20"/>
                <w:lang w:val="en-US"/>
              </w:rPr>
            </w:pPr>
          </w:p>
        </w:tc>
        <w:tc>
          <w:tcPr>
            <w:tcW w:w="1289" w:type="dxa"/>
            <w:tcBorders>
              <w:top w:val="single" w:sz="5" w:space="0" w:color="000000"/>
              <w:left w:val="single" w:sz="5" w:space="0" w:color="000000"/>
              <w:bottom w:val="single" w:sz="5" w:space="0" w:color="000000"/>
              <w:right w:val="single" w:sz="5" w:space="0" w:color="000000"/>
            </w:tcBorders>
          </w:tcPr>
          <w:p w14:paraId="6B929A11" w14:textId="77777777" w:rsidR="007A33F5" w:rsidRPr="006E2509" w:rsidRDefault="007A33F5" w:rsidP="00C952DC">
            <w:pPr>
              <w:rPr>
                <w:color w:val="000000" w:themeColor="text1"/>
                <w:sz w:val="20"/>
                <w:lang w:val="en-US"/>
              </w:rPr>
            </w:pPr>
          </w:p>
        </w:tc>
        <w:tc>
          <w:tcPr>
            <w:tcW w:w="1431" w:type="dxa"/>
            <w:tcBorders>
              <w:top w:val="single" w:sz="5" w:space="0" w:color="000000"/>
              <w:left w:val="single" w:sz="5" w:space="0" w:color="000000"/>
              <w:bottom w:val="single" w:sz="5" w:space="0" w:color="000000"/>
              <w:right w:val="single" w:sz="5" w:space="0" w:color="000000"/>
            </w:tcBorders>
          </w:tcPr>
          <w:p w14:paraId="722D5E88" w14:textId="77777777" w:rsidR="007A33F5" w:rsidRPr="006E2509" w:rsidRDefault="007A33F5" w:rsidP="00C952DC">
            <w:pPr>
              <w:rPr>
                <w:color w:val="000000" w:themeColor="text1"/>
                <w:sz w:val="20"/>
                <w:lang w:val="en-US"/>
              </w:rPr>
            </w:pPr>
          </w:p>
        </w:tc>
        <w:tc>
          <w:tcPr>
            <w:tcW w:w="1301" w:type="dxa"/>
            <w:tcBorders>
              <w:top w:val="single" w:sz="5" w:space="0" w:color="000000"/>
              <w:left w:val="single" w:sz="5" w:space="0" w:color="000000"/>
              <w:bottom w:val="single" w:sz="5" w:space="0" w:color="000000"/>
              <w:right w:val="single" w:sz="5" w:space="0" w:color="000000"/>
            </w:tcBorders>
          </w:tcPr>
          <w:p w14:paraId="51907806" w14:textId="77777777" w:rsidR="007A33F5" w:rsidRPr="006E2509" w:rsidRDefault="007A33F5" w:rsidP="00C952DC">
            <w:pPr>
              <w:rPr>
                <w:color w:val="000000" w:themeColor="text1"/>
                <w:sz w:val="20"/>
                <w:lang w:val="en-US"/>
              </w:rPr>
            </w:pPr>
          </w:p>
        </w:tc>
        <w:tc>
          <w:tcPr>
            <w:tcW w:w="1820" w:type="dxa"/>
            <w:tcBorders>
              <w:top w:val="single" w:sz="5" w:space="0" w:color="000000"/>
              <w:left w:val="single" w:sz="5" w:space="0" w:color="000000"/>
              <w:bottom w:val="single" w:sz="5" w:space="0" w:color="000000"/>
              <w:right w:val="single" w:sz="5" w:space="0" w:color="000000"/>
            </w:tcBorders>
          </w:tcPr>
          <w:p w14:paraId="2E595852" w14:textId="77777777" w:rsidR="007A33F5" w:rsidRPr="006E2509" w:rsidRDefault="007A33F5" w:rsidP="00C952DC">
            <w:pPr>
              <w:rPr>
                <w:color w:val="000000" w:themeColor="text1"/>
                <w:sz w:val="20"/>
                <w:lang w:val="en-US"/>
              </w:rPr>
            </w:pPr>
          </w:p>
        </w:tc>
      </w:tr>
      <w:tr w:rsidR="007A33F5" w:rsidRPr="006E2509" w14:paraId="0A690A6F" w14:textId="77777777" w:rsidTr="00C952DC">
        <w:trPr>
          <w:trHeight w:hRule="exact" w:val="562"/>
        </w:trPr>
        <w:tc>
          <w:tcPr>
            <w:tcW w:w="567" w:type="dxa"/>
            <w:tcBorders>
              <w:top w:val="single" w:sz="5" w:space="0" w:color="000000"/>
              <w:left w:val="single" w:sz="5" w:space="0" w:color="000000"/>
              <w:bottom w:val="single" w:sz="5" w:space="0" w:color="000000"/>
              <w:right w:val="single" w:sz="5" w:space="0" w:color="000000"/>
            </w:tcBorders>
          </w:tcPr>
          <w:p w14:paraId="2DCB015D" w14:textId="77777777" w:rsidR="007A33F5" w:rsidRPr="006E2509" w:rsidRDefault="007A33F5" w:rsidP="00C952DC">
            <w:pPr>
              <w:spacing w:before="69"/>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2</w:t>
            </w:r>
          </w:p>
        </w:tc>
        <w:tc>
          <w:tcPr>
            <w:tcW w:w="2081" w:type="dxa"/>
            <w:tcBorders>
              <w:top w:val="single" w:sz="5" w:space="0" w:color="000000"/>
              <w:left w:val="single" w:sz="5" w:space="0" w:color="000000"/>
              <w:bottom w:val="single" w:sz="5" w:space="0" w:color="000000"/>
              <w:right w:val="single" w:sz="5" w:space="0" w:color="000000"/>
            </w:tcBorders>
          </w:tcPr>
          <w:p w14:paraId="60001C82" w14:textId="77777777" w:rsidR="007A33F5" w:rsidRPr="006E2509" w:rsidRDefault="007A33F5" w:rsidP="00C952DC">
            <w:pPr>
              <w:rPr>
                <w:color w:val="000000" w:themeColor="text1"/>
                <w:sz w:val="20"/>
                <w:lang w:val="en-US"/>
              </w:rPr>
            </w:pPr>
          </w:p>
        </w:tc>
        <w:tc>
          <w:tcPr>
            <w:tcW w:w="651" w:type="dxa"/>
            <w:tcBorders>
              <w:top w:val="single" w:sz="5" w:space="0" w:color="000000"/>
              <w:left w:val="single" w:sz="5" w:space="0" w:color="000000"/>
              <w:bottom w:val="single" w:sz="5" w:space="0" w:color="000000"/>
              <w:right w:val="single" w:sz="5" w:space="0" w:color="000000"/>
            </w:tcBorders>
          </w:tcPr>
          <w:p w14:paraId="7F528B41" w14:textId="77777777" w:rsidR="007A33F5" w:rsidRPr="006E2509" w:rsidRDefault="007A33F5" w:rsidP="00C952DC">
            <w:pPr>
              <w:rPr>
                <w:color w:val="000000" w:themeColor="text1"/>
                <w:sz w:val="20"/>
                <w:lang w:val="en-US"/>
              </w:rPr>
            </w:pPr>
          </w:p>
        </w:tc>
        <w:tc>
          <w:tcPr>
            <w:tcW w:w="1572" w:type="dxa"/>
            <w:tcBorders>
              <w:top w:val="single" w:sz="5" w:space="0" w:color="000000"/>
              <w:left w:val="single" w:sz="5" w:space="0" w:color="000000"/>
              <w:bottom w:val="single" w:sz="5" w:space="0" w:color="000000"/>
              <w:right w:val="single" w:sz="5" w:space="0" w:color="000000"/>
            </w:tcBorders>
          </w:tcPr>
          <w:p w14:paraId="1CB52943" w14:textId="77777777" w:rsidR="007A33F5" w:rsidRPr="006E2509" w:rsidRDefault="007A33F5" w:rsidP="00C952DC">
            <w:pPr>
              <w:rPr>
                <w:color w:val="000000" w:themeColor="text1"/>
                <w:sz w:val="20"/>
                <w:lang w:val="en-US"/>
              </w:rPr>
            </w:pPr>
          </w:p>
        </w:tc>
        <w:tc>
          <w:tcPr>
            <w:tcW w:w="1289" w:type="dxa"/>
            <w:tcBorders>
              <w:top w:val="single" w:sz="5" w:space="0" w:color="000000"/>
              <w:left w:val="single" w:sz="5" w:space="0" w:color="000000"/>
              <w:bottom w:val="single" w:sz="5" w:space="0" w:color="000000"/>
              <w:right w:val="single" w:sz="5" w:space="0" w:color="000000"/>
            </w:tcBorders>
          </w:tcPr>
          <w:p w14:paraId="6CFCB180" w14:textId="77777777" w:rsidR="007A33F5" w:rsidRPr="006E2509" w:rsidRDefault="007A33F5" w:rsidP="00C952DC">
            <w:pPr>
              <w:rPr>
                <w:color w:val="000000" w:themeColor="text1"/>
                <w:sz w:val="20"/>
                <w:lang w:val="en-US"/>
              </w:rPr>
            </w:pPr>
          </w:p>
        </w:tc>
        <w:tc>
          <w:tcPr>
            <w:tcW w:w="1431" w:type="dxa"/>
            <w:tcBorders>
              <w:top w:val="single" w:sz="5" w:space="0" w:color="000000"/>
              <w:left w:val="single" w:sz="5" w:space="0" w:color="000000"/>
              <w:bottom w:val="single" w:sz="5" w:space="0" w:color="000000"/>
              <w:right w:val="single" w:sz="5" w:space="0" w:color="000000"/>
            </w:tcBorders>
          </w:tcPr>
          <w:p w14:paraId="35326440" w14:textId="77777777" w:rsidR="007A33F5" w:rsidRPr="006E2509" w:rsidRDefault="007A33F5" w:rsidP="00C952DC">
            <w:pPr>
              <w:rPr>
                <w:color w:val="000000" w:themeColor="text1"/>
                <w:sz w:val="20"/>
                <w:lang w:val="en-US"/>
              </w:rPr>
            </w:pPr>
          </w:p>
        </w:tc>
        <w:tc>
          <w:tcPr>
            <w:tcW w:w="1301" w:type="dxa"/>
            <w:tcBorders>
              <w:top w:val="single" w:sz="5" w:space="0" w:color="000000"/>
              <w:left w:val="single" w:sz="5" w:space="0" w:color="000000"/>
              <w:bottom w:val="single" w:sz="5" w:space="0" w:color="000000"/>
              <w:right w:val="single" w:sz="5" w:space="0" w:color="000000"/>
            </w:tcBorders>
          </w:tcPr>
          <w:p w14:paraId="693CC2B0" w14:textId="77777777" w:rsidR="007A33F5" w:rsidRPr="006E2509" w:rsidRDefault="007A33F5" w:rsidP="00C952DC">
            <w:pPr>
              <w:rPr>
                <w:color w:val="000000" w:themeColor="text1"/>
                <w:sz w:val="20"/>
                <w:lang w:val="en-US"/>
              </w:rPr>
            </w:pPr>
          </w:p>
        </w:tc>
        <w:tc>
          <w:tcPr>
            <w:tcW w:w="1820" w:type="dxa"/>
            <w:tcBorders>
              <w:top w:val="single" w:sz="5" w:space="0" w:color="000000"/>
              <w:left w:val="single" w:sz="5" w:space="0" w:color="000000"/>
              <w:bottom w:val="single" w:sz="5" w:space="0" w:color="000000"/>
              <w:right w:val="single" w:sz="5" w:space="0" w:color="000000"/>
            </w:tcBorders>
          </w:tcPr>
          <w:p w14:paraId="5B05D92A" w14:textId="77777777" w:rsidR="007A33F5" w:rsidRPr="006E2509" w:rsidRDefault="007A33F5" w:rsidP="00C952DC">
            <w:pPr>
              <w:rPr>
                <w:color w:val="000000" w:themeColor="text1"/>
                <w:sz w:val="20"/>
                <w:lang w:val="en-US"/>
              </w:rPr>
            </w:pPr>
          </w:p>
        </w:tc>
      </w:tr>
      <w:tr w:rsidR="007A33F5" w:rsidRPr="006E2509" w14:paraId="78644DC7" w14:textId="77777777" w:rsidTr="00C952DC">
        <w:trPr>
          <w:trHeight w:hRule="exact" w:val="562"/>
        </w:trPr>
        <w:tc>
          <w:tcPr>
            <w:tcW w:w="567" w:type="dxa"/>
            <w:tcBorders>
              <w:top w:val="single" w:sz="5" w:space="0" w:color="000000"/>
              <w:left w:val="single" w:sz="5" w:space="0" w:color="000000"/>
              <w:bottom w:val="single" w:sz="5" w:space="0" w:color="000000"/>
              <w:right w:val="single" w:sz="5" w:space="0" w:color="000000"/>
            </w:tcBorders>
          </w:tcPr>
          <w:p w14:paraId="7AC2068F" w14:textId="77777777" w:rsidR="007A33F5" w:rsidRPr="006E2509" w:rsidRDefault="007A33F5" w:rsidP="00C952DC">
            <w:pPr>
              <w:spacing w:before="69"/>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w:t>
            </w:r>
          </w:p>
        </w:tc>
        <w:tc>
          <w:tcPr>
            <w:tcW w:w="2081" w:type="dxa"/>
            <w:tcBorders>
              <w:top w:val="single" w:sz="5" w:space="0" w:color="000000"/>
              <w:left w:val="single" w:sz="5" w:space="0" w:color="000000"/>
              <w:bottom w:val="single" w:sz="5" w:space="0" w:color="000000"/>
              <w:right w:val="single" w:sz="5" w:space="0" w:color="000000"/>
            </w:tcBorders>
          </w:tcPr>
          <w:p w14:paraId="00828BAC" w14:textId="77777777" w:rsidR="007A33F5" w:rsidRPr="006E2509" w:rsidRDefault="007A33F5" w:rsidP="00C952DC">
            <w:pPr>
              <w:rPr>
                <w:color w:val="000000" w:themeColor="text1"/>
                <w:sz w:val="20"/>
                <w:lang w:val="en-US"/>
              </w:rPr>
            </w:pPr>
          </w:p>
        </w:tc>
        <w:tc>
          <w:tcPr>
            <w:tcW w:w="651" w:type="dxa"/>
            <w:tcBorders>
              <w:top w:val="single" w:sz="5" w:space="0" w:color="000000"/>
              <w:left w:val="single" w:sz="5" w:space="0" w:color="000000"/>
              <w:bottom w:val="single" w:sz="5" w:space="0" w:color="000000"/>
              <w:right w:val="single" w:sz="5" w:space="0" w:color="000000"/>
            </w:tcBorders>
          </w:tcPr>
          <w:p w14:paraId="2B34F25E" w14:textId="77777777" w:rsidR="007A33F5" w:rsidRPr="006E2509" w:rsidRDefault="007A33F5" w:rsidP="00C952DC">
            <w:pPr>
              <w:rPr>
                <w:color w:val="000000" w:themeColor="text1"/>
                <w:sz w:val="20"/>
                <w:lang w:val="en-US"/>
              </w:rPr>
            </w:pPr>
          </w:p>
        </w:tc>
        <w:tc>
          <w:tcPr>
            <w:tcW w:w="1572" w:type="dxa"/>
            <w:tcBorders>
              <w:top w:val="single" w:sz="5" w:space="0" w:color="000000"/>
              <w:left w:val="single" w:sz="5" w:space="0" w:color="000000"/>
              <w:bottom w:val="single" w:sz="5" w:space="0" w:color="000000"/>
              <w:right w:val="single" w:sz="5" w:space="0" w:color="000000"/>
            </w:tcBorders>
          </w:tcPr>
          <w:p w14:paraId="2942D26C" w14:textId="77777777" w:rsidR="007A33F5" w:rsidRPr="006E2509" w:rsidRDefault="007A33F5" w:rsidP="00C952DC">
            <w:pPr>
              <w:rPr>
                <w:color w:val="000000" w:themeColor="text1"/>
                <w:sz w:val="20"/>
                <w:lang w:val="en-US"/>
              </w:rPr>
            </w:pPr>
          </w:p>
        </w:tc>
        <w:tc>
          <w:tcPr>
            <w:tcW w:w="1289" w:type="dxa"/>
            <w:tcBorders>
              <w:top w:val="single" w:sz="5" w:space="0" w:color="000000"/>
              <w:left w:val="single" w:sz="5" w:space="0" w:color="000000"/>
              <w:bottom w:val="single" w:sz="5" w:space="0" w:color="000000"/>
              <w:right w:val="single" w:sz="5" w:space="0" w:color="000000"/>
            </w:tcBorders>
          </w:tcPr>
          <w:p w14:paraId="038F4926" w14:textId="77777777" w:rsidR="007A33F5" w:rsidRPr="006E2509" w:rsidRDefault="007A33F5" w:rsidP="00C952DC">
            <w:pPr>
              <w:rPr>
                <w:color w:val="000000" w:themeColor="text1"/>
                <w:sz w:val="20"/>
                <w:lang w:val="en-US"/>
              </w:rPr>
            </w:pPr>
          </w:p>
        </w:tc>
        <w:tc>
          <w:tcPr>
            <w:tcW w:w="1431" w:type="dxa"/>
            <w:tcBorders>
              <w:top w:val="single" w:sz="5" w:space="0" w:color="000000"/>
              <w:left w:val="single" w:sz="5" w:space="0" w:color="000000"/>
              <w:bottom w:val="single" w:sz="5" w:space="0" w:color="000000"/>
              <w:right w:val="single" w:sz="5" w:space="0" w:color="000000"/>
            </w:tcBorders>
          </w:tcPr>
          <w:p w14:paraId="2AF5F2B6" w14:textId="77777777" w:rsidR="007A33F5" w:rsidRPr="006E2509" w:rsidRDefault="007A33F5" w:rsidP="00C952DC">
            <w:pPr>
              <w:rPr>
                <w:color w:val="000000" w:themeColor="text1"/>
                <w:sz w:val="20"/>
                <w:lang w:val="en-US"/>
              </w:rPr>
            </w:pPr>
          </w:p>
        </w:tc>
        <w:tc>
          <w:tcPr>
            <w:tcW w:w="1301" w:type="dxa"/>
            <w:tcBorders>
              <w:top w:val="single" w:sz="5" w:space="0" w:color="000000"/>
              <w:left w:val="single" w:sz="5" w:space="0" w:color="000000"/>
              <w:bottom w:val="single" w:sz="5" w:space="0" w:color="000000"/>
              <w:right w:val="single" w:sz="5" w:space="0" w:color="000000"/>
            </w:tcBorders>
          </w:tcPr>
          <w:p w14:paraId="386CFF48" w14:textId="77777777" w:rsidR="007A33F5" w:rsidRPr="006E2509" w:rsidRDefault="007A33F5" w:rsidP="00C952DC">
            <w:pPr>
              <w:rPr>
                <w:color w:val="000000" w:themeColor="text1"/>
                <w:sz w:val="20"/>
                <w:lang w:val="en-US"/>
              </w:rPr>
            </w:pPr>
          </w:p>
        </w:tc>
        <w:tc>
          <w:tcPr>
            <w:tcW w:w="1820" w:type="dxa"/>
            <w:tcBorders>
              <w:top w:val="single" w:sz="5" w:space="0" w:color="000000"/>
              <w:left w:val="single" w:sz="5" w:space="0" w:color="000000"/>
              <w:bottom w:val="single" w:sz="5" w:space="0" w:color="000000"/>
              <w:right w:val="single" w:sz="5" w:space="0" w:color="000000"/>
            </w:tcBorders>
          </w:tcPr>
          <w:p w14:paraId="488A301B" w14:textId="77777777" w:rsidR="007A33F5" w:rsidRPr="006E2509" w:rsidRDefault="007A33F5" w:rsidP="00C952DC">
            <w:pPr>
              <w:rPr>
                <w:color w:val="000000" w:themeColor="text1"/>
                <w:sz w:val="20"/>
                <w:lang w:val="en-US"/>
              </w:rPr>
            </w:pPr>
          </w:p>
        </w:tc>
      </w:tr>
      <w:tr w:rsidR="007A33F5" w:rsidRPr="006E2509" w14:paraId="008185BD" w14:textId="77777777" w:rsidTr="00C952DC">
        <w:trPr>
          <w:trHeight w:hRule="exact" w:val="574"/>
        </w:trPr>
        <w:tc>
          <w:tcPr>
            <w:tcW w:w="567" w:type="dxa"/>
            <w:tcBorders>
              <w:top w:val="single" w:sz="5" w:space="0" w:color="000000"/>
              <w:left w:val="single" w:sz="5" w:space="0" w:color="000000"/>
              <w:bottom w:val="single" w:sz="5" w:space="0" w:color="000000"/>
              <w:right w:val="single" w:sz="5" w:space="0" w:color="000000"/>
            </w:tcBorders>
          </w:tcPr>
          <w:p w14:paraId="3B08C08E" w14:textId="77777777" w:rsidR="007A33F5" w:rsidRPr="006E2509" w:rsidRDefault="007A33F5" w:rsidP="00C952DC">
            <w:pPr>
              <w:spacing w:before="74"/>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N</w:t>
            </w:r>
          </w:p>
        </w:tc>
        <w:tc>
          <w:tcPr>
            <w:tcW w:w="2081" w:type="dxa"/>
            <w:tcBorders>
              <w:top w:val="single" w:sz="5" w:space="0" w:color="000000"/>
              <w:left w:val="single" w:sz="5" w:space="0" w:color="000000"/>
              <w:bottom w:val="single" w:sz="5" w:space="0" w:color="000000"/>
              <w:right w:val="single" w:sz="5" w:space="0" w:color="000000"/>
            </w:tcBorders>
          </w:tcPr>
          <w:p w14:paraId="59CFEBC4" w14:textId="77777777" w:rsidR="007A33F5" w:rsidRPr="006E2509" w:rsidRDefault="007A33F5" w:rsidP="00C952DC">
            <w:pPr>
              <w:rPr>
                <w:color w:val="000000" w:themeColor="text1"/>
                <w:sz w:val="20"/>
                <w:lang w:val="en-US"/>
              </w:rPr>
            </w:pPr>
          </w:p>
        </w:tc>
        <w:tc>
          <w:tcPr>
            <w:tcW w:w="651" w:type="dxa"/>
            <w:tcBorders>
              <w:top w:val="single" w:sz="5" w:space="0" w:color="000000"/>
              <w:left w:val="single" w:sz="5" w:space="0" w:color="000000"/>
              <w:bottom w:val="single" w:sz="5" w:space="0" w:color="000000"/>
              <w:right w:val="single" w:sz="5" w:space="0" w:color="000000"/>
            </w:tcBorders>
          </w:tcPr>
          <w:p w14:paraId="1894926D" w14:textId="77777777" w:rsidR="007A33F5" w:rsidRPr="006E2509" w:rsidRDefault="007A33F5" w:rsidP="00C952DC">
            <w:pPr>
              <w:rPr>
                <w:color w:val="000000" w:themeColor="text1"/>
                <w:sz w:val="20"/>
                <w:lang w:val="en-US"/>
              </w:rPr>
            </w:pPr>
          </w:p>
        </w:tc>
        <w:tc>
          <w:tcPr>
            <w:tcW w:w="1572" w:type="dxa"/>
            <w:tcBorders>
              <w:top w:val="single" w:sz="5" w:space="0" w:color="000000"/>
              <w:left w:val="single" w:sz="5" w:space="0" w:color="000000"/>
              <w:bottom w:val="single" w:sz="5" w:space="0" w:color="000000"/>
              <w:right w:val="single" w:sz="5" w:space="0" w:color="000000"/>
            </w:tcBorders>
          </w:tcPr>
          <w:p w14:paraId="16C2195F" w14:textId="77777777" w:rsidR="007A33F5" w:rsidRPr="006E2509" w:rsidRDefault="007A33F5" w:rsidP="00C952DC">
            <w:pPr>
              <w:rPr>
                <w:color w:val="000000" w:themeColor="text1"/>
                <w:sz w:val="20"/>
                <w:lang w:val="en-US"/>
              </w:rPr>
            </w:pPr>
          </w:p>
        </w:tc>
        <w:tc>
          <w:tcPr>
            <w:tcW w:w="1289" w:type="dxa"/>
            <w:tcBorders>
              <w:top w:val="single" w:sz="5" w:space="0" w:color="000000"/>
              <w:left w:val="single" w:sz="5" w:space="0" w:color="000000"/>
              <w:bottom w:val="single" w:sz="5" w:space="0" w:color="000000"/>
              <w:right w:val="single" w:sz="5" w:space="0" w:color="000000"/>
            </w:tcBorders>
          </w:tcPr>
          <w:p w14:paraId="2F5406B6" w14:textId="77777777" w:rsidR="007A33F5" w:rsidRPr="006E2509" w:rsidRDefault="007A33F5" w:rsidP="00C952DC">
            <w:pPr>
              <w:rPr>
                <w:color w:val="000000" w:themeColor="text1"/>
                <w:sz w:val="20"/>
                <w:lang w:val="en-US"/>
              </w:rPr>
            </w:pPr>
          </w:p>
        </w:tc>
        <w:tc>
          <w:tcPr>
            <w:tcW w:w="1431" w:type="dxa"/>
            <w:tcBorders>
              <w:top w:val="single" w:sz="5" w:space="0" w:color="000000"/>
              <w:left w:val="single" w:sz="5" w:space="0" w:color="000000"/>
              <w:bottom w:val="single" w:sz="5" w:space="0" w:color="000000"/>
              <w:right w:val="single" w:sz="5" w:space="0" w:color="000000"/>
            </w:tcBorders>
          </w:tcPr>
          <w:p w14:paraId="45924C9C" w14:textId="77777777" w:rsidR="007A33F5" w:rsidRPr="006E2509" w:rsidRDefault="007A33F5" w:rsidP="00C952DC">
            <w:pPr>
              <w:rPr>
                <w:color w:val="000000" w:themeColor="text1"/>
                <w:sz w:val="20"/>
                <w:lang w:val="en-US"/>
              </w:rPr>
            </w:pPr>
          </w:p>
        </w:tc>
        <w:tc>
          <w:tcPr>
            <w:tcW w:w="1301" w:type="dxa"/>
            <w:tcBorders>
              <w:top w:val="single" w:sz="5" w:space="0" w:color="000000"/>
              <w:left w:val="single" w:sz="5" w:space="0" w:color="000000"/>
              <w:bottom w:val="single" w:sz="5" w:space="0" w:color="000000"/>
              <w:right w:val="single" w:sz="5" w:space="0" w:color="000000"/>
            </w:tcBorders>
          </w:tcPr>
          <w:p w14:paraId="1891C402" w14:textId="77777777" w:rsidR="007A33F5" w:rsidRPr="006E2509" w:rsidRDefault="007A33F5" w:rsidP="00C952DC">
            <w:pPr>
              <w:rPr>
                <w:color w:val="000000" w:themeColor="text1"/>
                <w:sz w:val="20"/>
                <w:lang w:val="en-US"/>
              </w:rPr>
            </w:pPr>
          </w:p>
        </w:tc>
        <w:tc>
          <w:tcPr>
            <w:tcW w:w="1820" w:type="dxa"/>
            <w:tcBorders>
              <w:top w:val="single" w:sz="5" w:space="0" w:color="000000"/>
              <w:left w:val="single" w:sz="5" w:space="0" w:color="000000"/>
              <w:bottom w:val="single" w:sz="5" w:space="0" w:color="000000"/>
              <w:right w:val="single" w:sz="5" w:space="0" w:color="000000"/>
            </w:tcBorders>
          </w:tcPr>
          <w:p w14:paraId="2B193135" w14:textId="77777777" w:rsidR="007A33F5" w:rsidRPr="006E2509" w:rsidRDefault="007A33F5" w:rsidP="00C952DC">
            <w:pPr>
              <w:rPr>
                <w:color w:val="000000" w:themeColor="text1"/>
                <w:sz w:val="20"/>
                <w:lang w:val="en-US"/>
              </w:rPr>
            </w:pPr>
          </w:p>
        </w:tc>
      </w:tr>
    </w:tbl>
    <w:p w14:paraId="03F46214" w14:textId="77777777" w:rsidR="007A33F5" w:rsidRPr="006E2509" w:rsidRDefault="007A33F5" w:rsidP="007A33F5">
      <w:pPr>
        <w:spacing w:line="200" w:lineRule="exact"/>
        <w:rPr>
          <w:color w:val="000000" w:themeColor="text1"/>
          <w:sz w:val="20"/>
          <w:lang w:val="en-US"/>
        </w:rPr>
      </w:pPr>
    </w:p>
    <w:p w14:paraId="51635881" w14:textId="77777777" w:rsidR="007A33F5" w:rsidRPr="006E2509" w:rsidRDefault="007A33F5" w:rsidP="007A33F5">
      <w:pPr>
        <w:spacing w:before="17" w:line="280" w:lineRule="exact"/>
        <w:rPr>
          <w:color w:val="000000" w:themeColor="text1"/>
          <w:sz w:val="28"/>
          <w:szCs w:val="28"/>
          <w:lang w:val="en-US"/>
        </w:rPr>
      </w:pPr>
    </w:p>
    <w:p w14:paraId="6B473DE3" w14:textId="77777777" w:rsidR="007A33F5" w:rsidRPr="001667DC" w:rsidRDefault="007A33F5" w:rsidP="007A33F5">
      <w:pPr>
        <w:spacing w:before="30" w:line="359" w:lineRule="auto"/>
        <w:ind w:left="453" w:right="900"/>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In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dan</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2"/>
          <w:szCs w:val="24"/>
          <w:lang w:val="fr-CM"/>
        </w:rPr>
        <w:t>l</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ss</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s :</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liste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 m</w:t>
      </w:r>
      <w:r w:rsidRPr="001667DC">
        <w:rPr>
          <w:rFonts w:ascii="Arial Narrow" w:eastAsia="Arial Narrow" w:hAnsi="Arial Narrow" w:cs="Arial Narrow"/>
          <w:i/>
          <w:color w:val="000000" w:themeColor="text1"/>
          <w:spacing w:val="-2"/>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4"/>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ls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ou</w:t>
      </w:r>
      <w:r w:rsidRPr="001667DC">
        <w:rPr>
          <w:rFonts w:ascii="Arial Narrow" w:eastAsia="Arial Narrow" w:hAnsi="Arial Narrow" w:cs="Arial Narrow"/>
          <w:i/>
          <w:color w:val="000000" w:themeColor="text1"/>
          <w:szCs w:val="24"/>
          <w:lang w:val="fr-CM"/>
        </w:rPr>
        <w:t xml:space="preserve">tils </w:t>
      </w:r>
      <w:r w:rsidRPr="001667DC">
        <w:rPr>
          <w:rFonts w:ascii="Arial Narrow" w:eastAsia="Arial Narrow" w:hAnsi="Arial Narrow" w:cs="Arial Narrow"/>
          <w:i/>
          <w:color w:val="000000" w:themeColor="text1"/>
          <w:spacing w:val="-1"/>
          <w:szCs w:val="24"/>
          <w:lang w:val="fr-CM"/>
        </w:rPr>
        <w:t>r</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 xml:space="preserve">is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 xml:space="preserve">r la </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éa</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res</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s (</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 xml:space="preserve"> no</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 xml:space="preserve">re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ini</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l re</w:t>
      </w:r>
      <w:r w:rsidRPr="001667DC">
        <w:rPr>
          <w:rFonts w:ascii="Arial Narrow" w:eastAsia="Arial Narrow" w:hAnsi="Arial Narrow" w:cs="Arial Narrow"/>
          <w:i/>
          <w:color w:val="000000" w:themeColor="text1"/>
          <w:spacing w:val="1"/>
          <w:szCs w:val="24"/>
          <w:lang w:val="fr-CM"/>
        </w:rPr>
        <w:t>qu</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ha</w:t>
      </w:r>
      <w:r w:rsidRPr="001667DC">
        <w:rPr>
          <w:rFonts w:ascii="Arial Narrow" w:eastAsia="Arial Narrow" w:hAnsi="Arial Narrow" w:cs="Arial Narrow"/>
          <w:i/>
          <w:color w:val="000000" w:themeColor="text1"/>
          <w:spacing w:val="-1"/>
          <w:szCs w:val="24"/>
          <w:lang w:val="fr-CM"/>
        </w:rPr>
        <w:t>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t</w:t>
      </w:r>
      <w:r w:rsidRPr="001667DC">
        <w:rPr>
          <w:rFonts w:ascii="Arial Narrow" w:eastAsia="Arial Narrow" w:hAnsi="Arial Narrow" w:cs="Arial Narrow"/>
          <w:i/>
          <w:color w:val="000000" w:themeColor="text1"/>
          <w:spacing w:val="-2"/>
          <w:szCs w:val="24"/>
          <w:lang w:val="fr-CM"/>
        </w:rPr>
        <w:t>y</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m</w:t>
      </w:r>
      <w:r w:rsidRPr="001667DC">
        <w:rPr>
          <w:rFonts w:ascii="Arial Narrow" w:eastAsia="Arial Narrow" w:hAnsi="Arial Narrow" w:cs="Arial Narrow"/>
          <w:i/>
          <w:color w:val="000000" w:themeColor="text1"/>
          <w:spacing w:val="-2"/>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4"/>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 (</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 il</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peu</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 xml:space="preserve"> ê</w:t>
      </w:r>
      <w:r w:rsidRPr="001667DC">
        <w:rPr>
          <w:rFonts w:ascii="Arial Narrow" w:eastAsia="Arial Narrow" w:hAnsi="Arial Narrow" w:cs="Arial Narrow"/>
          <w:i/>
          <w:color w:val="000000" w:themeColor="text1"/>
          <w:szCs w:val="24"/>
          <w:lang w:val="fr-CM"/>
        </w:rPr>
        <w:t>tre</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zCs w:val="24"/>
          <w:lang w:val="fr-CM"/>
        </w:rPr>
        <w:t>vis</w:t>
      </w:r>
      <w:r w:rsidRPr="001667DC">
        <w:rPr>
          <w:rFonts w:ascii="Arial Narrow" w:eastAsia="Arial Narrow" w:hAnsi="Arial Narrow" w:cs="Arial Narrow"/>
          <w:i/>
          <w:color w:val="000000" w:themeColor="text1"/>
          <w:spacing w:val="-2"/>
          <w:szCs w:val="24"/>
          <w:lang w:val="fr-CM"/>
        </w:rPr>
        <w:t>a</w:t>
      </w:r>
      <w:r w:rsidRPr="001667DC">
        <w:rPr>
          <w:rFonts w:ascii="Arial Narrow" w:eastAsia="Arial Narrow" w:hAnsi="Arial Narrow" w:cs="Arial Narrow"/>
          <w:i/>
          <w:color w:val="000000" w:themeColor="text1"/>
          <w:spacing w:val="1"/>
          <w:szCs w:val="24"/>
          <w:lang w:val="fr-CM"/>
        </w:rPr>
        <w:t>gé</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m</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à</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isp</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siti</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ls </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zCs w:val="24"/>
          <w:lang w:val="fr-CM"/>
        </w:rPr>
        <w:t>r la</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que</w:t>
      </w:r>
      <w:r w:rsidRPr="001667DC">
        <w:rPr>
          <w:rFonts w:ascii="Arial Narrow" w:eastAsia="Arial Narrow" w:hAnsi="Arial Narrow" w:cs="Arial Narrow"/>
          <w:i/>
          <w:color w:val="000000" w:themeColor="text1"/>
          <w:szCs w:val="24"/>
          <w:lang w:val="fr-CM"/>
        </w:rPr>
        <w:t xml:space="preserve">l </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s il f</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 xml:space="preserve">rait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 un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ng</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ge</w:t>
      </w:r>
      <w:r w:rsidRPr="001667DC">
        <w:rPr>
          <w:rFonts w:ascii="Arial Narrow" w:eastAsia="Arial Narrow" w:hAnsi="Arial Narrow" w:cs="Arial Narrow"/>
          <w:i/>
          <w:color w:val="000000" w:themeColor="text1"/>
          <w:spacing w:val="-1"/>
          <w:szCs w:val="24"/>
          <w:lang w:val="fr-CM"/>
        </w:rPr>
        <w:t>me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mat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 si</w:t>
      </w:r>
      <w:r w:rsidRPr="001667DC">
        <w:rPr>
          <w:rFonts w:ascii="Arial Narrow" w:eastAsia="Arial Narrow" w:hAnsi="Arial Narrow" w:cs="Arial Narrow"/>
          <w:i/>
          <w:color w:val="000000" w:themeColor="text1"/>
          <w:spacing w:val="-2"/>
          <w:szCs w:val="24"/>
          <w:lang w:val="fr-CM"/>
        </w:rPr>
        <w:t>g</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é</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 lé</w:t>
      </w:r>
      <w:r w:rsidRPr="001667DC">
        <w:rPr>
          <w:rFonts w:ascii="Arial Narrow" w:eastAsia="Arial Narrow" w:hAnsi="Arial Narrow" w:cs="Arial Narrow"/>
          <w:i/>
          <w:color w:val="000000" w:themeColor="text1"/>
          <w:spacing w:val="1"/>
          <w:szCs w:val="24"/>
          <w:lang w:val="fr-CM"/>
        </w:rPr>
        <w:t>ga</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sé</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up</w:t>
      </w:r>
      <w:r w:rsidRPr="001667DC">
        <w:rPr>
          <w:rFonts w:ascii="Arial Narrow" w:eastAsia="Arial Narrow" w:hAnsi="Arial Narrow" w:cs="Arial Narrow"/>
          <w:i/>
          <w:color w:val="000000" w:themeColor="text1"/>
          <w:szCs w:val="24"/>
          <w:lang w:val="fr-CM"/>
        </w:rPr>
        <w:t>rès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ad</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ini</w:t>
      </w:r>
      <w:r w:rsidRPr="001667DC">
        <w:rPr>
          <w:rFonts w:ascii="Arial Narrow" w:eastAsia="Arial Narrow" w:hAnsi="Arial Narrow" w:cs="Arial Narrow"/>
          <w:i/>
          <w:color w:val="000000" w:themeColor="text1"/>
          <w:spacing w:val="-3"/>
          <w:szCs w:val="24"/>
          <w:lang w:val="fr-CM"/>
        </w:rPr>
        <w:t>s</w:t>
      </w:r>
      <w:r w:rsidRPr="001667DC">
        <w:rPr>
          <w:rFonts w:ascii="Arial Narrow" w:eastAsia="Arial Narrow" w:hAnsi="Arial Narrow" w:cs="Arial Narrow"/>
          <w:i/>
          <w:color w:val="000000" w:themeColor="text1"/>
          <w:szCs w:val="24"/>
          <w:lang w:val="fr-CM"/>
        </w:rPr>
        <w:t>trati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pé</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p>
    <w:p w14:paraId="271E1312" w14:textId="77777777" w:rsidR="007A33F5" w:rsidRPr="001667DC" w:rsidRDefault="007A33F5" w:rsidP="007A33F5">
      <w:pPr>
        <w:spacing w:before="8" w:line="120" w:lineRule="exact"/>
        <w:rPr>
          <w:color w:val="000000" w:themeColor="text1"/>
          <w:sz w:val="13"/>
          <w:szCs w:val="13"/>
          <w:lang w:val="fr-CM"/>
        </w:rPr>
      </w:pPr>
    </w:p>
    <w:p w14:paraId="47CE58B4" w14:textId="77777777" w:rsidR="007A33F5" w:rsidRPr="001667DC" w:rsidRDefault="007A33F5" w:rsidP="007A33F5">
      <w:pPr>
        <w:spacing w:line="200" w:lineRule="exact"/>
        <w:rPr>
          <w:color w:val="000000" w:themeColor="text1"/>
          <w:sz w:val="20"/>
          <w:lang w:val="fr-CM"/>
        </w:rPr>
      </w:pPr>
    </w:p>
    <w:p w14:paraId="522DCFF3" w14:textId="77777777" w:rsidR="007A33F5" w:rsidRPr="001667DC" w:rsidRDefault="007A33F5" w:rsidP="007A33F5">
      <w:pPr>
        <w:spacing w:line="200" w:lineRule="exact"/>
        <w:rPr>
          <w:color w:val="000000" w:themeColor="text1"/>
          <w:sz w:val="20"/>
          <w:lang w:val="fr-CM"/>
        </w:rPr>
      </w:pPr>
    </w:p>
    <w:p w14:paraId="428F7FF5" w14:textId="77777777" w:rsidR="007A33F5" w:rsidRPr="001667DC" w:rsidRDefault="007A33F5" w:rsidP="007A33F5">
      <w:pPr>
        <w:ind w:left="453"/>
        <w:rPr>
          <w:rFonts w:ascii="Arial Narrow" w:eastAsia="Arial Narrow" w:hAnsi="Arial Narrow" w:cs="Arial Narrow"/>
          <w:color w:val="000000" w:themeColor="text1"/>
          <w:szCs w:val="24"/>
          <w:lang w:val="fr-CM"/>
        </w:rPr>
        <w:sectPr w:rsidR="007A33F5" w:rsidRPr="001667DC" w:rsidSect="007A33F5">
          <w:pgSz w:w="11900" w:h="16820"/>
          <w:pgMar w:top="1060" w:right="280" w:bottom="280" w:left="680" w:header="0" w:footer="761" w:gutter="0"/>
          <w:cols w:space="720"/>
        </w:sectPr>
      </w:pP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joi</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rtifi</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fa</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p>
    <w:p w14:paraId="5B8B9460" w14:textId="77777777" w:rsidR="00765897" w:rsidRPr="001667DC" w:rsidRDefault="00765897" w:rsidP="00765897">
      <w:pPr>
        <w:spacing w:line="200" w:lineRule="exact"/>
        <w:rPr>
          <w:color w:val="000000" w:themeColor="text1"/>
          <w:sz w:val="20"/>
          <w:lang w:val="fr-CM"/>
        </w:rPr>
      </w:pPr>
    </w:p>
    <w:p w14:paraId="14C80FED" w14:textId="77777777" w:rsidR="00765897" w:rsidRPr="001667DC" w:rsidRDefault="00765897" w:rsidP="00765897">
      <w:pPr>
        <w:spacing w:line="200" w:lineRule="exact"/>
        <w:rPr>
          <w:color w:val="000000" w:themeColor="text1"/>
          <w:sz w:val="20"/>
          <w:lang w:val="fr-CM"/>
        </w:rPr>
      </w:pPr>
    </w:p>
    <w:p w14:paraId="5A17C3E6" w14:textId="77777777" w:rsidR="00765897" w:rsidRPr="001667DC" w:rsidRDefault="00765897" w:rsidP="00765897">
      <w:pPr>
        <w:spacing w:line="200" w:lineRule="exact"/>
        <w:rPr>
          <w:color w:val="000000" w:themeColor="text1"/>
          <w:sz w:val="20"/>
          <w:lang w:val="fr-CM"/>
        </w:rPr>
      </w:pPr>
    </w:p>
    <w:p w14:paraId="5CC32F5C" w14:textId="77777777" w:rsidR="00765897" w:rsidRPr="001667DC" w:rsidRDefault="00765897" w:rsidP="00765897">
      <w:pPr>
        <w:spacing w:line="200" w:lineRule="exact"/>
        <w:rPr>
          <w:color w:val="000000" w:themeColor="text1"/>
          <w:sz w:val="20"/>
          <w:lang w:val="fr-CM"/>
        </w:rPr>
      </w:pPr>
    </w:p>
    <w:p w14:paraId="46FCD056" w14:textId="77777777" w:rsidR="00765897" w:rsidRPr="001667DC" w:rsidRDefault="00765897" w:rsidP="00765897">
      <w:pPr>
        <w:spacing w:line="200" w:lineRule="exact"/>
        <w:rPr>
          <w:color w:val="000000" w:themeColor="text1"/>
          <w:sz w:val="20"/>
          <w:lang w:val="fr-CM"/>
        </w:rPr>
      </w:pPr>
    </w:p>
    <w:p w14:paraId="6BD14D01" w14:textId="77777777" w:rsidR="00765897" w:rsidRPr="001667DC" w:rsidRDefault="00765897" w:rsidP="00765897">
      <w:pPr>
        <w:spacing w:line="200" w:lineRule="exact"/>
        <w:rPr>
          <w:color w:val="000000" w:themeColor="text1"/>
          <w:sz w:val="20"/>
          <w:lang w:val="fr-CM"/>
        </w:rPr>
      </w:pPr>
    </w:p>
    <w:p w14:paraId="5784106E" w14:textId="77777777" w:rsidR="00765897" w:rsidRPr="001667DC" w:rsidRDefault="00765897" w:rsidP="00765897">
      <w:pPr>
        <w:spacing w:line="200" w:lineRule="exact"/>
        <w:rPr>
          <w:color w:val="000000" w:themeColor="text1"/>
          <w:sz w:val="20"/>
          <w:lang w:val="fr-CM"/>
        </w:rPr>
      </w:pPr>
    </w:p>
    <w:p w14:paraId="0077298D" w14:textId="77777777" w:rsidR="00765897" w:rsidRPr="001667DC" w:rsidRDefault="00765897" w:rsidP="00765897">
      <w:pPr>
        <w:spacing w:line="200" w:lineRule="exact"/>
        <w:rPr>
          <w:color w:val="000000" w:themeColor="text1"/>
          <w:sz w:val="20"/>
          <w:lang w:val="fr-CM"/>
        </w:rPr>
      </w:pPr>
    </w:p>
    <w:p w14:paraId="7681B4AD" w14:textId="77777777" w:rsidR="00765897" w:rsidRPr="001667DC" w:rsidRDefault="00765897" w:rsidP="00765897">
      <w:pPr>
        <w:spacing w:line="200" w:lineRule="exact"/>
        <w:rPr>
          <w:color w:val="000000" w:themeColor="text1"/>
          <w:sz w:val="20"/>
          <w:lang w:val="fr-CM"/>
        </w:rPr>
      </w:pPr>
    </w:p>
    <w:p w14:paraId="68FD425D" w14:textId="77777777" w:rsidR="00765897" w:rsidRPr="001667DC" w:rsidRDefault="00765897" w:rsidP="00765897">
      <w:pPr>
        <w:spacing w:line="200" w:lineRule="exact"/>
        <w:rPr>
          <w:color w:val="000000" w:themeColor="text1"/>
          <w:sz w:val="20"/>
          <w:lang w:val="fr-CM"/>
        </w:rPr>
      </w:pPr>
    </w:p>
    <w:p w14:paraId="56E7D65B" w14:textId="77777777" w:rsidR="00765897" w:rsidRPr="001667DC" w:rsidRDefault="00765897" w:rsidP="00765897">
      <w:pPr>
        <w:spacing w:line="200" w:lineRule="exact"/>
        <w:rPr>
          <w:color w:val="000000" w:themeColor="text1"/>
          <w:sz w:val="20"/>
          <w:lang w:val="fr-CM"/>
        </w:rPr>
      </w:pPr>
    </w:p>
    <w:p w14:paraId="17174278" w14:textId="77777777" w:rsidR="00765897" w:rsidRPr="001667DC" w:rsidRDefault="00765897" w:rsidP="00765897">
      <w:pPr>
        <w:spacing w:line="200" w:lineRule="exact"/>
        <w:rPr>
          <w:color w:val="000000" w:themeColor="text1"/>
          <w:sz w:val="20"/>
          <w:lang w:val="fr-CM"/>
        </w:rPr>
      </w:pPr>
    </w:p>
    <w:p w14:paraId="725DAE29" w14:textId="77777777" w:rsidR="00765897" w:rsidRPr="001667DC" w:rsidRDefault="00765897" w:rsidP="00765897">
      <w:pPr>
        <w:spacing w:line="200" w:lineRule="exact"/>
        <w:rPr>
          <w:color w:val="000000" w:themeColor="text1"/>
          <w:sz w:val="20"/>
          <w:lang w:val="fr-CM"/>
        </w:rPr>
      </w:pPr>
    </w:p>
    <w:p w14:paraId="0EEF606C" w14:textId="77777777" w:rsidR="00765897" w:rsidRPr="001667DC" w:rsidRDefault="00765897" w:rsidP="00765897">
      <w:pPr>
        <w:spacing w:line="200" w:lineRule="exact"/>
        <w:rPr>
          <w:color w:val="000000" w:themeColor="text1"/>
          <w:sz w:val="20"/>
          <w:lang w:val="fr-CM"/>
        </w:rPr>
      </w:pPr>
    </w:p>
    <w:p w14:paraId="1052B6BA" w14:textId="77777777" w:rsidR="00765897" w:rsidRPr="001667DC" w:rsidRDefault="00765897" w:rsidP="00765897">
      <w:pPr>
        <w:spacing w:line="200" w:lineRule="exact"/>
        <w:rPr>
          <w:color w:val="000000" w:themeColor="text1"/>
          <w:sz w:val="20"/>
          <w:lang w:val="fr-CM"/>
        </w:rPr>
      </w:pPr>
    </w:p>
    <w:p w14:paraId="5038A67B" w14:textId="77777777" w:rsidR="00765897" w:rsidRPr="001667DC" w:rsidRDefault="00765897" w:rsidP="00765897">
      <w:pPr>
        <w:spacing w:line="200" w:lineRule="exact"/>
        <w:rPr>
          <w:color w:val="000000" w:themeColor="text1"/>
          <w:sz w:val="20"/>
          <w:lang w:val="fr-CM"/>
        </w:rPr>
      </w:pPr>
    </w:p>
    <w:p w14:paraId="28579D45" w14:textId="77777777" w:rsidR="00765897" w:rsidRPr="001667DC" w:rsidRDefault="00765897" w:rsidP="00765897">
      <w:pPr>
        <w:spacing w:line="200" w:lineRule="exact"/>
        <w:rPr>
          <w:color w:val="000000" w:themeColor="text1"/>
          <w:sz w:val="20"/>
          <w:lang w:val="fr-CM"/>
        </w:rPr>
      </w:pPr>
    </w:p>
    <w:p w14:paraId="443918B6" w14:textId="77777777" w:rsidR="00765897" w:rsidRPr="001667DC" w:rsidRDefault="00765897" w:rsidP="00765897">
      <w:pPr>
        <w:spacing w:line="200" w:lineRule="exact"/>
        <w:rPr>
          <w:color w:val="000000" w:themeColor="text1"/>
          <w:sz w:val="20"/>
          <w:lang w:val="fr-CM"/>
        </w:rPr>
      </w:pPr>
    </w:p>
    <w:p w14:paraId="5D75E43E" w14:textId="77777777" w:rsidR="00765897" w:rsidRPr="001667DC" w:rsidRDefault="00765897" w:rsidP="00765897">
      <w:pPr>
        <w:spacing w:line="200" w:lineRule="exact"/>
        <w:rPr>
          <w:color w:val="000000" w:themeColor="text1"/>
          <w:sz w:val="20"/>
          <w:lang w:val="fr-CM"/>
        </w:rPr>
      </w:pPr>
    </w:p>
    <w:p w14:paraId="0EC20E78" w14:textId="77777777" w:rsidR="00765897" w:rsidRPr="001667DC" w:rsidRDefault="00765897" w:rsidP="00765897">
      <w:pPr>
        <w:spacing w:before="18" w:line="220" w:lineRule="exact"/>
        <w:rPr>
          <w:color w:val="000000" w:themeColor="text1"/>
          <w:lang w:val="fr-CM"/>
        </w:rPr>
      </w:pPr>
    </w:p>
    <w:p w14:paraId="45B1D34E" w14:textId="15712DE0" w:rsidR="00765897" w:rsidRPr="001667DC" w:rsidRDefault="00765897" w:rsidP="00765897">
      <w:pPr>
        <w:spacing w:before="16"/>
        <w:ind w:left="3595" w:right="2794"/>
        <w:jc w:val="center"/>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sz w:val="36"/>
          <w:szCs w:val="36"/>
          <w:lang w:val="fr-CM"/>
        </w:rPr>
        <w:t>PIECE N°1</w:t>
      </w:r>
      <w:r w:rsidR="006E7F35">
        <w:rPr>
          <w:rFonts w:ascii="Arial Narrow" w:eastAsia="Arial Narrow" w:hAnsi="Arial Narrow" w:cs="Arial Narrow"/>
          <w:b/>
          <w:color w:val="000000" w:themeColor="text1"/>
          <w:sz w:val="36"/>
          <w:szCs w:val="36"/>
          <w:lang w:val="fr-CM"/>
        </w:rPr>
        <w:t>0</w:t>
      </w:r>
    </w:p>
    <w:p w14:paraId="52043CA3" w14:textId="77777777" w:rsidR="00765897" w:rsidRPr="001667DC" w:rsidRDefault="00765897" w:rsidP="00765897">
      <w:pPr>
        <w:spacing w:line="200" w:lineRule="exact"/>
        <w:rPr>
          <w:color w:val="000000" w:themeColor="text1"/>
          <w:sz w:val="20"/>
          <w:lang w:val="fr-CM"/>
        </w:rPr>
      </w:pPr>
    </w:p>
    <w:p w14:paraId="0797293D" w14:textId="77777777" w:rsidR="00765897" w:rsidRPr="001667DC" w:rsidRDefault="00765897" w:rsidP="00765897">
      <w:pPr>
        <w:spacing w:before="9" w:line="240" w:lineRule="exact"/>
        <w:rPr>
          <w:color w:val="000000" w:themeColor="text1"/>
          <w:szCs w:val="24"/>
          <w:lang w:val="fr-CM"/>
        </w:rPr>
      </w:pPr>
    </w:p>
    <w:p w14:paraId="4D15AB7A"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r w:rsidRPr="001667DC">
        <w:rPr>
          <w:rFonts w:ascii="Arial Narrow" w:eastAsia="Arial Narrow" w:hAnsi="Arial Narrow" w:cs="Arial Narrow"/>
          <w:b/>
          <w:color w:val="000000" w:themeColor="text1"/>
          <w:sz w:val="36"/>
          <w:szCs w:val="36"/>
          <w:lang w:val="fr-CM"/>
        </w:rPr>
        <w:t>CHARTE D’INTEGRITE</w:t>
      </w:r>
    </w:p>
    <w:p w14:paraId="53604880"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2FCA46E5"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7E0E8459"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0DF83D47"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0753727C"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275BC089"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05F6182C"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4D09FFA3"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13A0FE23"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22424A1A"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64218290"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749AB436"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6E007D04"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23C8F6F8"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6FB74CF3"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661003B5"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0F6B134B"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19CFE43D" w14:textId="77777777" w:rsidR="00765897" w:rsidRDefault="00765897" w:rsidP="00765897">
      <w:pPr>
        <w:ind w:left="2652" w:right="1852"/>
        <w:jc w:val="center"/>
        <w:rPr>
          <w:rFonts w:ascii="Arial Narrow" w:eastAsia="Arial Narrow" w:hAnsi="Arial Narrow" w:cs="Arial Narrow"/>
          <w:b/>
          <w:color w:val="000000" w:themeColor="text1"/>
          <w:sz w:val="36"/>
          <w:szCs w:val="36"/>
          <w:lang w:val="fr-CM"/>
        </w:rPr>
      </w:pPr>
    </w:p>
    <w:p w14:paraId="1BFFBDD0" w14:textId="77777777" w:rsidR="006B3F4B" w:rsidRDefault="006B3F4B" w:rsidP="00765897">
      <w:pPr>
        <w:ind w:left="2652" w:right="1852"/>
        <w:jc w:val="center"/>
        <w:rPr>
          <w:rFonts w:ascii="Arial Narrow" w:eastAsia="Arial Narrow" w:hAnsi="Arial Narrow" w:cs="Arial Narrow"/>
          <w:b/>
          <w:color w:val="000000" w:themeColor="text1"/>
          <w:sz w:val="36"/>
          <w:szCs w:val="36"/>
          <w:lang w:val="fr-CM"/>
        </w:rPr>
      </w:pPr>
    </w:p>
    <w:p w14:paraId="4C38A49D" w14:textId="77777777" w:rsidR="006B3F4B" w:rsidRDefault="006B3F4B" w:rsidP="00765897">
      <w:pPr>
        <w:ind w:left="2652" w:right="1852"/>
        <w:jc w:val="center"/>
        <w:rPr>
          <w:rFonts w:ascii="Arial Narrow" w:eastAsia="Arial Narrow" w:hAnsi="Arial Narrow" w:cs="Arial Narrow"/>
          <w:b/>
          <w:color w:val="000000" w:themeColor="text1"/>
          <w:sz w:val="36"/>
          <w:szCs w:val="36"/>
          <w:lang w:val="fr-CM"/>
        </w:rPr>
      </w:pPr>
    </w:p>
    <w:p w14:paraId="620CD43C" w14:textId="77777777" w:rsidR="006B3F4B" w:rsidRPr="001667DC" w:rsidRDefault="006B3F4B" w:rsidP="00765897">
      <w:pPr>
        <w:ind w:left="2652" w:right="1852"/>
        <w:jc w:val="center"/>
        <w:rPr>
          <w:rFonts w:ascii="Arial Narrow" w:eastAsia="Arial Narrow" w:hAnsi="Arial Narrow" w:cs="Arial Narrow"/>
          <w:b/>
          <w:color w:val="000000" w:themeColor="text1"/>
          <w:sz w:val="36"/>
          <w:szCs w:val="36"/>
          <w:lang w:val="fr-CM"/>
        </w:rPr>
      </w:pPr>
    </w:p>
    <w:p w14:paraId="5773B048" w14:textId="77777777" w:rsidR="00765897" w:rsidRPr="001667DC" w:rsidRDefault="00765897" w:rsidP="00765897">
      <w:pPr>
        <w:ind w:right="1852"/>
        <w:rPr>
          <w:rFonts w:ascii="Arial Narrow" w:eastAsia="Arial Narrow" w:hAnsi="Arial Narrow" w:cs="Arial Narrow"/>
          <w:b/>
          <w:color w:val="000000" w:themeColor="text1"/>
          <w:sz w:val="36"/>
          <w:szCs w:val="36"/>
          <w:lang w:val="fr-CM"/>
        </w:rPr>
      </w:pPr>
    </w:p>
    <w:p w14:paraId="0C3E95DF" w14:textId="77777777" w:rsidR="00765897" w:rsidRPr="001667DC" w:rsidRDefault="00765897" w:rsidP="00765897">
      <w:pPr>
        <w:ind w:right="1852"/>
        <w:rPr>
          <w:rFonts w:ascii="Arial Narrow" w:eastAsia="Arial Narrow" w:hAnsi="Arial Narrow" w:cs="Arial Narrow"/>
          <w:b/>
          <w:color w:val="000000" w:themeColor="text1"/>
          <w:sz w:val="36"/>
          <w:szCs w:val="36"/>
          <w:lang w:val="fr-CM"/>
        </w:rPr>
      </w:pPr>
    </w:p>
    <w:p w14:paraId="58084C13" w14:textId="77777777" w:rsidR="00765897" w:rsidRPr="001667DC" w:rsidRDefault="00765897" w:rsidP="00765897">
      <w:pPr>
        <w:spacing w:before="69"/>
        <w:ind w:left="2741" w:right="2729"/>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sz w:val="32"/>
          <w:szCs w:val="32"/>
          <w:lang w:val="fr-CM"/>
        </w:rPr>
        <w:t>N</w:t>
      </w:r>
      <w:r w:rsidRPr="001667DC">
        <w:rPr>
          <w:rFonts w:ascii="Arial Narrow" w:eastAsia="Arial Narrow" w:hAnsi="Arial Narrow" w:cs="Arial Narrow"/>
          <w:b/>
          <w:color w:val="000000" w:themeColor="text1"/>
          <w:spacing w:val="1"/>
          <w:sz w:val="32"/>
          <w:szCs w:val="32"/>
          <w:lang w:val="fr-CM"/>
        </w:rPr>
        <w:t>o</w:t>
      </w:r>
      <w:r w:rsidRPr="001667DC">
        <w:rPr>
          <w:rFonts w:ascii="Arial Narrow" w:eastAsia="Arial Narrow" w:hAnsi="Arial Narrow" w:cs="Arial Narrow"/>
          <w:b/>
          <w:color w:val="000000" w:themeColor="text1"/>
          <w:sz w:val="32"/>
          <w:szCs w:val="32"/>
          <w:lang w:val="fr-CM"/>
        </w:rPr>
        <w:t>te</w:t>
      </w:r>
      <w:r w:rsidRPr="001667DC">
        <w:rPr>
          <w:rFonts w:ascii="Arial Narrow" w:eastAsia="Arial Narrow" w:hAnsi="Arial Narrow" w:cs="Arial Narrow"/>
          <w:b/>
          <w:color w:val="000000" w:themeColor="text1"/>
          <w:spacing w:val="-6"/>
          <w:sz w:val="32"/>
          <w:szCs w:val="32"/>
          <w:lang w:val="fr-CM"/>
        </w:rPr>
        <w:t xml:space="preserve"> </w:t>
      </w:r>
      <w:r w:rsidRPr="001667DC">
        <w:rPr>
          <w:rFonts w:ascii="Arial Narrow" w:eastAsia="Arial Narrow" w:hAnsi="Arial Narrow" w:cs="Arial Narrow"/>
          <w:b/>
          <w:color w:val="000000" w:themeColor="text1"/>
          <w:spacing w:val="-2"/>
          <w:sz w:val="32"/>
          <w:szCs w:val="32"/>
          <w:lang w:val="fr-CM"/>
        </w:rPr>
        <w:t>r</w:t>
      </w:r>
      <w:r w:rsidRPr="001667DC">
        <w:rPr>
          <w:rFonts w:ascii="Arial Narrow" w:eastAsia="Arial Narrow" w:hAnsi="Arial Narrow" w:cs="Arial Narrow"/>
          <w:b/>
          <w:color w:val="000000" w:themeColor="text1"/>
          <w:sz w:val="32"/>
          <w:szCs w:val="32"/>
          <w:lang w:val="fr-CM"/>
        </w:rPr>
        <w:t>ela</w:t>
      </w:r>
      <w:r w:rsidRPr="001667DC">
        <w:rPr>
          <w:rFonts w:ascii="Arial Narrow" w:eastAsia="Arial Narrow" w:hAnsi="Arial Narrow" w:cs="Arial Narrow"/>
          <w:b/>
          <w:color w:val="000000" w:themeColor="text1"/>
          <w:spacing w:val="2"/>
          <w:sz w:val="32"/>
          <w:szCs w:val="32"/>
          <w:lang w:val="fr-CM"/>
        </w:rPr>
        <w:t>t</w:t>
      </w:r>
      <w:r w:rsidRPr="001667DC">
        <w:rPr>
          <w:rFonts w:ascii="Arial Narrow" w:eastAsia="Arial Narrow" w:hAnsi="Arial Narrow" w:cs="Arial Narrow"/>
          <w:b/>
          <w:color w:val="000000" w:themeColor="text1"/>
          <w:sz w:val="32"/>
          <w:szCs w:val="32"/>
          <w:lang w:val="fr-CM"/>
        </w:rPr>
        <w:t>ive</w:t>
      </w:r>
      <w:r w:rsidRPr="001667DC">
        <w:rPr>
          <w:rFonts w:ascii="Arial Narrow" w:eastAsia="Arial Narrow" w:hAnsi="Arial Narrow" w:cs="Arial Narrow"/>
          <w:b/>
          <w:color w:val="000000" w:themeColor="text1"/>
          <w:spacing w:val="-8"/>
          <w:sz w:val="32"/>
          <w:szCs w:val="32"/>
          <w:lang w:val="fr-CM"/>
        </w:rPr>
        <w:t xml:space="preserve"> </w:t>
      </w:r>
      <w:r w:rsidRPr="001667DC">
        <w:rPr>
          <w:rFonts w:ascii="Arial Narrow" w:eastAsia="Arial Narrow" w:hAnsi="Arial Narrow" w:cs="Arial Narrow"/>
          <w:b/>
          <w:color w:val="000000" w:themeColor="text1"/>
          <w:sz w:val="32"/>
          <w:szCs w:val="32"/>
          <w:lang w:val="fr-CM"/>
        </w:rPr>
        <w:t>à</w:t>
      </w:r>
      <w:r w:rsidRPr="001667DC">
        <w:rPr>
          <w:rFonts w:ascii="Arial Narrow" w:eastAsia="Arial Narrow" w:hAnsi="Arial Narrow" w:cs="Arial Narrow"/>
          <w:b/>
          <w:color w:val="000000" w:themeColor="text1"/>
          <w:spacing w:val="-1"/>
          <w:sz w:val="32"/>
          <w:szCs w:val="32"/>
          <w:lang w:val="fr-CM"/>
        </w:rPr>
        <w:t xml:space="preserve"> </w:t>
      </w:r>
      <w:r w:rsidRPr="001667DC">
        <w:rPr>
          <w:rFonts w:ascii="Arial Narrow" w:eastAsia="Arial Narrow" w:hAnsi="Arial Narrow" w:cs="Arial Narrow"/>
          <w:b/>
          <w:color w:val="000000" w:themeColor="text1"/>
          <w:spacing w:val="-2"/>
          <w:sz w:val="32"/>
          <w:szCs w:val="32"/>
          <w:lang w:val="fr-CM"/>
        </w:rPr>
        <w:t>l</w:t>
      </w:r>
      <w:r w:rsidRPr="001667DC">
        <w:rPr>
          <w:rFonts w:ascii="Arial Narrow" w:eastAsia="Arial Narrow" w:hAnsi="Arial Narrow" w:cs="Arial Narrow"/>
          <w:b/>
          <w:color w:val="000000" w:themeColor="text1"/>
          <w:sz w:val="32"/>
          <w:szCs w:val="32"/>
          <w:lang w:val="fr-CM"/>
        </w:rPr>
        <w:t>a</w:t>
      </w:r>
      <w:r w:rsidRPr="001667DC">
        <w:rPr>
          <w:rFonts w:ascii="Arial Narrow" w:eastAsia="Arial Narrow" w:hAnsi="Arial Narrow" w:cs="Arial Narrow"/>
          <w:b/>
          <w:color w:val="000000" w:themeColor="text1"/>
          <w:spacing w:val="1"/>
          <w:sz w:val="32"/>
          <w:szCs w:val="32"/>
          <w:lang w:val="fr-CM"/>
        </w:rPr>
        <w:t xml:space="preserve"> </w:t>
      </w:r>
      <w:r w:rsidRPr="001667DC">
        <w:rPr>
          <w:rFonts w:ascii="Arial Narrow" w:eastAsia="Arial Narrow" w:hAnsi="Arial Narrow" w:cs="Arial Narrow"/>
          <w:b/>
          <w:color w:val="000000" w:themeColor="text1"/>
          <w:sz w:val="32"/>
          <w:szCs w:val="32"/>
          <w:lang w:val="fr-CM"/>
        </w:rPr>
        <w:t>ch</w:t>
      </w:r>
      <w:r w:rsidRPr="001667DC">
        <w:rPr>
          <w:rFonts w:ascii="Arial Narrow" w:eastAsia="Arial Narrow" w:hAnsi="Arial Narrow" w:cs="Arial Narrow"/>
          <w:b/>
          <w:color w:val="000000" w:themeColor="text1"/>
          <w:spacing w:val="2"/>
          <w:sz w:val="32"/>
          <w:szCs w:val="32"/>
          <w:lang w:val="fr-CM"/>
        </w:rPr>
        <w:t>a</w:t>
      </w:r>
      <w:r w:rsidRPr="001667DC">
        <w:rPr>
          <w:rFonts w:ascii="Arial Narrow" w:eastAsia="Arial Narrow" w:hAnsi="Arial Narrow" w:cs="Arial Narrow"/>
          <w:b/>
          <w:color w:val="000000" w:themeColor="text1"/>
          <w:spacing w:val="-1"/>
          <w:sz w:val="32"/>
          <w:szCs w:val="32"/>
          <w:lang w:val="fr-CM"/>
        </w:rPr>
        <w:t>r</w:t>
      </w:r>
      <w:r w:rsidRPr="001667DC">
        <w:rPr>
          <w:rFonts w:ascii="Arial Narrow" w:eastAsia="Arial Narrow" w:hAnsi="Arial Narrow" w:cs="Arial Narrow"/>
          <w:b/>
          <w:color w:val="000000" w:themeColor="text1"/>
          <w:sz w:val="32"/>
          <w:szCs w:val="32"/>
          <w:lang w:val="fr-CM"/>
        </w:rPr>
        <w:t>te</w:t>
      </w:r>
      <w:r w:rsidRPr="001667DC">
        <w:rPr>
          <w:rFonts w:ascii="Arial Narrow" w:eastAsia="Arial Narrow" w:hAnsi="Arial Narrow" w:cs="Arial Narrow"/>
          <w:b/>
          <w:color w:val="000000" w:themeColor="text1"/>
          <w:spacing w:val="-7"/>
          <w:sz w:val="32"/>
          <w:szCs w:val="32"/>
          <w:lang w:val="fr-CM"/>
        </w:rPr>
        <w:t xml:space="preserve"> </w:t>
      </w:r>
      <w:r w:rsidRPr="001667DC">
        <w:rPr>
          <w:rFonts w:ascii="Arial Narrow" w:eastAsia="Arial Narrow" w:hAnsi="Arial Narrow" w:cs="Arial Narrow"/>
          <w:b/>
          <w:color w:val="000000" w:themeColor="text1"/>
          <w:w w:val="99"/>
          <w:sz w:val="32"/>
          <w:szCs w:val="32"/>
          <w:lang w:val="fr-CM"/>
        </w:rPr>
        <w:t>d’</w:t>
      </w:r>
      <w:r w:rsidRPr="001667DC">
        <w:rPr>
          <w:rFonts w:ascii="Arial Narrow" w:eastAsia="Arial Narrow" w:hAnsi="Arial Narrow" w:cs="Arial Narrow"/>
          <w:b/>
          <w:color w:val="000000" w:themeColor="text1"/>
          <w:spacing w:val="-1"/>
          <w:w w:val="99"/>
          <w:sz w:val="32"/>
          <w:szCs w:val="32"/>
          <w:lang w:val="fr-CM"/>
        </w:rPr>
        <w:t>i</w:t>
      </w:r>
      <w:r w:rsidRPr="001667DC">
        <w:rPr>
          <w:rFonts w:ascii="Arial Narrow" w:eastAsia="Arial Narrow" w:hAnsi="Arial Narrow" w:cs="Arial Narrow"/>
          <w:b/>
          <w:color w:val="000000" w:themeColor="text1"/>
          <w:spacing w:val="3"/>
          <w:w w:val="99"/>
          <w:sz w:val="32"/>
          <w:szCs w:val="32"/>
          <w:lang w:val="fr-CM"/>
        </w:rPr>
        <w:t>n</w:t>
      </w:r>
      <w:r w:rsidRPr="001667DC">
        <w:rPr>
          <w:rFonts w:ascii="Arial Narrow" w:eastAsia="Arial Narrow" w:hAnsi="Arial Narrow" w:cs="Arial Narrow"/>
          <w:b/>
          <w:color w:val="000000" w:themeColor="text1"/>
          <w:w w:val="99"/>
          <w:sz w:val="32"/>
          <w:szCs w:val="32"/>
          <w:lang w:val="fr-CM"/>
        </w:rPr>
        <w:t>té</w:t>
      </w:r>
      <w:r w:rsidRPr="001667DC">
        <w:rPr>
          <w:rFonts w:ascii="Arial Narrow" w:eastAsia="Arial Narrow" w:hAnsi="Arial Narrow" w:cs="Arial Narrow"/>
          <w:b/>
          <w:color w:val="000000" w:themeColor="text1"/>
          <w:spacing w:val="1"/>
          <w:w w:val="99"/>
          <w:sz w:val="32"/>
          <w:szCs w:val="32"/>
          <w:lang w:val="fr-CM"/>
        </w:rPr>
        <w:t>g</w:t>
      </w:r>
      <w:r w:rsidRPr="001667DC">
        <w:rPr>
          <w:rFonts w:ascii="Arial Narrow" w:eastAsia="Arial Narrow" w:hAnsi="Arial Narrow" w:cs="Arial Narrow"/>
          <w:b/>
          <w:color w:val="000000" w:themeColor="text1"/>
          <w:spacing w:val="-1"/>
          <w:sz w:val="32"/>
          <w:szCs w:val="32"/>
          <w:lang w:val="fr-CM"/>
        </w:rPr>
        <w:t>r</w:t>
      </w:r>
      <w:r w:rsidRPr="001667DC">
        <w:rPr>
          <w:rFonts w:ascii="Arial Narrow" w:eastAsia="Arial Narrow" w:hAnsi="Arial Narrow" w:cs="Arial Narrow"/>
          <w:b/>
          <w:color w:val="000000" w:themeColor="text1"/>
          <w:w w:val="99"/>
          <w:sz w:val="32"/>
          <w:szCs w:val="32"/>
          <w:lang w:val="fr-CM"/>
        </w:rPr>
        <w:t>i</w:t>
      </w:r>
      <w:r w:rsidRPr="001667DC">
        <w:rPr>
          <w:rFonts w:ascii="Arial Narrow" w:eastAsia="Arial Narrow" w:hAnsi="Arial Narrow" w:cs="Arial Narrow"/>
          <w:b/>
          <w:color w:val="000000" w:themeColor="text1"/>
          <w:spacing w:val="-2"/>
          <w:w w:val="99"/>
          <w:sz w:val="32"/>
          <w:szCs w:val="32"/>
          <w:lang w:val="fr-CM"/>
        </w:rPr>
        <w:t>t</w:t>
      </w:r>
      <w:r w:rsidRPr="001667DC">
        <w:rPr>
          <w:rFonts w:ascii="Arial Narrow" w:eastAsia="Arial Narrow" w:hAnsi="Arial Narrow" w:cs="Arial Narrow"/>
          <w:b/>
          <w:color w:val="000000" w:themeColor="text1"/>
          <w:w w:val="99"/>
          <w:sz w:val="32"/>
          <w:szCs w:val="32"/>
          <w:lang w:val="fr-CM"/>
        </w:rPr>
        <w:t>é</w:t>
      </w:r>
    </w:p>
    <w:p w14:paraId="515B5A5B" w14:textId="77777777" w:rsidR="00765897" w:rsidRPr="001667DC" w:rsidRDefault="00765897" w:rsidP="00765897">
      <w:pPr>
        <w:spacing w:before="9" w:line="200" w:lineRule="exact"/>
        <w:rPr>
          <w:color w:val="000000" w:themeColor="text1"/>
          <w:sz w:val="20"/>
          <w:lang w:val="fr-CM"/>
        </w:rPr>
      </w:pPr>
    </w:p>
    <w:p w14:paraId="38A62CA7" w14:textId="77777777" w:rsidR="00765897" w:rsidRPr="001667DC" w:rsidRDefault="00765897" w:rsidP="00765897">
      <w:pPr>
        <w:ind w:left="11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ég</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
          <w:szCs w:val="24"/>
          <w:lang w:val="fr-CM"/>
        </w:rPr>
        <w:t>pem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p>
    <w:p w14:paraId="5A0BC31B" w14:textId="77777777" w:rsidR="00765897" w:rsidRPr="001667DC" w:rsidRDefault="00765897" w:rsidP="00765897">
      <w:pPr>
        <w:spacing w:before="7" w:line="120" w:lineRule="exact"/>
        <w:rPr>
          <w:color w:val="000000" w:themeColor="text1"/>
          <w:sz w:val="13"/>
          <w:szCs w:val="13"/>
          <w:lang w:val="fr-CM"/>
        </w:rPr>
      </w:pPr>
    </w:p>
    <w:p w14:paraId="1048C4BE" w14:textId="77777777" w:rsidR="00765897" w:rsidRPr="001667DC" w:rsidRDefault="00765897" w:rsidP="00765897">
      <w:pPr>
        <w:ind w:left="113"/>
        <w:rPr>
          <w:rFonts w:ascii="Arial Narrow" w:eastAsia="Arial Narrow" w:hAnsi="Arial Narrow" w:cs="Arial Narrow"/>
          <w:color w:val="000000" w:themeColor="text1"/>
          <w:szCs w:val="24"/>
          <w:lang w:val="fr-CM"/>
        </w:rPr>
        <w:sectPr w:rsidR="00765897" w:rsidRPr="001667DC" w:rsidSect="00765897">
          <w:pgSz w:w="11900" w:h="16820"/>
          <w:pgMar w:top="1460" w:right="1040" w:bottom="280" w:left="1020" w:header="0" w:footer="761" w:gutter="0"/>
          <w:cols w:space="720"/>
        </w:sectPr>
      </w:pPr>
      <w:r w:rsidRPr="001667DC">
        <w:rPr>
          <w:rFonts w:ascii="Arial Narrow" w:eastAsia="Arial Narrow" w:hAnsi="Arial Narrow" w:cs="Arial Narrow"/>
          <w:color w:val="000000" w:themeColor="text1"/>
          <w:spacing w:val="1"/>
          <w:szCs w:val="24"/>
          <w:lang w:val="fr-CM"/>
        </w:rPr>
        <w:t>Groupement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engagés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vra </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scr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mem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p>
    <w:p w14:paraId="52B07002" w14:textId="77777777" w:rsidR="00765897" w:rsidRPr="001667DC" w:rsidRDefault="00765897" w:rsidP="00765897">
      <w:pPr>
        <w:spacing w:before="53" w:line="340" w:lineRule="exact"/>
        <w:ind w:left="3470" w:right="3517"/>
        <w:jc w:val="center"/>
        <w:rPr>
          <w:rFonts w:ascii="Arial Narrow" w:eastAsia="Arial Narrow" w:hAnsi="Arial Narrow" w:cs="Arial Narrow"/>
          <w:color w:val="000000" w:themeColor="text1"/>
          <w:sz w:val="32"/>
          <w:szCs w:val="32"/>
          <w:lang w:val="fr-CM"/>
        </w:rPr>
      </w:pPr>
      <w:r>
        <w:rPr>
          <w:noProof/>
          <w:color w:val="000000" w:themeColor="text1"/>
        </w:rPr>
        <w:lastRenderedPageBreak/>
        <mc:AlternateContent>
          <mc:Choice Requires="wpg">
            <w:drawing>
              <wp:anchor distT="0" distB="0" distL="114300" distR="114300" simplePos="0" relativeHeight="251695104" behindDoc="1" locked="0" layoutInCell="1" allowOverlap="1" wp14:anchorId="72B8F1C1" wp14:editId="3C1F7A11">
                <wp:simplePos x="0" y="0"/>
                <wp:positionH relativeFrom="page">
                  <wp:posOffset>4754880</wp:posOffset>
                </wp:positionH>
                <wp:positionV relativeFrom="paragraph">
                  <wp:posOffset>952500</wp:posOffset>
                </wp:positionV>
                <wp:extent cx="264160" cy="6985"/>
                <wp:effectExtent l="0" t="0" r="0" b="0"/>
                <wp:wrapNone/>
                <wp:docPr id="353135735" name="Groupe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7488" y="1500"/>
                          <a:chExt cx="416" cy="11"/>
                        </a:xfrm>
                      </wpg:grpSpPr>
                      <wpg:grpSp>
                        <wpg:cNvPr id="1739610918" name="Group 2346"/>
                        <wpg:cNvGrpSpPr>
                          <a:grpSpLocks/>
                        </wpg:cNvGrpSpPr>
                        <wpg:grpSpPr bwMode="auto">
                          <a:xfrm>
                            <a:off x="7494" y="1506"/>
                            <a:ext cx="201" cy="0"/>
                            <a:chOff x="7494" y="1506"/>
                            <a:chExt cx="201" cy="0"/>
                          </a:xfrm>
                        </wpg:grpSpPr>
                        <wps:wsp>
                          <wps:cNvPr id="452802846" name="Freeform 2347"/>
                          <wps:cNvSpPr>
                            <a:spLocks/>
                          </wps:cNvSpPr>
                          <wps:spPr bwMode="auto">
                            <a:xfrm>
                              <a:off x="7494" y="1506"/>
                              <a:ext cx="201" cy="0"/>
                            </a:xfrm>
                            <a:custGeom>
                              <a:avLst/>
                              <a:gdLst>
                                <a:gd name="T0" fmla="+- 0 7494 7494"/>
                                <a:gd name="T1" fmla="*/ T0 w 201"/>
                                <a:gd name="T2" fmla="+- 0 7695 7494"/>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296047695" name="Group 2348"/>
                          <wpg:cNvGrpSpPr>
                            <a:grpSpLocks/>
                          </wpg:cNvGrpSpPr>
                          <wpg:grpSpPr bwMode="auto">
                            <a:xfrm>
                              <a:off x="7698" y="1506"/>
                              <a:ext cx="201" cy="0"/>
                              <a:chOff x="7698" y="1506"/>
                              <a:chExt cx="201" cy="0"/>
                            </a:xfrm>
                          </wpg:grpSpPr>
                          <wps:wsp>
                            <wps:cNvPr id="173385689" name="Freeform 2349"/>
                            <wps:cNvSpPr>
                              <a:spLocks/>
                            </wps:cNvSpPr>
                            <wps:spPr bwMode="auto">
                              <a:xfrm>
                                <a:off x="7698" y="1506"/>
                                <a:ext cx="201" cy="0"/>
                              </a:xfrm>
                              <a:custGeom>
                                <a:avLst/>
                                <a:gdLst>
                                  <a:gd name="T0" fmla="+- 0 7698 7698"/>
                                  <a:gd name="T1" fmla="*/ T0 w 201"/>
                                  <a:gd name="T2" fmla="+- 0 7899 7698"/>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E82D07A" id="Groupe 56" o:spid="_x0000_s1026" style="position:absolute;margin-left:374.4pt;margin-top:75pt;width:20.8pt;height:.55pt;z-index:-251621376;mso-position-horizontal-relative:page" coordorigin="7488,1500"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">
                <v:group id="Group 2346" o:spid="_x0000_s1027" style="position:absolute;left:7494;top:1506;width:201;height:0" coordorigin="7494,1506"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">
                  <v:shape id="Freeform 2347" o:spid="_x0000_s1028" style="position:absolute;left:7494;top:1506;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" path="m,l201,e" filled="f" strokeweight=".19472mm">
                    <v:path arrowok="t" o:connecttype="custom" o:connectlocs="0,0;201,0" o:connectangles="0,0"/>
                  </v:shape>
                  <v:group id="Group 2348" o:spid="_x0000_s1029" style="position:absolute;left:7698;top:1506;width:201;height:0" coordorigin="7698,1506"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">
                    <v:shape id="Freeform 2349" o:spid="_x0000_s1030" style="position:absolute;left:7698;top:1506;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b/>
          <w:color w:val="000000" w:themeColor="text1"/>
          <w:w w:val="78"/>
          <w:position w:val="-1"/>
          <w:sz w:val="32"/>
          <w:szCs w:val="32"/>
          <w:lang w:val="fr-CM"/>
        </w:rPr>
        <w:t xml:space="preserve">CHARTE </w:t>
      </w:r>
      <w:r w:rsidRPr="001667DC">
        <w:rPr>
          <w:rFonts w:ascii="Arial Narrow" w:eastAsia="Arial Narrow" w:hAnsi="Arial Narrow" w:cs="Arial Narrow"/>
          <w:b/>
          <w:color w:val="000000" w:themeColor="text1"/>
          <w:spacing w:val="19"/>
          <w:w w:val="78"/>
          <w:position w:val="-1"/>
          <w:sz w:val="32"/>
          <w:szCs w:val="32"/>
          <w:lang w:val="fr-CM"/>
        </w:rPr>
        <w:t>D’INTEGRITE</w:t>
      </w:r>
    </w:p>
    <w:p w14:paraId="55C5E566" w14:textId="77777777" w:rsidR="00765897" w:rsidRPr="001667DC" w:rsidRDefault="00765897" w:rsidP="00765897">
      <w:pPr>
        <w:spacing w:line="200" w:lineRule="exact"/>
        <w:rPr>
          <w:color w:val="000000" w:themeColor="text1"/>
          <w:sz w:val="20"/>
          <w:lang w:val="fr-CM"/>
        </w:rPr>
      </w:pPr>
    </w:p>
    <w:p w14:paraId="23FE70BE" w14:textId="77777777" w:rsidR="00765897" w:rsidRPr="001667DC" w:rsidRDefault="00765897" w:rsidP="00765897">
      <w:pPr>
        <w:spacing w:line="200" w:lineRule="exact"/>
        <w:rPr>
          <w:color w:val="000000" w:themeColor="text1"/>
          <w:sz w:val="20"/>
          <w:lang w:val="fr-CM"/>
        </w:rPr>
      </w:pPr>
    </w:p>
    <w:p w14:paraId="7337F812" w14:textId="77777777" w:rsidR="00765897" w:rsidRPr="001667DC" w:rsidRDefault="00765897" w:rsidP="00765897">
      <w:pPr>
        <w:spacing w:line="200" w:lineRule="exact"/>
        <w:rPr>
          <w:color w:val="000000" w:themeColor="text1"/>
          <w:sz w:val="20"/>
          <w:lang w:val="fr-CM"/>
        </w:rPr>
      </w:pPr>
    </w:p>
    <w:p w14:paraId="4534BC94" w14:textId="77777777" w:rsidR="00765897" w:rsidRPr="001667DC" w:rsidRDefault="00765897" w:rsidP="00765897">
      <w:pPr>
        <w:spacing w:before="16" w:line="200" w:lineRule="exact"/>
        <w:rPr>
          <w:color w:val="000000" w:themeColor="text1"/>
          <w:sz w:val="20"/>
          <w:lang w:val="fr-CM"/>
        </w:rPr>
        <w:sectPr w:rsidR="00765897" w:rsidRPr="001667DC" w:rsidSect="00765897">
          <w:pgSz w:w="11900" w:h="16820"/>
          <w:pgMar w:top="1060" w:right="980" w:bottom="280" w:left="980" w:header="0" w:footer="761" w:gutter="0"/>
          <w:cols w:space="720"/>
        </w:sectPr>
      </w:pPr>
    </w:p>
    <w:p w14:paraId="1333654A" w14:textId="77777777" w:rsidR="00765897" w:rsidRPr="001667DC" w:rsidRDefault="00765897" w:rsidP="00765897">
      <w:pPr>
        <w:spacing w:before="30" w:line="260" w:lineRule="exact"/>
        <w:ind w:left="153" w:right="-56"/>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3056" behindDoc="1" locked="0" layoutInCell="1" allowOverlap="1" wp14:anchorId="1E9AA8E2" wp14:editId="2E4D9D40">
                <wp:simplePos x="0" y="0"/>
                <wp:positionH relativeFrom="page">
                  <wp:posOffset>3198495</wp:posOffset>
                </wp:positionH>
                <wp:positionV relativeFrom="paragraph">
                  <wp:posOffset>172085</wp:posOffset>
                </wp:positionV>
                <wp:extent cx="264160" cy="6985"/>
                <wp:effectExtent l="0" t="0" r="0" b="0"/>
                <wp:wrapNone/>
                <wp:docPr id="1951718786" name="Groupe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5037" y="271"/>
                          <a:chExt cx="416" cy="11"/>
                        </a:xfrm>
                      </wpg:grpSpPr>
                      <wpg:grpSp>
                        <wpg:cNvPr id="820618350" name="Group 2336"/>
                        <wpg:cNvGrpSpPr>
                          <a:grpSpLocks/>
                        </wpg:cNvGrpSpPr>
                        <wpg:grpSpPr bwMode="auto">
                          <a:xfrm>
                            <a:off x="5042" y="277"/>
                            <a:ext cx="201" cy="0"/>
                            <a:chOff x="5042" y="277"/>
                            <a:chExt cx="201" cy="0"/>
                          </a:xfrm>
                        </wpg:grpSpPr>
                        <wps:wsp>
                          <wps:cNvPr id="205335632" name="Freeform 2337"/>
                          <wps:cNvSpPr>
                            <a:spLocks/>
                          </wps:cNvSpPr>
                          <wps:spPr bwMode="auto">
                            <a:xfrm>
                              <a:off x="5042" y="277"/>
                              <a:ext cx="201" cy="0"/>
                            </a:xfrm>
                            <a:custGeom>
                              <a:avLst/>
                              <a:gdLst>
                                <a:gd name="T0" fmla="+- 0 5042 5042"/>
                                <a:gd name="T1" fmla="*/ T0 w 201"/>
                                <a:gd name="T2" fmla="+- 0 5244 5042"/>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232149699" name="Group 2338"/>
                          <wpg:cNvGrpSpPr>
                            <a:grpSpLocks/>
                          </wpg:cNvGrpSpPr>
                          <wpg:grpSpPr bwMode="auto">
                            <a:xfrm>
                              <a:off x="5246" y="277"/>
                              <a:ext cx="201" cy="0"/>
                              <a:chOff x="5246" y="277"/>
                              <a:chExt cx="201" cy="0"/>
                            </a:xfrm>
                          </wpg:grpSpPr>
                          <wps:wsp>
                            <wps:cNvPr id="2104870953" name="Freeform 2339"/>
                            <wps:cNvSpPr>
                              <a:spLocks/>
                            </wps:cNvSpPr>
                            <wps:spPr bwMode="auto">
                              <a:xfrm>
                                <a:off x="5246" y="277"/>
                                <a:ext cx="201" cy="0"/>
                              </a:xfrm>
                              <a:custGeom>
                                <a:avLst/>
                                <a:gdLst>
                                  <a:gd name="T0" fmla="+- 0 5246 5246"/>
                                  <a:gd name="T1" fmla="*/ T0 w 201"/>
                                  <a:gd name="T2" fmla="+- 0 5448 5246"/>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62FA8EA" id="Groupe 52" o:spid="_x0000_s1026" style="position:absolute;margin-left:251.85pt;margin-top:13.55pt;width:20.8pt;height:.55pt;z-index:-251623424;mso-position-horizontal-relative:page" coordorigin="5037,271"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">
                <v:group id="Group 2336" o:spid="_x0000_s1027" style="position:absolute;left:5042;top:277;width:201;height:0" coordorigin="5042,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">
                  <v:shape id="Freeform 2337" o:spid="_x0000_s1028" style="position:absolute;left:5042;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" path="m,l202,e" filled="f" strokeweight=".19472mm">
                    <v:path arrowok="t" o:connecttype="custom" o:connectlocs="0,0;202,0" o:connectangles="0,0"/>
                  </v:shape>
                  <v:group id="Group 2338" o:spid="_x0000_s1029" style="position:absolute;left:5246;top:277;width:201;height:0" coordorigin="5246,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">
                    <v:shape id="Freeform 2339" o:spid="_x0000_s1030" style="position:absolute;left:5246;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" path="m,l202,e" filled="f" strokeweight=".19472mm">
                      <v:path arrowok="t" o:connecttype="custom" o:connectlocs="0,0;202,0" o:connectangles="0,0"/>
                    </v:shape>
                  </v:group>
                </v:group>
                <w10:wrap anchorx="page"/>
              </v:group>
            </w:pict>
          </mc:Fallback>
        </mc:AlternateContent>
      </w:r>
      <w:r w:rsidRPr="001667DC">
        <w:rPr>
          <w:rFonts w:ascii="Arial Narrow" w:eastAsia="Arial Narrow" w:hAnsi="Arial Narrow" w:cs="Arial Narrow"/>
          <w:b/>
          <w:color w:val="000000" w:themeColor="text1"/>
          <w:spacing w:val="3"/>
          <w:position w:val="-1"/>
          <w:szCs w:val="24"/>
          <w:lang w:val="fr-CM"/>
        </w:rPr>
        <w:t>I</w:t>
      </w:r>
      <w:r w:rsidRPr="001667DC">
        <w:rPr>
          <w:rFonts w:ascii="Arial Narrow" w:eastAsia="Arial Narrow" w:hAnsi="Arial Narrow" w:cs="Arial Narrow"/>
          <w:b/>
          <w:color w:val="000000" w:themeColor="text1"/>
          <w:spacing w:val="2"/>
          <w:position w:val="-1"/>
          <w:szCs w:val="24"/>
          <w:lang w:val="fr-CM"/>
        </w:rPr>
        <w:t>NT</w:t>
      </w:r>
      <w:r w:rsidRPr="001667DC">
        <w:rPr>
          <w:rFonts w:ascii="Arial Narrow" w:eastAsia="Arial Narrow" w:hAnsi="Arial Narrow" w:cs="Arial Narrow"/>
          <w:b/>
          <w:color w:val="000000" w:themeColor="text1"/>
          <w:spacing w:val="3"/>
          <w:position w:val="-1"/>
          <w:szCs w:val="24"/>
          <w:lang w:val="fr-CM"/>
        </w:rPr>
        <w:t>I</w:t>
      </w:r>
      <w:r w:rsidRPr="001667DC">
        <w:rPr>
          <w:rFonts w:ascii="Arial Narrow" w:eastAsia="Arial Narrow" w:hAnsi="Arial Narrow" w:cs="Arial Narrow"/>
          <w:b/>
          <w:color w:val="000000" w:themeColor="text1"/>
          <w:spacing w:val="2"/>
          <w:position w:val="-1"/>
          <w:szCs w:val="24"/>
          <w:lang w:val="fr-CM"/>
        </w:rPr>
        <w:t>TUL</w:t>
      </w:r>
      <w:r w:rsidRPr="001667DC">
        <w:rPr>
          <w:rFonts w:ascii="Arial Narrow" w:eastAsia="Arial Narrow" w:hAnsi="Arial Narrow" w:cs="Arial Narrow"/>
          <w:b/>
          <w:color w:val="000000" w:themeColor="text1"/>
          <w:position w:val="-1"/>
          <w:szCs w:val="24"/>
          <w:lang w:val="fr-CM"/>
        </w:rPr>
        <w:t>E</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D</w:t>
      </w:r>
      <w:r w:rsidRPr="001667DC">
        <w:rPr>
          <w:rFonts w:ascii="Arial Narrow" w:eastAsia="Arial Narrow" w:hAnsi="Arial Narrow" w:cs="Arial Narrow"/>
          <w:b/>
          <w:color w:val="000000" w:themeColor="text1"/>
          <w:position w:val="-1"/>
          <w:szCs w:val="24"/>
          <w:lang w:val="fr-CM"/>
        </w:rPr>
        <w:t>E</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L</w:t>
      </w:r>
      <w:r w:rsidRPr="001667DC">
        <w:rPr>
          <w:rFonts w:ascii="Arial Narrow" w:eastAsia="Arial Narrow" w:hAnsi="Arial Narrow" w:cs="Arial Narrow"/>
          <w:b/>
          <w:color w:val="000000" w:themeColor="text1"/>
          <w:spacing w:val="3"/>
          <w:position w:val="-1"/>
          <w:szCs w:val="24"/>
          <w:lang w:val="fr-CM"/>
        </w:rPr>
        <w:t>’</w:t>
      </w:r>
      <w:r w:rsidRPr="001667DC">
        <w:rPr>
          <w:rFonts w:ascii="Arial Narrow" w:eastAsia="Arial Narrow" w:hAnsi="Arial Narrow" w:cs="Arial Narrow"/>
          <w:b/>
          <w:color w:val="000000" w:themeColor="text1"/>
          <w:spacing w:val="2"/>
          <w:position w:val="-1"/>
          <w:szCs w:val="24"/>
          <w:lang w:val="fr-CM"/>
        </w:rPr>
        <w:t>A</w:t>
      </w:r>
      <w:r w:rsidRPr="001667DC">
        <w:rPr>
          <w:rFonts w:ascii="Arial Narrow" w:eastAsia="Arial Narrow" w:hAnsi="Arial Narrow" w:cs="Arial Narrow"/>
          <w:b/>
          <w:color w:val="000000" w:themeColor="text1"/>
          <w:position w:val="-1"/>
          <w:szCs w:val="24"/>
          <w:lang w:val="fr-CM"/>
        </w:rPr>
        <w:t>P</w:t>
      </w:r>
      <w:r w:rsidRPr="001667DC">
        <w:rPr>
          <w:rFonts w:ascii="Arial Narrow" w:eastAsia="Arial Narrow" w:hAnsi="Arial Narrow" w:cs="Arial Narrow"/>
          <w:b/>
          <w:color w:val="000000" w:themeColor="text1"/>
          <w:spacing w:val="3"/>
          <w:position w:val="-1"/>
          <w:szCs w:val="24"/>
          <w:lang w:val="fr-CM"/>
        </w:rPr>
        <w:t>PE</w:t>
      </w:r>
      <w:r w:rsidRPr="001667DC">
        <w:rPr>
          <w:rFonts w:ascii="Arial Narrow" w:eastAsia="Arial Narrow" w:hAnsi="Arial Narrow" w:cs="Arial Narrow"/>
          <w:b/>
          <w:color w:val="000000" w:themeColor="text1"/>
          <w:position w:val="-1"/>
          <w:szCs w:val="24"/>
          <w:lang w:val="fr-CM"/>
        </w:rPr>
        <w:t>L</w:t>
      </w:r>
      <w:r w:rsidRPr="001667DC">
        <w:rPr>
          <w:rFonts w:ascii="Arial Narrow" w:eastAsia="Arial Narrow" w:hAnsi="Arial Narrow" w:cs="Arial Narrow"/>
          <w:b/>
          <w:color w:val="000000" w:themeColor="text1"/>
          <w:spacing w:val="2"/>
          <w:position w:val="-1"/>
          <w:szCs w:val="24"/>
          <w:lang w:val="fr-CM"/>
        </w:rPr>
        <w:t xml:space="preserve"> D</w:t>
      </w:r>
      <w:r w:rsidRPr="001667DC">
        <w:rPr>
          <w:rFonts w:ascii="Arial Narrow" w:eastAsia="Arial Narrow" w:hAnsi="Arial Narrow" w:cs="Arial Narrow"/>
          <w:b/>
          <w:color w:val="000000" w:themeColor="text1"/>
          <w:position w:val="-1"/>
          <w:szCs w:val="24"/>
          <w:lang w:val="fr-CM"/>
        </w:rPr>
        <w:t>’</w:t>
      </w:r>
      <w:r w:rsidRPr="001667DC">
        <w:rPr>
          <w:rFonts w:ascii="Arial Narrow" w:eastAsia="Arial Narrow" w:hAnsi="Arial Narrow" w:cs="Arial Narrow"/>
          <w:b/>
          <w:color w:val="000000" w:themeColor="text1"/>
          <w:spacing w:val="3"/>
          <w:position w:val="-1"/>
          <w:szCs w:val="24"/>
          <w:lang w:val="fr-CM"/>
        </w:rPr>
        <w:t>O</w:t>
      </w:r>
      <w:r w:rsidRPr="001667DC">
        <w:rPr>
          <w:rFonts w:ascii="Arial Narrow" w:eastAsia="Arial Narrow" w:hAnsi="Arial Narrow" w:cs="Arial Narrow"/>
          <w:b/>
          <w:color w:val="000000" w:themeColor="text1"/>
          <w:spacing w:val="2"/>
          <w:position w:val="-1"/>
          <w:szCs w:val="24"/>
          <w:lang w:val="fr-CM"/>
        </w:rPr>
        <w:t>FFR</w:t>
      </w:r>
      <w:r w:rsidRPr="001667DC">
        <w:rPr>
          <w:rFonts w:ascii="Arial Narrow" w:eastAsia="Arial Narrow" w:hAnsi="Arial Narrow" w:cs="Arial Narrow"/>
          <w:b/>
          <w:color w:val="000000" w:themeColor="text1"/>
          <w:spacing w:val="3"/>
          <w:position w:val="-1"/>
          <w:szCs w:val="24"/>
          <w:lang w:val="fr-CM"/>
        </w:rPr>
        <w:t>E</w:t>
      </w:r>
      <w:r w:rsidRPr="001667DC">
        <w:rPr>
          <w:rFonts w:ascii="Arial Narrow" w:eastAsia="Arial Narrow" w:hAnsi="Arial Narrow" w:cs="Arial Narrow"/>
          <w:b/>
          <w:color w:val="000000" w:themeColor="text1"/>
          <w:position w:val="-1"/>
          <w:szCs w:val="24"/>
          <w:lang w:val="fr-CM"/>
        </w:rPr>
        <w:t>S</w:t>
      </w:r>
      <w:r w:rsidRPr="001667DC">
        <w:rPr>
          <w:rFonts w:ascii="Arial Narrow" w:eastAsia="Arial Narrow" w:hAnsi="Arial Narrow" w:cs="Arial Narrow"/>
          <w:b/>
          <w:color w:val="000000" w:themeColor="text1"/>
          <w:spacing w:val="11"/>
          <w:position w:val="-1"/>
          <w:szCs w:val="24"/>
          <w:lang w:val="fr-CM"/>
        </w:rPr>
        <w:t xml:space="preserve"> :</w:t>
      </w:r>
      <w:r w:rsidRPr="001667DC">
        <w:rPr>
          <w:rFonts w:ascii="Arial Narrow" w:eastAsia="Arial Narrow" w:hAnsi="Arial Narrow" w:cs="Arial Narrow"/>
          <w:b/>
          <w:color w:val="000000" w:themeColor="text1"/>
          <w:position w:val="-1"/>
          <w:szCs w:val="24"/>
          <w:lang w:val="fr-CM"/>
        </w:rPr>
        <w:t xml:space="preserve">   </w:t>
      </w:r>
      <w:r w:rsidRPr="001667DC">
        <w:rPr>
          <w:rFonts w:ascii="Arial Narrow" w:eastAsia="Arial Narrow" w:hAnsi="Arial Narrow" w:cs="Arial Narrow"/>
          <w:b/>
          <w:color w:val="000000" w:themeColor="text1"/>
          <w:spacing w:val="52"/>
          <w:position w:val="-1"/>
          <w:szCs w:val="24"/>
          <w:lang w:val="fr-CM"/>
        </w:rPr>
        <w:t xml:space="preserve"> </w:t>
      </w:r>
      <w:r w:rsidRPr="001667DC">
        <w:rPr>
          <w:rFonts w:ascii="Arial Narrow" w:eastAsia="Arial Narrow" w:hAnsi="Arial Narrow" w:cs="Arial Narrow"/>
          <w:color w:val="000000" w:themeColor="text1"/>
          <w:spacing w:val="2"/>
          <w:position w:val="-1"/>
          <w:lang w:val="fr-CM"/>
        </w:rPr>
        <w:t>__</w:t>
      </w:r>
      <w:r w:rsidRPr="001667DC">
        <w:rPr>
          <w:rFonts w:ascii="Arial Narrow" w:eastAsia="Arial Narrow" w:hAnsi="Arial Narrow" w:cs="Arial Narrow"/>
          <w:color w:val="000000" w:themeColor="text1"/>
          <w:position w:val="-1"/>
          <w:lang w:val="fr-CM"/>
        </w:rPr>
        <w:t>_</w:t>
      </w:r>
    </w:p>
    <w:p w14:paraId="35C19476" w14:textId="77777777" w:rsidR="00765897" w:rsidRPr="001667DC" w:rsidRDefault="00765897" w:rsidP="00765897">
      <w:pPr>
        <w:spacing w:before="49" w:line="240" w:lineRule="exact"/>
        <w:ind w:right="-53"/>
        <w:rPr>
          <w:rFonts w:ascii="Arial Narrow" w:eastAsia="Arial Narrow" w:hAnsi="Arial Narrow" w:cs="Arial Narrow"/>
          <w:color w:val="000000" w:themeColor="text1"/>
          <w:lang w:val="fr-CM"/>
        </w:r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5E693EC5" w14:textId="77777777" w:rsidR="00765897" w:rsidRPr="001667DC" w:rsidRDefault="00765897" w:rsidP="00765897">
      <w:pPr>
        <w:spacing w:before="49" w:line="240" w:lineRule="exact"/>
        <w:ind w:right="-53"/>
        <w:rPr>
          <w:rFonts w:ascii="Arial Narrow" w:eastAsia="Arial Narrow" w:hAnsi="Arial Narrow" w:cs="Arial Narrow"/>
          <w:color w:val="000000" w:themeColor="text1"/>
          <w:lang w:val="fr-CM"/>
        </w:r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lang w:val="fr-CM"/>
        </w:rPr>
        <w:t>_</w:t>
      </w:r>
    </w:p>
    <w:p w14:paraId="0699E57C" w14:textId="77777777" w:rsidR="00765897" w:rsidRPr="001667DC" w:rsidRDefault="00765897" w:rsidP="00765897">
      <w:pPr>
        <w:spacing w:before="49" w:line="240" w:lineRule="exact"/>
        <w:rPr>
          <w:rFonts w:ascii="Arial Narrow" w:eastAsia="Arial Narrow" w:hAnsi="Arial Narrow" w:cs="Arial Narrow"/>
          <w:color w:val="000000" w:themeColor="text1"/>
          <w:lang w:val="fr-CM"/>
        </w:rPr>
        <w:sectPr w:rsidR="00765897" w:rsidRPr="001667DC" w:rsidSect="00765897">
          <w:type w:val="continuous"/>
          <w:pgSz w:w="11900" w:h="16820"/>
          <w:pgMar w:top="1220" w:right="980" w:bottom="280" w:left="980" w:header="720" w:footer="720" w:gutter="0"/>
          <w:cols w:num="4" w:space="720" w:equalWidth="0">
            <w:col w:w="4061" w:space="409"/>
            <w:col w:w="1021" w:space="409"/>
            <w:col w:w="611" w:space="409"/>
            <w:col w:w="3020"/>
          </w:cols>
        </w:sect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59057853" w14:textId="77777777" w:rsidR="00765897" w:rsidRPr="001667DC" w:rsidRDefault="00765897" w:rsidP="00765897">
      <w:pPr>
        <w:spacing w:before="9" w:line="220" w:lineRule="exact"/>
        <w:rPr>
          <w:color w:val="000000" w:themeColor="text1"/>
          <w:lang w:val="fr-CM"/>
        </w:rPr>
      </w:pPr>
    </w:p>
    <w:p w14:paraId="41E5DD6C" w14:textId="77777777" w:rsidR="00765897" w:rsidRPr="001667DC" w:rsidRDefault="00765897" w:rsidP="00765897">
      <w:pPr>
        <w:spacing w:before="34" w:line="240" w:lineRule="exact"/>
        <w:ind w:left="3405" w:right="3414"/>
        <w:jc w:val="center"/>
        <w:rPr>
          <w:rFonts w:ascii="Arial Narrow" w:eastAsia="Arial Narrow" w:hAnsi="Arial Narrow" w:cs="Arial Narrow"/>
          <w:color w:val="000000" w:themeColor="text1"/>
          <w:lang w:val="fr-CM"/>
        </w:rPr>
        <w:sectPr w:rsidR="00765897" w:rsidRPr="001667DC" w:rsidSect="00765897">
          <w:type w:val="continuous"/>
          <w:pgSz w:w="11900" w:h="16820"/>
          <w:pgMar w:top="1220" w:right="980" w:bottom="280" w:left="980" w:header="720" w:footer="720" w:gutter="0"/>
          <w:cols w:space="720"/>
        </w:sectPr>
      </w:pPr>
      <w:r w:rsidRPr="001667DC">
        <w:rPr>
          <w:rFonts w:ascii="Arial Narrow" w:eastAsia="Arial Narrow" w:hAnsi="Arial Narrow" w:cs="Arial Narrow"/>
          <w:i/>
          <w:color w:val="000000" w:themeColor="text1"/>
          <w:position w:val="-1"/>
          <w:lang w:val="fr-CM"/>
        </w:rPr>
        <w:t>[</w:t>
      </w:r>
      <w:r w:rsidRPr="001667DC">
        <w:rPr>
          <w:rFonts w:ascii="Arial Narrow" w:eastAsia="Arial Narrow" w:hAnsi="Arial Narrow" w:cs="Arial Narrow"/>
          <w:i/>
          <w:color w:val="000000" w:themeColor="text1"/>
          <w:spacing w:val="5"/>
          <w:position w:val="-1"/>
          <w:lang w:val="fr-CM"/>
        </w:rPr>
        <w:t xml:space="preserve"> </w:t>
      </w:r>
      <w:r w:rsidRPr="001667DC">
        <w:rPr>
          <w:rFonts w:ascii="Arial Narrow" w:eastAsia="Arial Narrow" w:hAnsi="Arial Narrow" w:cs="Arial Narrow"/>
          <w:i/>
          <w:color w:val="000000" w:themeColor="text1"/>
          <w:position w:val="-1"/>
          <w:lang w:val="fr-CM"/>
        </w:rPr>
        <w:t>à</w:t>
      </w:r>
      <w:r w:rsidRPr="001667DC">
        <w:rPr>
          <w:rFonts w:ascii="Arial Narrow" w:eastAsia="Arial Narrow" w:hAnsi="Arial Narrow" w:cs="Arial Narrow"/>
          <w:i/>
          <w:color w:val="000000" w:themeColor="text1"/>
          <w:spacing w:val="5"/>
          <w:position w:val="-1"/>
          <w:lang w:val="fr-CM"/>
        </w:rPr>
        <w:t xml:space="preserve"> </w:t>
      </w:r>
      <w:r w:rsidRPr="001667DC">
        <w:rPr>
          <w:rFonts w:ascii="Arial Narrow" w:eastAsia="Arial Narrow" w:hAnsi="Arial Narrow" w:cs="Arial Narrow"/>
          <w:i/>
          <w:color w:val="000000" w:themeColor="text1"/>
          <w:position w:val="-1"/>
          <w:lang w:val="fr-CM"/>
        </w:rPr>
        <w:t>p</w:t>
      </w:r>
      <w:r w:rsidRPr="001667DC">
        <w:rPr>
          <w:rFonts w:ascii="Arial Narrow" w:eastAsia="Arial Narrow" w:hAnsi="Arial Narrow" w:cs="Arial Narrow"/>
          <w:i/>
          <w:color w:val="000000" w:themeColor="text1"/>
          <w:spacing w:val="2"/>
          <w:position w:val="-1"/>
          <w:lang w:val="fr-CM"/>
        </w:rPr>
        <w:t>r</w:t>
      </w:r>
      <w:r w:rsidRPr="001667DC">
        <w:rPr>
          <w:rFonts w:ascii="Arial Narrow" w:eastAsia="Arial Narrow" w:hAnsi="Arial Narrow" w:cs="Arial Narrow"/>
          <w:i/>
          <w:color w:val="000000" w:themeColor="text1"/>
          <w:position w:val="-1"/>
          <w:lang w:val="fr-CM"/>
        </w:rPr>
        <w:t>é</w:t>
      </w:r>
      <w:r w:rsidRPr="001667DC">
        <w:rPr>
          <w:rFonts w:ascii="Arial Narrow" w:eastAsia="Arial Narrow" w:hAnsi="Arial Narrow" w:cs="Arial Narrow"/>
          <w:i/>
          <w:color w:val="000000" w:themeColor="text1"/>
          <w:spacing w:val="3"/>
          <w:position w:val="-1"/>
          <w:lang w:val="fr-CM"/>
        </w:rPr>
        <w:t>c</w:t>
      </w:r>
      <w:r w:rsidRPr="001667DC">
        <w:rPr>
          <w:rFonts w:ascii="Arial Narrow" w:eastAsia="Arial Narrow" w:hAnsi="Arial Narrow" w:cs="Arial Narrow"/>
          <w:i/>
          <w:color w:val="000000" w:themeColor="text1"/>
          <w:position w:val="-1"/>
          <w:lang w:val="fr-CM"/>
        </w:rPr>
        <w:t>i</w:t>
      </w:r>
      <w:r w:rsidRPr="001667DC">
        <w:rPr>
          <w:rFonts w:ascii="Arial Narrow" w:eastAsia="Arial Narrow" w:hAnsi="Arial Narrow" w:cs="Arial Narrow"/>
          <w:i/>
          <w:color w:val="000000" w:themeColor="text1"/>
          <w:spacing w:val="3"/>
          <w:position w:val="-1"/>
          <w:lang w:val="fr-CM"/>
        </w:rPr>
        <w:t>s</w:t>
      </w:r>
      <w:r w:rsidRPr="001667DC">
        <w:rPr>
          <w:rFonts w:ascii="Arial Narrow" w:eastAsia="Arial Narrow" w:hAnsi="Arial Narrow" w:cs="Arial Narrow"/>
          <w:i/>
          <w:color w:val="000000" w:themeColor="text1"/>
          <w:spacing w:val="2"/>
          <w:position w:val="-1"/>
          <w:lang w:val="fr-CM"/>
        </w:rPr>
        <w:t>e</w:t>
      </w:r>
      <w:r w:rsidRPr="001667DC">
        <w:rPr>
          <w:rFonts w:ascii="Arial Narrow" w:eastAsia="Arial Narrow" w:hAnsi="Arial Narrow" w:cs="Arial Narrow"/>
          <w:i/>
          <w:color w:val="000000" w:themeColor="text1"/>
          <w:position w:val="-1"/>
          <w:lang w:val="fr-CM"/>
        </w:rPr>
        <w:t>r</w:t>
      </w:r>
      <w:r w:rsidRPr="001667DC">
        <w:rPr>
          <w:rFonts w:ascii="Arial Narrow" w:eastAsia="Arial Narrow" w:hAnsi="Arial Narrow" w:cs="Arial Narrow"/>
          <w:i/>
          <w:color w:val="000000" w:themeColor="text1"/>
          <w:spacing w:val="2"/>
          <w:position w:val="-1"/>
          <w:lang w:val="fr-CM"/>
        </w:rPr>
        <w:t xml:space="preserve"> </w:t>
      </w:r>
      <w:r w:rsidRPr="001667DC">
        <w:rPr>
          <w:rFonts w:ascii="Arial Narrow" w:eastAsia="Arial Narrow" w:hAnsi="Arial Narrow" w:cs="Arial Narrow"/>
          <w:i/>
          <w:color w:val="000000" w:themeColor="text1"/>
          <w:spacing w:val="3"/>
          <w:position w:val="-1"/>
          <w:lang w:val="fr-CM"/>
        </w:rPr>
        <w:t>l</w:t>
      </w:r>
      <w:r w:rsidRPr="001667DC">
        <w:rPr>
          <w:rFonts w:ascii="Arial Narrow" w:eastAsia="Arial Narrow" w:hAnsi="Arial Narrow" w:cs="Arial Narrow"/>
          <w:i/>
          <w:color w:val="000000" w:themeColor="text1"/>
          <w:spacing w:val="2"/>
          <w:position w:val="-1"/>
          <w:lang w:val="fr-CM"/>
        </w:rPr>
        <w:t>o</w:t>
      </w:r>
      <w:r w:rsidRPr="001667DC">
        <w:rPr>
          <w:rFonts w:ascii="Arial Narrow" w:eastAsia="Arial Narrow" w:hAnsi="Arial Narrow" w:cs="Arial Narrow"/>
          <w:i/>
          <w:color w:val="000000" w:themeColor="text1"/>
          <w:position w:val="-1"/>
          <w:lang w:val="fr-CM"/>
        </w:rPr>
        <w:t>rs</w:t>
      </w:r>
      <w:r w:rsidRPr="001667DC">
        <w:rPr>
          <w:rFonts w:ascii="Arial Narrow" w:eastAsia="Arial Narrow" w:hAnsi="Arial Narrow" w:cs="Arial Narrow"/>
          <w:i/>
          <w:color w:val="000000" w:themeColor="text1"/>
          <w:spacing w:val="3"/>
          <w:position w:val="-1"/>
          <w:lang w:val="fr-CM"/>
        </w:rPr>
        <w:t xml:space="preserve"> </w:t>
      </w:r>
      <w:r w:rsidRPr="001667DC">
        <w:rPr>
          <w:rFonts w:ascii="Arial Narrow" w:eastAsia="Arial Narrow" w:hAnsi="Arial Narrow" w:cs="Arial Narrow"/>
          <w:i/>
          <w:color w:val="000000" w:themeColor="text1"/>
          <w:spacing w:val="2"/>
          <w:position w:val="-1"/>
          <w:lang w:val="fr-CM"/>
        </w:rPr>
        <w:t>d</w:t>
      </w:r>
      <w:r w:rsidRPr="001667DC">
        <w:rPr>
          <w:rFonts w:ascii="Arial Narrow" w:eastAsia="Arial Narrow" w:hAnsi="Arial Narrow" w:cs="Arial Narrow"/>
          <w:i/>
          <w:color w:val="000000" w:themeColor="text1"/>
          <w:position w:val="-1"/>
          <w:lang w:val="fr-CM"/>
        </w:rPr>
        <w:t>u</w:t>
      </w:r>
      <w:r w:rsidRPr="001667DC">
        <w:rPr>
          <w:rFonts w:ascii="Arial Narrow" w:eastAsia="Arial Narrow" w:hAnsi="Arial Narrow" w:cs="Arial Narrow"/>
          <w:i/>
          <w:color w:val="000000" w:themeColor="text1"/>
          <w:spacing w:val="2"/>
          <w:position w:val="-1"/>
          <w:lang w:val="fr-CM"/>
        </w:rPr>
        <w:t xml:space="preserve"> </w:t>
      </w:r>
      <w:r w:rsidRPr="001667DC">
        <w:rPr>
          <w:rFonts w:ascii="Arial Narrow" w:eastAsia="Arial Narrow" w:hAnsi="Arial Narrow" w:cs="Arial Narrow"/>
          <w:i/>
          <w:color w:val="000000" w:themeColor="text1"/>
          <w:spacing w:val="3"/>
          <w:position w:val="-1"/>
          <w:lang w:val="fr-CM"/>
        </w:rPr>
        <w:t>m</w:t>
      </w:r>
      <w:r w:rsidRPr="001667DC">
        <w:rPr>
          <w:rFonts w:ascii="Arial Narrow" w:eastAsia="Arial Narrow" w:hAnsi="Arial Narrow" w:cs="Arial Narrow"/>
          <w:i/>
          <w:color w:val="000000" w:themeColor="text1"/>
          <w:spacing w:val="2"/>
          <w:position w:val="-1"/>
          <w:lang w:val="fr-CM"/>
        </w:rPr>
        <w:t>o</w:t>
      </w:r>
      <w:r w:rsidRPr="001667DC">
        <w:rPr>
          <w:rFonts w:ascii="Arial Narrow" w:eastAsia="Arial Narrow" w:hAnsi="Arial Narrow" w:cs="Arial Narrow"/>
          <w:i/>
          <w:color w:val="000000" w:themeColor="text1"/>
          <w:position w:val="-1"/>
          <w:lang w:val="fr-CM"/>
        </w:rPr>
        <w:t>n</w:t>
      </w:r>
      <w:r w:rsidRPr="001667DC">
        <w:rPr>
          <w:rFonts w:ascii="Arial Narrow" w:eastAsia="Arial Narrow" w:hAnsi="Arial Narrow" w:cs="Arial Narrow"/>
          <w:i/>
          <w:color w:val="000000" w:themeColor="text1"/>
          <w:spacing w:val="2"/>
          <w:position w:val="-1"/>
          <w:lang w:val="fr-CM"/>
        </w:rPr>
        <w:t>ta</w:t>
      </w:r>
      <w:r w:rsidRPr="001667DC">
        <w:rPr>
          <w:rFonts w:ascii="Arial Narrow" w:eastAsia="Arial Narrow" w:hAnsi="Arial Narrow" w:cs="Arial Narrow"/>
          <w:i/>
          <w:color w:val="000000" w:themeColor="text1"/>
          <w:position w:val="-1"/>
          <w:lang w:val="fr-CM"/>
        </w:rPr>
        <w:t>ge</w:t>
      </w:r>
      <w:r w:rsidRPr="001667DC">
        <w:rPr>
          <w:rFonts w:ascii="Arial Narrow" w:eastAsia="Arial Narrow" w:hAnsi="Arial Narrow" w:cs="Arial Narrow"/>
          <w:i/>
          <w:color w:val="000000" w:themeColor="text1"/>
          <w:spacing w:val="5"/>
          <w:position w:val="-1"/>
          <w:lang w:val="fr-CM"/>
        </w:rPr>
        <w:t xml:space="preserve"> </w:t>
      </w:r>
      <w:r w:rsidRPr="001667DC">
        <w:rPr>
          <w:rFonts w:ascii="Arial Narrow" w:eastAsia="Arial Narrow" w:hAnsi="Arial Narrow" w:cs="Arial Narrow"/>
          <w:i/>
          <w:color w:val="000000" w:themeColor="text1"/>
          <w:position w:val="-1"/>
          <w:lang w:val="fr-CM"/>
        </w:rPr>
        <w:t>du</w:t>
      </w:r>
      <w:r w:rsidRPr="001667DC">
        <w:rPr>
          <w:rFonts w:ascii="Arial Narrow" w:eastAsia="Arial Narrow" w:hAnsi="Arial Narrow" w:cs="Arial Narrow"/>
          <w:i/>
          <w:color w:val="000000" w:themeColor="text1"/>
          <w:spacing w:val="5"/>
          <w:position w:val="-1"/>
          <w:lang w:val="fr-CM"/>
        </w:rPr>
        <w:t xml:space="preserve"> </w:t>
      </w:r>
      <w:r w:rsidRPr="001667DC">
        <w:rPr>
          <w:rFonts w:ascii="Arial Narrow" w:eastAsia="Arial Narrow" w:hAnsi="Arial Narrow" w:cs="Arial Narrow"/>
          <w:i/>
          <w:color w:val="000000" w:themeColor="text1"/>
          <w:spacing w:val="1"/>
          <w:position w:val="-1"/>
          <w:lang w:val="fr-CM"/>
        </w:rPr>
        <w:t>DA</w:t>
      </w:r>
      <w:r w:rsidRPr="001667DC">
        <w:rPr>
          <w:rFonts w:ascii="Arial Narrow" w:eastAsia="Arial Narrow" w:hAnsi="Arial Narrow" w:cs="Arial Narrow"/>
          <w:i/>
          <w:color w:val="000000" w:themeColor="text1"/>
          <w:spacing w:val="3"/>
          <w:position w:val="-1"/>
          <w:lang w:val="fr-CM"/>
        </w:rPr>
        <w:t>O</w:t>
      </w:r>
      <w:r w:rsidRPr="001667DC">
        <w:rPr>
          <w:rFonts w:ascii="Arial Narrow" w:eastAsia="Arial Narrow" w:hAnsi="Arial Narrow" w:cs="Arial Narrow"/>
          <w:i/>
          <w:color w:val="000000" w:themeColor="text1"/>
          <w:position w:val="-1"/>
          <w:lang w:val="fr-CM"/>
        </w:rPr>
        <w:t>]</w:t>
      </w:r>
    </w:p>
    <w:p w14:paraId="2A6C46D6" w14:textId="77777777" w:rsidR="00765897" w:rsidRPr="001667DC" w:rsidRDefault="00765897" w:rsidP="00765897">
      <w:pPr>
        <w:spacing w:before="2" w:line="120" w:lineRule="exact"/>
        <w:rPr>
          <w:color w:val="000000" w:themeColor="text1"/>
          <w:sz w:val="13"/>
          <w:szCs w:val="13"/>
          <w:lang w:val="fr-CM"/>
        </w:rPr>
      </w:pPr>
    </w:p>
    <w:p w14:paraId="16E647FA" w14:textId="77777777" w:rsidR="00765897" w:rsidRPr="001667DC" w:rsidRDefault="00765897" w:rsidP="00765897">
      <w:pPr>
        <w:spacing w:line="240" w:lineRule="exact"/>
        <w:ind w:left="153"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6128" behindDoc="1" locked="0" layoutInCell="1" allowOverlap="1" wp14:anchorId="72966E19" wp14:editId="100AAAB9">
                <wp:simplePos x="0" y="0"/>
                <wp:positionH relativeFrom="page">
                  <wp:posOffset>911860</wp:posOffset>
                </wp:positionH>
                <wp:positionV relativeFrom="paragraph">
                  <wp:posOffset>141605</wp:posOffset>
                </wp:positionV>
                <wp:extent cx="264160" cy="6985"/>
                <wp:effectExtent l="0" t="0" r="0" b="0"/>
                <wp:wrapNone/>
                <wp:docPr id="1042077203" name="Groupe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1436" y="223"/>
                          <a:chExt cx="416" cy="11"/>
                        </a:xfrm>
                      </wpg:grpSpPr>
                      <wpg:grpSp>
                        <wpg:cNvPr id="846728442" name="Group 2351"/>
                        <wpg:cNvGrpSpPr>
                          <a:grpSpLocks/>
                        </wpg:cNvGrpSpPr>
                        <wpg:grpSpPr bwMode="auto">
                          <a:xfrm>
                            <a:off x="1441" y="228"/>
                            <a:ext cx="201" cy="0"/>
                            <a:chOff x="1441" y="228"/>
                            <a:chExt cx="201" cy="0"/>
                          </a:xfrm>
                        </wpg:grpSpPr>
                        <wps:wsp>
                          <wps:cNvPr id="1279272969" name="Freeform 2352"/>
                          <wps:cNvSpPr>
                            <a:spLocks/>
                          </wps:cNvSpPr>
                          <wps:spPr bwMode="auto">
                            <a:xfrm>
                              <a:off x="1441" y="228"/>
                              <a:ext cx="201" cy="0"/>
                            </a:xfrm>
                            <a:custGeom>
                              <a:avLst/>
                              <a:gdLst>
                                <a:gd name="T0" fmla="+- 0 1441 1441"/>
                                <a:gd name="T1" fmla="*/ T0 w 201"/>
                                <a:gd name="T2" fmla="+- 0 1643 1441"/>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960715531" name="Group 2353"/>
                          <wpg:cNvGrpSpPr>
                            <a:grpSpLocks/>
                          </wpg:cNvGrpSpPr>
                          <wpg:grpSpPr bwMode="auto">
                            <a:xfrm>
                              <a:off x="1645" y="228"/>
                              <a:ext cx="201" cy="0"/>
                              <a:chOff x="1645" y="228"/>
                              <a:chExt cx="201" cy="0"/>
                            </a:xfrm>
                          </wpg:grpSpPr>
                          <wps:wsp>
                            <wps:cNvPr id="1737561623" name="Freeform 2354"/>
                            <wps:cNvSpPr>
                              <a:spLocks/>
                            </wps:cNvSpPr>
                            <wps:spPr bwMode="auto">
                              <a:xfrm>
                                <a:off x="1645" y="228"/>
                                <a:ext cx="201" cy="0"/>
                              </a:xfrm>
                              <a:custGeom>
                                <a:avLst/>
                                <a:gdLst>
                                  <a:gd name="T0" fmla="+- 0 1645 1645"/>
                                  <a:gd name="T1" fmla="*/ T0 w 201"/>
                                  <a:gd name="T2" fmla="+- 0 1847 1645"/>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81931FD" id="Groupe 48" o:spid="_x0000_s1026" style="position:absolute;margin-left:71.8pt;margin-top:11.15pt;width:20.8pt;height:.55pt;z-index:-251620352;mso-position-horizontal-relative:page" coordorigin="1436,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">
                <v:group id="Group 2351" o:spid="_x0000_s1027" style="position:absolute;left:1441;top:228;width:201;height:0" coordorigin="1441,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">
                  <v:shape id="Freeform 2352" o:spid="_x0000_s1028" style="position:absolute;left:1441;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" path="m,l202,e" filled="f" strokeweight=".19472mm">
                    <v:path arrowok="t" o:connecttype="custom" o:connectlocs="0,0;202,0" o:connectangles="0,0"/>
                  </v:shape>
                  <v:group id="Group 2353" o:spid="_x0000_s1029" style="position:absolute;left:1645;top:228;width:201;height:0" coordorigin="1645,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">
                    <v:shape id="Freeform 2354" o:spid="_x0000_s1030" style="position:absolute;left:1645;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" path="m,l202,e" filled="f" strokeweight=".19472mm">
                      <v:path arrowok="t" o:connecttype="custom" o:connectlocs="0,0;202,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__</w:t>
      </w:r>
      <w:r w:rsidRPr="001667DC">
        <w:rPr>
          <w:rFonts w:ascii="Arial Narrow" w:eastAsia="Arial Narrow" w:hAnsi="Arial Narrow" w:cs="Arial Narrow"/>
          <w:color w:val="000000" w:themeColor="text1"/>
          <w:position w:val="-1"/>
          <w:lang w:val="fr-CM"/>
        </w:rPr>
        <w:t>_</w:t>
      </w:r>
    </w:p>
    <w:p w14:paraId="1B63F932"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655BAF8E" w14:textId="77777777" w:rsidR="00765897" w:rsidRPr="001667DC" w:rsidRDefault="00765897" w:rsidP="00765897">
      <w:pPr>
        <w:spacing w:line="240" w:lineRule="exact"/>
        <w:ind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7152" behindDoc="1" locked="0" layoutInCell="1" allowOverlap="1" wp14:anchorId="04443595" wp14:editId="47C83559">
                <wp:simplePos x="0" y="0"/>
                <wp:positionH relativeFrom="page">
                  <wp:posOffset>1820545</wp:posOffset>
                </wp:positionH>
                <wp:positionV relativeFrom="paragraph">
                  <wp:posOffset>141605</wp:posOffset>
                </wp:positionV>
                <wp:extent cx="264160" cy="6985"/>
                <wp:effectExtent l="0" t="0" r="0" b="0"/>
                <wp:wrapNone/>
                <wp:docPr id="418764622" name="Groupe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2867" y="223"/>
                          <a:chExt cx="416" cy="11"/>
                        </a:xfrm>
                      </wpg:grpSpPr>
                      <wpg:grpSp>
                        <wpg:cNvPr id="994528603" name="Group 2356"/>
                        <wpg:cNvGrpSpPr>
                          <a:grpSpLocks/>
                        </wpg:cNvGrpSpPr>
                        <wpg:grpSpPr bwMode="auto">
                          <a:xfrm>
                            <a:off x="2872" y="228"/>
                            <a:ext cx="201" cy="0"/>
                            <a:chOff x="2872" y="228"/>
                            <a:chExt cx="201" cy="0"/>
                          </a:xfrm>
                        </wpg:grpSpPr>
                        <wps:wsp>
                          <wps:cNvPr id="1557866463" name="Freeform 2357"/>
                          <wps:cNvSpPr>
                            <a:spLocks/>
                          </wps:cNvSpPr>
                          <wps:spPr bwMode="auto">
                            <a:xfrm>
                              <a:off x="2872" y="228"/>
                              <a:ext cx="201" cy="0"/>
                            </a:xfrm>
                            <a:custGeom>
                              <a:avLst/>
                              <a:gdLst>
                                <a:gd name="T0" fmla="+- 0 2872 2872"/>
                                <a:gd name="T1" fmla="*/ T0 w 201"/>
                                <a:gd name="T2" fmla="+- 0 3073 2872"/>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426528217" name="Group 2358"/>
                          <wpg:cNvGrpSpPr>
                            <a:grpSpLocks/>
                          </wpg:cNvGrpSpPr>
                          <wpg:grpSpPr bwMode="auto">
                            <a:xfrm>
                              <a:off x="3076" y="228"/>
                              <a:ext cx="201" cy="0"/>
                              <a:chOff x="3076" y="228"/>
                              <a:chExt cx="201" cy="0"/>
                            </a:xfrm>
                          </wpg:grpSpPr>
                          <wps:wsp>
                            <wps:cNvPr id="1414419736" name="Freeform 2359"/>
                            <wps:cNvSpPr>
                              <a:spLocks/>
                            </wps:cNvSpPr>
                            <wps:spPr bwMode="auto">
                              <a:xfrm>
                                <a:off x="3076" y="228"/>
                                <a:ext cx="201" cy="0"/>
                              </a:xfrm>
                              <a:custGeom>
                                <a:avLst/>
                                <a:gdLst>
                                  <a:gd name="T0" fmla="+- 0 3076 3076"/>
                                  <a:gd name="T1" fmla="*/ T0 w 201"/>
                                  <a:gd name="T2" fmla="+- 0 3277 3076"/>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D149A0E" id="Groupe 44" o:spid="_x0000_s1026" style="position:absolute;margin-left:143.35pt;margin-top:11.15pt;width:20.8pt;height:.55pt;z-index:-251619328;mso-position-horizontal-relative:page" coordorigin="2867,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">
                <v:group id="Group 2356" o:spid="_x0000_s1027" style="position:absolute;left:2872;top:228;width:201;height:0" coordorigin="2872,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">
                  <v:shape id="Freeform 2357" o:spid="_x0000_s1028" style="position:absolute;left:2872;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" path="m,l201,e" filled="f" strokeweight=".19472mm">
                    <v:path arrowok="t" o:connecttype="custom" o:connectlocs="0,0;201,0" o:connectangles="0,0"/>
                  </v:shape>
                  <v:group id="Group 2358" o:spid="_x0000_s1029" style="position:absolute;left:3076;top:228;width:201;height:0" coordorigin="3076,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">
                    <v:shape id="Freeform 2359" o:spid="_x0000_s1030" style="position:absolute;left:3076;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096AC3DD"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5FE8B0A0" w14:textId="77777777" w:rsidR="00765897" w:rsidRPr="001667DC" w:rsidRDefault="00765897" w:rsidP="00765897">
      <w:pPr>
        <w:spacing w:line="240" w:lineRule="exact"/>
        <w:ind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8176" behindDoc="1" locked="0" layoutInCell="1" allowOverlap="1" wp14:anchorId="66B37537" wp14:editId="0DA4AFAD">
                <wp:simplePos x="0" y="0"/>
                <wp:positionH relativeFrom="page">
                  <wp:posOffset>2468245</wp:posOffset>
                </wp:positionH>
                <wp:positionV relativeFrom="paragraph">
                  <wp:posOffset>141605</wp:posOffset>
                </wp:positionV>
                <wp:extent cx="264160" cy="6985"/>
                <wp:effectExtent l="0" t="0" r="0" b="0"/>
                <wp:wrapNone/>
                <wp:docPr id="1324929035" name="Groupe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3887" y="223"/>
                          <a:chExt cx="416" cy="11"/>
                        </a:xfrm>
                      </wpg:grpSpPr>
                      <wpg:grpSp>
                        <wpg:cNvPr id="79715117" name="Group 2361"/>
                        <wpg:cNvGrpSpPr>
                          <a:grpSpLocks/>
                        </wpg:cNvGrpSpPr>
                        <wpg:grpSpPr bwMode="auto">
                          <a:xfrm>
                            <a:off x="3893" y="228"/>
                            <a:ext cx="201" cy="0"/>
                            <a:chOff x="3893" y="228"/>
                            <a:chExt cx="201" cy="0"/>
                          </a:xfrm>
                        </wpg:grpSpPr>
                        <wps:wsp>
                          <wps:cNvPr id="752436370" name="Freeform 2362"/>
                          <wps:cNvSpPr>
                            <a:spLocks/>
                          </wps:cNvSpPr>
                          <wps:spPr bwMode="auto">
                            <a:xfrm>
                              <a:off x="3893" y="228"/>
                              <a:ext cx="201" cy="0"/>
                            </a:xfrm>
                            <a:custGeom>
                              <a:avLst/>
                              <a:gdLst>
                                <a:gd name="T0" fmla="+- 0 3893 3893"/>
                                <a:gd name="T1" fmla="*/ T0 w 201"/>
                                <a:gd name="T2" fmla="+- 0 4094 3893"/>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272770066" name="Group 2363"/>
                          <wpg:cNvGrpSpPr>
                            <a:grpSpLocks/>
                          </wpg:cNvGrpSpPr>
                          <wpg:grpSpPr bwMode="auto">
                            <a:xfrm>
                              <a:off x="4097" y="228"/>
                              <a:ext cx="201" cy="0"/>
                              <a:chOff x="4097" y="228"/>
                              <a:chExt cx="201" cy="0"/>
                            </a:xfrm>
                          </wpg:grpSpPr>
                          <wps:wsp>
                            <wps:cNvPr id="1330540654" name="Freeform 2364"/>
                            <wps:cNvSpPr>
                              <a:spLocks/>
                            </wps:cNvSpPr>
                            <wps:spPr bwMode="auto">
                              <a:xfrm>
                                <a:off x="4097" y="228"/>
                                <a:ext cx="201" cy="0"/>
                              </a:xfrm>
                              <a:custGeom>
                                <a:avLst/>
                                <a:gdLst>
                                  <a:gd name="T0" fmla="+- 0 4097 4097"/>
                                  <a:gd name="T1" fmla="*/ T0 w 201"/>
                                  <a:gd name="T2" fmla="+- 0 4298 4097"/>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FDC9BA5" id="Groupe 40" o:spid="_x0000_s1026" style="position:absolute;margin-left:194.35pt;margin-top:11.15pt;width:20.8pt;height:.55pt;z-index:-251618304;mso-position-horizontal-relative:page" coordorigin="3887,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">
                <v:group id="Group 2361" o:spid="_x0000_s1027" style="position:absolute;left:3893;top:228;width:201;height:0" coordorigin="3893,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">
                  <v:shape id="Freeform 2362" o:spid="_x0000_s1028" style="position:absolute;left:3893;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" path="m,l201,e" filled="f" strokeweight=".19472mm">
                    <v:path arrowok="t" o:connecttype="custom" o:connectlocs="0,0;201,0" o:connectangles="0,0"/>
                  </v:shape>
                  <v:group id="Group 2363" o:spid="_x0000_s1029" style="position:absolute;left:4097;top:228;width:201;height:0" coordorigin="4097,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">
                    <v:shape id="Freeform 2364" o:spid="_x0000_s1030" style="position:absolute;left:4097;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lang w:val="fr-CM"/>
        </w:rPr>
        <w:t>_</w:t>
      </w:r>
    </w:p>
    <w:p w14:paraId="7CCCE4EE"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5B77737F" w14:textId="77777777" w:rsidR="00765897" w:rsidRPr="001667DC" w:rsidRDefault="00765897" w:rsidP="00765897">
      <w:pPr>
        <w:spacing w:line="240" w:lineRule="exact"/>
        <w:ind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9200" behindDoc="1" locked="0" layoutInCell="1" allowOverlap="1" wp14:anchorId="01F43A85" wp14:editId="1175BC69">
                <wp:simplePos x="0" y="0"/>
                <wp:positionH relativeFrom="page">
                  <wp:posOffset>3376930</wp:posOffset>
                </wp:positionH>
                <wp:positionV relativeFrom="paragraph">
                  <wp:posOffset>141605</wp:posOffset>
                </wp:positionV>
                <wp:extent cx="264160" cy="6985"/>
                <wp:effectExtent l="0" t="0" r="0" b="0"/>
                <wp:wrapNone/>
                <wp:docPr id="1305848555" name="Groupe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5318" y="223"/>
                          <a:chExt cx="416" cy="11"/>
                        </a:xfrm>
                      </wpg:grpSpPr>
                      <wpg:grpSp>
                        <wpg:cNvPr id="368938604" name="Group 2366"/>
                        <wpg:cNvGrpSpPr>
                          <a:grpSpLocks/>
                        </wpg:cNvGrpSpPr>
                        <wpg:grpSpPr bwMode="auto">
                          <a:xfrm>
                            <a:off x="5323" y="228"/>
                            <a:ext cx="201" cy="0"/>
                            <a:chOff x="5323" y="228"/>
                            <a:chExt cx="201" cy="0"/>
                          </a:xfrm>
                        </wpg:grpSpPr>
                        <wps:wsp>
                          <wps:cNvPr id="646980672" name="Freeform 2367"/>
                          <wps:cNvSpPr>
                            <a:spLocks/>
                          </wps:cNvSpPr>
                          <wps:spPr bwMode="auto">
                            <a:xfrm>
                              <a:off x="5323" y="228"/>
                              <a:ext cx="201" cy="0"/>
                            </a:xfrm>
                            <a:custGeom>
                              <a:avLst/>
                              <a:gdLst>
                                <a:gd name="T0" fmla="+- 0 5323 5323"/>
                                <a:gd name="T1" fmla="*/ T0 w 201"/>
                                <a:gd name="T2" fmla="+- 0 5525 5323"/>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521313072" name="Group 2368"/>
                          <wpg:cNvGrpSpPr>
                            <a:grpSpLocks/>
                          </wpg:cNvGrpSpPr>
                          <wpg:grpSpPr bwMode="auto">
                            <a:xfrm>
                              <a:off x="5527" y="228"/>
                              <a:ext cx="201" cy="0"/>
                              <a:chOff x="5527" y="228"/>
                              <a:chExt cx="201" cy="0"/>
                            </a:xfrm>
                          </wpg:grpSpPr>
                          <wps:wsp>
                            <wps:cNvPr id="1306629290" name="Freeform 2369"/>
                            <wps:cNvSpPr>
                              <a:spLocks/>
                            </wps:cNvSpPr>
                            <wps:spPr bwMode="auto">
                              <a:xfrm>
                                <a:off x="5527" y="228"/>
                                <a:ext cx="201" cy="0"/>
                              </a:xfrm>
                              <a:custGeom>
                                <a:avLst/>
                                <a:gdLst>
                                  <a:gd name="T0" fmla="+- 0 5527 5527"/>
                                  <a:gd name="T1" fmla="*/ T0 w 201"/>
                                  <a:gd name="T2" fmla="+- 0 5729 5527"/>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C012911" id="Groupe 36" o:spid="_x0000_s1026" style="position:absolute;margin-left:265.9pt;margin-top:11.15pt;width:20.8pt;height:.55pt;z-index:-251617280;mso-position-horizontal-relative:page" coordorigin="5318,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">
                <v:group id="Group 2366" o:spid="_x0000_s1027" style="position:absolute;left:5323;top:228;width:201;height:0" coordorigin="5323,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">
                  <v:shape id="Freeform 2367" o:spid="_x0000_s1028" style="position:absolute;left:5323;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" path="m,l202,e" filled="f" strokeweight=".19472mm">
                    <v:path arrowok="t" o:connecttype="custom" o:connectlocs="0,0;202,0" o:connectangles="0,0"/>
                  </v:shape>
                  <v:group id="Group 2368" o:spid="_x0000_s1029" style="position:absolute;left:5527;top:228;width:201;height:0" coordorigin="5527,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">
                    <v:shape id="Freeform 2369" o:spid="_x0000_s1030" style="position:absolute;left:5527;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" path="m,l202,e" filled="f" strokeweight=".19472mm">
                      <v:path arrowok="t" o:connecttype="custom" o:connectlocs="0,0;202,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1096C4DA"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030AA063" w14:textId="77777777" w:rsidR="00765897" w:rsidRPr="001667DC" w:rsidRDefault="00765897" w:rsidP="00765897">
      <w:pPr>
        <w:spacing w:line="240" w:lineRule="exact"/>
        <w:ind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700224" behindDoc="1" locked="0" layoutInCell="1" allowOverlap="1" wp14:anchorId="6CC9D58C" wp14:editId="16123EB1">
                <wp:simplePos x="0" y="0"/>
                <wp:positionH relativeFrom="page">
                  <wp:posOffset>4025265</wp:posOffset>
                </wp:positionH>
                <wp:positionV relativeFrom="paragraph">
                  <wp:posOffset>141605</wp:posOffset>
                </wp:positionV>
                <wp:extent cx="264160" cy="6985"/>
                <wp:effectExtent l="0" t="0" r="0" b="0"/>
                <wp:wrapNone/>
                <wp:docPr id="1181895219" name="Groupe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6339" y="223"/>
                          <a:chExt cx="416" cy="11"/>
                        </a:xfrm>
                      </wpg:grpSpPr>
                      <wpg:grpSp>
                        <wpg:cNvPr id="285140433" name="Group 2371"/>
                        <wpg:cNvGrpSpPr>
                          <a:grpSpLocks/>
                        </wpg:cNvGrpSpPr>
                        <wpg:grpSpPr bwMode="auto">
                          <a:xfrm>
                            <a:off x="6344" y="228"/>
                            <a:ext cx="201" cy="0"/>
                            <a:chOff x="6344" y="228"/>
                            <a:chExt cx="201" cy="0"/>
                          </a:xfrm>
                        </wpg:grpSpPr>
                        <wps:wsp>
                          <wps:cNvPr id="1880154668" name="Freeform 2372"/>
                          <wps:cNvSpPr>
                            <a:spLocks/>
                          </wps:cNvSpPr>
                          <wps:spPr bwMode="auto">
                            <a:xfrm>
                              <a:off x="6344" y="228"/>
                              <a:ext cx="201" cy="0"/>
                            </a:xfrm>
                            <a:custGeom>
                              <a:avLst/>
                              <a:gdLst>
                                <a:gd name="T0" fmla="+- 0 6344 6344"/>
                                <a:gd name="T1" fmla="*/ T0 w 201"/>
                                <a:gd name="T2" fmla="+- 0 6546 6344"/>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2073914523" name="Group 2373"/>
                          <wpg:cNvGrpSpPr>
                            <a:grpSpLocks/>
                          </wpg:cNvGrpSpPr>
                          <wpg:grpSpPr bwMode="auto">
                            <a:xfrm>
                              <a:off x="6548" y="228"/>
                              <a:ext cx="201" cy="0"/>
                              <a:chOff x="6548" y="228"/>
                              <a:chExt cx="201" cy="0"/>
                            </a:xfrm>
                          </wpg:grpSpPr>
                          <wps:wsp>
                            <wps:cNvPr id="645774483" name="Freeform 2374"/>
                            <wps:cNvSpPr>
                              <a:spLocks/>
                            </wps:cNvSpPr>
                            <wps:spPr bwMode="auto">
                              <a:xfrm>
                                <a:off x="6548" y="228"/>
                                <a:ext cx="201" cy="0"/>
                              </a:xfrm>
                              <a:custGeom>
                                <a:avLst/>
                                <a:gdLst>
                                  <a:gd name="T0" fmla="+- 0 6548 6548"/>
                                  <a:gd name="T1" fmla="*/ T0 w 201"/>
                                  <a:gd name="T2" fmla="+- 0 6749 6548"/>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ADBEED5" id="Groupe 32" o:spid="_x0000_s1026" style="position:absolute;margin-left:316.95pt;margin-top:11.15pt;width:20.8pt;height:.55pt;z-index:-251616256;mso-position-horizontal-relative:page" coordorigin="6339,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">
                <v:group id="Group 2371" o:spid="_x0000_s1027" style="position:absolute;left:6344;top:228;width:201;height:0" coordorigin="6344,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">
                  <v:shape id="Freeform 2372" o:spid="_x0000_s1028" style="position:absolute;left:6344;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" path="m,l202,e" filled="f" strokeweight=".19472mm">
                    <v:path arrowok="t" o:connecttype="custom" o:connectlocs="0,0;202,0" o:connectangles="0,0"/>
                  </v:shape>
                  <v:group id="Group 2373" o:spid="_x0000_s1029" style="position:absolute;left:6548;top:228;width:201;height:0" coordorigin="6548,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">
                    <v:shape id="Freeform 2374" o:spid="_x0000_s1030" style="position:absolute;left:6548;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lang w:val="fr-CM"/>
        </w:rPr>
        <w:t>_</w:t>
      </w:r>
    </w:p>
    <w:p w14:paraId="49B7AA7D"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261463EB" w14:textId="77777777" w:rsidR="00765897" w:rsidRPr="001667DC" w:rsidRDefault="00765897" w:rsidP="00765897">
      <w:pPr>
        <w:tabs>
          <w:tab w:val="left" w:pos="1720"/>
        </w:tabs>
        <w:spacing w:line="240" w:lineRule="exact"/>
        <w:rPr>
          <w:rFonts w:ascii="Arial Narrow" w:eastAsia="Arial Narrow" w:hAnsi="Arial Narrow" w:cs="Arial Narrow"/>
          <w:color w:val="000000" w:themeColor="text1"/>
          <w:lang w:val="fr-CM"/>
        </w:rPr>
        <w:sectPr w:rsidR="00765897" w:rsidRPr="001667DC" w:rsidSect="00765897">
          <w:type w:val="continuous"/>
          <w:pgSz w:w="11900" w:h="16820"/>
          <w:pgMar w:top="1220" w:right="980" w:bottom="280" w:left="980" w:header="720" w:footer="720" w:gutter="0"/>
          <w:cols w:num="6" w:space="720" w:equalWidth="0">
            <w:col w:w="460" w:space="409"/>
            <w:col w:w="1021" w:space="409"/>
            <w:col w:w="611" w:space="409"/>
            <w:col w:w="1021" w:space="409"/>
            <w:col w:w="611" w:space="409"/>
            <w:col w:w="4171"/>
          </w:cols>
        </w:sectPr>
      </w:pPr>
      <w:r>
        <w:rPr>
          <w:noProof/>
          <w:color w:val="000000" w:themeColor="text1"/>
        </w:rPr>
        <mc:AlternateContent>
          <mc:Choice Requires="wpg">
            <w:drawing>
              <wp:anchor distT="0" distB="0" distL="114300" distR="114300" simplePos="0" relativeHeight="251694080" behindDoc="1" locked="0" layoutInCell="1" allowOverlap="1" wp14:anchorId="54FBD641" wp14:editId="5C57602A">
                <wp:simplePos x="0" y="0"/>
                <wp:positionH relativeFrom="page">
                  <wp:posOffset>4107180</wp:posOffset>
                </wp:positionH>
                <wp:positionV relativeFrom="paragraph">
                  <wp:posOffset>-425450</wp:posOffset>
                </wp:positionV>
                <wp:extent cx="264160" cy="6985"/>
                <wp:effectExtent l="0" t="0" r="0" b="0"/>
                <wp:wrapNone/>
                <wp:docPr id="1973021699" name="Grou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6468" y="-670"/>
                          <a:chExt cx="416" cy="11"/>
                        </a:xfrm>
                      </wpg:grpSpPr>
                      <wpg:grpSp>
                        <wpg:cNvPr id="1243297270" name="Group 2341"/>
                        <wpg:cNvGrpSpPr>
                          <a:grpSpLocks/>
                        </wpg:cNvGrpSpPr>
                        <wpg:grpSpPr bwMode="auto">
                          <a:xfrm>
                            <a:off x="6473" y="-665"/>
                            <a:ext cx="201" cy="0"/>
                            <a:chOff x="6473" y="-665"/>
                            <a:chExt cx="201" cy="0"/>
                          </a:xfrm>
                        </wpg:grpSpPr>
                        <wps:wsp>
                          <wps:cNvPr id="925228235" name="Freeform 2342"/>
                          <wps:cNvSpPr>
                            <a:spLocks/>
                          </wps:cNvSpPr>
                          <wps:spPr bwMode="auto">
                            <a:xfrm>
                              <a:off x="6473" y="-665"/>
                              <a:ext cx="201" cy="0"/>
                            </a:xfrm>
                            <a:custGeom>
                              <a:avLst/>
                              <a:gdLst>
                                <a:gd name="T0" fmla="+- 0 6473 6473"/>
                                <a:gd name="T1" fmla="*/ T0 w 201"/>
                                <a:gd name="T2" fmla="+- 0 6674 6473"/>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168582497" name="Group 2343"/>
                          <wpg:cNvGrpSpPr>
                            <a:grpSpLocks/>
                          </wpg:cNvGrpSpPr>
                          <wpg:grpSpPr bwMode="auto">
                            <a:xfrm>
                              <a:off x="6677" y="-665"/>
                              <a:ext cx="201" cy="0"/>
                              <a:chOff x="6677" y="-665"/>
                              <a:chExt cx="201" cy="0"/>
                            </a:xfrm>
                          </wpg:grpSpPr>
                          <wps:wsp>
                            <wps:cNvPr id="703527663" name="Freeform 2344"/>
                            <wps:cNvSpPr>
                              <a:spLocks/>
                            </wps:cNvSpPr>
                            <wps:spPr bwMode="auto">
                              <a:xfrm>
                                <a:off x="6677" y="-665"/>
                                <a:ext cx="201" cy="0"/>
                              </a:xfrm>
                              <a:custGeom>
                                <a:avLst/>
                                <a:gdLst>
                                  <a:gd name="T0" fmla="+- 0 6677 6677"/>
                                  <a:gd name="T1" fmla="*/ T0 w 201"/>
                                  <a:gd name="T2" fmla="+- 0 6878 6677"/>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972333B" id="Groupe 28" o:spid="_x0000_s1026" style="position:absolute;margin-left:323.4pt;margin-top:-33.5pt;width:20.8pt;height:.55pt;z-index:-251622400;mso-position-horizontal-relative:page" coordorigin="6468,-670"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">
                <v:group id="Group 2341" o:spid="_x0000_s1027" style="position:absolute;left:6473;top:-665;width:201;height:0" coordorigin="6473,-665"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">
                  <v:shape id="Freeform 2342" o:spid="_x0000_s1028" style="position:absolute;left:6473;top:-665;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" path="m,l201,e" filled="f" strokeweight=".19472mm">
                    <v:path arrowok="t" o:connecttype="custom" o:connectlocs="0,0;201,0" o:connectangles="0,0"/>
                  </v:shape>
                  <v:group id="Group 2343" o:spid="_x0000_s1029" style="position:absolute;left:6677;top:-665;width:201;height:0" coordorigin="6677,-665"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">
                    <v:shape id="Freeform 2344" o:spid="_x0000_s1030" style="position:absolute;left:6677;top:-665;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" path="m,l201,e" filled="f" strokeweight=".19472mm">
                      <v:path arrowok="t" o:connecttype="custom" o:connectlocs="0,0;201,0" o:connectangles="0,0"/>
                    </v:shape>
                  </v:group>
                </v:group>
                <w10:wrap anchorx="page"/>
              </v:group>
            </w:pict>
          </mc:Fallback>
        </mc:AlternateContent>
      </w:r>
      <w:r>
        <w:rPr>
          <w:noProof/>
          <w:color w:val="000000" w:themeColor="text1"/>
        </w:rPr>
        <mc:AlternateContent>
          <mc:Choice Requires="wpg">
            <w:drawing>
              <wp:anchor distT="0" distB="0" distL="114300" distR="114300" simplePos="0" relativeHeight="251701248" behindDoc="1" locked="0" layoutInCell="1" allowOverlap="1" wp14:anchorId="1F112252" wp14:editId="6F5E6F50">
                <wp:simplePos x="0" y="0"/>
                <wp:positionH relativeFrom="page">
                  <wp:posOffset>4933315</wp:posOffset>
                </wp:positionH>
                <wp:positionV relativeFrom="paragraph">
                  <wp:posOffset>141605</wp:posOffset>
                </wp:positionV>
                <wp:extent cx="264160" cy="6985"/>
                <wp:effectExtent l="0" t="0" r="0" b="0"/>
                <wp:wrapNone/>
                <wp:docPr id="1292023678" name="Group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7769" y="223"/>
                          <a:chExt cx="416" cy="11"/>
                        </a:xfrm>
                      </wpg:grpSpPr>
                      <wpg:grpSp>
                        <wpg:cNvPr id="1771902735" name="Group 2376"/>
                        <wpg:cNvGrpSpPr>
                          <a:grpSpLocks/>
                        </wpg:cNvGrpSpPr>
                        <wpg:grpSpPr bwMode="auto">
                          <a:xfrm>
                            <a:off x="7775" y="228"/>
                            <a:ext cx="201" cy="0"/>
                            <a:chOff x="7775" y="228"/>
                            <a:chExt cx="201" cy="0"/>
                          </a:xfrm>
                        </wpg:grpSpPr>
                        <wps:wsp>
                          <wps:cNvPr id="719150425" name="Freeform 2377"/>
                          <wps:cNvSpPr>
                            <a:spLocks/>
                          </wps:cNvSpPr>
                          <wps:spPr bwMode="auto">
                            <a:xfrm>
                              <a:off x="7775" y="228"/>
                              <a:ext cx="201" cy="0"/>
                            </a:xfrm>
                            <a:custGeom>
                              <a:avLst/>
                              <a:gdLst>
                                <a:gd name="T0" fmla="+- 0 7775 7775"/>
                                <a:gd name="T1" fmla="*/ T0 w 201"/>
                                <a:gd name="T2" fmla="+- 0 7976 7775"/>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568410384" name="Group 2378"/>
                          <wpg:cNvGrpSpPr>
                            <a:grpSpLocks/>
                          </wpg:cNvGrpSpPr>
                          <wpg:grpSpPr bwMode="auto">
                            <a:xfrm>
                              <a:off x="7978" y="228"/>
                              <a:ext cx="201" cy="0"/>
                              <a:chOff x="7978" y="228"/>
                              <a:chExt cx="201" cy="0"/>
                            </a:xfrm>
                          </wpg:grpSpPr>
                          <wps:wsp>
                            <wps:cNvPr id="19206472" name="Freeform 2379"/>
                            <wps:cNvSpPr>
                              <a:spLocks/>
                            </wps:cNvSpPr>
                            <wps:spPr bwMode="auto">
                              <a:xfrm>
                                <a:off x="7978" y="228"/>
                                <a:ext cx="201" cy="0"/>
                              </a:xfrm>
                              <a:custGeom>
                                <a:avLst/>
                                <a:gdLst>
                                  <a:gd name="T0" fmla="+- 0 7978 7978"/>
                                  <a:gd name="T1" fmla="*/ T0 w 201"/>
                                  <a:gd name="T2" fmla="+- 0 8180 7978"/>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DDECC10" id="Groupe 24" o:spid="_x0000_s1026" style="position:absolute;margin-left:388.45pt;margin-top:11.15pt;width:20.8pt;height:.55pt;z-index:-251615232;mso-position-horizontal-relative:page" coordorigin="7769,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">
                <v:group id="Group 2376" o:spid="_x0000_s1027" style="position:absolute;left:7775;top:228;width:201;height:0" coordorigin="7775,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">
                  <v:shape id="Freeform 2377" o:spid="_x0000_s1028" style="position:absolute;left:7775;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" path="m,l201,e" filled="f" strokeweight=".19472mm">
                    <v:path arrowok="t" o:connecttype="custom" o:connectlocs="0,0;201,0" o:connectangles="0,0"/>
                  </v:shape>
                  <v:group id="Group 2378" o:spid="_x0000_s1029" style="position:absolute;left:7978;top:228;width:201;height:0" coordorigin="7978,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">
                    <v:shape id="Freeform 2379" o:spid="_x0000_s1030" style="position:absolute;left:7978;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" path="m,l202,e" filled="f" strokeweight=".19472mm">
                      <v:path arrowok="t" o:connecttype="custom" o:connectlocs="0,0;202,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1"/>
          <w:position w:val="-1"/>
          <w:u w:val="single" w:color="000000"/>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1"/>
          <w:position w:val="-1"/>
          <w:u w:val="single" w:color="000000"/>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1"/>
          <w:position w:val="-1"/>
          <w:u w:val="single" w:color="000000"/>
          <w:lang w:val="fr-CM"/>
        </w:rPr>
        <w:t xml:space="preserve"> </w:t>
      </w:r>
      <w:r w:rsidRPr="001667DC">
        <w:rPr>
          <w:rFonts w:ascii="Arial Narrow" w:eastAsia="Arial Narrow" w:hAnsi="Arial Narrow" w:cs="Arial Narrow"/>
          <w:color w:val="000000" w:themeColor="text1"/>
          <w:position w:val="-1"/>
          <w:lang w:val="fr-CM"/>
        </w:rPr>
        <w:t xml:space="preserve">_       </w:t>
      </w:r>
      <w:r w:rsidRPr="001667DC">
        <w:rPr>
          <w:rFonts w:ascii="Arial Narrow" w:eastAsia="Arial Narrow" w:hAnsi="Arial Narrow" w:cs="Arial Narrow"/>
          <w:color w:val="000000" w:themeColor="text1"/>
          <w:spacing w:val="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position w:val="-1"/>
          <w:u w:val="single" w:color="000000"/>
          <w:lang w:val="fr-CM"/>
        </w:rPr>
        <w:tab/>
      </w:r>
    </w:p>
    <w:p w14:paraId="7749E511" w14:textId="77777777" w:rsidR="00765897" w:rsidRPr="001667DC" w:rsidRDefault="00765897" w:rsidP="00765897">
      <w:pPr>
        <w:spacing w:line="200" w:lineRule="exact"/>
        <w:rPr>
          <w:color w:val="000000" w:themeColor="text1"/>
          <w:sz w:val="20"/>
          <w:lang w:val="fr-CM"/>
        </w:rPr>
      </w:pPr>
    </w:p>
    <w:p w14:paraId="68E5ADF1" w14:textId="77777777" w:rsidR="00765897" w:rsidRPr="001667DC" w:rsidRDefault="00765897" w:rsidP="00765897">
      <w:pPr>
        <w:spacing w:line="200" w:lineRule="exact"/>
        <w:rPr>
          <w:color w:val="000000" w:themeColor="text1"/>
          <w:sz w:val="20"/>
          <w:lang w:val="fr-CM"/>
        </w:rPr>
      </w:pPr>
    </w:p>
    <w:p w14:paraId="4E4EDEA0" w14:textId="77777777" w:rsidR="00765897" w:rsidRPr="001667DC" w:rsidRDefault="00765897" w:rsidP="00765897">
      <w:pPr>
        <w:spacing w:before="15" w:line="220" w:lineRule="exact"/>
        <w:rPr>
          <w:color w:val="000000" w:themeColor="text1"/>
          <w:lang w:val="fr-CM"/>
        </w:rPr>
      </w:pPr>
    </w:p>
    <w:p w14:paraId="42BF856E" w14:textId="77777777" w:rsidR="00765897" w:rsidRPr="001667DC" w:rsidRDefault="00765897" w:rsidP="00765897">
      <w:pPr>
        <w:spacing w:before="30"/>
        <w:ind w:left="153"/>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LE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2"/>
          <w:szCs w:val="24"/>
          <w:lang w:val="fr-CM"/>
        </w:rPr>
        <w:t xml:space="preserve"> </w:t>
      </w:r>
      <w:proofErr w:type="gramStart"/>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2"/>
          <w:szCs w:val="24"/>
          <w:lang w:val="fr-CM"/>
        </w:rPr>
        <w:t>.</w:t>
      </w:r>
      <w:proofErr w:type="gramEnd"/>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OU</w:t>
      </w: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SS</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O</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3"/>
          <w:szCs w:val="24"/>
          <w:lang w:val="fr-CM"/>
        </w:rPr>
        <w:t>N</w:t>
      </w:r>
      <w:r w:rsidRPr="001667DC">
        <w:rPr>
          <w:rFonts w:ascii="Arial Narrow" w:eastAsia="Arial Narrow" w:hAnsi="Arial Narrow" w:cs="Arial Narrow"/>
          <w:b/>
          <w:color w:val="000000" w:themeColor="text1"/>
          <w:szCs w:val="24"/>
          <w:lang w:val="fr-CM"/>
        </w:rPr>
        <w:t>AIR</w:t>
      </w:r>
      <w:r w:rsidRPr="001667DC">
        <w:rPr>
          <w:rFonts w:ascii="Arial Narrow" w:eastAsia="Arial Narrow" w:hAnsi="Arial Narrow" w:cs="Arial Narrow"/>
          <w:b/>
          <w:color w:val="000000" w:themeColor="text1"/>
          <w:spacing w:val="2"/>
          <w:szCs w:val="24"/>
          <w:lang w:val="fr-CM"/>
        </w:rPr>
        <w:t>E</w:t>
      </w:r>
      <w:r w:rsidRPr="001667DC">
        <w:rPr>
          <w:rFonts w:ascii="Arial Narrow" w:eastAsia="Arial Narrow" w:hAnsi="Arial Narrow" w:cs="Arial Narrow"/>
          <w:b/>
          <w:color w:val="000000" w:themeColor="text1"/>
          <w:szCs w:val="24"/>
          <w:lang w:val="fr-CM"/>
        </w:rPr>
        <w:t>…… »</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ngage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à</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pe</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zCs w:val="24"/>
          <w:lang w:val="fr-CM"/>
        </w:rPr>
        <w:t>ter</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l</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te</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zCs w:val="24"/>
          <w:lang w:val="fr-CM"/>
        </w:rPr>
        <w:t>m</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de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l</w:t>
      </w:r>
      <w:r w:rsidRPr="001667DC">
        <w:rPr>
          <w:rFonts w:ascii="Arial Narrow" w:eastAsia="Arial Narrow" w:hAnsi="Arial Narrow" w:cs="Arial Narrow"/>
          <w:b/>
          <w:color w:val="000000" w:themeColor="text1"/>
          <w:szCs w:val="24"/>
          <w:lang w:val="fr-CM"/>
        </w:rPr>
        <w:t>a</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p</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pacing w:val="1"/>
          <w:szCs w:val="24"/>
          <w:lang w:val="fr-CM"/>
        </w:rPr>
        <w:t>ése</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zCs w:val="24"/>
          <w:lang w:val="fr-CM"/>
        </w:rPr>
        <w:t>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zCs w:val="24"/>
          <w:lang w:val="fr-CM"/>
        </w:rPr>
        <w:t>harte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3"/>
          <w:szCs w:val="24"/>
          <w:lang w:val="fr-CM"/>
        </w:rPr>
        <w:t>d</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1"/>
          <w:szCs w:val="24"/>
          <w:lang w:val="fr-CM"/>
        </w:rPr>
        <w:t>i</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pacing w:val="1"/>
          <w:szCs w:val="24"/>
          <w:lang w:val="fr-CM"/>
        </w:rPr>
        <w:t>é</w:t>
      </w:r>
      <w:r w:rsidRPr="001667DC">
        <w:rPr>
          <w:rFonts w:ascii="Arial Narrow" w:eastAsia="Arial Narrow" w:hAnsi="Arial Narrow" w:cs="Arial Narrow"/>
          <w:b/>
          <w:color w:val="000000" w:themeColor="text1"/>
          <w:szCs w:val="24"/>
          <w:lang w:val="fr-CM"/>
        </w:rPr>
        <w:t>grité</w:t>
      </w:r>
    </w:p>
    <w:p w14:paraId="486E969E" w14:textId="77777777" w:rsidR="00765897" w:rsidRPr="001667DC" w:rsidRDefault="00765897" w:rsidP="00765897">
      <w:pPr>
        <w:spacing w:before="7" w:line="120" w:lineRule="exact"/>
        <w:rPr>
          <w:color w:val="000000" w:themeColor="text1"/>
          <w:sz w:val="13"/>
          <w:szCs w:val="13"/>
          <w:lang w:val="fr-CM"/>
        </w:rPr>
      </w:pPr>
    </w:p>
    <w:p w14:paraId="5594F414" w14:textId="77777777" w:rsidR="00765897" w:rsidRPr="001667DC" w:rsidRDefault="00765897" w:rsidP="00765897">
      <w:pPr>
        <w:ind w:right="2402"/>
        <w:jc w:val="right"/>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A</w:t>
      </w:r>
    </w:p>
    <w:p w14:paraId="4E648472" w14:textId="77777777" w:rsidR="00765897" w:rsidRPr="001667DC" w:rsidRDefault="00765897" w:rsidP="00765897">
      <w:pPr>
        <w:spacing w:before="8" w:line="120" w:lineRule="exact"/>
        <w:rPr>
          <w:color w:val="000000" w:themeColor="text1"/>
          <w:sz w:val="13"/>
          <w:szCs w:val="13"/>
          <w:lang w:val="fr-CM"/>
        </w:rPr>
      </w:pPr>
    </w:p>
    <w:p w14:paraId="0139F9D0" w14:textId="77777777" w:rsidR="00765897" w:rsidRPr="001667DC" w:rsidRDefault="00765897" w:rsidP="00765897">
      <w:pPr>
        <w:ind w:left="5737"/>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zCs w:val="24"/>
          <w:lang w:val="fr-CM"/>
        </w:rPr>
        <w:t>ON</w:t>
      </w:r>
      <w:r w:rsidRPr="001667DC">
        <w:rPr>
          <w:rFonts w:ascii="Arial Narrow" w:eastAsia="Arial Narrow" w:hAnsi="Arial Narrow" w:cs="Arial Narrow"/>
          <w:b/>
          <w:color w:val="000000" w:themeColor="text1"/>
          <w:spacing w:val="-2"/>
          <w:szCs w:val="24"/>
          <w:lang w:val="fr-CM"/>
        </w:rPr>
        <w:t>S</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UR</w:t>
      </w:r>
      <w:r w:rsidRPr="001667DC">
        <w:rPr>
          <w:rFonts w:ascii="Arial Narrow" w:eastAsia="Arial Narrow" w:hAnsi="Arial Narrow" w:cs="Arial Narrow"/>
          <w:b/>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b/>
          <w:color w:val="000000" w:themeColor="text1"/>
          <w:szCs w:val="24"/>
          <w:lang w:val="fr-CM"/>
        </w:rPr>
        <w:t>E «</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zCs w:val="24"/>
          <w:lang w:val="fr-CM"/>
        </w:rPr>
        <w:t>AITRE D</w:t>
      </w:r>
      <w:r w:rsidRPr="001667DC">
        <w:rPr>
          <w:rFonts w:ascii="Arial Narrow" w:eastAsia="Arial Narrow" w:hAnsi="Arial Narrow" w:cs="Arial Narrow"/>
          <w:b/>
          <w:color w:val="000000" w:themeColor="text1"/>
          <w:spacing w:val="-2"/>
          <w:szCs w:val="24"/>
          <w:lang w:val="fr-CM"/>
        </w:rPr>
        <w:t>’</w:t>
      </w:r>
      <w:r w:rsidRPr="001667DC">
        <w:rPr>
          <w:rFonts w:ascii="Arial Narrow" w:eastAsia="Arial Narrow" w:hAnsi="Arial Narrow" w:cs="Arial Narrow"/>
          <w:b/>
          <w:color w:val="000000" w:themeColor="text1"/>
          <w:szCs w:val="24"/>
          <w:lang w:val="fr-CM"/>
        </w:rPr>
        <w:t>OUVR</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pacing w:val="-2"/>
          <w:szCs w:val="24"/>
          <w:lang w:val="fr-CM"/>
        </w:rPr>
        <w:t>G</w:t>
      </w:r>
      <w:r w:rsidRPr="001667DC">
        <w:rPr>
          <w:rFonts w:ascii="Arial Narrow" w:eastAsia="Arial Narrow" w:hAnsi="Arial Narrow" w:cs="Arial Narrow"/>
          <w:b/>
          <w:color w:val="000000" w:themeColor="text1"/>
          <w:szCs w:val="24"/>
          <w:lang w:val="fr-CM"/>
        </w:rPr>
        <w:t>E</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p>
    <w:p w14:paraId="28313F5C" w14:textId="77777777" w:rsidR="00765897" w:rsidRPr="001667DC" w:rsidRDefault="00765897" w:rsidP="00765897">
      <w:pPr>
        <w:spacing w:line="140" w:lineRule="exact"/>
        <w:rPr>
          <w:color w:val="000000" w:themeColor="text1"/>
          <w:sz w:val="15"/>
          <w:szCs w:val="15"/>
          <w:lang w:val="fr-CM"/>
        </w:rPr>
      </w:pPr>
    </w:p>
    <w:p w14:paraId="04587901" w14:textId="77777777" w:rsidR="00765897" w:rsidRPr="001667DC" w:rsidRDefault="00765897" w:rsidP="00765897">
      <w:pPr>
        <w:spacing w:line="200" w:lineRule="exact"/>
        <w:rPr>
          <w:color w:val="000000" w:themeColor="text1"/>
          <w:sz w:val="20"/>
          <w:lang w:val="fr-CM"/>
        </w:rPr>
      </w:pPr>
    </w:p>
    <w:p w14:paraId="5126CC67" w14:textId="77777777" w:rsidR="00765897" w:rsidRPr="001667DC" w:rsidRDefault="00765897" w:rsidP="00765897">
      <w:pPr>
        <w:spacing w:line="200" w:lineRule="exact"/>
        <w:rPr>
          <w:color w:val="000000" w:themeColor="text1"/>
          <w:sz w:val="20"/>
          <w:lang w:val="fr-CM"/>
        </w:rPr>
      </w:pPr>
    </w:p>
    <w:p w14:paraId="587C73FB" w14:textId="77777777" w:rsidR="00765897" w:rsidRPr="001667DC" w:rsidRDefault="00765897" w:rsidP="00765897">
      <w:pPr>
        <w:ind w:left="15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9"/>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rec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p>
    <w:p w14:paraId="397A3D33" w14:textId="77777777" w:rsidR="00765897" w:rsidRPr="001667DC" w:rsidRDefault="00765897" w:rsidP="00765897">
      <w:pPr>
        <w:spacing w:before="7" w:line="120" w:lineRule="exact"/>
        <w:rPr>
          <w:color w:val="000000" w:themeColor="text1"/>
          <w:sz w:val="13"/>
          <w:szCs w:val="13"/>
          <w:lang w:val="fr-CM"/>
        </w:rPr>
      </w:pPr>
    </w:p>
    <w:p w14:paraId="218A9F47" w14:textId="77777777" w:rsidR="00765897" w:rsidRPr="001667DC" w:rsidRDefault="00765897" w:rsidP="00765897">
      <w:pPr>
        <w:spacing w:line="260" w:lineRule="exact"/>
        <w:ind w:left="859"/>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position w:val="-1"/>
          <w:szCs w:val="24"/>
          <w:lang w:val="fr-CM"/>
        </w:rPr>
        <w:t>g</w:t>
      </w:r>
      <w:r w:rsidRPr="001667DC">
        <w:rPr>
          <w:rFonts w:ascii="Arial Narrow" w:eastAsia="Arial Narrow" w:hAnsi="Arial Narrow" w:cs="Arial Narrow"/>
          <w:color w:val="000000" w:themeColor="text1"/>
          <w:position w:val="-1"/>
          <w:szCs w:val="24"/>
          <w:lang w:val="fr-CM"/>
        </w:rPr>
        <w:t>ro</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spacing w:val="-1"/>
          <w:position w:val="-1"/>
          <w:szCs w:val="24"/>
          <w:lang w:val="fr-CM"/>
        </w:rPr>
        <w:t>m</w:t>
      </w:r>
      <w:r w:rsidRPr="001667DC">
        <w:rPr>
          <w:rFonts w:ascii="Arial Narrow" w:eastAsia="Arial Narrow" w:hAnsi="Arial Narrow" w:cs="Arial Narrow"/>
          <w:color w:val="000000" w:themeColor="text1"/>
          <w:spacing w:val="1"/>
          <w:position w:val="-1"/>
          <w:szCs w:val="24"/>
          <w:lang w:val="fr-CM"/>
        </w:rPr>
        <w:t>en</w:t>
      </w:r>
      <w:r w:rsidRPr="001667DC">
        <w:rPr>
          <w:rFonts w:ascii="Arial Narrow" w:eastAsia="Arial Narrow" w:hAnsi="Arial Narrow" w:cs="Arial Narrow"/>
          <w:color w:val="000000" w:themeColor="text1"/>
          <w:position w:val="-1"/>
          <w:szCs w:val="24"/>
          <w:lang w:val="fr-CM"/>
        </w:rPr>
        <w:t>t</w:t>
      </w:r>
      <w:proofErr w:type="gramEnd"/>
      <w:r w:rsidRPr="001667DC">
        <w:rPr>
          <w:rFonts w:ascii="Arial Narrow" w:eastAsia="Arial Narrow" w:hAnsi="Arial Narrow" w:cs="Arial Narrow"/>
          <w:color w:val="000000" w:themeColor="text1"/>
          <w:spacing w:val="-2"/>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e</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no</w:t>
      </w:r>
      <w:r w:rsidRPr="001667DC">
        <w:rPr>
          <w:rFonts w:ascii="Arial Narrow" w:eastAsia="Arial Narrow" w:hAnsi="Arial Narrow" w:cs="Arial Narrow"/>
          <w:color w:val="000000" w:themeColor="text1"/>
          <w:position w:val="-1"/>
          <w:szCs w:val="24"/>
          <w:lang w:val="fr-CM"/>
        </w:rPr>
        <w:t xml:space="preserve">s </w:t>
      </w:r>
      <w:r w:rsidRPr="001667DC">
        <w:rPr>
          <w:rFonts w:ascii="Arial Narrow" w:eastAsia="Arial Narrow" w:hAnsi="Arial Narrow" w:cs="Arial Narrow"/>
          <w:color w:val="000000" w:themeColor="text1"/>
          <w:spacing w:val="-2"/>
          <w:position w:val="-1"/>
          <w:szCs w:val="24"/>
          <w:lang w:val="fr-CM"/>
        </w:rPr>
        <w:t>s</w:t>
      </w:r>
      <w:r w:rsidRPr="001667DC">
        <w:rPr>
          <w:rFonts w:ascii="Arial Narrow" w:eastAsia="Arial Narrow" w:hAnsi="Arial Narrow" w:cs="Arial Narrow"/>
          <w:color w:val="000000" w:themeColor="text1"/>
          <w:spacing w:val="1"/>
          <w:position w:val="-1"/>
          <w:szCs w:val="24"/>
          <w:lang w:val="fr-CM"/>
        </w:rPr>
        <w:t>ou</w:t>
      </w:r>
      <w:r w:rsidRPr="001667DC">
        <w:rPr>
          <w:rFonts w:ascii="Arial Narrow" w:eastAsia="Arial Narrow" w:hAnsi="Arial Narrow" w:cs="Arial Narrow"/>
          <w:color w:val="000000" w:themeColor="text1"/>
          <w:spacing w:val="3"/>
          <w:position w:val="-1"/>
          <w:szCs w:val="24"/>
          <w:lang w:val="fr-CM"/>
        </w:rPr>
        <w:t>s</w:t>
      </w:r>
      <w:r w:rsidRPr="001667DC">
        <w:rPr>
          <w:rFonts w:ascii="Arial Narrow" w:eastAsia="Arial Narrow" w:hAnsi="Arial Narrow" w:cs="Arial Narrow"/>
          <w:color w:val="000000" w:themeColor="text1"/>
          <w:spacing w:val="-3"/>
          <w:position w:val="-1"/>
          <w:szCs w:val="24"/>
          <w:lang w:val="fr-CM"/>
        </w:rPr>
        <w:t>-</w:t>
      </w:r>
      <w:r w:rsidRPr="001667DC">
        <w:rPr>
          <w:rFonts w:ascii="Arial Narrow" w:eastAsia="Arial Narrow" w:hAnsi="Arial Narrow" w:cs="Arial Narrow"/>
          <w:color w:val="000000" w:themeColor="text1"/>
          <w:position w:val="-1"/>
          <w:szCs w:val="24"/>
          <w:lang w:val="fr-CM"/>
        </w:rPr>
        <w:t>trait</w:t>
      </w:r>
      <w:r w:rsidRPr="001667DC">
        <w:rPr>
          <w:rFonts w:ascii="Arial Narrow" w:eastAsia="Arial Narrow" w:hAnsi="Arial Narrow" w:cs="Arial Narrow"/>
          <w:color w:val="000000" w:themeColor="text1"/>
          <w:spacing w:val="1"/>
          <w:position w:val="-1"/>
          <w:szCs w:val="24"/>
          <w:lang w:val="fr-CM"/>
        </w:rPr>
        <w:t>an</w:t>
      </w:r>
      <w:r w:rsidRPr="001667DC">
        <w:rPr>
          <w:rFonts w:ascii="Arial Narrow" w:eastAsia="Arial Narrow" w:hAnsi="Arial Narrow" w:cs="Arial Narrow"/>
          <w:color w:val="000000" w:themeColor="text1"/>
          <w:position w:val="-1"/>
          <w:szCs w:val="24"/>
          <w:lang w:val="fr-CM"/>
        </w:rPr>
        <w:t>ts</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’es</w:t>
      </w:r>
      <w:r w:rsidRPr="001667DC">
        <w:rPr>
          <w:rFonts w:ascii="Arial Narrow" w:eastAsia="Arial Narrow" w:hAnsi="Arial Narrow" w:cs="Arial Narrow"/>
          <w:color w:val="000000" w:themeColor="text1"/>
          <w:spacing w:val="1"/>
          <w:position w:val="-1"/>
          <w:szCs w:val="24"/>
          <w:lang w:val="fr-CM"/>
        </w:rPr>
        <w:t>t</w:t>
      </w:r>
      <w:r w:rsidRPr="001667DC">
        <w:rPr>
          <w:rFonts w:ascii="Arial Narrow" w:eastAsia="Arial Narrow" w:hAnsi="Arial Narrow" w:cs="Arial Narrow"/>
          <w:color w:val="000000" w:themeColor="text1"/>
          <w:position w:val="-1"/>
          <w:szCs w:val="24"/>
          <w:lang w:val="fr-CM"/>
        </w:rPr>
        <w:t>,</w:t>
      </w:r>
      <w:r w:rsidRPr="001667DC">
        <w:rPr>
          <w:rFonts w:ascii="Arial Narrow" w:eastAsia="Arial Narrow" w:hAnsi="Arial Narrow" w:cs="Arial Narrow"/>
          <w:color w:val="000000" w:themeColor="text1"/>
          <w:spacing w:val="-2"/>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s l’un</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de</w:t>
      </w:r>
      <w:r w:rsidRPr="001667DC">
        <w:rPr>
          <w:rFonts w:ascii="Arial Narrow" w:eastAsia="Arial Narrow" w:hAnsi="Arial Narrow" w:cs="Arial Narrow"/>
          <w:color w:val="000000" w:themeColor="text1"/>
          <w:position w:val="-1"/>
          <w:szCs w:val="24"/>
          <w:lang w:val="fr-CM"/>
        </w:rPr>
        <w:t>s</w:t>
      </w:r>
      <w:r w:rsidRPr="001667DC">
        <w:rPr>
          <w:rFonts w:ascii="Arial Narrow" w:eastAsia="Arial Narrow" w:hAnsi="Arial Narrow" w:cs="Arial Narrow"/>
          <w:color w:val="000000" w:themeColor="text1"/>
          <w:spacing w:val="-2"/>
          <w:position w:val="-1"/>
          <w:szCs w:val="24"/>
          <w:lang w:val="fr-CM"/>
        </w:rPr>
        <w:t xml:space="preserve"> </w:t>
      </w:r>
      <w:r w:rsidRPr="001667DC">
        <w:rPr>
          <w:rFonts w:ascii="Arial Narrow" w:eastAsia="Arial Narrow" w:hAnsi="Arial Narrow" w:cs="Arial Narrow"/>
          <w:color w:val="000000" w:themeColor="text1"/>
          <w:position w:val="-1"/>
          <w:szCs w:val="24"/>
          <w:lang w:val="fr-CM"/>
        </w:rPr>
        <w:t>c</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s s</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position w:val="-1"/>
          <w:szCs w:val="24"/>
          <w:lang w:val="fr-CM"/>
        </w:rPr>
        <w:t>iv</w:t>
      </w:r>
      <w:r w:rsidRPr="001667DC">
        <w:rPr>
          <w:rFonts w:ascii="Arial Narrow" w:eastAsia="Arial Narrow" w:hAnsi="Arial Narrow" w:cs="Arial Narrow"/>
          <w:color w:val="000000" w:themeColor="text1"/>
          <w:spacing w:val="-2"/>
          <w:position w:val="-1"/>
          <w:szCs w:val="24"/>
          <w:lang w:val="fr-CM"/>
        </w:rPr>
        <w:t>a</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ts</w:t>
      </w:r>
      <w:r w:rsidRPr="001667DC">
        <w:rPr>
          <w:rFonts w:ascii="Arial Narrow" w:eastAsia="Arial Narrow" w:hAnsi="Arial Narrow" w:cs="Arial Narrow"/>
          <w:color w:val="000000" w:themeColor="text1"/>
          <w:spacing w:val="4"/>
          <w:position w:val="-1"/>
          <w:szCs w:val="24"/>
          <w:lang w:val="fr-CM"/>
        </w:rPr>
        <w:t xml:space="preserve"> </w:t>
      </w:r>
      <w:r w:rsidRPr="001667DC">
        <w:rPr>
          <w:rFonts w:ascii="Arial Narrow" w:eastAsia="Arial Narrow" w:hAnsi="Arial Narrow" w:cs="Arial Narrow"/>
          <w:color w:val="000000" w:themeColor="text1"/>
          <w:position w:val="-1"/>
          <w:szCs w:val="24"/>
          <w:lang w:val="fr-CM"/>
        </w:rPr>
        <w:t>:</w:t>
      </w:r>
    </w:p>
    <w:p w14:paraId="5E0D20C9" w14:textId="77777777" w:rsidR="00765897" w:rsidRPr="001667DC" w:rsidRDefault="00765897" w:rsidP="00765897">
      <w:pPr>
        <w:spacing w:line="200" w:lineRule="exact"/>
        <w:rPr>
          <w:color w:val="000000" w:themeColor="text1"/>
          <w:sz w:val="20"/>
          <w:lang w:val="fr-CM"/>
        </w:rPr>
      </w:pPr>
    </w:p>
    <w:p w14:paraId="38AFAF7D" w14:textId="77777777" w:rsidR="00765897" w:rsidRPr="001667DC" w:rsidRDefault="00765897" w:rsidP="00765897">
      <w:pPr>
        <w:spacing w:line="200" w:lineRule="exact"/>
        <w:rPr>
          <w:color w:val="000000" w:themeColor="text1"/>
          <w:sz w:val="20"/>
          <w:lang w:val="fr-CM"/>
        </w:rPr>
      </w:pPr>
    </w:p>
    <w:p w14:paraId="46EC1A8A" w14:textId="77777777" w:rsidR="00765897" w:rsidRPr="001667DC" w:rsidRDefault="00765897" w:rsidP="00765897">
      <w:pPr>
        <w:spacing w:line="200" w:lineRule="exact"/>
        <w:rPr>
          <w:color w:val="000000" w:themeColor="text1"/>
          <w:sz w:val="20"/>
          <w:lang w:val="fr-CM"/>
        </w:rPr>
      </w:pPr>
    </w:p>
    <w:p w14:paraId="6AC2E896" w14:textId="77777777" w:rsidR="00765897" w:rsidRPr="001667DC" w:rsidRDefault="00765897" w:rsidP="00765897">
      <w:pPr>
        <w:spacing w:line="200" w:lineRule="exact"/>
        <w:rPr>
          <w:color w:val="000000" w:themeColor="text1"/>
          <w:sz w:val="20"/>
          <w:lang w:val="fr-CM"/>
        </w:rPr>
      </w:pPr>
    </w:p>
    <w:p w14:paraId="5261B522" w14:textId="77777777" w:rsidR="00765897" w:rsidRPr="001667DC" w:rsidRDefault="00765897" w:rsidP="00765897">
      <w:pPr>
        <w:spacing w:line="200" w:lineRule="exact"/>
        <w:rPr>
          <w:color w:val="000000" w:themeColor="text1"/>
          <w:sz w:val="20"/>
          <w:lang w:val="fr-CM"/>
        </w:rPr>
      </w:pPr>
    </w:p>
    <w:p w14:paraId="096EAFBF" w14:textId="77777777" w:rsidR="00765897" w:rsidRPr="001667DC" w:rsidRDefault="00765897" w:rsidP="00765897">
      <w:pPr>
        <w:spacing w:line="200" w:lineRule="exact"/>
        <w:rPr>
          <w:color w:val="000000" w:themeColor="text1"/>
          <w:sz w:val="20"/>
          <w:lang w:val="fr-CM"/>
        </w:rPr>
      </w:pPr>
    </w:p>
    <w:p w14:paraId="7658F66B" w14:textId="77777777" w:rsidR="00765897" w:rsidRPr="001667DC" w:rsidRDefault="00765897" w:rsidP="00765897">
      <w:pPr>
        <w:spacing w:line="200" w:lineRule="exact"/>
        <w:rPr>
          <w:color w:val="000000" w:themeColor="text1"/>
          <w:sz w:val="20"/>
          <w:lang w:val="fr-CM"/>
        </w:rPr>
      </w:pPr>
    </w:p>
    <w:p w14:paraId="4DF26460" w14:textId="77777777" w:rsidR="00765897" w:rsidRPr="001667DC" w:rsidRDefault="00765897" w:rsidP="00765897">
      <w:pPr>
        <w:spacing w:line="200" w:lineRule="exact"/>
        <w:rPr>
          <w:color w:val="000000" w:themeColor="text1"/>
          <w:sz w:val="20"/>
          <w:lang w:val="fr-CM"/>
        </w:rPr>
      </w:pPr>
    </w:p>
    <w:p w14:paraId="67019A4E" w14:textId="77777777" w:rsidR="00765897" w:rsidRPr="001667DC" w:rsidRDefault="00765897" w:rsidP="00765897">
      <w:pPr>
        <w:spacing w:line="200" w:lineRule="exact"/>
        <w:rPr>
          <w:color w:val="000000" w:themeColor="text1"/>
          <w:sz w:val="20"/>
          <w:lang w:val="fr-CM"/>
        </w:rPr>
      </w:pPr>
    </w:p>
    <w:p w14:paraId="43897D99" w14:textId="77777777" w:rsidR="00765897" w:rsidRPr="001667DC" w:rsidRDefault="00765897" w:rsidP="00765897">
      <w:pPr>
        <w:spacing w:line="200" w:lineRule="exact"/>
        <w:rPr>
          <w:color w:val="000000" w:themeColor="text1"/>
          <w:sz w:val="20"/>
          <w:lang w:val="fr-CM"/>
        </w:rPr>
      </w:pPr>
    </w:p>
    <w:p w14:paraId="0CA43991" w14:textId="77777777" w:rsidR="00765897" w:rsidRPr="001667DC" w:rsidRDefault="00765897" w:rsidP="00765897">
      <w:pPr>
        <w:spacing w:line="200" w:lineRule="exact"/>
        <w:rPr>
          <w:color w:val="000000" w:themeColor="text1"/>
          <w:sz w:val="20"/>
          <w:lang w:val="fr-CM"/>
        </w:rPr>
      </w:pPr>
    </w:p>
    <w:p w14:paraId="13412122" w14:textId="77777777" w:rsidR="00765897" w:rsidRPr="001667DC" w:rsidRDefault="00765897" w:rsidP="00765897">
      <w:pPr>
        <w:spacing w:line="200" w:lineRule="exact"/>
        <w:rPr>
          <w:color w:val="000000" w:themeColor="text1"/>
          <w:sz w:val="20"/>
          <w:lang w:val="fr-CM"/>
        </w:rPr>
      </w:pPr>
    </w:p>
    <w:p w14:paraId="44A0C455" w14:textId="77777777" w:rsidR="00765897" w:rsidRPr="001667DC" w:rsidRDefault="00765897" w:rsidP="00765897">
      <w:pPr>
        <w:spacing w:line="200" w:lineRule="exact"/>
        <w:rPr>
          <w:color w:val="000000" w:themeColor="text1"/>
          <w:sz w:val="20"/>
          <w:lang w:val="fr-CM"/>
        </w:rPr>
      </w:pPr>
    </w:p>
    <w:p w14:paraId="6698C672" w14:textId="77777777" w:rsidR="00765897" w:rsidRPr="001667DC" w:rsidRDefault="00765897" w:rsidP="00765897">
      <w:pPr>
        <w:spacing w:line="200" w:lineRule="exact"/>
        <w:rPr>
          <w:color w:val="000000" w:themeColor="text1"/>
          <w:sz w:val="20"/>
          <w:lang w:val="fr-CM"/>
        </w:rPr>
      </w:pPr>
    </w:p>
    <w:p w14:paraId="0E01EDE4" w14:textId="77777777" w:rsidR="00765897" w:rsidRPr="001667DC" w:rsidRDefault="00765897" w:rsidP="00765897">
      <w:pPr>
        <w:spacing w:line="200" w:lineRule="exact"/>
        <w:rPr>
          <w:color w:val="000000" w:themeColor="text1"/>
          <w:sz w:val="20"/>
          <w:lang w:val="fr-CM"/>
        </w:rPr>
      </w:pPr>
    </w:p>
    <w:p w14:paraId="7B0FFB92" w14:textId="77777777" w:rsidR="00765897" w:rsidRPr="001667DC" w:rsidRDefault="00765897" w:rsidP="00765897">
      <w:pPr>
        <w:spacing w:line="200" w:lineRule="exact"/>
        <w:rPr>
          <w:color w:val="000000" w:themeColor="text1"/>
          <w:sz w:val="20"/>
          <w:lang w:val="fr-CM"/>
        </w:rPr>
      </w:pPr>
    </w:p>
    <w:p w14:paraId="2F3315A3" w14:textId="77777777" w:rsidR="00765897" w:rsidRPr="001667DC" w:rsidRDefault="00765897" w:rsidP="00765897">
      <w:pPr>
        <w:spacing w:line="200" w:lineRule="exact"/>
        <w:rPr>
          <w:color w:val="000000" w:themeColor="text1"/>
          <w:sz w:val="20"/>
          <w:lang w:val="fr-CM"/>
        </w:rPr>
      </w:pPr>
    </w:p>
    <w:p w14:paraId="55D1E2F5" w14:textId="77777777" w:rsidR="00765897" w:rsidRPr="001667DC" w:rsidRDefault="00765897" w:rsidP="00765897">
      <w:pPr>
        <w:spacing w:line="200" w:lineRule="exact"/>
        <w:rPr>
          <w:color w:val="000000" w:themeColor="text1"/>
          <w:sz w:val="20"/>
          <w:lang w:val="fr-CM"/>
        </w:rPr>
      </w:pPr>
    </w:p>
    <w:p w14:paraId="6FFCBB8D" w14:textId="77777777" w:rsidR="00765897" w:rsidRPr="001667DC" w:rsidRDefault="00765897" w:rsidP="00765897">
      <w:pPr>
        <w:spacing w:before="13" w:line="220" w:lineRule="exact"/>
        <w:rPr>
          <w:color w:val="000000" w:themeColor="text1"/>
          <w:lang w:val="fr-CM"/>
        </w:rPr>
      </w:pPr>
    </w:p>
    <w:p w14:paraId="4DB3F54D" w14:textId="77777777" w:rsidR="00765897" w:rsidRPr="001667DC" w:rsidRDefault="00765897" w:rsidP="00765897">
      <w:pPr>
        <w:spacing w:before="30"/>
        <w:ind w:left="859"/>
        <w:rPr>
          <w:rFonts w:ascii="Arial Narrow" w:eastAsia="Arial Narrow" w:hAnsi="Arial Narrow" w:cs="Arial Narrow"/>
          <w:color w:val="000000" w:themeColor="text1"/>
          <w:szCs w:val="24"/>
          <w:lang w:val="fr-CM"/>
        </w:rPr>
        <w:sectPr w:rsidR="00765897" w:rsidRPr="001667DC" w:rsidSect="00765897">
          <w:type w:val="continuous"/>
          <w:pgSz w:w="11900" w:h="16820"/>
          <w:pgMar w:top="1220" w:right="980" w:bottom="280" w:left="980" w:header="720" w:footer="720" w:gutter="0"/>
          <w:cols w:space="720"/>
        </w:sectPr>
      </w:pPr>
      <w:r>
        <w:rPr>
          <w:noProof/>
          <w:color w:val="000000" w:themeColor="text1"/>
        </w:rPr>
        <mc:AlternateContent>
          <mc:Choice Requires="wps">
            <w:drawing>
              <wp:anchor distT="0" distB="0" distL="114300" distR="114300" simplePos="0" relativeHeight="251702272" behindDoc="1" locked="0" layoutInCell="1" allowOverlap="1" wp14:anchorId="14E153DD" wp14:editId="235B0C3F">
                <wp:simplePos x="0" y="0"/>
                <wp:positionH relativeFrom="page">
                  <wp:posOffset>694055</wp:posOffset>
                </wp:positionH>
                <wp:positionV relativeFrom="page">
                  <wp:posOffset>4173220</wp:posOffset>
                </wp:positionV>
                <wp:extent cx="6169025" cy="5788025"/>
                <wp:effectExtent l="0" t="0" r="0" b="0"/>
                <wp:wrapNone/>
                <wp:docPr id="2131464357"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025" cy="5788025"/>
                        </a:xfrm>
                        <a:prstGeom prst="rect">
                          <a:avLst/>
                        </a:prstGeom>
                        <a:noFill/>
                        <a:ln>
                          <a:noFill/>
                        </a:ln>
                      </wps:spPr>
                      <wps:txbx>
                        <w:txbxContent>
                          <w:tbl>
                            <w:tblPr>
                              <w:tblW w:w="0" w:type="auto"/>
                              <w:tblLayout w:type="fixed"/>
                              <w:tblCellMar>
                                <w:left w:w="0" w:type="dxa"/>
                                <w:right w:w="0" w:type="dxa"/>
                              </w:tblCellMar>
                              <w:tblLook w:val="01E0" w:firstRow="1" w:lastRow="1" w:firstColumn="1" w:lastColumn="1" w:noHBand="0" w:noVBand="0"/>
                            </w:tblPr>
                            <w:tblGrid>
                              <w:gridCol w:w="476"/>
                              <w:gridCol w:w="855"/>
                              <w:gridCol w:w="8384"/>
                            </w:tblGrid>
                            <w:tr w:rsidR="00765897" w14:paraId="484E2D3B" w14:textId="77777777">
                              <w:trPr>
                                <w:trHeight w:hRule="exact" w:val="1665"/>
                              </w:trPr>
                              <w:tc>
                                <w:tcPr>
                                  <w:tcW w:w="476" w:type="dxa"/>
                                  <w:vMerge w:val="restart"/>
                                  <w:tcBorders>
                                    <w:top w:val="nil"/>
                                    <w:left w:val="nil"/>
                                    <w:right w:val="nil"/>
                                  </w:tcBorders>
                                </w:tcPr>
                                <w:p w14:paraId="7F291712" w14:textId="77777777" w:rsidR="00765897" w:rsidRDefault="00765897"/>
                              </w:tc>
                              <w:tc>
                                <w:tcPr>
                                  <w:tcW w:w="855" w:type="dxa"/>
                                  <w:tcBorders>
                                    <w:top w:val="nil"/>
                                    <w:left w:val="nil"/>
                                    <w:bottom w:val="nil"/>
                                    <w:right w:val="nil"/>
                                  </w:tcBorders>
                                </w:tcPr>
                                <w:p w14:paraId="6666FA8F" w14:textId="77777777" w:rsidR="00765897" w:rsidRDefault="00765897">
                                  <w:pPr>
                                    <w:spacing w:before="70"/>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1</w:t>
                                  </w:r>
                                  <w:r>
                                    <w:rPr>
                                      <w:rFonts w:ascii="Arial Narrow" w:eastAsia="Arial Narrow" w:hAnsi="Arial Narrow" w:cs="Arial Narrow"/>
                                      <w:szCs w:val="24"/>
                                    </w:rPr>
                                    <w:t>)</w:t>
                                  </w:r>
                                </w:p>
                                <w:p w14:paraId="17A724E1" w14:textId="77777777" w:rsidR="00765897" w:rsidRDefault="00765897">
                                  <w:pPr>
                                    <w:spacing w:before="3" w:line="160" w:lineRule="exact"/>
                                    <w:rPr>
                                      <w:sz w:val="16"/>
                                      <w:szCs w:val="16"/>
                                    </w:rPr>
                                  </w:pPr>
                                </w:p>
                                <w:p w14:paraId="023E98EB" w14:textId="77777777" w:rsidR="00765897" w:rsidRDefault="00765897">
                                  <w:pPr>
                                    <w:spacing w:line="200" w:lineRule="exact"/>
                                  </w:pPr>
                                </w:p>
                                <w:p w14:paraId="367D264B" w14:textId="77777777" w:rsidR="00765897" w:rsidRDefault="00765897">
                                  <w:pPr>
                                    <w:spacing w:line="200" w:lineRule="exact"/>
                                  </w:pPr>
                                </w:p>
                                <w:p w14:paraId="7A32EA8E" w14:textId="77777777" w:rsidR="00765897" w:rsidRDefault="00765897">
                                  <w:pPr>
                                    <w:spacing w:line="200" w:lineRule="exact"/>
                                  </w:pPr>
                                </w:p>
                                <w:p w14:paraId="0E5D3C3B" w14:textId="77777777" w:rsidR="00765897" w:rsidRDefault="00765897">
                                  <w:pPr>
                                    <w:spacing w:line="200" w:lineRule="exact"/>
                                  </w:pPr>
                                </w:p>
                                <w:p w14:paraId="29DC539D"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5</w:t>
                                  </w:r>
                                  <w:r>
                                    <w:rPr>
                                      <w:rFonts w:ascii="Arial Narrow" w:eastAsia="Arial Narrow" w:hAnsi="Arial Narrow" w:cs="Arial Narrow"/>
                                      <w:szCs w:val="24"/>
                                    </w:rPr>
                                    <w:t>)</w:t>
                                  </w:r>
                                </w:p>
                              </w:tc>
                              <w:tc>
                                <w:tcPr>
                                  <w:tcW w:w="8384" w:type="dxa"/>
                                  <w:tcBorders>
                                    <w:top w:val="nil"/>
                                    <w:left w:val="nil"/>
                                    <w:bottom w:val="nil"/>
                                    <w:right w:val="nil"/>
                                  </w:tcBorders>
                                </w:tcPr>
                                <w:p w14:paraId="04808003" w14:textId="77777777" w:rsidR="00765897" w:rsidRDefault="00765897">
                                  <w:pPr>
                                    <w:spacing w:before="70" w:line="359" w:lineRule="auto"/>
                                    <w:ind w:left="125" w:right="8"/>
                                    <w:jc w:val="both"/>
                                    <w:rPr>
                                      <w:rFonts w:ascii="Arial Narrow" w:eastAsia="Arial Narrow" w:hAnsi="Arial Narrow" w:cs="Arial Narrow"/>
                                      <w:szCs w:val="24"/>
                                    </w:rPr>
                                  </w:pPr>
                                  <w:proofErr w:type="gramStart"/>
                                  <w:r>
                                    <w:rPr>
                                      <w:rFonts w:ascii="Arial Narrow" w:eastAsia="Arial Narrow" w:hAnsi="Arial Narrow" w:cs="Arial Narrow"/>
                                      <w:spacing w:val="1"/>
                                      <w:szCs w:val="24"/>
                                    </w:rPr>
                                    <w:t>ê</w:t>
                                  </w:r>
                                  <w:r>
                                    <w:rPr>
                                      <w:rFonts w:ascii="Arial Narrow" w:eastAsia="Arial Narrow" w:hAnsi="Arial Narrow" w:cs="Arial Narrow"/>
                                      <w:szCs w:val="24"/>
                                    </w:rPr>
                                    <w:t>tre</w:t>
                                  </w:r>
                                  <w:proofErr w:type="gramEnd"/>
                                  <w:r>
                                    <w:rPr>
                                      <w:rFonts w:ascii="Arial Narrow" w:eastAsia="Arial Narrow" w:hAnsi="Arial Narrow" w:cs="Arial Narrow"/>
                                      <w:spacing w:val="-9"/>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é</w:t>
                                  </w:r>
                                  <w:r>
                                    <w:rPr>
                                      <w:rFonts w:ascii="Arial Narrow" w:eastAsia="Arial Narrow" w:hAnsi="Arial Narrow" w:cs="Arial Narrow"/>
                                      <w:spacing w:val="-2"/>
                                      <w:szCs w:val="24"/>
                                    </w:rPr>
                                    <w:t>t</w:t>
                                  </w:r>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10"/>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zCs w:val="24"/>
                                    </w:rPr>
                                    <w:t>it</w:t>
                                  </w:r>
                                  <w:r>
                                    <w:rPr>
                                      <w:rFonts w:ascii="Arial Narrow" w:eastAsia="Arial Narrow" w:hAnsi="Arial Narrow" w:cs="Arial Narrow"/>
                                      <w:spacing w:val="-9"/>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’o</w:t>
                                  </w:r>
                                  <w:r>
                                    <w:rPr>
                                      <w:rFonts w:ascii="Arial Narrow" w:eastAsia="Arial Narrow" w:hAnsi="Arial Narrow" w:cs="Arial Narrow"/>
                                      <w:spacing w:val="1"/>
                                      <w:szCs w:val="24"/>
                                    </w:rPr>
                                    <w:t>b</w:t>
                                  </w:r>
                                  <w:r>
                                    <w:rPr>
                                      <w:rFonts w:ascii="Arial Narrow" w:eastAsia="Arial Narrow" w:hAnsi="Arial Narrow" w:cs="Arial Narrow"/>
                                      <w:szCs w:val="24"/>
                                    </w:rPr>
                                    <w:t>jet</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é</w:t>
                                  </w:r>
                                  <w:r>
                                    <w:rPr>
                                      <w:rFonts w:ascii="Arial Narrow" w:eastAsia="Arial Narrow" w:hAnsi="Arial Narrow" w:cs="Arial Narrow"/>
                                      <w:spacing w:val="1"/>
                                      <w:szCs w:val="24"/>
                                    </w:rPr>
                                    <w:t>du</w:t>
                                  </w:r>
                                  <w:r>
                                    <w:rPr>
                                      <w:rFonts w:ascii="Arial Narrow" w:eastAsia="Arial Narrow" w:hAnsi="Arial Narrow" w:cs="Arial Narrow"/>
                                      <w:szCs w:val="24"/>
                                    </w:rPr>
                                    <w: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l</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t</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iq</w:t>
                                  </w:r>
                                  <w:r>
                                    <w:rPr>
                                      <w:rFonts w:ascii="Arial Narrow" w:eastAsia="Arial Narrow" w:hAnsi="Arial Narrow" w:cs="Arial Narrow"/>
                                      <w:spacing w:val="1"/>
                                      <w:szCs w:val="24"/>
                                    </w:rPr>
                                    <w:t>u</w:t>
                                  </w:r>
                                  <w:r>
                                    <w:rPr>
                                      <w:rFonts w:ascii="Arial Narrow" w:eastAsia="Arial Narrow" w:hAnsi="Arial Narrow" w:cs="Arial Narrow"/>
                                      <w:szCs w:val="24"/>
                                    </w:rPr>
                                    <w:t>id</w:t>
                                  </w:r>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2"/>
                                      <w:szCs w:val="24"/>
                                    </w:rPr>
                                    <w:t>i</w:t>
                                  </w:r>
                                  <w:r>
                                    <w:rPr>
                                      <w:rFonts w:ascii="Arial Narrow" w:eastAsia="Arial Narrow" w:hAnsi="Arial Narrow" w:cs="Arial Narrow"/>
                                      <w:spacing w:val="1"/>
                                      <w:szCs w:val="24"/>
                                    </w:rPr>
                                    <w:t>on</w:t>
                                  </w:r>
                                  <w:r>
                                    <w:rPr>
                                      <w:rFonts w:ascii="Arial Narrow" w:eastAsia="Arial Narrow" w:hAnsi="Arial Narrow" w:cs="Arial Narrow"/>
                                      <w:szCs w:val="24"/>
                                    </w:rPr>
                                    <w:t>,</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r</w:t>
                                  </w:r>
                                  <w:r>
                                    <w:rPr>
                                      <w:rFonts w:ascii="Arial Narrow" w:eastAsia="Arial Narrow" w:hAnsi="Arial Narrow" w:cs="Arial Narrow"/>
                                      <w:spacing w:val="-2"/>
                                      <w:szCs w:val="24"/>
                                    </w:rPr>
                                    <w:t>è</w:t>
                                  </w:r>
                                  <w:r>
                                    <w:rPr>
                                      <w:rFonts w:ascii="Arial Narrow" w:eastAsia="Arial Narrow" w:hAnsi="Arial Narrow" w:cs="Arial Narrow"/>
                                      <w:spacing w:val="1"/>
                                      <w:szCs w:val="24"/>
                                    </w:rPr>
                                    <w:t>g</w:t>
                                  </w:r>
                                  <w:r>
                                    <w:rPr>
                                      <w:rFonts w:ascii="Arial Narrow" w:eastAsia="Arial Narrow" w:hAnsi="Arial Narrow" w:cs="Arial Narrow"/>
                                      <w:szCs w:val="24"/>
                                    </w:rPr>
                                    <w:t>leme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9"/>
                                      <w:szCs w:val="24"/>
                                    </w:rPr>
                                    <w:t xml:space="preserve"> </w:t>
                                  </w:r>
                                  <w:r>
                                    <w:rPr>
                                      <w:rFonts w:ascii="Arial Narrow" w:eastAsia="Arial Narrow" w:hAnsi="Arial Narrow" w:cs="Arial Narrow"/>
                                      <w:szCs w:val="24"/>
                                    </w:rPr>
                                    <w:t>ju</w:t>
                                  </w:r>
                                  <w:r>
                                    <w:rPr>
                                      <w:rFonts w:ascii="Arial Narrow" w:eastAsia="Arial Narrow" w:hAnsi="Arial Narrow" w:cs="Arial Narrow"/>
                                      <w:spacing w:val="1"/>
                                      <w:szCs w:val="24"/>
                                    </w:rPr>
                                    <w:t>d</w:t>
                                  </w:r>
                                  <w:r>
                                    <w:rPr>
                                      <w:rFonts w:ascii="Arial Narrow" w:eastAsia="Arial Narrow" w:hAnsi="Arial Narrow" w:cs="Arial Narrow"/>
                                      <w:szCs w:val="24"/>
                                    </w:rPr>
                                    <w:t>ic</w:t>
                                  </w:r>
                                  <w:r>
                                    <w:rPr>
                                      <w:rFonts w:ascii="Arial Narrow" w:eastAsia="Arial Narrow" w:hAnsi="Arial Narrow" w:cs="Arial Narrow"/>
                                      <w:spacing w:val="-1"/>
                                      <w:szCs w:val="24"/>
                                    </w:rPr>
                                    <w:t>i</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4"/>
                                      <w:szCs w:val="24"/>
                                    </w:rPr>
                                    <w:t>r</w:t>
                                  </w:r>
                                  <w:r>
                                    <w:rPr>
                                      <w:rFonts w:ascii="Arial Narrow" w:eastAsia="Arial Narrow" w:hAnsi="Arial Narrow" w:cs="Arial Narrow"/>
                                      <w:spacing w:val="-1"/>
                                      <w:szCs w:val="24"/>
                                    </w:rPr>
                                    <w:t>e</w:t>
                                  </w:r>
                                  <w:r>
                                    <w:rPr>
                                      <w:rFonts w:ascii="Arial Narrow" w:eastAsia="Arial Narrow" w:hAnsi="Arial Narrow" w:cs="Arial Narrow"/>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e</w:t>
                                  </w:r>
                                  <w:r>
                                    <w:rPr>
                                      <w:rFonts w:ascii="Arial Narrow" w:eastAsia="Arial Narrow" w:hAnsi="Arial Narrow" w:cs="Arial Narrow"/>
                                      <w:szCs w:val="24"/>
                                    </w:rPr>
                                    <w:t>ss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’ac</w:t>
                                  </w:r>
                                  <w:r>
                                    <w:rPr>
                                      <w:rFonts w:ascii="Arial Narrow" w:eastAsia="Arial Narrow" w:hAnsi="Arial Narrow" w:cs="Arial Narrow"/>
                                      <w:spacing w:val="1"/>
                                      <w:szCs w:val="24"/>
                                    </w:rPr>
                                    <w:t>t</w:t>
                                  </w:r>
                                  <w:r>
                                    <w:rPr>
                                      <w:rFonts w:ascii="Arial Narrow" w:eastAsia="Arial Narrow" w:hAnsi="Arial Narrow" w:cs="Arial Narrow"/>
                                      <w:szCs w:val="24"/>
                                    </w:rPr>
                                    <w:t>iv</w:t>
                                  </w:r>
                                  <w:r>
                                    <w:rPr>
                                      <w:rFonts w:ascii="Arial Narrow" w:eastAsia="Arial Narrow" w:hAnsi="Arial Narrow" w:cs="Arial Narrow"/>
                                      <w:spacing w:val="-1"/>
                                      <w:szCs w:val="24"/>
                                    </w:rPr>
                                    <w:t>i</w:t>
                                  </w:r>
                                  <w:r>
                                    <w:rPr>
                                      <w:rFonts w:ascii="Arial Narrow" w:eastAsia="Arial Narrow" w:hAnsi="Arial Narrow" w:cs="Arial Narrow"/>
                                      <w:szCs w:val="24"/>
                                    </w:rPr>
                                    <w:t>té</w:t>
                                  </w:r>
                                  <w:r>
                                    <w:rPr>
                                      <w:rFonts w:ascii="Arial Narrow" w:eastAsia="Arial Narrow" w:hAnsi="Arial Narrow" w:cs="Arial Narrow"/>
                                      <w:spacing w:val="-1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an</w:t>
                                  </w:r>
                                  <w:r>
                                    <w:rPr>
                                      <w:rFonts w:ascii="Arial Narrow" w:eastAsia="Arial Narrow" w:hAnsi="Arial Narrow" w:cs="Arial Narrow"/>
                                      <w:szCs w:val="24"/>
                                    </w:rPr>
                                    <w:t>s</w:t>
                                  </w:r>
                                  <w:r>
                                    <w:rPr>
                                      <w:rFonts w:ascii="Arial Narrow" w:eastAsia="Arial Narrow" w:hAnsi="Arial Narrow" w:cs="Arial Narrow"/>
                                      <w:spacing w:val="-14"/>
                                      <w:szCs w:val="24"/>
                                    </w:rPr>
                                    <w:t xml:space="preserve"> </w:t>
                                  </w:r>
                                  <w:r>
                                    <w:rPr>
                                      <w:rFonts w:ascii="Arial Narrow" w:eastAsia="Arial Narrow" w:hAnsi="Arial Narrow" w:cs="Arial Narrow"/>
                                      <w:szCs w:val="24"/>
                                    </w:rPr>
                                    <w:t>t</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te</w:t>
                                  </w:r>
                                  <w:r>
                                    <w:rPr>
                                      <w:rFonts w:ascii="Arial Narrow" w:eastAsia="Arial Narrow" w:hAnsi="Arial Narrow" w:cs="Arial Narrow"/>
                                      <w:spacing w:val="-12"/>
                                      <w:szCs w:val="24"/>
                                    </w:rPr>
                                    <w:t xml:space="preserve"> </w:t>
                                  </w:r>
                                  <w:r>
                                    <w:rPr>
                                      <w:rFonts w:ascii="Arial Narrow" w:eastAsia="Arial Narrow" w:hAnsi="Arial Narrow" w:cs="Arial Narrow"/>
                                      <w:szCs w:val="24"/>
                                    </w:rPr>
                                    <w:t>sit</w:t>
                                  </w:r>
                                  <w:r>
                                    <w:rPr>
                                      <w:rFonts w:ascii="Arial Narrow" w:eastAsia="Arial Narrow" w:hAnsi="Arial Narrow" w:cs="Arial Narrow"/>
                                      <w:spacing w:val="1"/>
                                      <w:szCs w:val="24"/>
                                    </w:rPr>
                                    <w:t>u</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l</w:t>
                                  </w:r>
                                  <w:r>
                                    <w:rPr>
                                      <w:rFonts w:ascii="Arial Narrow" w:eastAsia="Arial Narrow" w:hAnsi="Arial Narrow" w:cs="Arial Narrow"/>
                                      <w:spacing w:val="-2"/>
                                      <w:szCs w:val="24"/>
                                    </w:rPr>
                                    <w:t>o</w:t>
                                  </w:r>
                                  <w:r>
                                    <w:rPr>
                                      <w:rFonts w:ascii="Arial Narrow" w:eastAsia="Arial Narrow" w:hAnsi="Arial Narrow" w:cs="Arial Narrow"/>
                                      <w:spacing w:val="1"/>
                                      <w:szCs w:val="24"/>
                                    </w:rPr>
                                    <w:t>gu</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u</w:t>
                                  </w:r>
                                  <w:r>
                                    <w:rPr>
                                      <w:rFonts w:ascii="Arial Narrow" w:eastAsia="Arial Narrow" w:hAnsi="Arial Narrow" w:cs="Arial Narrow"/>
                                      <w:szCs w:val="24"/>
                                    </w:rPr>
                                    <w:t>l</w:t>
                                  </w:r>
                                  <w:r>
                                    <w:rPr>
                                      <w:rFonts w:ascii="Arial Narrow" w:eastAsia="Arial Narrow" w:hAnsi="Arial Narrow" w:cs="Arial Narrow"/>
                                      <w:spacing w:val="-2"/>
                                      <w:szCs w:val="24"/>
                                    </w:rPr>
                                    <w:t>t</w:t>
                                  </w:r>
                                  <w:r>
                                    <w:rPr>
                                      <w:rFonts w:ascii="Arial Narrow" w:eastAsia="Arial Narrow" w:hAnsi="Arial Narrow" w:cs="Arial Narrow"/>
                                      <w:spacing w:val="1"/>
                                      <w:szCs w:val="24"/>
                                    </w:rPr>
                                    <w:t>an</w:t>
                                  </w:r>
                                  <w:r>
                                    <w:rPr>
                                      <w:rFonts w:ascii="Arial Narrow" w:eastAsia="Arial Narrow" w:hAnsi="Arial Narrow" w:cs="Arial Narrow"/>
                                      <w:szCs w:val="24"/>
                                    </w:rPr>
                                    <w:t>t</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é</w:t>
                                  </w:r>
                                  <w:r>
                                    <w:rPr>
                                      <w:rFonts w:ascii="Arial Narrow" w:eastAsia="Arial Narrow" w:hAnsi="Arial Narrow" w:cs="Arial Narrow"/>
                                      <w:spacing w:val="1"/>
                                      <w:szCs w:val="24"/>
                                    </w:rPr>
                                    <w:t>d</w:t>
                                  </w:r>
                                  <w:r>
                                    <w:rPr>
                                      <w:rFonts w:ascii="Arial Narrow" w:eastAsia="Arial Narrow" w:hAnsi="Arial Narrow" w:cs="Arial Narrow"/>
                                      <w:spacing w:val="-1"/>
                                      <w:szCs w:val="24"/>
                                    </w:rPr>
                                    <w:t>u</w:t>
                                  </w:r>
                                  <w:r>
                                    <w:rPr>
                                      <w:rFonts w:ascii="Arial Narrow" w:eastAsia="Arial Narrow" w:hAnsi="Arial Narrow" w:cs="Arial Narrow"/>
                                      <w:szCs w:val="24"/>
                                    </w:rPr>
                                    <w: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3"/>
                                      <w:szCs w:val="24"/>
                                    </w:rPr>
                                    <w:t>m</w:t>
                                  </w:r>
                                  <w:r>
                                    <w:rPr>
                                      <w:rFonts w:ascii="Arial Narrow" w:eastAsia="Arial Narrow" w:hAnsi="Arial Narrow" w:cs="Arial Narrow"/>
                                      <w:szCs w:val="24"/>
                                    </w:rPr>
                                    <w:t xml:space="preserve">e </w:t>
                                  </w:r>
                                  <w:r>
                                    <w:rPr>
                                      <w:rFonts w:ascii="Arial Narrow" w:eastAsia="Arial Narrow" w:hAnsi="Arial Narrow" w:cs="Arial Narrow"/>
                                      <w:spacing w:val="1"/>
                                      <w:szCs w:val="24"/>
                                    </w:rPr>
                                    <w:t>na</w:t>
                                  </w:r>
                                  <w:r>
                                    <w:rPr>
                                      <w:rFonts w:ascii="Arial Narrow" w:eastAsia="Arial Narrow" w:hAnsi="Arial Narrow" w:cs="Arial Narrow"/>
                                      <w:szCs w:val="24"/>
                                    </w:rPr>
                                    <w:t>t</w:t>
                                  </w:r>
                                  <w:r>
                                    <w:rPr>
                                      <w:rFonts w:ascii="Arial Narrow" w:eastAsia="Arial Narrow" w:hAnsi="Arial Narrow" w:cs="Arial Narrow"/>
                                      <w:spacing w:val="1"/>
                                      <w:szCs w:val="24"/>
                                    </w:rPr>
                                    <w:t>u</w:t>
                                  </w:r>
                                  <w:r>
                                    <w:rPr>
                                      <w:rFonts w:ascii="Arial Narrow" w:eastAsia="Arial Narrow" w:hAnsi="Arial Narrow" w:cs="Arial Narrow"/>
                                      <w:szCs w:val="24"/>
                                    </w:rPr>
                                    <w:t>re</w:t>
                                  </w:r>
                                  <w:r>
                                    <w:rPr>
                                      <w:rFonts w:ascii="Arial Narrow" w:eastAsia="Arial Narrow" w:hAnsi="Arial Narrow" w:cs="Arial Narrow"/>
                                      <w:spacing w:val="-1"/>
                                      <w:szCs w:val="24"/>
                                    </w:rPr>
                                    <w:t xml:space="preserve"> </w:t>
                                  </w:r>
                                  <w:r>
                                    <w:rPr>
                                      <w:rFonts w:ascii="Arial Narrow" w:eastAsia="Arial Narrow" w:hAnsi="Arial Narrow" w:cs="Arial Narrow"/>
                                      <w:szCs w:val="24"/>
                                    </w:rPr>
                                    <w:t>;</w:t>
                                  </w:r>
                                </w:p>
                                <w:p w14:paraId="50BB9BA0" w14:textId="77777777" w:rsidR="00765897" w:rsidRDefault="00765897">
                                  <w:pPr>
                                    <w:spacing w:before="2"/>
                                    <w:ind w:left="125" w:right="15"/>
                                    <w:jc w:val="both"/>
                                    <w:rPr>
                                      <w:rFonts w:ascii="Arial Narrow" w:eastAsia="Arial Narrow" w:hAnsi="Arial Narrow" w:cs="Arial Narrow"/>
                                      <w:szCs w:val="24"/>
                                    </w:rPr>
                                  </w:pPr>
                                  <w:proofErr w:type="gramStart"/>
                                  <w:r>
                                    <w:rPr>
                                      <w:rFonts w:ascii="Arial Narrow" w:eastAsia="Arial Narrow" w:hAnsi="Arial Narrow" w:cs="Arial Narrow"/>
                                      <w:szCs w:val="24"/>
                                    </w:rPr>
                                    <w:t>fi</w:t>
                                  </w:r>
                                  <w:r>
                                    <w:rPr>
                                      <w:rFonts w:ascii="Arial Narrow" w:eastAsia="Arial Narrow" w:hAnsi="Arial Narrow" w:cs="Arial Narrow"/>
                                      <w:spacing w:val="1"/>
                                      <w:szCs w:val="24"/>
                                    </w:rPr>
                                    <w:t>gu</w:t>
                                  </w:r>
                                  <w:r>
                                    <w:rPr>
                                      <w:rFonts w:ascii="Arial Narrow" w:eastAsia="Arial Narrow" w:hAnsi="Arial Narrow" w:cs="Arial Narrow"/>
                                      <w:szCs w:val="24"/>
                                    </w:rPr>
                                    <w:t>rer</w:t>
                                  </w:r>
                                  <w:proofErr w:type="gramEnd"/>
                                  <w:r>
                                    <w:rPr>
                                      <w:rFonts w:ascii="Arial Narrow" w:eastAsia="Arial Narrow" w:hAnsi="Arial Narrow" w:cs="Arial Narrow"/>
                                      <w:spacing w:val="34"/>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u</w:t>
                                  </w:r>
                                  <w:r>
                                    <w:rPr>
                                      <w:rFonts w:ascii="Arial Narrow" w:eastAsia="Arial Narrow" w:hAnsi="Arial Narrow" w:cs="Arial Narrow"/>
                                      <w:szCs w:val="24"/>
                                    </w:rPr>
                                    <w:t>r</w:t>
                                  </w:r>
                                  <w:r>
                                    <w:rPr>
                                      <w:rFonts w:ascii="Arial Narrow" w:eastAsia="Arial Narrow" w:hAnsi="Arial Narrow" w:cs="Arial Narrow"/>
                                      <w:spacing w:val="31"/>
                                      <w:szCs w:val="24"/>
                                    </w:rPr>
                                    <w:t xml:space="preserve"> </w:t>
                                  </w:r>
                                  <w:r>
                                    <w:rPr>
                                      <w:rFonts w:ascii="Arial Narrow" w:eastAsia="Arial Narrow" w:hAnsi="Arial Narrow" w:cs="Arial Narrow"/>
                                      <w:szCs w:val="24"/>
                                    </w:rPr>
                                    <w:t>les</w:t>
                                  </w:r>
                                  <w:r>
                                    <w:rPr>
                                      <w:rFonts w:ascii="Arial Narrow" w:eastAsia="Arial Narrow" w:hAnsi="Arial Narrow" w:cs="Arial Narrow"/>
                                      <w:spacing w:val="35"/>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s</w:t>
                                  </w:r>
                                  <w:r>
                                    <w:rPr>
                                      <w:rFonts w:ascii="Arial Narrow" w:eastAsia="Arial Narrow" w:hAnsi="Arial Narrow" w:cs="Arial Narrow"/>
                                      <w:spacing w:val="-2"/>
                                      <w:szCs w:val="24"/>
                                    </w:rPr>
                                    <w:t>t</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35"/>
                                      <w:szCs w:val="24"/>
                                    </w:rPr>
                                    <w:t xml:space="preserve"> </w:t>
                                  </w:r>
                                  <w:r>
                                    <w:rPr>
                                      <w:rFonts w:ascii="Arial Narrow" w:eastAsia="Arial Narrow" w:hAnsi="Arial Narrow" w:cs="Arial Narrow"/>
                                      <w:spacing w:val="-2"/>
                                      <w:szCs w:val="24"/>
                                    </w:rPr>
                                    <w:t>s</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cti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32"/>
                                      <w:szCs w:val="24"/>
                                    </w:rPr>
                                    <w:t xml:space="preserve"> </w:t>
                                  </w:r>
                                  <w:r>
                                    <w:rPr>
                                      <w:rFonts w:ascii="Arial Narrow" w:eastAsia="Arial Narrow" w:hAnsi="Arial Narrow" w:cs="Arial Narrow"/>
                                      <w:szCs w:val="24"/>
                                    </w:rPr>
                                    <w:t>fi</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cières</w:t>
                                  </w:r>
                                  <w:r>
                                    <w:rPr>
                                      <w:rFonts w:ascii="Arial Narrow" w:eastAsia="Arial Narrow" w:hAnsi="Arial Narrow" w:cs="Arial Narrow"/>
                                      <w:spacing w:val="3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d</w:t>
                                  </w:r>
                                  <w:r>
                                    <w:rPr>
                                      <w:rFonts w:ascii="Arial Narrow" w:eastAsia="Arial Narrow" w:hAnsi="Arial Narrow" w:cs="Arial Narrow"/>
                                      <w:spacing w:val="1"/>
                                      <w:szCs w:val="24"/>
                                    </w:rPr>
                                    <w:t>op</w:t>
                                  </w:r>
                                  <w:r>
                                    <w:rPr>
                                      <w:rFonts w:ascii="Arial Narrow" w:eastAsia="Arial Narrow" w:hAnsi="Arial Narrow" w:cs="Arial Narrow"/>
                                      <w:spacing w:val="-2"/>
                                      <w:szCs w:val="24"/>
                                    </w:rPr>
                                    <w:t>t</w:t>
                                  </w:r>
                                  <w:r>
                                    <w:rPr>
                                      <w:rFonts w:ascii="Arial Narrow" w:eastAsia="Arial Narrow" w:hAnsi="Arial Narrow" w:cs="Arial Narrow"/>
                                      <w:spacing w:val="-1"/>
                                      <w:szCs w:val="24"/>
                                    </w:rPr>
                                    <w:t>é</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r</w:t>
                                  </w:r>
                                  <w:r>
                                    <w:rPr>
                                      <w:rFonts w:ascii="Arial Narrow" w:eastAsia="Arial Narrow" w:hAnsi="Arial Narrow" w:cs="Arial Narrow"/>
                                      <w:spacing w:val="33"/>
                                      <w:szCs w:val="24"/>
                                    </w:rPr>
                                    <w:t xml:space="preserve"> </w:t>
                                  </w:r>
                                  <w:r>
                                    <w:rPr>
                                      <w:rFonts w:ascii="Arial Narrow" w:eastAsia="Arial Narrow" w:hAnsi="Arial Narrow" w:cs="Arial Narrow"/>
                                      <w:szCs w:val="24"/>
                                    </w:rPr>
                                    <w:t>les</w:t>
                                  </w:r>
                                  <w:r>
                                    <w:rPr>
                                      <w:rFonts w:ascii="Arial Narrow" w:eastAsia="Arial Narrow" w:hAnsi="Arial Narrow" w:cs="Arial Narrow"/>
                                      <w:spacing w:val="32"/>
                                      <w:szCs w:val="24"/>
                                    </w:rPr>
                                    <w:t xml:space="preserve"> </w:t>
                                  </w:r>
                                  <w:r>
                                    <w:rPr>
                                      <w:rFonts w:ascii="Arial Narrow" w:eastAsia="Arial Narrow" w:hAnsi="Arial Narrow" w:cs="Arial Narrow"/>
                                      <w:szCs w:val="24"/>
                                    </w:rPr>
                                    <w:t>Na</w:t>
                                  </w:r>
                                  <w:r>
                                    <w:rPr>
                                      <w:rFonts w:ascii="Arial Narrow" w:eastAsia="Arial Narrow" w:hAnsi="Arial Narrow" w:cs="Arial Narrow"/>
                                      <w:spacing w:val="1"/>
                                      <w:szCs w:val="24"/>
                                    </w:rPr>
                                    <w:t>t</w:t>
                                  </w:r>
                                  <w:r>
                                    <w:rPr>
                                      <w:rFonts w:ascii="Arial Narrow" w:eastAsia="Arial Narrow" w:hAnsi="Arial Narrow" w:cs="Arial Narrow"/>
                                      <w:szCs w:val="24"/>
                                    </w:rPr>
                                    <w:t>i</w:t>
                                  </w:r>
                                  <w:r>
                                    <w:rPr>
                                      <w:rFonts w:ascii="Arial Narrow" w:eastAsia="Arial Narrow" w:hAnsi="Arial Narrow" w:cs="Arial Narrow"/>
                                      <w:spacing w:val="-2"/>
                                      <w:szCs w:val="24"/>
                                    </w:rPr>
                                    <w:t>o</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zCs w:val="24"/>
                                    </w:rPr>
                                    <w:t>Uni</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29"/>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35"/>
                                      <w:szCs w:val="24"/>
                                    </w:rPr>
                                    <w:t xml:space="preserve"> </w:t>
                                  </w:r>
                                  <w:r>
                                    <w:rPr>
                                      <w:rFonts w:ascii="Arial Narrow" w:eastAsia="Arial Narrow" w:hAnsi="Arial Narrow" w:cs="Arial Narrow"/>
                                      <w:spacing w:val="-2"/>
                                      <w:szCs w:val="24"/>
                                    </w:rPr>
                                    <w:t>t</w:t>
                                  </w:r>
                                  <w:r>
                                    <w:rPr>
                                      <w:rFonts w:ascii="Arial Narrow" w:eastAsia="Arial Narrow" w:hAnsi="Arial Narrow" w:cs="Arial Narrow"/>
                                      <w:spacing w:val="1"/>
                                      <w:szCs w:val="24"/>
                                    </w:rPr>
                                    <w:t>ou</w:t>
                                  </w:r>
                                  <w:r>
                                    <w:rPr>
                                      <w:rFonts w:ascii="Arial Narrow" w:eastAsia="Arial Narrow" w:hAnsi="Arial Narrow" w:cs="Arial Narrow"/>
                                      <w:szCs w:val="24"/>
                                    </w:rPr>
                                    <w:t>t</w:t>
                                  </w:r>
                                  <w:r>
                                    <w:rPr>
                                      <w:rFonts w:ascii="Arial Narrow" w:eastAsia="Arial Narrow" w:hAnsi="Arial Narrow" w:cs="Arial Narrow"/>
                                      <w:spacing w:val="3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p>
                              </w:tc>
                            </w:tr>
                            <w:tr w:rsidR="00765897" w14:paraId="06AA4A4A" w14:textId="77777777">
                              <w:trPr>
                                <w:trHeight w:hRule="exact" w:val="826"/>
                              </w:trPr>
                              <w:tc>
                                <w:tcPr>
                                  <w:tcW w:w="476" w:type="dxa"/>
                                  <w:vMerge/>
                                  <w:tcBorders>
                                    <w:left w:val="nil"/>
                                    <w:right w:val="nil"/>
                                  </w:tcBorders>
                                </w:tcPr>
                                <w:p w14:paraId="7A29FDAE" w14:textId="77777777" w:rsidR="00765897" w:rsidRDefault="00765897"/>
                              </w:tc>
                              <w:tc>
                                <w:tcPr>
                                  <w:tcW w:w="855" w:type="dxa"/>
                                  <w:tcBorders>
                                    <w:top w:val="nil"/>
                                    <w:left w:val="nil"/>
                                    <w:bottom w:val="nil"/>
                                    <w:right w:val="nil"/>
                                  </w:tcBorders>
                                </w:tcPr>
                                <w:p w14:paraId="37F606D4" w14:textId="77777777" w:rsidR="00765897" w:rsidRDefault="00765897">
                                  <w:pPr>
                                    <w:spacing w:line="200" w:lineRule="exact"/>
                                  </w:pPr>
                                </w:p>
                                <w:p w14:paraId="7470CE5A" w14:textId="77777777" w:rsidR="00765897" w:rsidRDefault="00765897">
                                  <w:pPr>
                                    <w:spacing w:before="10" w:line="260" w:lineRule="exact"/>
                                    <w:rPr>
                                      <w:sz w:val="26"/>
                                      <w:szCs w:val="26"/>
                                    </w:rPr>
                                  </w:pPr>
                                </w:p>
                                <w:p w14:paraId="26A93CA5"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6</w:t>
                                  </w:r>
                                  <w:r>
                                    <w:rPr>
                                      <w:rFonts w:ascii="Arial Narrow" w:eastAsia="Arial Narrow" w:hAnsi="Arial Narrow" w:cs="Arial Narrow"/>
                                      <w:szCs w:val="24"/>
                                    </w:rPr>
                                    <w:t>)</w:t>
                                  </w:r>
                                </w:p>
                              </w:tc>
                              <w:tc>
                                <w:tcPr>
                                  <w:tcW w:w="8384" w:type="dxa"/>
                                  <w:tcBorders>
                                    <w:top w:val="nil"/>
                                    <w:left w:val="nil"/>
                                    <w:bottom w:val="nil"/>
                                    <w:right w:val="nil"/>
                                  </w:tcBorders>
                                </w:tcPr>
                                <w:p w14:paraId="458859C9" w14:textId="77777777" w:rsidR="00765897" w:rsidRDefault="00765897">
                                  <w:pPr>
                                    <w:spacing w:before="57"/>
                                    <w:ind w:left="125"/>
                                    <w:rPr>
                                      <w:rFonts w:ascii="Arial Narrow" w:eastAsia="Arial Narrow" w:hAnsi="Arial Narrow" w:cs="Arial Narrow"/>
                                      <w:szCs w:val="24"/>
                                    </w:rPr>
                                  </w:pPr>
                                  <w:r>
                                    <w:rPr>
                                      <w:rFonts w:ascii="Arial Narrow" w:eastAsia="Arial Narrow" w:hAnsi="Arial Narrow" w:cs="Arial Narrow"/>
                                      <w:szCs w:val="24"/>
                                    </w:rPr>
                                    <w:t>P</w:t>
                                  </w:r>
                                  <w:r>
                                    <w:rPr>
                                      <w:rFonts w:ascii="Arial Narrow" w:eastAsia="Arial Narrow" w:hAnsi="Arial Narrow" w:cs="Arial Narrow"/>
                                      <w:spacing w:val="1"/>
                                      <w:szCs w:val="24"/>
                                    </w:rPr>
                                    <w:t>a</w:t>
                                  </w:r>
                                  <w:r>
                                    <w:rPr>
                                      <w:rFonts w:ascii="Arial Narrow" w:eastAsia="Arial Narrow" w:hAnsi="Arial Narrow" w:cs="Arial Narrow"/>
                                      <w:szCs w:val="24"/>
                                    </w:rPr>
                                    <w:t>rte</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T</w:t>
                                  </w:r>
                                  <w:r>
                                    <w:rPr>
                                      <w:rFonts w:ascii="Arial Narrow" w:eastAsia="Arial Narrow" w:hAnsi="Arial Narrow" w:cs="Arial Narrow"/>
                                      <w:spacing w:val="1"/>
                                      <w:szCs w:val="24"/>
                                    </w:rPr>
                                    <w:t>e</w:t>
                                  </w:r>
                                  <w:r>
                                    <w:rPr>
                                      <w:rFonts w:ascii="Arial Narrow" w:eastAsia="Arial Narrow" w:hAnsi="Arial Narrow" w:cs="Arial Narrow"/>
                                      <w:spacing w:val="-2"/>
                                      <w:szCs w:val="24"/>
                                    </w:rPr>
                                    <w:t>c</w:t>
                                  </w:r>
                                  <w:r>
                                    <w:rPr>
                                      <w:rFonts w:ascii="Arial Narrow" w:eastAsia="Arial Narrow" w:hAnsi="Arial Narrow" w:cs="Arial Narrow"/>
                                      <w:spacing w:val="1"/>
                                      <w:szCs w:val="24"/>
                                    </w:rPr>
                                    <w:t>hn</w:t>
                                  </w:r>
                                  <w:r>
                                    <w:rPr>
                                      <w:rFonts w:ascii="Arial Narrow" w:eastAsia="Arial Narrow" w:hAnsi="Arial Narrow" w:cs="Arial Narrow"/>
                                      <w:szCs w:val="24"/>
                                    </w:rPr>
                                    <w:t>iq</w:t>
                                  </w:r>
                                  <w:r>
                                    <w:rPr>
                                      <w:rFonts w:ascii="Arial Narrow" w:eastAsia="Arial Narrow" w:hAnsi="Arial Narrow" w:cs="Arial Narrow"/>
                                      <w:spacing w:val="-1"/>
                                      <w:szCs w:val="24"/>
                                    </w:rPr>
                                    <w:t>u</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zCs w:val="24"/>
                                    </w:rPr>
                                    <w:t>Fi</w:t>
                                  </w:r>
                                  <w:r>
                                    <w:rPr>
                                      <w:rFonts w:ascii="Arial Narrow" w:eastAsia="Arial Narrow" w:hAnsi="Arial Narrow" w:cs="Arial Narrow"/>
                                      <w:spacing w:val="-2"/>
                                      <w:szCs w:val="24"/>
                                    </w:rPr>
                                    <w:t>n</w:t>
                                  </w:r>
                                  <w:r>
                                    <w:rPr>
                                      <w:rFonts w:ascii="Arial Narrow" w:eastAsia="Arial Narrow" w:hAnsi="Arial Narrow" w:cs="Arial Narrow"/>
                                      <w:spacing w:val="1"/>
                                      <w:szCs w:val="24"/>
                                    </w:rPr>
                                    <w:t>an</w:t>
                                  </w:r>
                                  <w:r>
                                    <w:rPr>
                                      <w:rFonts w:ascii="Arial Narrow" w:eastAsia="Arial Narrow" w:hAnsi="Arial Narrow" w:cs="Arial Narrow"/>
                                      <w:szCs w:val="24"/>
                                    </w:rPr>
                                    <w:t>cier, le</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ad</w:t>
                                  </w:r>
                                  <w:r>
                                    <w:rPr>
                                      <w:rFonts w:ascii="Arial Narrow" w:eastAsia="Arial Narrow" w:hAnsi="Arial Narrow" w:cs="Arial Narrow"/>
                                      <w:szCs w:val="24"/>
                                    </w:rPr>
                                    <w:t>re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l</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ss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l’ex</w:t>
                                  </w:r>
                                  <w:r>
                                    <w:rPr>
                                      <w:rFonts w:ascii="Arial Narrow" w:eastAsia="Arial Narrow" w:hAnsi="Arial Narrow" w:cs="Arial Narrow"/>
                                      <w:spacing w:val="1"/>
                                      <w:szCs w:val="24"/>
                                    </w:rPr>
                                    <w:t>é</w:t>
                                  </w:r>
                                  <w:r>
                                    <w:rPr>
                                      <w:rFonts w:ascii="Arial Narrow" w:eastAsia="Arial Narrow" w:hAnsi="Arial Narrow" w:cs="Arial Narrow"/>
                                      <w:spacing w:val="-2"/>
                                      <w:szCs w:val="24"/>
                                    </w:rPr>
                                    <w:t>c</w:t>
                                  </w:r>
                                  <w:r>
                                    <w:rPr>
                                      <w:rFonts w:ascii="Arial Narrow" w:eastAsia="Arial Narrow" w:hAnsi="Arial Narrow" w:cs="Arial Narrow"/>
                                      <w:spacing w:val="1"/>
                                      <w:szCs w:val="24"/>
                                    </w:rPr>
                                    <w:t>u</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zCs w:val="24"/>
                                    </w:rPr>
                                    <w:t>n</w:t>
                                  </w:r>
                                  <w:r>
                                    <w:rPr>
                                      <w:rFonts w:ascii="Arial Narrow" w:eastAsia="Arial Narrow" w:hAnsi="Arial Narrow" w:cs="Arial Narrow"/>
                                      <w:spacing w:val="-1"/>
                                      <w:szCs w:val="24"/>
                                    </w:rPr>
                                    <w:t xml:space="preserve"> m</w:t>
                                  </w:r>
                                  <w:r>
                                    <w:rPr>
                                      <w:rFonts w:ascii="Arial Narrow" w:eastAsia="Arial Narrow" w:hAnsi="Arial Narrow" w:cs="Arial Narrow"/>
                                      <w:spacing w:val="1"/>
                                      <w:szCs w:val="24"/>
                                    </w:rPr>
                                    <w:t>a</w:t>
                                  </w:r>
                                  <w:r>
                                    <w:rPr>
                                      <w:rFonts w:ascii="Arial Narrow" w:eastAsia="Arial Narrow" w:hAnsi="Arial Narrow" w:cs="Arial Narrow"/>
                                      <w:szCs w:val="24"/>
                                    </w:rPr>
                                    <w:t>rché</w:t>
                                  </w:r>
                                  <w:r>
                                    <w:rPr>
                                      <w:rFonts w:ascii="Arial Narrow" w:eastAsia="Arial Narrow" w:hAnsi="Arial Narrow" w:cs="Arial Narrow"/>
                                      <w:spacing w:val="1"/>
                                      <w:szCs w:val="24"/>
                                    </w:rPr>
                                    <w:t xml:space="preserve"> </w:t>
                                  </w:r>
                                  <w:r>
                                    <w:rPr>
                                      <w:rFonts w:ascii="Arial Narrow" w:eastAsia="Arial Narrow" w:hAnsi="Arial Narrow" w:cs="Arial Narrow"/>
                                      <w:szCs w:val="24"/>
                                    </w:rPr>
                                    <w:t>;</w:t>
                                  </w:r>
                                </w:p>
                                <w:p w14:paraId="1AE957AD" w14:textId="77777777" w:rsidR="00765897" w:rsidRDefault="00765897">
                                  <w:pPr>
                                    <w:spacing w:before="7" w:line="120" w:lineRule="exact"/>
                                    <w:rPr>
                                      <w:sz w:val="13"/>
                                      <w:szCs w:val="13"/>
                                    </w:rPr>
                                  </w:pPr>
                                </w:p>
                                <w:p w14:paraId="04D551A8"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proofErr w:type="gramEnd"/>
                                  <w:r>
                                    <w:rPr>
                                      <w:rFonts w:ascii="Arial Narrow" w:eastAsia="Arial Narrow" w:hAnsi="Arial Narrow" w:cs="Arial Narrow"/>
                                      <w:spacing w:val="6"/>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w:t>
                                  </w:r>
                                  <w:r>
                                    <w:rPr>
                                      <w:rFonts w:ascii="Arial Narrow" w:eastAsia="Arial Narrow" w:hAnsi="Arial Narrow" w:cs="Arial Narrow"/>
                                      <w:spacing w:val="1"/>
                                      <w:szCs w:val="24"/>
                                    </w:rPr>
                                    <w:t>du</w:t>
                                  </w:r>
                                  <w:r>
                                    <w:rPr>
                                      <w:rFonts w:ascii="Arial Narrow" w:eastAsia="Arial Narrow" w:hAnsi="Arial Narrow" w:cs="Arial Narrow"/>
                                      <w:szCs w:val="24"/>
                                    </w:rPr>
                                    <w:t>it</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2"/>
                                      <w:szCs w:val="24"/>
                                    </w:rPr>
                                    <w:t>f</w:t>
                                  </w:r>
                                  <w:r>
                                    <w:rPr>
                                      <w:rFonts w:ascii="Arial Narrow" w:eastAsia="Arial Narrow" w:hAnsi="Arial Narrow" w:cs="Arial Narrow"/>
                                      <w:spacing w:val="1"/>
                                      <w:szCs w:val="24"/>
                                    </w:rPr>
                                    <w:t>au</w:t>
                                  </w:r>
                                  <w:r>
                                    <w:rPr>
                                      <w:rFonts w:ascii="Arial Narrow" w:eastAsia="Arial Narrow" w:hAnsi="Arial Narrow" w:cs="Arial Narrow"/>
                                      <w:szCs w:val="24"/>
                                    </w:rPr>
                                    <w:t>ss</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i</w:t>
                                  </w:r>
                                  <w:r>
                                    <w:rPr>
                                      <w:rFonts w:ascii="Arial Narrow" w:eastAsia="Arial Narrow" w:hAnsi="Arial Narrow" w:cs="Arial Narrow"/>
                                      <w:spacing w:val="-2"/>
                                      <w:szCs w:val="24"/>
                                    </w:rPr>
                                    <w:t>nf</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ou</w:t>
                                  </w:r>
                                  <w:r>
                                    <w:rPr>
                                      <w:rFonts w:ascii="Arial Narrow" w:eastAsia="Arial Narrow" w:hAnsi="Arial Narrow" w:cs="Arial Narrow"/>
                                      <w:spacing w:val="-3"/>
                                      <w:szCs w:val="24"/>
                                    </w:rPr>
                                    <w:t>r</w:t>
                                  </w:r>
                                  <w:r>
                                    <w:rPr>
                                      <w:rFonts w:ascii="Arial Narrow" w:eastAsia="Arial Narrow" w:hAnsi="Arial Narrow" w:cs="Arial Narrow"/>
                                      <w:spacing w:val="1"/>
                                      <w:szCs w:val="24"/>
                                    </w:rPr>
                                    <w:t>n</w:t>
                                  </w:r>
                                  <w:r>
                                    <w:rPr>
                                      <w:rFonts w:ascii="Arial Narrow" w:eastAsia="Arial Narrow" w:hAnsi="Arial Narrow" w:cs="Arial Narrow"/>
                                      <w:szCs w:val="24"/>
                                    </w:rPr>
                                    <w:t>i</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x</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do</w:t>
                                  </w:r>
                                  <w:r>
                                    <w:rPr>
                                      <w:rFonts w:ascii="Arial Narrow" w:eastAsia="Arial Narrow" w:hAnsi="Arial Narrow" w:cs="Arial Narrow"/>
                                      <w:szCs w:val="24"/>
                                    </w:rPr>
                                    <w:t>c</w:t>
                                  </w:r>
                                  <w:r>
                                    <w:rPr>
                                      <w:rFonts w:ascii="Arial Narrow" w:eastAsia="Arial Narrow" w:hAnsi="Arial Narrow" w:cs="Arial Narrow"/>
                                      <w:spacing w:val="1"/>
                                      <w:szCs w:val="24"/>
                                    </w:rPr>
                                    <w:t>u</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ts</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xi</w:t>
                                  </w:r>
                                  <w:r>
                                    <w:rPr>
                                      <w:rFonts w:ascii="Arial Narrow" w:eastAsia="Arial Narrow" w:hAnsi="Arial Narrow" w:cs="Arial Narrow"/>
                                      <w:spacing w:val="-2"/>
                                      <w:szCs w:val="24"/>
                                    </w:rPr>
                                    <w:t>g</w:t>
                                  </w:r>
                                  <w:r>
                                    <w:rPr>
                                      <w:rFonts w:ascii="Arial Narrow" w:eastAsia="Arial Narrow" w:hAnsi="Arial Narrow" w:cs="Arial Narrow"/>
                                      <w:spacing w:val="1"/>
                                      <w:szCs w:val="24"/>
                                    </w:rPr>
                                    <w:t>é</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le</w:t>
                                  </w:r>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ad</w:t>
                                  </w:r>
                                  <w:r>
                                    <w:rPr>
                                      <w:rFonts w:ascii="Arial Narrow" w:eastAsia="Arial Narrow" w:hAnsi="Arial Narrow" w:cs="Arial Narrow"/>
                                      <w:szCs w:val="24"/>
                                    </w:rPr>
                                    <w: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la</w:t>
                                  </w:r>
                                </w:p>
                              </w:tc>
                            </w:tr>
                            <w:tr w:rsidR="00765897" w14:paraId="1AC8B6F7" w14:textId="77777777">
                              <w:trPr>
                                <w:trHeight w:hRule="exact" w:val="620"/>
                              </w:trPr>
                              <w:tc>
                                <w:tcPr>
                                  <w:tcW w:w="476" w:type="dxa"/>
                                  <w:vMerge/>
                                  <w:tcBorders>
                                    <w:left w:val="nil"/>
                                    <w:bottom w:val="nil"/>
                                    <w:right w:val="nil"/>
                                  </w:tcBorders>
                                </w:tcPr>
                                <w:p w14:paraId="4DF0AB75" w14:textId="77777777" w:rsidR="00765897" w:rsidRDefault="00765897"/>
                              </w:tc>
                              <w:tc>
                                <w:tcPr>
                                  <w:tcW w:w="855" w:type="dxa"/>
                                  <w:tcBorders>
                                    <w:top w:val="nil"/>
                                    <w:left w:val="nil"/>
                                    <w:bottom w:val="nil"/>
                                    <w:right w:val="nil"/>
                                  </w:tcBorders>
                                </w:tcPr>
                                <w:p w14:paraId="24EE98A6" w14:textId="77777777" w:rsidR="00765897" w:rsidRDefault="00765897"/>
                              </w:tc>
                              <w:tc>
                                <w:tcPr>
                                  <w:tcW w:w="8384" w:type="dxa"/>
                                  <w:tcBorders>
                                    <w:top w:val="nil"/>
                                    <w:left w:val="nil"/>
                                    <w:bottom w:val="nil"/>
                                    <w:right w:val="nil"/>
                                  </w:tcBorders>
                                </w:tcPr>
                                <w:p w14:paraId="7062D66B" w14:textId="77777777" w:rsidR="00765897" w:rsidRDefault="00765897">
                                  <w:pPr>
                                    <w:spacing w:before="57"/>
                                    <w:ind w:left="125"/>
                                    <w:rPr>
                                      <w:rFonts w:ascii="Arial Narrow" w:eastAsia="Arial Narrow" w:hAnsi="Arial Narrow" w:cs="Arial Narrow"/>
                                      <w:szCs w:val="24"/>
                                    </w:rPr>
                                  </w:pPr>
                                  <w:proofErr w:type="gramStart"/>
                                  <w:r>
                                    <w:rPr>
                                      <w:rFonts w:ascii="Arial Narrow" w:eastAsia="Arial Narrow" w:hAnsi="Arial Narrow" w:cs="Arial Narrow"/>
                                      <w:spacing w:val="1"/>
                                      <w:szCs w:val="24"/>
                                    </w:rPr>
                                    <w:t>p</w:t>
                                  </w:r>
                                  <w:r>
                                    <w:rPr>
                                      <w:rFonts w:ascii="Arial Narrow" w:eastAsia="Arial Narrow" w:hAnsi="Arial Narrow" w:cs="Arial Narrow"/>
                                      <w:szCs w:val="24"/>
                                    </w:rPr>
                                    <w:t>rés</w:t>
                                  </w:r>
                                  <w:r>
                                    <w:rPr>
                                      <w:rFonts w:ascii="Arial Narrow" w:eastAsia="Arial Narrow" w:hAnsi="Arial Narrow" w:cs="Arial Narrow"/>
                                      <w:spacing w:val="1"/>
                                      <w:szCs w:val="24"/>
                                    </w:rPr>
                                    <w:t>en</w:t>
                                  </w:r>
                                  <w:r>
                                    <w:rPr>
                                      <w:rFonts w:ascii="Arial Narrow" w:eastAsia="Arial Narrow" w:hAnsi="Arial Narrow" w:cs="Arial Narrow"/>
                                      <w:spacing w:val="-2"/>
                                      <w:szCs w:val="24"/>
                                    </w:rPr>
                                    <w:t>t</w:t>
                                  </w:r>
                                  <w:r>
                                    <w:rPr>
                                      <w:rFonts w:ascii="Arial Narrow" w:eastAsia="Arial Narrow" w:hAnsi="Arial Narrow" w:cs="Arial Narrow"/>
                                      <w:szCs w:val="24"/>
                                    </w:rPr>
                                    <w:t>e</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1"/>
                                      <w:szCs w:val="24"/>
                                    </w:rPr>
                                    <w:t>u</w:t>
                                  </w:r>
                                  <w:r>
                                    <w:rPr>
                                      <w:rFonts w:ascii="Arial Narrow" w:eastAsia="Arial Narrow" w:hAnsi="Arial Narrow" w:cs="Arial Narrow"/>
                                      <w:szCs w:val="24"/>
                                    </w:rPr>
                                    <w:t>l</w:t>
                                  </w:r>
                                  <w:r>
                                    <w:rPr>
                                      <w:rFonts w:ascii="Arial Narrow" w:eastAsia="Arial Narrow" w:hAnsi="Arial Narrow" w:cs="Arial Narrow"/>
                                      <w:spacing w:val="-2"/>
                                      <w:szCs w:val="24"/>
                                    </w:rPr>
                                    <w:t>t</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w:t>
                                  </w:r>
                                </w:p>
                              </w:tc>
                            </w:tr>
                            <w:tr w:rsidR="00765897" w14:paraId="0C2D24A7" w14:textId="77777777">
                              <w:trPr>
                                <w:trHeight w:hRule="exact" w:val="827"/>
                              </w:trPr>
                              <w:tc>
                                <w:tcPr>
                                  <w:tcW w:w="476" w:type="dxa"/>
                                  <w:tcBorders>
                                    <w:top w:val="nil"/>
                                    <w:left w:val="nil"/>
                                    <w:bottom w:val="nil"/>
                                    <w:right w:val="nil"/>
                                  </w:tcBorders>
                                </w:tcPr>
                                <w:p w14:paraId="211FF162" w14:textId="77777777" w:rsidR="00765897" w:rsidRDefault="00765897">
                                  <w:pPr>
                                    <w:spacing w:before="5" w:line="260" w:lineRule="exact"/>
                                    <w:rPr>
                                      <w:sz w:val="26"/>
                                      <w:szCs w:val="26"/>
                                    </w:rPr>
                                  </w:pPr>
                                </w:p>
                                <w:p w14:paraId="617BF34C" w14:textId="77777777" w:rsidR="00765897" w:rsidRDefault="00765897">
                                  <w:pPr>
                                    <w:ind w:left="40"/>
                                    <w:rPr>
                                      <w:rFonts w:ascii="Arial Narrow" w:eastAsia="Arial Narrow" w:hAnsi="Arial Narrow" w:cs="Arial Narrow"/>
                                      <w:szCs w:val="24"/>
                                    </w:rPr>
                                  </w:pPr>
                                  <w:r>
                                    <w:rPr>
                                      <w:rFonts w:ascii="Arial Narrow" w:eastAsia="Arial Narrow" w:hAnsi="Arial Narrow" w:cs="Arial Narrow"/>
                                      <w:spacing w:val="1"/>
                                      <w:szCs w:val="24"/>
                                    </w:rPr>
                                    <w:t>2.</w:t>
                                  </w:r>
                                </w:p>
                              </w:tc>
                              <w:tc>
                                <w:tcPr>
                                  <w:tcW w:w="855" w:type="dxa"/>
                                  <w:tcBorders>
                                    <w:top w:val="nil"/>
                                    <w:left w:val="nil"/>
                                    <w:bottom w:val="nil"/>
                                    <w:right w:val="nil"/>
                                  </w:tcBorders>
                                </w:tcPr>
                                <w:p w14:paraId="6B319B60" w14:textId="77777777" w:rsidR="00765897" w:rsidRDefault="00765897">
                                  <w:pPr>
                                    <w:spacing w:before="5" w:line="260" w:lineRule="exact"/>
                                    <w:rPr>
                                      <w:sz w:val="26"/>
                                      <w:szCs w:val="26"/>
                                    </w:rPr>
                                  </w:pPr>
                                </w:p>
                                <w:p w14:paraId="692299E0"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zCs w:val="24"/>
                                    </w:rPr>
                                    <w:t>No</w:t>
                                  </w:r>
                                  <w:r>
                                    <w:rPr>
                                      <w:rFonts w:ascii="Arial Narrow" w:eastAsia="Arial Narrow" w:hAnsi="Arial Narrow" w:cs="Arial Narrow"/>
                                      <w:spacing w:val="1"/>
                                      <w:szCs w:val="24"/>
                                    </w:rPr>
                                    <w:t>u</w:t>
                                  </w:r>
                                  <w:r>
                                    <w:rPr>
                                      <w:rFonts w:ascii="Arial Narrow" w:eastAsia="Arial Narrow" w:hAnsi="Arial Narrow" w:cs="Arial Narrow"/>
                                      <w:szCs w:val="24"/>
                                    </w:rPr>
                                    <w:t>s</w:t>
                                  </w:r>
                                </w:p>
                              </w:tc>
                              <w:tc>
                                <w:tcPr>
                                  <w:tcW w:w="8384" w:type="dxa"/>
                                  <w:tcBorders>
                                    <w:top w:val="nil"/>
                                    <w:left w:val="nil"/>
                                    <w:bottom w:val="nil"/>
                                    <w:right w:val="nil"/>
                                  </w:tcBorders>
                                </w:tcPr>
                                <w:p w14:paraId="6F7604B5" w14:textId="77777777" w:rsidR="00765897" w:rsidRDefault="00765897">
                                  <w:pPr>
                                    <w:spacing w:before="5" w:line="260" w:lineRule="exact"/>
                                    <w:rPr>
                                      <w:sz w:val="26"/>
                                      <w:szCs w:val="26"/>
                                    </w:rPr>
                                  </w:pPr>
                                </w:p>
                                <w:p w14:paraId="1D9F87E5" w14:textId="77777777" w:rsidR="00765897" w:rsidRDefault="00765897">
                                  <w:pPr>
                                    <w:ind w:left="149"/>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1"/>
                                      <w:szCs w:val="24"/>
                                    </w:rPr>
                                    <w:t>te</w:t>
                                  </w:r>
                                  <w:r>
                                    <w:rPr>
                                      <w:rFonts w:ascii="Arial Narrow" w:eastAsia="Arial Narrow" w:hAnsi="Arial Narrow" w:cs="Arial Narrow"/>
                                      <w:szCs w:val="24"/>
                                    </w:rPr>
                                    <w:t>s</w:t>
                                  </w:r>
                                  <w:r>
                                    <w:rPr>
                                      <w:rFonts w:ascii="Arial Narrow" w:eastAsia="Arial Narrow" w:hAnsi="Arial Narrow" w:cs="Arial Narrow"/>
                                      <w:spacing w:val="-2"/>
                                      <w:szCs w:val="24"/>
                                    </w:rPr>
                                    <w:t>t</w:t>
                                  </w:r>
                                  <w:r>
                                    <w:rPr>
                                      <w:rFonts w:ascii="Arial Narrow" w:eastAsia="Arial Narrow" w:hAnsi="Arial Narrow" w:cs="Arial Narrow"/>
                                      <w:spacing w:val="1"/>
                                      <w:szCs w:val="24"/>
                                    </w:rPr>
                                    <w:t>on</w:t>
                                  </w:r>
                                  <w:r>
                                    <w:rPr>
                                      <w:rFonts w:ascii="Arial Narrow" w:eastAsia="Arial Narrow" w:hAnsi="Arial Narrow" w:cs="Arial Narrow"/>
                                      <w:szCs w:val="24"/>
                                    </w:rPr>
                                    <w:t>s</w:t>
                                  </w:r>
                                  <w:proofErr w:type="gramEnd"/>
                                  <w:r>
                                    <w:rPr>
                                      <w:rFonts w:ascii="Arial Narrow" w:eastAsia="Arial Narrow" w:hAnsi="Arial Narrow" w:cs="Arial Narrow"/>
                                      <w:spacing w:val="-2"/>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n</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 xml:space="preserve">s </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3"/>
                                      <w:szCs w:val="24"/>
                                    </w:rPr>
                                    <w:t>m</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zCs w:val="24"/>
                                    </w:rPr>
                                    <w:t xml:space="preserve">s </w:t>
                                  </w:r>
                                  <w:r>
                                    <w:rPr>
                                      <w:rFonts w:ascii="Arial Narrow" w:eastAsia="Arial Narrow" w:hAnsi="Arial Narrow" w:cs="Arial Narrow"/>
                                      <w:spacing w:val="1"/>
                                      <w:szCs w:val="24"/>
                                    </w:rPr>
                                    <w:t>pa</w:t>
                                  </w:r>
                                  <w:r>
                                    <w:rPr>
                                      <w:rFonts w:ascii="Arial Narrow" w:eastAsia="Arial Narrow" w:hAnsi="Arial Narrow" w:cs="Arial Narrow"/>
                                      <w:szCs w:val="24"/>
                                    </w:rPr>
                                    <w:t>s,</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w:t>
                                  </w:r>
                                  <w:r>
                                    <w:rPr>
                                      <w:rFonts w:ascii="Arial Narrow" w:eastAsia="Arial Narrow" w:hAnsi="Arial Narrow" w:cs="Arial Narrow"/>
                                      <w:spacing w:val="-2"/>
                                      <w:szCs w:val="24"/>
                                    </w:rPr>
                                    <w:t>a</w:t>
                                  </w:r>
                                  <w:r>
                                    <w:rPr>
                                      <w:rFonts w:ascii="Arial Narrow" w:eastAsia="Arial Narrow" w:hAnsi="Arial Narrow" w:cs="Arial Narrow"/>
                                      <w:spacing w:val="1"/>
                                      <w:szCs w:val="24"/>
                                    </w:rPr>
                                    <w:t>u</w:t>
                                  </w:r>
                                  <w:r>
                                    <w:rPr>
                                      <w:rFonts w:ascii="Arial Narrow" w:eastAsia="Arial Narrow" w:hAnsi="Arial Narrow" w:cs="Arial Narrow"/>
                                      <w:szCs w:val="24"/>
                                    </w:rPr>
                                    <w:t>c</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b</w:t>
                                  </w:r>
                                  <w:r>
                                    <w:rPr>
                                      <w:rFonts w:ascii="Arial Narrow" w:eastAsia="Arial Narrow" w:hAnsi="Arial Narrow" w:cs="Arial Narrow"/>
                                      <w:szCs w:val="24"/>
                                    </w:rPr>
                                    <w:t xml:space="preserve">res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no</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g</w:t>
                                  </w:r>
                                  <w:r>
                                    <w:rPr>
                                      <w:rFonts w:ascii="Arial Narrow" w:eastAsia="Arial Narrow" w:hAnsi="Arial Narrow" w:cs="Arial Narrow"/>
                                      <w:szCs w:val="24"/>
                                    </w:rPr>
                                    <w:t>r</w:t>
                                  </w:r>
                                  <w:r>
                                    <w:rPr>
                                      <w:rFonts w:ascii="Arial Narrow" w:eastAsia="Arial Narrow" w:hAnsi="Arial Narrow" w:cs="Arial Narrow"/>
                                      <w:spacing w:val="-2"/>
                                      <w:szCs w:val="24"/>
                                    </w:rPr>
                                    <w:t>o</w:t>
                                  </w:r>
                                  <w:r>
                                    <w:rPr>
                                      <w:rFonts w:ascii="Arial Narrow" w:eastAsia="Arial Narrow" w:hAnsi="Arial Narrow" w:cs="Arial Narrow"/>
                                      <w:spacing w:val="1"/>
                                      <w:szCs w:val="24"/>
                                    </w:rPr>
                                    <w:t>upe</w:t>
                                  </w:r>
                                  <w:r>
                                    <w:rPr>
                                      <w:rFonts w:ascii="Arial Narrow" w:eastAsia="Arial Narrow" w:hAnsi="Arial Narrow" w:cs="Arial Narrow"/>
                                      <w:spacing w:val="-3"/>
                                      <w:szCs w:val="24"/>
                                    </w:rPr>
                                    <w:t>m</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p>
                              </w:tc>
                            </w:tr>
                            <w:tr w:rsidR="00765897" w14:paraId="4D42C67A" w14:textId="77777777">
                              <w:trPr>
                                <w:trHeight w:hRule="exact" w:val="1858"/>
                              </w:trPr>
                              <w:tc>
                                <w:tcPr>
                                  <w:tcW w:w="476" w:type="dxa"/>
                                  <w:tcBorders>
                                    <w:top w:val="nil"/>
                                    <w:left w:val="nil"/>
                                    <w:bottom w:val="nil"/>
                                    <w:right w:val="nil"/>
                                  </w:tcBorders>
                                </w:tcPr>
                                <w:p w14:paraId="3AE3C095" w14:textId="77777777" w:rsidR="00765897" w:rsidRDefault="00765897"/>
                              </w:tc>
                              <w:tc>
                                <w:tcPr>
                                  <w:tcW w:w="855" w:type="dxa"/>
                                  <w:tcBorders>
                                    <w:top w:val="nil"/>
                                    <w:left w:val="nil"/>
                                    <w:bottom w:val="nil"/>
                                    <w:right w:val="nil"/>
                                  </w:tcBorders>
                                </w:tcPr>
                                <w:p w14:paraId="4E5FEA85" w14:textId="77777777" w:rsidR="00765897" w:rsidRDefault="00765897">
                                  <w:pPr>
                                    <w:spacing w:before="4" w:line="260" w:lineRule="exact"/>
                                    <w:rPr>
                                      <w:sz w:val="26"/>
                                      <w:szCs w:val="26"/>
                                    </w:rPr>
                                  </w:pPr>
                                </w:p>
                                <w:p w14:paraId="50B4DAB7"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1</w:t>
                                  </w:r>
                                  <w:r>
                                    <w:rPr>
                                      <w:rFonts w:ascii="Arial Narrow" w:eastAsia="Arial Narrow" w:hAnsi="Arial Narrow" w:cs="Arial Narrow"/>
                                      <w:szCs w:val="24"/>
                                    </w:rPr>
                                    <w:t>)</w:t>
                                  </w:r>
                                </w:p>
                                <w:p w14:paraId="4537759F" w14:textId="77777777" w:rsidR="00765897" w:rsidRDefault="00765897">
                                  <w:pPr>
                                    <w:spacing w:before="4" w:line="160" w:lineRule="exact"/>
                                    <w:rPr>
                                      <w:sz w:val="16"/>
                                      <w:szCs w:val="16"/>
                                    </w:rPr>
                                  </w:pPr>
                                </w:p>
                                <w:p w14:paraId="7BA8381D" w14:textId="77777777" w:rsidR="00765897" w:rsidRDefault="00765897">
                                  <w:pPr>
                                    <w:spacing w:line="200" w:lineRule="exact"/>
                                  </w:pPr>
                                </w:p>
                                <w:p w14:paraId="7F7DAB30" w14:textId="77777777" w:rsidR="00765897" w:rsidRDefault="00765897">
                                  <w:pPr>
                                    <w:spacing w:line="200" w:lineRule="exact"/>
                                  </w:pPr>
                                </w:p>
                                <w:p w14:paraId="131D5DFB" w14:textId="77777777" w:rsidR="00765897" w:rsidRDefault="00765897">
                                  <w:pPr>
                                    <w:spacing w:line="200" w:lineRule="exact"/>
                                  </w:pPr>
                                </w:p>
                                <w:p w14:paraId="68AB1E4D" w14:textId="77777777" w:rsidR="00765897" w:rsidRDefault="00765897">
                                  <w:pPr>
                                    <w:spacing w:line="200" w:lineRule="exact"/>
                                  </w:pPr>
                                </w:p>
                                <w:p w14:paraId="07B6720D"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2</w:t>
                                  </w:r>
                                  <w:r>
                                    <w:rPr>
                                      <w:rFonts w:ascii="Arial Narrow" w:eastAsia="Arial Narrow" w:hAnsi="Arial Narrow" w:cs="Arial Narrow"/>
                                      <w:szCs w:val="24"/>
                                    </w:rPr>
                                    <w:t>)</w:t>
                                  </w:r>
                                </w:p>
                              </w:tc>
                              <w:tc>
                                <w:tcPr>
                                  <w:tcW w:w="8384" w:type="dxa"/>
                                  <w:tcBorders>
                                    <w:top w:val="nil"/>
                                    <w:left w:val="nil"/>
                                    <w:bottom w:val="nil"/>
                                    <w:right w:val="nil"/>
                                  </w:tcBorders>
                                </w:tcPr>
                                <w:p w14:paraId="7D421CC8" w14:textId="77777777" w:rsidR="00765897" w:rsidRDefault="00765897">
                                  <w:pPr>
                                    <w:spacing w:before="4" w:line="260" w:lineRule="exact"/>
                                    <w:rPr>
                                      <w:sz w:val="26"/>
                                      <w:szCs w:val="26"/>
                                    </w:rPr>
                                  </w:pPr>
                                </w:p>
                                <w:p w14:paraId="6C573078" w14:textId="77777777" w:rsidR="00765897" w:rsidRDefault="00765897">
                                  <w:pPr>
                                    <w:spacing w:line="360" w:lineRule="auto"/>
                                    <w:ind w:left="125" w:right="7"/>
                                    <w:jc w:val="both"/>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pacing w:val="1"/>
                                      <w:szCs w:val="24"/>
                                    </w:rPr>
                                    <w:t>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proofErr w:type="gramEnd"/>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ô</w:t>
                                  </w:r>
                                  <w:r>
                                    <w:rPr>
                                      <w:rFonts w:ascii="Arial Narrow" w:eastAsia="Arial Narrow" w:hAnsi="Arial Narrow" w:cs="Arial Narrow"/>
                                      <w:szCs w:val="24"/>
                                    </w:rPr>
                                    <w:t>la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9"/>
                                      <w:szCs w:val="24"/>
                                    </w:rPr>
                                    <w:t xml:space="preserve"> </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pacing w:val="-2"/>
                                      <w:szCs w:val="24"/>
                                    </w:rPr>
                                    <w:t>î</w:t>
                                  </w:r>
                                  <w:r>
                                    <w:rPr>
                                      <w:rFonts w:ascii="Arial Narrow" w:eastAsia="Arial Narrow" w:hAnsi="Arial Narrow" w:cs="Arial Narrow"/>
                                      <w:szCs w:val="24"/>
                                    </w:rPr>
                                    <w:t>tre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’O</w:t>
                                  </w:r>
                                  <w:r>
                                    <w:rPr>
                                      <w:rFonts w:ascii="Arial Narrow" w:eastAsia="Arial Narrow" w:hAnsi="Arial Narrow" w:cs="Arial Narrow"/>
                                      <w:spacing w:val="1"/>
                                      <w:szCs w:val="24"/>
                                    </w:rPr>
                                    <w:t>u</w:t>
                                  </w:r>
                                  <w:r>
                                    <w:rPr>
                                      <w:rFonts w:ascii="Arial Narrow" w:eastAsia="Arial Narrow" w:hAnsi="Arial Narrow" w:cs="Arial Narrow"/>
                                      <w:szCs w:val="24"/>
                                    </w:rPr>
                                    <w:t>vra</w:t>
                                  </w:r>
                                  <w:r>
                                    <w:rPr>
                                      <w:rFonts w:ascii="Arial Narrow" w:eastAsia="Arial Narrow" w:hAnsi="Arial Narrow" w:cs="Arial Narrow"/>
                                      <w:spacing w:val="-1"/>
                                      <w:szCs w:val="24"/>
                                    </w:rPr>
                                    <w:t>g</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fil</w:t>
                                  </w:r>
                                  <w:r>
                                    <w:rPr>
                                      <w:rFonts w:ascii="Arial Narrow" w:eastAsia="Arial Narrow" w:hAnsi="Arial Narrow" w:cs="Arial Narrow"/>
                                      <w:spacing w:val="-1"/>
                                      <w:szCs w:val="24"/>
                                    </w:rPr>
                                    <w:t>i</w:t>
                                  </w:r>
                                  <w:r>
                                    <w:rPr>
                                      <w:rFonts w:ascii="Arial Narrow" w:eastAsia="Arial Narrow" w:hAnsi="Arial Narrow" w:cs="Arial Narrow"/>
                                      <w:spacing w:val="1"/>
                                      <w:szCs w:val="24"/>
                                    </w:rPr>
                                    <w:t>a</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trôlé</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pa</w:t>
                                  </w:r>
                                  <w:r>
                                    <w:rPr>
                                      <w:rFonts w:ascii="Arial Narrow" w:eastAsia="Arial Narrow" w:hAnsi="Arial Narrow" w:cs="Arial Narrow"/>
                                      <w:szCs w:val="24"/>
                                    </w:rPr>
                                    <w:t>r</w:t>
                                  </w:r>
                                  <w:r>
                                    <w:rPr>
                                      <w:rFonts w:ascii="Arial Narrow" w:eastAsia="Arial Narrow" w:hAnsi="Arial Narrow" w:cs="Arial Narrow"/>
                                      <w:spacing w:val="-10"/>
                                      <w:szCs w:val="24"/>
                                    </w:rPr>
                                    <w:t xml:space="preserve"> </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î</w:t>
                                  </w:r>
                                  <w:r>
                                    <w:rPr>
                                      <w:rFonts w:ascii="Arial Narrow" w:eastAsia="Arial Narrow" w:hAnsi="Arial Narrow" w:cs="Arial Narrow"/>
                                      <w:spacing w:val="1"/>
                                      <w:szCs w:val="24"/>
                                    </w:rPr>
                                    <w:t>t</w:t>
                                  </w:r>
                                  <w:r>
                                    <w:rPr>
                                      <w:rFonts w:ascii="Arial Narrow" w:eastAsia="Arial Narrow" w:hAnsi="Arial Narrow" w:cs="Arial Narrow"/>
                                      <w:szCs w:val="24"/>
                                    </w:rPr>
                                    <w:t>re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O</w:t>
                                  </w:r>
                                  <w:r>
                                    <w:rPr>
                                      <w:rFonts w:ascii="Arial Narrow" w:eastAsia="Arial Narrow" w:hAnsi="Arial Narrow" w:cs="Arial Narrow"/>
                                      <w:spacing w:val="1"/>
                                      <w:szCs w:val="24"/>
                                    </w:rPr>
                                    <w:t>u</w:t>
                                  </w:r>
                                  <w:r>
                                    <w:rPr>
                                      <w:rFonts w:ascii="Arial Narrow" w:eastAsia="Arial Narrow" w:hAnsi="Arial Narrow" w:cs="Arial Narrow"/>
                                      <w:szCs w:val="24"/>
                                    </w:rPr>
                                    <w:t>vra</w:t>
                                  </w:r>
                                  <w:r>
                                    <w:rPr>
                                      <w:rFonts w:ascii="Arial Narrow" w:eastAsia="Arial Narrow" w:hAnsi="Arial Narrow" w:cs="Arial Narrow"/>
                                      <w:spacing w:val="-1"/>
                                      <w:szCs w:val="24"/>
                                    </w:rPr>
                                    <w:t>g</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9"/>
                                      <w:szCs w:val="24"/>
                                    </w:rPr>
                                    <w:t xml:space="preserve"> </w:t>
                                  </w:r>
                                  <w:r>
                                    <w:rPr>
                                      <w:rFonts w:ascii="Arial Narrow" w:eastAsia="Arial Narrow" w:hAnsi="Arial Narrow" w:cs="Arial Narrow"/>
                                      <w:szCs w:val="24"/>
                                    </w:rPr>
                                    <w:t>à</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o</w:t>
                                  </w:r>
                                  <w:r>
                                    <w:rPr>
                                      <w:rFonts w:ascii="Arial Narrow" w:eastAsia="Arial Narrow" w:hAnsi="Arial Narrow" w:cs="Arial Narrow"/>
                                      <w:szCs w:val="24"/>
                                    </w:rPr>
                                    <w:t>i</w:t>
                                  </w:r>
                                  <w:r>
                                    <w:rPr>
                                      <w:rFonts w:ascii="Arial Narrow" w:eastAsia="Arial Narrow" w:hAnsi="Arial Narrow" w:cs="Arial Narrow"/>
                                      <w:spacing w:val="-2"/>
                                      <w:szCs w:val="24"/>
                                    </w:rPr>
                                    <w:t>n</w:t>
                                  </w:r>
                                  <w:r>
                                    <w:rPr>
                                      <w:rFonts w:ascii="Arial Narrow" w:eastAsia="Arial Narrow" w:hAnsi="Arial Narrow" w:cs="Arial Narrow"/>
                                      <w:szCs w:val="24"/>
                                    </w:rPr>
                                    <w:t xml:space="preserve">s </w:t>
                                  </w:r>
                                  <w:r>
                                    <w:rPr>
                                      <w:rFonts w:ascii="Arial Narrow" w:eastAsia="Arial Narrow" w:hAnsi="Arial Narrow" w:cs="Arial Narrow"/>
                                      <w:spacing w:val="1"/>
                                      <w:szCs w:val="24"/>
                                    </w:rPr>
                                    <w:t>qu</w:t>
                                  </w:r>
                                  <w:r>
                                    <w:rPr>
                                      <w:rFonts w:ascii="Arial Narrow" w:eastAsia="Arial Narrow" w:hAnsi="Arial Narrow" w:cs="Arial Narrow"/>
                                      <w:szCs w:val="24"/>
                                    </w:rPr>
                                    <w:t>e le 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flit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 xml:space="preserve">n </w:t>
                                  </w:r>
                                  <w:r>
                                    <w:rPr>
                                      <w:rFonts w:ascii="Arial Narrow" w:eastAsia="Arial Narrow" w:hAnsi="Arial Narrow" w:cs="Arial Narrow"/>
                                      <w:spacing w:val="1"/>
                                      <w:szCs w:val="24"/>
                                    </w:rPr>
                                    <w:t>dé</w:t>
                                  </w:r>
                                  <w:r>
                                    <w:rPr>
                                      <w:rFonts w:ascii="Arial Narrow" w:eastAsia="Arial Narrow" w:hAnsi="Arial Narrow" w:cs="Arial Narrow"/>
                                      <w:spacing w:val="-2"/>
                                      <w:szCs w:val="24"/>
                                    </w:rPr>
                                    <w:t>c</w:t>
                                  </w:r>
                                  <w:r>
                                    <w:rPr>
                                      <w:rFonts w:ascii="Arial Narrow" w:eastAsia="Arial Narrow" w:hAnsi="Arial Narrow" w:cs="Arial Narrow"/>
                                      <w:spacing w:val="1"/>
                                      <w:szCs w:val="24"/>
                                    </w:rPr>
                                    <w:t>ou</w:t>
                                  </w:r>
                                  <w:r>
                                    <w:rPr>
                                      <w:rFonts w:ascii="Arial Narrow" w:eastAsia="Arial Narrow" w:hAnsi="Arial Narrow" w:cs="Arial Narrow"/>
                                      <w:szCs w:val="24"/>
                                    </w:rPr>
                                    <w:t>l</w:t>
                                  </w:r>
                                  <w:r>
                                    <w:rPr>
                                      <w:rFonts w:ascii="Arial Narrow" w:eastAsia="Arial Narrow" w:hAnsi="Arial Narrow" w:cs="Arial Narrow"/>
                                      <w:spacing w:val="-2"/>
                                      <w:szCs w:val="24"/>
                                    </w:rPr>
                                    <w:t>a</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a</w:t>
                                  </w:r>
                                  <w:r>
                                    <w:rPr>
                                      <w:rFonts w:ascii="Arial Narrow" w:eastAsia="Arial Narrow" w:hAnsi="Arial Narrow" w:cs="Arial Narrow"/>
                                      <w:szCs w:val="24"/>
                                    </w:rPr>
                                    <w:t>it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é</w:t>
                                  </w:r>
                                  <w:r>
                                    <w:rPr>
                                      <w:rFonts w:ascii="Arial Narrow" w:eastAsia="Arial Narrow" w:hAnsi="Arial Narrow" w:cs="Arial Narrow"/>
                                      <w:szCs w:val="24"/>
                                    </w:rPr>
                                    <w:t xml:space="preserve">té </w:t>
                                  </w:r>
                                  <w:r>
                                    <w:rPr>
                                      <w:rFonts w:ascii="Arial Narrow" w:eastAsia="Arial Narrow" w:hAnsi="Arial Narrow" w:cs="Arial Narrow"/>
                                      <w:spacing w:val="1"/>
                                      <w:szCs w:val="24"/>
                                    </w:rPr>
                                    <w:t>po</w:t>
                                  </w:r>
                                  <w:r>
                                    <w:rPr>
                                      <w:rFonts w:ascii="Arial Narrow" w:eastAsia="Arial Narrow" w:hAnsi="Arial Narrow" w:cs="Arial Narrow"/>
                                      <w:szCs w:val="24"/>
                                    </w:rPr>
                                    <w:t>r</w:t>
                                  </w:r>
                                  <w:r>
                                    <w:rPr>
                                      <w:rFonts w:ascii="Arial Narrow" w:eastAsia="Arial Narrow" w:hAnsi="Arial Narrow" w:cs="Arial Narrow"/>
                                      <w:spacing w:val="-3"/>
                                      <w:szCs w:val="24"/>
                                    </w:rPr>
                                    <w:t>t</w:t>
                                  </w:r>
                                  <w:r>
                                    <w:rPr>
                                      <w:rFonts w:ascii="Arial Narrow" w:eastAsia="Arial Narrow" w:hAnsi="Arial Narrow" w:cs="Arial Narrow"/>
                                      <w:szCs w:val="24"/>
                                    </w:rPr>
                                    <w:t>é à</w:t>
                                  </w:r>
                                  <w:r>
                                    <w:rPr>
                                      <w:rFonts w:ascii="Arial Narrow" w:eastAsia="Arial Narrow" w:hAnsi="Arial Narrow" w:cs="Arial Narrow"/>
                                      <w:spacing w:val="2"/>
                                      <w:szCs w:val="24"/>
                                    </w:rPr>
                                    <w:t xml:space="preserve"> </w:t>
                                  </w:r>
                                  <w:r>
                                    <w:rPr>
                                      <w:rFonts w:ascii="Arial Narrow" w:eastAsia="Arial Narrow" w:hAnsi="Arial Narrow" w:cs="Arial Narrow"/>
                                      <w:spacing w:val="-3"/>
                                      <w:szCs w:val="24"/>
                                    </w:rPr>
                                    <w:t>l</w:t>
                                  </w:r>
                                  <w:r>
                                    <w:rPr>
                                      <w:rFonts w:ascii="Arial Narrow" w:eastAsia="Arial Narrow" w:hAnsi="Arial Narrow" w:cs="Arial Narrow"/>
                                      <w:szCs w:val="24"/>
                                    </w:rPr>
                                    <w:t>a</w:t>
                                  </w:r>
                                  <w:r>
                                    <w:rPr>
                                      <w:rFonts w:ascii="Arial Narrow" w:eastAsia="Arial Narrow" w:hAnsi="Arial Narrow" w:cs="Arial Narrow"/>
                                      <w:spacing w:val="2"/>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iss</w:t>
                                  </w:r>
                                  <w:r>
                                    <w:rPr>
                                      <w:rFonts w:ascii="Arial Narrow" w:eastAsia="Arial Narrow" w:hAnsi="Arial Narrow" w:cs="Arial Narrow"/>
                                      <w:spacing w:val="-2"/>
                                      <w:szCs w:val="24"/>
                                    </w:rPr>
                                    <w:t>a</w:t>
                                  </w:r>
                                  <w:r>
                                    <w:rPr>
                                      <w:rFonts w:ascii="Arial Narrow" w:eastAsia="Arial Narrow" w:hAnsi="Arial Narrow" w:cs="Arial Narrow"/>
                                      <w:spacing w:val="1"/>
                                      <w:szCs w:val="24"/>
                                    </w:rPr>
                                    <w:t>n</w:t>
                                  </w:r>
                                  <w:r>
                                    <w:rPr>
                                      <w:rFonts w:ascii="Arial Narrow" w:eastAsia="Arial Narrow" w:hAnsi="Arial Narrow" w:cs="Arial Narrow"/>
                                      <w:szCs w:val="24"/>
                                    </w:rPr>
                                    <w:t xml:space="preserve">ce </w:t>
                                  </w:r>
                                  <w:r>
                                    <w:rPr>
                                      <w:rFonts w:ascii="Arial Narrow" w:eastAsia="Arial Narrow" w:hAnsi="Arial Narrow" w:cs="Arial Narrow"/>
                                      <w:spacing w:val="1"/>
                                      <w:szCs w:val="24"/>
                                    </w:rPr>
                                    <w:t>d</w:t>
                                  </w:r>
                                  <w:r>
                                    <w:rPr>
                                      <w:rFonts w:ascii="Arial Narrow" w:eastAsia="Arial Narrow" w:hAnsi="Arial Narrow" w:cs="Arial Narrow"/>
                                      <w:szCs w:val="24"/>
                                    </w:rPr>
                                    <w:t>e l</w:t>
                                  </w:r>
                                  <w:r>
                                    <w:rPr>
                                      <w:rFonts w:ascii="Arial Narrow" w:eastAsia="Arial Narrow" w:hAnsi="Arial Narrow" w:cs="Arial Narrow"/>
                                      <w:spacing w:val="-1"/>
                                      <w:szCs w:val="24"/>
                                    </w:rPr>
                                    <w:t>’</w:t>
                                  </w:r>
                                  <w:r>
                                    <w:rPr>
                                      <w:rFonts w:ascii="Arial Narrow" w:eastAsia="Arial Narrow" w:hAnsi="Arial Narrow" w:cs="Arial Narrow"/>
                                      <w:szCs w:val="24"/>
                                    </w:rPr>
                                    <w:t>A</w:t>
                                  </w:r>
                                  <w:r>
                                    <w:rPr>
                                      <w:rFonts w:ascii="Arial Narrow" w:eastAsia="Arial Narrow" w:hAnsi="Arial Narrow" w:cs="Arial Narrow"/>
                                      <w:spacing w:val="1"/>
                                      <w:szCs w:val="24"/>
                                    </w:rPr>
                                    <w:t>u</w:t>
                                  </w:r>
                                  <w:r>
                                    <w:rPr>
                                      <w:rFonts w:ascii="Arial Narrow" w:eastAsia="Arial Narrow" w:hAnsi="Arial Narrow" w:cs="Arial Narrow"/>
                                      <w:spacing w:val="-2"/>
                                      <w:szCs w:val="24"/>
                                    </w:rPr>
                                    <w:t>t</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1"/>
                                      <w:szCs w:val="24"/>
                                    </w:rPr>
                                    <w:t>i</w:t>
                                  </w:r>
                                  <w:r>
                                    <w:rPr>
                                      <w:rFonts w:ascii="Arial Narrow" w:eastAsia="Arial Narrow" w:hAnsi="Arial Narrow" w:cs="Arial Narrow"/>
                                      <w:szCs w:val="24"/>
                                    </w:rPr>
                                    <w:t>té</w:t>
                                  </w:r>
                                  <w:r>
                                    <w:rPr>
                                      <w:rFonts w:ascii="Arial Narrow" w:eastAsia="Arial Narrow" w:hAnsi="Arial Narrow" w:cs="Arial Narrow"/>
                                      <w:spacing w:val="3"/>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ha</w:t>
                                  </w:r>
                                  <w:r>
                                    <w:rPr>
                                      <w:rFonts w:ascii="Arial Narrow" w:eastAsia="Arial Narrow" w:hAnsi="Arial Narrow" w:cs="Arial Narrow"/>
                                      <w:szCs w:val="24"/>
                                    </w:rPr>
                                    <w:t>r</w:t>
                                  </w:r>
                                  <w:r>
                                    <w:rPr>
                                      <w:rFonts w:ascii="Arial Narrow" w:eastAsia="Arial Narrow" w:hAnsi="Arial Narrow" w:cs="Arial Narrow"/>
                                      <w:spacing w:val="-2"/>
                                      <w:szCs w:val="24"/>
                                    </w:rPr>
                                    <w:t>g</w:t>
                                  </w:r>
                                  <w:r>
                                    <w:rPr>
                                      <w:rFonts w:ascii="Arial Narrow" w:eastAsia="Arial Narrow" w:hAnsi="Arial Narrow" w:cs="Arial Narrow"/>
                                      <w:szCs w:val="24"/>
                                    </w:rPr>
                                    <w:t xml:space="preserve">é </w:t>
                                  </w:r>
                                  <w:r>
                                    <w:rPr>
                                      <w:rFonts w:ascii="Arial Narrow" w:eastAsia="Arial Narrow" w:hAnsi="Arial Narrow" w:cs="Arial Narrow"/>
                                      <w:spacing w:val="1"/>
                                      <w:szCs w:val="24"/>
                                    </w:rPr>
                                    <w:t>d</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rch</w:t>
                                  </w:r>
                                  <w:r>
                                    <w:rPr>
                                      <w:rFonts w:ascii="Arial Narrow" w:eastAsia="Arial Narrow" w:hAnsi="Arial Narrow" w:cs="Arial Narrow"/>
                                      <w:spacing w:val="-1"/>
                                      <w:szCs w:val="24"/>
                                    </w:rPr>
                                    <w:t>é</w:t>
                                  </w:r>
                                  <w:r>
                                    <w:rPr>
                                      <w:rFonts w:ascii="Arial Narrow" w:eastAsia="Arial Narrow" w:hAnsi="Arial Narrow" w:cs="Arial Narrow"/>
                                      <w:szCs w:val="24"/>
                                    </w:rPr>
                                    <w:t xml:space="preserve">s </w:t>
                                  </w:r>
                                  <w:r>
                                    <w:rPr>
                                      <w:rFonts w:ascii="Arial Narrow" w:eastAsia="Arial Narrow" w:hAnsi="Arial Narrow" w:cs="Arial Narrow"/>
                                      <w:spacing w:val="1"/>
                                      <w:szCs w:val="24"/>
                                    </w:rPr>
                                    <w:t>pub</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 xml:space="preserve">cs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2"/>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o</w:t>
                                  </w:r>
                                  <w:r>
                                    <w:rPr>
                                      <w:rFonts w:ascii="Arial Narrow" w:eastAsia="Arial Narrow" w:hAnsi="Arial Narrow" w:cs="Arial Narrow"/>
                                      <w:szCs w:val="24"/>
                                    </w:rPr>
                                    <w:t>lu</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zCs w:val="24"/>
                                    </w:rPr>
                                    <w:t>sa</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a</w:t>
                                  </w:r>
                                  <w:r>
                                    <w:rPr>
                                      <w:rFonts w:ascii="Arial Narrow" w:eastAsia="Arial Narrow" w:hAnsi="Arial Narrow" w:cs="Arial Narrow"/>
                                      <w:szCs w:val="24"/>
                                    </w:rPr>
                                    <w:t>tis</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2"/>
                                      <w:szCs w:val="24"/>
                                    </w:rPr>
                                    <w:t xml:space="preserve"> </w:t>
                                  </w:r>
                                  <w:r>
                                    <w:rPr>
                                      <w:rFonts w:ascii="Arial Narrow" w:eastAsia="Arial Narrow" w:hAnsi="Arial Narrow" w:cs="Arial Narrow"/>
                                      <w:szCs w:val="24"/>
                                    </w:rPr>
                                    <w:t>;</w:t>
                                  </w:r>
                                </w:p>
                                <w:p w14:paraId="67EB69B2" w14:textId="77777777" w:rsidR="00765897" w:rsidRDefault="00765897">
                                  <w:pPr>
                                    <w:spacing w:before="1"/>
                                    <w:ind w:left="125" w:right="16"/>
                                    <w:jc w:val="both"/>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proofErr w:type="gramEnd"/>
                                  <w:r>
                                    <w:rPr>
                                      <w:rFonts w:ascii="Arial Narrow" w:eastAsia="Arial Narrow" w:hAnsi="Arial Narrow" w:cs="Arial Narrow"/>
                                      <w:spacing w:val="6"/>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rel</w:t>
                                  </w:r>
                                  <w:r>
                                    <w:rPr>
                                      <w:rFonts w:ascii="Arial Narrow" w:eastAsia="Arial Narrow" w:hAnsi="Arial Narrow" w:cs="Arial Narrow"/>
                                      <w:spacing w:val="-2"/>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w:t>
                                  </w:r>
                                  <w:r>
                                    <w:rPr>
                                      <w:rFonts w:ascii="Arial Narrow" w:eastAsia="Arial Narrow" w:hAnsi="Arial Narrow" w:cs="Arial Narrow"/>
                                      <w:spacing w:val="1"/>
                                      <w:szCs w:val="24"/>
                                    </w:rPr>
                                    <w:t>f</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pacing w:val="-1"/>
                                      <w:szCs w:val="24"/>
                                    </w:rPr>
                                    <w:t>m</w:t>
                                  </w:r>
                                  <w:r>
                                    <w:rPr>
                                      <w:rFonts w:ascii="Arial Narrow" w:eastAsia="Arial Narrow" w:hAnsi="Arial Narrow" w:cs="Arial Narrow"/>
                                      <w:szCs w:val="24"/>
                                    </w:rPr>
                                    <w:t>i</w:t>
                                  </w:r>
                                  <w:r>
                                    <w:rPr>
                                      <w:rFonts w:ascii="Arial Narrow" w:eastAsia="Arial Narrow" w:hAnsi="Arial Narrow" w:cs="Arial Narrow"/>
                                      <w:spacing w:val="-1"/>
                                      <w:szCs w:val="24"/>
                                    </w:rPr>
                                    <w:t>l</w:t>
                                  </w:r>
                                  <w:r>
                                    <w:rPr>
                                      <w:rFonts w:ascii="Arial Narrow" w:eastAsia="Arial Narrow" w:hAnsi="Arial Narrow" w:cs="Arial Narrow"/>
                                      <w:szCs w:val="24"/>
                                    </w:rPr>
                                    <w:t>ial</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mem</w:t>
                                  </w:r>
                                  <w:r>
                                    <w:rPr>
                                      <w:rFonts w:ascii="Arial Narrow" w:eastAsia="Arial Narrow" w:hAnsi="Arial Narrow" w:cs="Arial Narrow"/>
                                      <w:spacing w:val="1"/>
                                      <w:szCs w:val="24"/>
                                    </w:rPr>
                                    <w:t>b</w:t>
                                  </w:r>
                                  <w:r>
                                    <w:rPr>
                                      <w:rFonts w:ascii="Arial Narrow" w:eastAsia="Arial Narrow" w:hAnsi="Arial Narrow" w:cs="Arial Narrow"/>
                                      <w:szCs w:val="24"/>
                                    </w:rPr>
                                    <w: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e</w:t>
                                  </w:r>
                                  <w:r>
                                    <w:rPr>
                                      <w:rFonts w:ascii="Arial Narrow" w:eastAsia="Arial Narrow" w:hAnsi="Arial Narrow" w:cs="Arial Narrow"/>
                                      <w:szCs w:val="24"/>
                                    </w:rPr>
                                    <w:t>rv</w:t>
                                  </w:r>
                                  <w:r>
                                    <w:rPr>
                                      <w:rFonts w:ascii="Arial Narrow" w:eastAsia="Arial Narrow" w:hAnsi="Arial Narrow" w:cs="Arial Narrow"/>
                                      <w:spacing w:val="-1"/>
                                      <w:szCs w:val="24"/>
                                    </w:rPr>
                                    <w:t>i</w:t>
                                  </w:r>
                                  <w:r>
                                    <w:rPr>
                                      <w:rFonts w:ascii="Arial Narrow" w:eastAsia="Arial Narrow" w:hAnsi="Arial Narrow" w:cs="Arial Narrow"/>
                                      <w:szCs w:val="24"/>
                                    </w:rPr>
                                    <w:t>c</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pacing w:val="-2"/>
                                      <w:szCs w:val="24"/>
                                    </w:rPr>
                                    <w:t>î</w:t>
                                  </w:r>
                                  <w:r>
                                    <w:rPr>
                                      <w:rFonts w:ascii="Arial Narrow" w:eastAsia="Arial Narrow" w:hAnsi="Arial Narrow" w:cs="Arial Narrow"/>
                                      <w:szCs w:val="24"/>
                                    </w:rPr>
                                    <w:t>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’O</w:t>
                                  </w:r>
                                  <w:r>
                                    <w:rPr>
                                      <w:rFonts w:ascii="Arial Narrow" w:eastAsia="Arial Narrow" w:hAnsi="Arial Narrow" w:cs="Arial Narrow"/>
                                      <w:spacing w:val="1"/>
                                      <w:szCs w:val="24"/>
                                    </w:rPr>
                                    <w:t>u</w:t>
                                  </w:r>
                                  <w:r>
                                    <w:rPr>
                                      <w:rFonts w:ascii="Arial Narrow" w:eastAsia="Arial Narrow" w:hAnsi="Arial Narrow" w:cs="Arial Narrow"/>
                                      <w:szCs w:val="24"/>
                                    </w:rPr>
                                    <w:t>vr</w:t>
                                  </w:r>
                                  <w:r>
                                    <w:rPr>
                                      <w:rFonts w:ascii="Arial Narrow" w:eastAsia="Arial Narrow" w:hAnsi="Arial Narrow" w:cs="Arial Narrow"/>
                                      <w:spacing w:val="-2"/>
                                      <w:szCs w:val="24"/>
                                    </w:rPr>
                                    <w:t>a</w:t>
                                  </w:r>
                                  <w:r>
                                    <w:rPr>
                                      <w:rFonts w:ascii="Arial Narrow" w:eastAsia="Arial Narrow" w:hAnsi="Arial Narrow" w:cs="Arial Narrow"/>
                                      <w:spacing w:val="-1"/>
                                      <w:szCs w:val="24"/>
                                    </w:rPr>
                                    <w:t>g</w:t>
                                  </w:r>
                                  <w:r>
                                    <w:rPr>
                                      <w:rFonts w:ascii="Arial Narrow" w:eastAsia="Arial Narrow" w:hAnsi="Arial Narrow" w:cs="Arial Narrow"/>
                                      <w:szCs w:val="24"/>
                                    </w:rPr>
                                    <w:t>e</w:t>
                                  </w:r>
                                </w:p>
                              </w:tc>
                            </w:tr>
                            <w:tr w:rsidR="00765897" w14:paraId="5DE4AF51" w14:textId="77777777">
                              <w:trPr>
                                <w:trHeight w:hRule="exact" w:val="827"/>
                              </w:trPr>
                              <w:tc>
                                <w:tcPr>
                                  <w:tcW w:w="476" w:type="dxa"/>
                                  <w:tcBorders>
                                    <w:top w:val="nil"/>
                                    <w:left w:val="nil"/>
                                    <w:bottom w:val="nil"/>
                                    <w:right w:val="nil"/>
                                  </w:tcBorders>
                                </w:tcPr>
                                <w:p w14:paraId="15C516FB" w14:textId="77777777" w:rsidR="00765897" w:rsidRDefault="00765897"/>
                              </w:tc>
                              <w:tc>
                                <w:tcPr>
                                  <w:tcW w:w="855" w:type="dxa"/>
                                  <w:tcBorders>
                                    <w:top w:val="nil"/>
                                    <w:left w:val="nil"/>
                                    <w:bottom w:val="nil"/>
                                    <w:right w:val="nil"/>
                                  </w:tcBorders>
                                </w:tcPr>
                                <w:p w14:paraId="450F5ACC" w14:textId="77777777" w:rsidR="00765897" w:rsidRDefault="00765897"/>
                              </w:tc>
                              <w:tc>
                                <w:tcPr>
                                  <w:tcW w:w="8384" w:type="dxa"/>
                                  <w:tcBorders>
                                    <w:top w:val="nil"/>
                                    <w:left w:val="nil"/>
                                    <w:bottom w:val="nil"/>
                                    <w:right w:val="nil"/>
                                  </w:tcBorders>
                                </w:tcPr>
                                <w:p w14:paraId="791B261D" w14:textId="77777777" w:rsidR="00765897" w:rsidRDefault="00765897">
                                  <w:pPr>
                                    <w:spacing w:before="57"/>
                                    <w:ind w:left="125"/>
                                    <w:rPr>
                                      <w:rFonts w:ascii="Arial Narrow" w:eastAsia="Arial Narrow" w:hAnsi="Arial Narrow" w:cs="Arial Narrow"/>
                                      <w:szCs w:val="24"/>
                                    </w:rPr>
                                  </w:pPr>
                                  <w:proofErr w:type="gramStart"/>
                                  <w:r>
                                    <w:rPr>
                                      <w:rFonts w:ascii="Arial Narrow" w:eastAsia="Arial Narrow" w:hAnsi="Arial Narrow" w:cs="Arial Narrow"/>
                                      <w:szCs w:val="24"/>
                                    </w:rPr>
                                    <w:t>i</w:t>
                                  </w:r>
                                  <w:r>
                                    <w:rPr>
                                      <w:rFonts w:ascii="Arial Narrow" w:eastAsia="Arial Narrow" w:hAnsi="Arial Narrow" w:cs="Arial Narrow"/>
                                      <w:spacing w:val="-1"/>
                                      <w:szCs w:val="24"/>
                                    </w:rPr>
                                    <w:t>m</w:t>
                                  </w:r>
                                  <w:r>
                                    <w:rPr>
                                      <w:rFonts w:ascii="Arial Narrow" w:eastAsia="Arial Narrow" w:hAnsi="Arial Narrow" w:cs="Arial Narrow"/>
                                      <w:spacing w:val="1"/>
                                      <w:szCs w:val="24"/>
                                    </w:rPr>
                                    <w:t>p</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pacing w:val="1"/>
                                      <w:szCs w:val="24"/>
                                    </w:rPr>
                                    <w:t>qu</w:t>
                                  </w:r>
                                  <w:r>
                                    <w:rPr>
                                      <w:rFonts w:ascii="Arial Narrow" w:eastAsia="Arial Narrow" w:hAnsi="Arial Narrow" w:cs="Arial Narrow"/>
                                      <w:szCs w:val="24"/>
                                    </w:rPr>
                                    <w:t>é</w:t>
                                  </w:r>
                                  <w:proofErr w:type="gramEnd"/>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le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2"/>
                                      <w:szCs w:val="24"/>
                                    </w:rPr>
                                    <w:t>s</w:t>
                                  </w:r>
                                  <w:r>
                                    <w:rPr>
                                      <w:rFonts w:ascii="Arial Narrow" w:eastAsia="Arial Narrow" w:hAnsi="Arial Narrow" w:cs="Arial Narrow"/>
                                      <w:spacing w:val="1"/>
                                      <w:szCs w:val="24"/>
                                    </w:rPr>
                                    <w:t>u</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pa</w:t>
                                  </w:r>
                                  <w:r>
                                    <w:rPr>
                                      <w:rFonts w:ascii="Arial Narrow" w:eastAsia="Arial Narrow" w:hAnsi="Arial Narrow" w:cs="Arial Narrow"/>
                                      <w:szCs w:val="24"/>
                                    </w:rPr>
                                    <w:t>s</w:t>
                                  </w:r>
                                  <w:r>
                                    <w:rPr>
                                      <w:rFonts w:ascii="Arial Narrow" w:eastAsia="Arial Narrow" w:hAnsi="Arial Narrow" w:cs="Arial Narrow"/>
                                      <w:spacing w:val="-2"/>
                                      <w:szCs w:val="24"/>
                                    </w:rPr>
                                    <w:t>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w:t>
                                  </w:r>
                                  <w:r>
                                    <w:rPr>
                                      <w:rFonts w:ascii="Arial Narrow" w:eastAsia="Arial Narrow" w:hAnsi="Arial Narrow" w:cs="Arial Narrow"/>
                                      <w:spacing w:val="-3"/>
                                      <w:szCs w:val="24"/>
                                    </w:rPr>
                                    <w:t>l</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rché</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zCs w:val="24"/>
                                    </w:rPr>
                                    <w:t>ré</w:t>
                                  </w:r>
                                  <w:r>
                                    <w:rPr>
                                      <w:rFonts w:ascii="Arial Narrow" w:eastAsia="Arial Narrow" w:hAnsi="Arial Narrow" w:cs="Arial Narrow"/>
                                      <w:spacing w:val="-2"/>
                                      <w:szCs w:val="24"/>
                                    </w:rPr>
                                    <w:t>s</w:t>
                                  </w:r>
                                  <w:r>
                                    <w:rPr>
                                      <w:rFonts w:ascii="Arial Narrow" w:eastAsia="Arial Narrow" w:hAnsi="Arial Narrow" w:cs="Arial Narrow"/>
                                      <w:spacing w:val="1"/>
                                      <w:szCs w:val="24"/>
                                    </w:rPr>
                                    <w:t>u</w:t>
                                  </w:r>
                                  <w:r>
                                    <w:rPr>
                                      <w:rFonts w:ascii="Arial Narrow" w:eastAsia="Arial Narrow" w:hAnsi="Arial Narrow" w:cs="Arial Narrow"/>
                                      <w:szCs w:val="24"/>
                                    </w:rPr>
                                    <w:t>lt</w:t>
                                  </w:r>
                                  <w:r>
                                    <w:rPr>
                                      <w:rFonts w:ascii="Arial Narrow" w:eastAsia="Arial Narrow" w:hAnsi="Arial Narrow" w:cs="Arial Narrow"/>
                                      <w:spacing w:val="1"/>
                                      <w:szCs w:val="24"/>
                                    </w:rPr>
                                    <w:t>an</w:t>
                                  </w:r>
                                  <w:r>
                                    <w:rPr>
                                      <w:rFonts w:ascii="Arial Narrow" w:eastAsia="Arial Narrow" w:hAnsi="Arial Narrow" w:cs="Arial Narrow"/>
                                      <w:spacing w:val="-2"/>
                                      <w:szCs w:val="24"/>
                                    </w:rPr>
                                    <w:t>t</w:t>
                                  </w:r>
                                  <w:r>
                                    <w:rPr>
                                      <w:rFonts w:ascii="Arial Narrow" w:eastAsia="Arial Narrow" w:hAnsi="Arial Narrow" w:cs="Arial Narrow"/>
                                      <w:szCs w:val="24"/>
                                    </w:rPr>
                                    <w:t>,</w:t>
                                  </w:r>
                                  <w:r>
                                    <w:rPr>
                                      <w:rFonts w:ascii="Arial Narrow" w:eastAsia="Arial Narrow" w:hAnsi="Arial Narrow" w:cs="Arial Narrow"/>
                                      <w:spacing w:val="8"/>
                                      <w:szCs w:val="24"/>
                                    </w:rPr>
                                    <w:t xml:space="preserve"> </w:t>
                                  </w:r>
                                  <w:r>
                                    <w:rPr>
                                      <w:rFonts w:ascii="Arial Narrow" w:eastAsia="Arial Narrow" w:hAnsi="Arial Narrow" w:cs="Arial Narrow"/>
                                      <w:szCs w:val="24"/>
                                    </w:rPr>
                                    <w:t>à</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o</w:t>
                                  </w:r>
                                  <w:r>
                                    <w:rPr>
                                      <w:rFonts w:ascii="Arial Narrow" w:eastAsia="Arial Narrow" w:hAnsi="Arial Narrow" w:cs="Arial Narrow"/>
                                      <w:szCs w:val="24"/>
                                    </w:rPr>
                                    <w:t>ins</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e</w:t>
                                  </w:r>
                                </w:p>
                                <w:p w14:paraId="219216DB" w14:textId="77777777" w:rsidR="00765897" w:rsidRDefault="00765897">
                                  <w:pPr>
                                    <w:spacing w:before="7" w:line="120" w:lineRule="exact"/>
                                    <w:rPr>
                                      <w:sz w:val="13"/>
                                      <w:szCs w:val="13"/>
                                    </w:rPr>
                                  </w:pPr>
                                </w:p>
                                <w:p w14:paraId="7C838DD2"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zCs w:val="24"/>
                                    </w:rPr>
                                    <w:t>le</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 xml:space="preserve">flit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dé</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la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 xml:space="preserve">it </w:t>
                                  </w:r>
                                  <w:r>
                                    <w:rPr>
                                      <w:rFonts w:ascii="Arial Narrow" w:eastAsia="Arial Narrow" w:hAnsi="Arial Narrow" w:cs="Arial Narrow"/>
                                      <w:spacing w:val="-1"/>
                                      <w:szCs w:val="24"/>
                                    </w:rPr>
                                    <w:t>é</w:t>
                                  </w:r>
                                  <w:r>
                                    <w:rPr>
                                      <w:rFonts w:ascii="Arial Narrow" w:eastAsia="Arial Narrow" w:hAnsi="Arial Narrow" w:cs="Arial Narrow"/>
                                      <w:spacing w:val="-2"/>
                                      <w:szCs w:val="24"/>
                                    </w:rPr>
                                    <w:t>t</w:t>
                                  </w:r>
                                  <w:r>
                                    <w:rPr>
                                      <w:rFonts w:ascii="Arial Narrow" w:eastAsia="Arial Narrow" w:hAnsi="Arial Narrow" w:cs="Arial Narrow"/>
                                      <w:szCs w:val="24"/>
                                    </w:rPr>
                                    <w:t>é</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o</w:t>
                                  </w:r>
                                  <w:r>
                                    <w:rPr>
                                      <w:rFonts w:ascii="Arial Narrow" w:eastAsia="Arial Narrow" w:hAnsi="Arial Narrow" w:cs="Arial Narrow"/>
                                      <w:szCs w:val="24"/>
                                    </w:rPr>
                                    <w:t>rté</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l</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issa</w:t>
                                  </w:r>
                                  <w:r>
                                    <w:rPr>
                                      <w:rFonts w:ascii="Arial Narrow" w:eastAsia="Arial Narrow" w:hAnsi="Arial Narrow" w:cs="Arial Narrow"/>
                                      <w:spacing w:val="1"/>
                                      <w:szCs w:val="24"/>
                                    </w:rPr>
                                    <w:t>n</w:t>
                                  </w:r>
                                  <w:r>
                                    <w:rPr>
                                      <w:rFonts w:ascii="Arial Narrow" w:eastAsia="Arial Narrow" w:hAnsi="Arial Narrow" w:cs="Arial Narrow"/>
                                      <w:spacing w:val="-2"/>
                                      <w:szCs w:val="24"/>
                                    </w:rPr>
                                    <w:t>c</w:t>
                                  </w:r>
                                  <w:r>
                                    <w:rPr>
                                      <w:rFonts w:ascii="Arial Narrow" w:eastAsia="Arial Narrow" w:hAnsi="Arial Narrow" w:cs="Arial Narrow"/>
                                      <w:szCs w:val="24"/>
                                    </w:rPr>
                                    <w:t>e</w:t>
                                  </w:r>
                                  <w:r>
                                    <w:rPr>
                                      <w:rFonts w:ascii="Arial Narrow" w:eastAsia="Arial Narrow" w:hAnsi="Arial Narrow" w:cs="Arial Narrow"/>
                                      <w:spacing w:val="-1"/>
                                      <w:szCs w:val="24"/>
                                    </w:rPr>
                                    <w:t xml:space="preserve"> 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l’A</w:t>
                                  </w:r>
                                  <w:r>
                                    <w:rPr>
                                      <w:rFonts w:ascii="Arial Narrow" w:eastAsia="Arial Narrow" w:hAnsi="Arial Narrow" w:cs="Arial Narrow"/>
                                      <w:spacing w:val="1"/>
                                      <w:szCs w:val="24"/>
                                    </w:rPr>
                                    <w:t>u</w:t>
                                  </w:r>
                                  <w:r>
                                    <w:rPr>
                                      <w:rFonts w:ascii="Arial Narrow" w:eastAsia="Arial Narrow" w:hAnsi="Arial Narrow" w:cs="Arial Narrow"/>
                                      <w:spacing w:val="-2"/>
                                      <w:szCs w:val="24"/>
                                    </w:rPr>
                                    <w:t>t</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4"/>
                                      <w:szCs w:val="24"/>
                                    </w:rPr>
                                    <w:t>i</w:t>
                                  </w:r>
                                  <w:r>
                                    <w:rPr>
                                      <w:rFonts w:ascii="Arial Narrow" w:eastAsia="Arial Narrow" w:hAnsi="Arial Narrow" w:cs="Arial Narrow"/>
                                      <w:szCs w:val="24"/>
                                    </w:rPr>
                                    <w:t>té</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ha</w:t>
                                  </w:r>
                                  <w:r>
                                    <w:rPr>
                                      <w:rFonts w:ascii="Arial Narrow" w:eastAsia="Arial Narrow" w:hAnsi="Arial Narrow" w:cs="Arial Narrow"/>
                                      <w:szCs w:val="24"/>
                                    </w:rPr>
                                    <w:t>r</w:t>
                                  </w:r>
                                  <w:r>
                                    <w:rPr>
                                      <w:rFonts w:ascii="Arial Narrow" w:eastAsia="Arial Narrow" w:hAnsi="Arial Narrow" w:cs="Arial Narrow"/>
                                      <w:spacing w:val="-2"/>
                                      <w:szCs w:val="24"/>
                                    </w:rPr>
                                    <w:t>g</w:t>
                                  </w:r>
                                  <w:r>
                                    <w:rPr>
                                      <w:rFonts w:ascii="Arial Narrow" w:eastAsia="Arial Narrow" w:hAnsi="Arial Narrow" w:cs="Arial Narrow"/>
                                      <w:szCs w:val="24"/>
                                    </w:rPr>
                                    <w:t>é</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 xml:space="preserve">s </w:t>
                                  </w:r>
                                  <w:r>
                                    <w:rPr>
                                      <w:rFonts w:ascii="Arial Narrow" w:eastAsia="Arial Narrow" w:hAnsi="Arial Narrow" w:cs="Arial Narrow"/>
                                      <w:spacing w:val="-3"/>
                                      <w:szCs w:val="24"/>
                                    </w:rPr>
                                    <w:t>m</w:t>
                                  </w:r>
                                  <w:r>
                                    <w:rPr>
                                      <w:rFonts w:ascii="Arial Narrow" w:eastAsia="Arial Narrow" w:hAnsi="Arial Narrow" w:cs="Arial Narrow"/>
                                      <w:spacing w:val="1"/>
                                      <w:szCs w:val="24"/>
                                    </w:rPr>
                                    <w:t>a</w:t>
                                  </w:r>
                                  <w:r>
                                    <w:rPr>
                                      <w:rFonts w:ascii="Arial Narrow" w:eastAsia="Arial Narrow" w:hAnsi="Arial Narrow" w:cs="Arial Narrow"/>
                                      <w:szCs w:val="24"/>
                                    </w:rPr>
                                    <w:t>rch</w:t>
                                  </w:r>
                                  <w:r>
                                    <w:rPr>
                                      <w:rFonts w:ascii="Arial Narrow" w:eastAsia="Arial Narrow" w:hAnsi="Arial Narrow" w:cs="Arial Narrow"/>
                                      <w:spacing w:val="1"/>
                                      <w:szCs w:val="24"/>
                                    </w:rPr>
                                    <w:t>é</w:t>
                                  </w:r>
                                  <w:r>
                                    <w:rPr>
                                      <w:rFonts w:ascii="Arial Narrow" w:eastAsia="Arial Narrow" w:hAnsi="Arial Narrow" w:cs="Arial Narrow"/>
                                      <w:szCs w:val="24"/>
                                    </w:rPr>
                                    <w:t>s</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pub</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cs</w:t>
                                  </w:r>
                                </w:p>
                              </w:tc>
                            </w:tr>
                            <w:tr w:rsidR="00765897" w14:paraId="3B080660" w14:textId="77777777">
                              <w:trPr>
                                <w:trHeight w:hRule="exact" w:val="827"/>
                              </w:trPr>
                              <w:tc>
                                <w:tcPr>
                                  <w:tcW w:w="476" w:type="dxa"/>
                                  <w:tcBorders>
                                    <w:top w:val="nil"/>
                                    <w:left w:val="nil"/>
                                    <w:bottom w:val="nil"/>
                                    <w:right w:val="nil"/>
                                  </w:tcBorders>
                                </w:tcPr>
                                <w:p w14:paraId="2926A459" w14:textId="77777777" w:rsidR="00765897" w:rsidRDefault="00765897"/>
                              </w:tc>
                              <w:tc>
                                <w:tcPr>
                                  <w:tcW w:w="855" w:type="dxa"/>
                                  <w:tcBorders>
                                    <w:top w:val="nil"/>
                                    <w:left w:val="nil"/>
                                    <w:bottom w:val="nil"/>
                                    <w:right w:val="nil"/>
                                  </w:tcBorders>
                                </w:tcPr>
                                <w:p w14:paraId="4A7BAFB7" w14:textId="77777777" w:rsidR="00765897" w:rsidRDefault="00765897">
                                  <w:pPr>
                                    <w:spacing w:line="200" w:lineRule="exact"/>
                                  </w:pPr>
                                </w:p>
                                <w:p w14:paraId="0610E0F7" w14:textId="77777777" w:rsidR="00765897" w:rsidRDefault="00765897">
                                  <w:pPr>
                                    <w:spacing w:before="11" w:line="260" w:lineRule="exact"/>
                                    <w:rPr>
                                      <w:sz w:val="26"/>
                                      <w:szCs w:val="26"/>
                                    </w:rPr>
                                  </w:pPr>
                                </w:p>
                                <w:p w14:paraId="50932345"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3</w:t>
                                  </w:r>
                                  <w:r>
                                    <w:rPr>
                                      <w:rFonts w:ascii="Arial Narrow" w:eastAsia="Arial Narrow" w:hAnsi="Arial Narrow" w:cs="Arial Narrow"/>
                                      <w:szCs w:val="24"/>
                                    </w:rPr>
                                    <w:t>)</w:t>
                                  </w:r>
                                </w:p>
                              </w:tc>
                              <w:tc>
                                <w:tcPr>
                                  <w:tcW w:w="8384" w:type="dxa"/>
                                  <w:tcBorders>
                                    <w:top w:val="nil"/>
                                    <w:left w:val="nil"/>
                                    <w:bottom w:val="nil"/>
                                    <w:right w:val="nil"/>
                                  </w:tcBorders>
                                </w:tcPr>
                                <w:p w14:paraId="37BCE91B" w14:textId="77777777" w:rsidR="00765897" w:rsidRDefault="00765897">
                                  <w:pPr>
                                    <w:spacing w:before="58"/>
                                    <w:ind w:left="125"/>
                                    <w:rPr>
                                      <w:rFonts w:ascii="Arial Narrow" w:eastAsia="Arial Narrow" w:hAnsi="Arial Narrow" w:cs="Arial Narrow"/>
                                      <w:szCs w:val="24"/>
                                    </w:rPr>
                                  </w:pPr>
                                  <w:proofErr w:type="gramStart"/>
                                  <w:r>
                                    <w:rPr>
                                      <w:rFonts w:ascii="Arial Narrow" w:eastAsia="Arial Narrow" w:hAnsi="Arial Narrow" w:cs="Arial Narrow"/>
                                      <w:spacing w:val="1"/>
                                      <w:szCs w:val="24"/>
                                    </w:rPr>
                                    <w:t>e</w:t>
                                  </w:r>
                                  <w:r>
                                    <w:rPr>
                                      <w:rFonts w:ascii="Arial Narrow" w:eastAsia="Arial Narrow" w:hAnsi="Arial Narrow" w:cs="Arial Narrow"/>
                                      <w:szCs w:val="24"/>
                                    </w:rPr>
                                    <w:t>t</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o</w:t>
                                  </w:r>
                                  <w:r>
                                    <w:rPr>
                                      <w:rFonts w:ascii="Arial Narrow" w:eastAsia="Arial Narrow" w:hAnsi="Arial Narrow" w:cs="Arial Narrow"/>
                                      <w:szCs w:val="24"/>
                                    </w:rPr>
                                    <w:t>lu</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s</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a</w:t>
                                  </w:r>
                                  <w:r>
                                    <w:rPr>
                                      <w:rFonts w:ascii="Arial Narrow" w:eastAsia="Arial Narrow" w:hAnsi="Arial Narrow" w:cs="Arial Narrow"/>
                                      <w:szCs w:val="24"/>
                                    </w:rPr>
                                    <w:t>tis</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2"/>
                                      <w:szCs w:val="24"/>
                                    </w:rPr>
                                    <w:t xml:space="preserve"> </w:t>
                                  </w:r>
                                  <w:r>
                                    <w:rPr>
                                      <w:rFonts w:ascii="Arial Narrow" w:eastAsia="Arial Narrow" w:hAnsi="Arial Narrow" w:cs="Arial Narrow"/>
                                      <w:szCs w:val="24"/>
                                    </w:rPr>
                                    <w:t>;</w:t>
                                  </w:r>
                                </w:p>
                                <w:p w14:paraId="65477EE2" w14:textId="77777777" w:rsidR="00765897" w:rsidRDefault="00765897">
                                  <w:pPr>
                                    <w:spacing w:before="7" w:line="120" w:lineRule="exact"/>
                                    <w:rPr>
                                      <w:sz w:val="13"/>
                                      <w:szCs w:val="13"/>
                                    </w:rPr>
                                  </w:pPr>
                                </w:p>
                                <w:p w14:paraId="02DB8849"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trôler</w:t>
                                  </w:r>
                                  <w:proofErr w:type="gramEnd"/>
                                  <w:r>
                                    <w:rPr>
                                      <w:rFonts w:ascii="Arial Narrow" w:eastAsia="Arial Narrow" w:hAnsi="Arial Narrow" w:cs="Arial Narrow"/>
                                      <w:spacing w:val="-5"/>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trôlé</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r</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lacé</w:t>
                                  </w:r>
                                  <w:r>
                                    <w:rPr>
                                      <w:rFonts w:ascii="Arial Narrow" w:eastAsia="Arial Narrow" w:hAnsi="Arial Narrow" w:cs="Arial Narrow"/>
                                      <w:spacing w:val="-3"/>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s</w:t>
                                  </w:r>
                                  <w:r>
                                    <w:rPr>
                                      <w:rFonts w:ascii="Arial Narrow" w:eastAsia="Arial Narrow" w:hAnsi="Arial Narrow" w:cs="Arial Narrow"/>
                                      <w:spacing w:val="-4"/>
                                      <w:szCs w:val="24"/>
                                    </w:rPr>
                                    <w:t xml:space="preserve"> </w:t>
                                  </w:r>
                                  <w:r>
                                    <w:rPr>
                                      <w:rFonts w:ascii="Arial Narrow" w:eastAsia="Arial Narrow" w:hAnsi="Arial Narrow" w:cs="Arial Narrow"/>
                                      <w:szCs w:val="24"/>
                                    </w:rPr>
                                    <w:t>le</w:t>
                                  </w:r>
                                  <w:r>
                                    <w:rPr>
                                      <w:rFonts w:ascii="Arial Narrow" w:eastAsia="Arial Narrow" w:hAnsi="Arial Narrow" w:cs="Arial Narrow"/>
                                      <w:spacing w:val="-4"/>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ô</w:t>
                                  </w:r>
                                  <w:r>
                                    <w:rPr>
                                      <w:rFonts w:ascii="Arial Narrow" w:eastAsia="Arial Narrow" w:hAnsi="Arial Narrow" w:cs="Arial Narrow"/>
                                      <w:szCs w:val="24"/>
                                    </w:rPr>
                                    <w:t>le</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4"/>
                                      <w:szCs w:val="24"/>
                                    </w:rPr>
                                    <w:t xml:space="preserve"> </w:t>
                                  </w:r>
                                  <w:r>
                                    <w:rPr>
                                      <w:rFonts w:ascii="Arial Narrow" w:eastAsia="Arial Narrow" w:hAnsi="Arial Narrow" w:cs="Arial Narrow"/>
                                      <w:szCs w:val="24"/>
                                    </w:rPr>
                                    <w:t>la</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1"/>
                                      <w:szCs w:val="24"/>
                                    </w:rPr>
                                    <w:t>m</w:t>
                                  </w:r>
                                  <w:r>
                                    <w:rPr>
                                      <w:rFonts w:ascii="Arial Narrow" w:eastAsia="Arial Narrow" w:hAnsi="Arial Narrow" w:cs="Arial Narrow"/>
                                      <w:szCs w:val="24"/>
                                    </w:rPr>
                                    <w:t>e</w:t>
                                  </w:r>
                                </w:p>
                              </w:tc>
                            </w:tr>
                            <w:tr w:rsidR="00765897" w14:paraId="117EE859" w14:textId="77777777">
                              <w:trPr>
                                <w:trHeight w:hRule="exact" w:val="1665"/>
                              </w:trPr>
                              <w:tc>
                                <w:tcPr>
                                  <w:tcW w:w="476" w:type="dxa"/>
                                  <w:tcBorders>
                                    <w:top w:val="nil"/>
                                    <w:left w:val="nil"/>
                                    <w:bottom w:val="nil"/>
                                    <w:right w:val="nil"/>
                                  </w:tcBorders>
                                </w:tcPr>
                                <w:p w14:paraId="3DE97103" w14:textId="77777777" w:rsidR="00765897" w:rsidRDefault="00765897"/>
                              </w:tc>
                              <w:tc>
                                <w:tcPr>
                                  <w:tcW w:w="855" w:type="dxa"/>
                                  <w:tcBorders>
                                    <w:top w:val="nil"/>
                                    <w:left w:val="nil"/>
                                    <w:bottom w:val="nil"/>
                                    <w:right w:val="nil"/>
                                  </w:tcBorders>
                                </w:tcPr>
                                <w:p w14:paraId="3FA14C4B" w14:textId="77777777" w:rsidR="00765897" w:rsidRDefault="00765897"/>
                              </w:tc>
                              <w:tc>
                                <w:tcPr>
                                  <w:tcW w:w="8384" w:type="dxa"/>
                                  <w:tcBorders>
                                    <w:top w:val="nil"/>
                                    <w:left w:val="nil"/>
                                    <w:bottom w:val="nil"/>
                                    <w:right w:val="nil"/>
                                  </w:tcBorders>
                                </w:tcPr>
                                <w:p w14:paraId="29F8A8AC" w14:textId="77777777" w:rsidR="00765897" w:rsidRDefault="00765897">
                                  <w:pPr>
                                    <w:spacing w:before="57" w:line="360" w:lineRule="auto"/>
                                    <w:ind w:left="125" w:right="-1"/>
                                    <w:jc w:val="both"/>
                                    <w:rPr>
                                      <w:rFonts w:ascii="Arial Narrow" w:eastAsia="Arial Narrow" w:hAnsi="Arial Narrow" w:cs="Arial Narrow"/>
                                      <w:szCs w:val="24"/>
                                    </w:rPr>
                                  </w:pPr>
                                  <w:proofErr w:type="gramStart"/>
                                  <w:r>
                                    <w:rPr>
                                      <w:rFonts w:ascii="Arial Narrow" w:eastAsia="Arial Narrow" w:hAnsi="Arial Narrow" w:cs="Arial Narrow"/>
                                      <w:spacing w:val="1"/>
                                      <w:szCs w:val="24"/>
                                    </w:rPr>
                                    <w:t>en</w:t>
                                  </w:r>
                                  <w:r>
                                    <w:rPr>
                                      <w:rFonts w:ascii="Arial Narrow" w:eastAsia="Arial Narrow" w:hAnsi="Arial Narrow" w:cs="Arial Narrow"/>
                                      <w:szCs w:val="24"/>
                                    </w:rPr>
                                    <w:t>tre</w:t>
                                  </w:r>
                                  <w:r>
                                    <w:rPr>
                                      <w:rFonts w:ascii="Arial Narrow" w:eastAsia="Arial Narrow" w:hAnsi="Arial Narrow" w:cs="Arial Narrow"/>
                                      <w:spacing w:val="1"/>
                                      <w:szCs w:val="24"/>
                                    </w:rPr>
                                    <w:t>p</w:t>
                                  </w:r>
                                  <w:r>
                                    <w:rPr>
                                      <w:rFonts w:ascii="Arial Narrow" w:eastAsia="Arial Narrow" w:hAnsi="Arial Narrow" w:cs="Arial Narrow"/>
                                      <w:szCs w:val="24"/>
                                    </w:rPr>
                                    <w:t>r</w:t>
                                  </w:r>
                                  <w:r>
                                    <w:rPr>
                                      <w:rFonts w:ascii="Arial Narrow" w:eastAsia="Arial Narrow" w:hAnsi="Arial Narrow" w:cs="Arial Narrow"/>
                                      <w:spacing w:val="-1"/>
                                      <w:szCs w:val="24"/>
                                    </w:rPr>
                                    <w:t>i</w:t>
                                  </w:r>
                                  <w:r>
                                    <w:rPr>
                                      <w:rFonts w:ascii="Arial Narrow" w:eastAsia="Arial Narrow" w:hAnsi="Arial Narrow" w:cs="Arial Narrow"/>
                                      <w:szCs w:val="24"/>
                                    </w:rPr>
                                    <w:t>se</w:t>
                                  </w:r>
                                  <w:proofErr w:type="gramEnd"/>
                                  <w:r>
                                    <w:rPr>
                                      <w:rFonts w:ascii="Arial Narrow" w:eastAsia="Arial Narrow" w:hAnsi="Arial Narrow" w:cs="Arial Narrow"/>
                                      <w:spacing w:val="2"/>
                                      <w:szCs w:val="24"/>
                                    </w:rPr>
                                    <w:t xml:space="preserve"> </w:t>
                                  </w:r>
                                  <w:r>
                                    <w:rPr>
                                      <w:rFonts w:ascii="Arial Narrow" w:eastAsia="Arial Narrow" w:hAnsi="Arial Narrow" w:cs="Arial Narrow"/>
                                      <w:spacing w:val="-1"/>
                                      <w:szCs w:val="24"/>
                                    </w:rPr>
                                    <w:t>q</w:t>
                                  </w:r>
                                  <w:r>
                                    <w:rPr>
                                      <w:rFonts w:ascii="Arial Narrow" w:eastAsia="Arial Narrow" w:hAnsi="Arial Narrow" w:cs="Arial Narrow"/>
                                      <w:spacing w:val="1"/>
                                      <w:szCs w:val="24"/>
                                    </w:rPr>
                                    <w:t>u</w:t>
                                  </w:r>
                                  <w:r>
                                    <w:rPr>
                                      <w:rFonts w:ascii="Arial Narrow" w:eastAsia="Arial Narrow" w:hAnsi="Arial Narrow" w:cs="Arial Narrow"/>
                                      <w:szCs w:val="24"/>
                                    </w:rPr>
                                    <w:t>’un</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1"/>
                                      <w:szCs w:val="24"/>
                                    </w:rPr>
                                    <w:t xml:space="preserve"> </w:t>
                                  </w:r>
                                  <w:r>
                                    <w:rPr>
                                      <w:rFonts w:ascii="Arial Narrow" w:eastAsia="Arial Narrow" w:hAnsi="Arial Narrow" w:cs="Arial Narrow"/>
                                      <w:szCs w:val="24"/>
                                    </w:rPr>
                                    <w:t>rec</w:t>
                                  </w:r>
                                  <w:r>
                                    <w:rPr>
                                      <w:rFonts w:ascii="Arial Narrow" w:eastAsia="Arial Narrow" w:hAnsi="Arial Narrow" w:cs="Arial Narrow"/>
                                      <w:spacing w:val="1"/>
                                      <w:szCs w:val="24"/>
                                    </w:rPr>
                                    <w:t>e</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 xml:space="preserve">ir </w:t>
                                  </w:r>
                                  <w:r>
                                    <w:rPr>
                                      <w:rFonts w:ascii="Arial Narrow" w:eastAsia="Arial Narrow" w:hAnsi="Arial Narrow" w:cs="Arial Narrow"/>
                                      <w:spacing w:val="1"/>
                                      <w:szCs w:val="24"/>
                                    </w:rPr>
                                    <w:t>d</w:t>
                                  </w:r>
                                  <w:r>
                                    <w:rPr>
                                      <w:rFonts w:ascii="Arial Narrow" w:eastAsia="Arial Narrow" w:hAnsi="Arial Narrow" w:cs="Arial Narrow"/>
                                      <w:szCs w:val="24"/>
                                    </w:rPr>
                                    <w:t xml:space="preserve">’un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pacing w:val="1"/>
                                      <w:szCs w:val="24"/>
                                    </w:rPr>
                                    <w:t>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t</w:t>
                                  </w:r>
                                  <w:r>
                                    <w:rPr>
                                      <w:rFonts w:ascii="Arial Narrow" w:eastAsia="Arial Narrow" w:hAnsi="Arial Narrow" w:cs="Arial Narrow"/>
                                      <w:szCs w:val="24"/>
                                    </w:rPr>
                                    <w:t>trib</w:t>
                                  </w:r>
                                  <w:r>
                                    <w:rPr>
                                      <w:rFonts w:ascii="Arial Narrow" w:eastAsia="Arial Narrow" w:hAnsi="Arial Narrow" w:cs="Arial Narrow"/>
                                      <w:spacing w:val="1"/>
                                      <w:szCs w:val="24"/>
                                    </w:rPr>
                                    <w:t>ue</w:t>
                                  </w:r>
                                  <w:r>
                                    <w:rPr>
                                      <w:rFonts w:ascii="Arial Narrow" w:eastAsia="Arial Narrow" w:hAnsi="Arial Narrow" w:cs="Arial Narrow"/>
                                      <w:szCs w:val="24"/>
                                    </w:rPr>
                                    <w:t>r à</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 xml:space="preserve">n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1"/>
                                      <w:szCs w:val="24"/>
                                    </w:rPr>
                                    <w:t xml:space="preserve"> d</w:t>
                                  </w:r>
                                  <w:r>
                                    <w:rPr>
                                      <w:rFonts w:ascii="Arial Narrow" w:eastAsia="Arial Narrow" w:hAnsi="Arial Narrow" w:cs="Arial Narrow"/>
                                      <w:szCs w:val="24"/>
                                    </w:rPr>
                                    <w:t>i</w:t>
                                  </w:r>
                                  <w:r>
                                    <w:rPr>
                                      <w:rFonts w:ascii="Arial Narrow" w:eastAsia="Arial Narrow" w:hAnsi="Arial Narrow" w:cs="Arial Narrow"/>
                                      <w:spacing w:val="-4"/>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
                                      <w:szCs w:val="24"/>
                                    </w:rPr>
                                    <w:t xml:space="preserve"> </w:t>
                                  </w:r>
                                  <w:r>
                                    <w:rPr>
                                      <w:rFonts w:ascii="Arial Narrow" w:eastAsia="Arial Narrow" w:hAnsi="Arial Narrow" w:cs="Arial Narrow"/>
                                      <w:szCs w:val="24"/>
                                    </w:rPr>
                                    <w:t>in</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2"/>
                                      <w:szCs w:val="24"/>
                                    </w:rPr>
                                    <w:t>t</w:t>
                                  </w:r>
                                  <w:r>
                                    <w:rPr>
                                      <w:rFonts w:ascii="Arial Narrow" w:eastAsia="Arial Narrow" w:hAnsi="Arial Narrow" w:cs="Arial Narrow"/>
                                      <w:spacing w:val="1"/>
                                      <w:szCs w:val="24"/>
                                    </w:rPr>
                                    <w:t>e</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de</w:t>
                                  </w:r>
                                  <w:r>
                                    <w:rPr>
                                      <w:rFonts w:ascii="Arial Narrow" w:eastAsia="Arial Narrow" w:hAnsi="Arial Narrow" w:cs="Arial Narrow"/>
                                      <w:szCs w:val="24"/>
                                    </w:rPr>
                                    <w:t>s s</w:t>
                                  </w:r>
                                  <w:r>
                                    <w:rPr>
                                      <w:rFonts w:ascii="Arial Narrow" w:eastAsia="Arial Narrow" w:hAnsi="Arial Narrow" w:cs="Arial Narrow"/>
                                      <w:spacing w:val="1"/>
                                      <w:szCs w:val="24"/>
                                    </w:rPr>
                                    <w:t>ub</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pacing w:val="9"/>
                                      <w:szCs w:val="24"/>
                                    </w:rPr>
                                    <w:t>n</w:t>
                                  </w:r>
                                  <w:r>
                                    <w:rPr>
                                      <w:rFonts w:ascii="Arial Narrow" w:eastAsia="Arial Narrow" w:hAnsi="Arial Narrow" w:cs="Arial Narrow"/>
                                      <w:szCs w:val="24"/>
                                    </w:rPr>
                                    <w:t>t</w:t>
                                  </w:r>
                                  <w:r>
                                    <w:rPr>
                                      <w:rFonts w:ascii="Arial Narrow" w:eastAsia="Arial Narrow" w:hAnsi="Arial Narrow" w:cs="Arial Narrow"/>
                                      <w:spacing w:val="-2"/>
                                      <w:szCs w:val="24"/>
                                    </w:rPr>
                                    <w:t>i</w:t>
                                  </w:r>
                                  <w:r>
                                    <w:rPr>
                                      <w:rFonts w:ascii="Arial Narrow" w:eastAsia="Arial Narrow" w:hAnsi="Arial Narrow" w:cs="Arial Narrow"/>
                                      <w:spacing w:val="1"/>
                                      <w:szCs w:val="24"/>
                                    </w:rPr>
                                    <w:t>on</w:t>
                                  </w:r>
                                  <w:r>
                                    <w:rPr>
                                      <w:rFonts w:ascii="Arial Narrow" w:eastAsia="Arial Narrow" w:hAnsi="Arial Narrow" w:cs="Arial Narrow"/>
                                      <w:szCs w:val="24"/>
                                    </w:rPr>
                                    <w:t xml:space="preserve">s,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1"/>
                                      <w:szCs w:val="24"/>
                                    </w:rPr>
                                    <w:t xml:space="preserve"> </w:t>
                                  </w:r>
                                  <w:r>
                                    <w:rPr>
                                      <w:rFonts w:ascii="Arial Narrow" w:eastAsia="Arial Narrow" w:hAnsi="Arial Narrow" w:cs="Arial Narrow"/>
                                      <w:szCs w:val="24"/>
                                    </w:rPr>
                                    <w:t>le</w:t>
                                  </w:r>
                                  <w:r>
                                    <w:rPr>
                                      <w:rFonts w:ascii="Arial Narrow" w:eastAsia="Arial Narrow" w:hAnsi="Arial Narrow" w:cs="Arial Narrow"/>
                                      <w:spacing w:val="3"/>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1"/>
                                      <w:szCs w:val="24"/>
                                    </w:rPr>
                                    <w:t>m</w:t>
                                  </w:r>
                                  <w:r>
                                    <w:rPr>
                                      <w:rFonts w:ascii="Arial Narrow" w:eastAsia="Arial Narrow" w:hAnsi="Arial Narrow" w:cs="Arial Narrow"/>
                                      <w:szCs w:val="24"/>
                                    </w:rPr>
                                    <w:t>e re</w:t>
                                  </w:r>
                                  <w:r>
                                    <w:rPr>
                                      <w:rFonts w:ascii="Arial Narrow" w:eastAsia="Arial Narrow" w:hAnsi="Arial Narrow" w:cs="Arial Narrow"/>
                                      <w:spacing w:val="1"/>
                                      <w:szCs w:val="24"/>
                                    </w:rPr>
                                    <w:t>p</w:t>
                                  </w:r>
                                  <w:r>
                                    <w:rPr>
                                      <w:rFonts w:ascii="Arial Narrow" w:eastAsia="Arial Narrow" w:hAnsi="Arial Narrow" w:cs="Arial Narrow"/>
                                      <w:szCs w:val="24"/>
                                    </w:rPr>
                                    <w:t>rés</w:t>
                                  </w:r>
                                  <w:r>
                                    <w:rPr>
                                      <w:rFonts w:ascii="Arial Narrow" w:eastAsia="Arial Narrow" w:hAnsi="Arial Narrow" w:cs="Arial Narrow"/>
                                      <w:spacing w:val="1"/>
                                      <w:szCs w:val="24"/>
                                    </w:rPr>
                                    <w:t>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25"/>
                                      <w:szCs w:val="24"/>
                                    </w:rPr>
                                    <w:t xml:space="preserve"> </w:t>
                                  </w:r>
                                  <w:r>
                                    <w:rPr>
                                      <w:rFonts w:ascii="Arial Narrow" w:eastAsia="Arial Narrow" w:hAnsi="Arial Narrow" w:cs="Arial Narrow"/>
                                      <w:szCs w:val="24"/>
                                    </w:rPr>
                                    <w:t>lé</w:t>
                                  </w:r>
                                  <w:r>
                                    <w:rPr>
                                      <w:rFonts w:ascii="Arial Narrow" w:eastAsia="Arial Narrow" w:hAnsi="Arial Narrow" w:cs="Arial Narrow"/>
                                      <w:spacing w:val="-1"/>
                                      <w:szCs w:val="24"/>
                                    </w:rPr>
                                    <w:t>g</w:t>
                                  </w:r>
                                  <w:r>
                                    <w:rPr>
                                      <w:rFonts w:ascii="Arial Narrow" w:eastAsia="Arial Narrow" w:hAnsi="Arial Narrow" w:cs="Arial Narrow"/>
                                      <w:spacing w:val="1"/>
                                      <w:szCs w:val="24"/>
                                    </w:rPr>
                                    <w:t>a</w:t>
                                  </w:r>
                                  <w:r>
                                    <w:rPr>
                                      <w:rFonts w:ascii="Arial Narrow" w:eastAsia="Arial Narrow" w:hAnsi="Arial Narrow" w:cs="Arial Narrow"/>
                                      <w:szCs w:val="24"/>
                                    </w:rPr>
                                    <w:t>l</w:t>
                                  </w:r>
                                  <w:r>
                                    <w:rPr>
                                      <w:rFonts w:ascii="Arial Narrow" w:eastAsia="Arial Narrow" w:hAnsi="Arial Narrow" w:cs="Arial Narrow"/>
                                      <w:spacing w:val="24"/>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zCs w:val="24"/>
                                    </w:rPr>
                                    <w:t>n</w:t>
                                  </w:r>
                                  <w:r>
                                    <w:rPr>
                                      <w:rFonts w:ascii="Arial Narrow" w:eastAsia="Arial Narrow" w:hAnsi="Arial Narrow" w:cs="Arial Narrow"/>
                                      <w:spacing w:val="25"/>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25"/>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en</w:t>
                                  </w:r>
                                  <w:r>
                                    <w:rPr>
                                      <w:rFonts w:ascii="Arial Narrow" w:eastAsia="Arial Narrow" w:hAnsi="Arial Narrow" w:cs="Arial Narrow"/>
                                      <w:szCs w:val="24"/>
                                    </w:rPr>
                                    <w:t>ir</w:t>
                                  </w:r>
                                  <w:r>
                                    <w:rPr>
                                      <w:rFonts w:ascii="Arial Narrow" w:eastAsia="Arial Narrow" w:hAnsi="Arial Narrow" w:cs="Arial Narrow"/>
                                      <w:spacing w:val="2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25"/>
                                      <w:szCs w:val="24"/>
                                    </w:rPr>
                                    <w:t xml:space="preserve"> </w:t>
                                  </w:r>
                                  <w:r>
                                    <w:rPr>
                                      <w:rFonts w:ascii="Arial Narrow" w:eastAsia="Arial Narrow" w:hAnsi="Arial Narrow" w:cs="Arial Narrow"/>
                                      <w:szCs w:val="24"/>
                                    </w:rPr>
                                    <w:t>i</w:t>
                                  </w:r>
                                  <w:r>
                                    <w:rPr>
                                      <w:rFonts w:ascii="Arial Narrow" w:eastAsia="Arial Narrow" w:hAnsi="Arial Narrow" w:cs="Arial Narrow"/>
                                      <w:spacing w:val="-2"/>
                                      <w:szCs w:val="24"/>
                                    </w:rPr>
                                    <w:t>n</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e</w:t>
                                  </w:r>
                                  <w:r>
                                    <w:rPr>
                                      <w:rFonts w:ascii="Arial Narrow" w:eastAsia="Arial Narrow" w:hAnsi="Arial Narrow" w:cs="Arial Narrow"/>
                                      <w:szCs w:val="24"/>
                                    </w:rPr>
                                    <w:t>s</w:t>
                                  </w:r>
                                </w:p>
                                <w:p w14:paraId="436B96A4" w14:textId="77777777" w:rsidR="00765897" w:rsidRDefault="00765897">
                                  <w:pPr>
                                    <w:spacing w:before="1"/>
                                    <w:ind w:left="125" w:right="15"/>
                                    <w:jc w:val="both"/>
                                    <w:rPr>
                                      <w:rFonts w:ascii="Arial Narrow" w:eastAsia="Arial Narrow" w:hAnsi="Arial Narrow" w:cs="Arial Narrow"/>
                                      <w:szCs w:val="24"/>
                                    </w:rPr>
                                  </w:pPr>
                                  <w:proofErr w:type="gramStart"/>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1"/>
                                      <w:szCs w:val="24"/>
                                    </w:rPr>
                                    <w:t>a</w:t>
                                  </w:r>
                                  <w:r>
                                    <w:rPr>
                                      <w:rFonts w:ascii="Arial Narrow" w:eastAsia="Arial Narrow" w:hAnsi="Arial Narrow" w:cs="Arial Narrow"/>
                                      <w:spacing w:val="-2"/>
                                      <w:szCs w:val="24"/>
                                    </w:rPr>
                                    <w:t>c</w:t>
                                  </w:r>
                                  <w:r>
                                    <w:rPr>
                                      <w:rFonts w:ascii="Arial Narrow" w:eastAsia="Arial Narrow" w:hAnsi="Arial Narrow" w:cs="Arial Narrow"/>
                                      <w:szCs w:val="24"/>
                                    </w:rPr>
                                    <w:t>ts</w:t>
                                  </w:r>
                                  <w:proofErr w:type="gramEnd"/>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46"/>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47"/>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nou</w:t>
                                  </w:r>
                                  <w:r>
                                    <w:rPr>
                                      <w:rFonts w:ascii="Arial Narrow" w:eastAsia="Arial Narrow" w:hAnsi="Arial Narrow" w:cs="Arial Narrow"/>
                                      <w:szCs w:val="24"/>
                                    </w:rPr>
                                    <w:t>s</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pe</w:t>
                                  </w:r>
                                  <w:r>
                                    <w:rPr>
                                      <w:rFonts w:ascii="Arial Narrow" w:eastAsia="Arial Narrow" w:hAnsi="Arial Narrow" w:cs="Arial Narrow"/>
                                      <w:szCs w:val="24"/>
                                    </w:rPr>
                                    <w:t>r</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2"/>
                                      <w:szCs w:val="24"/>
                                    </w:rPr>
                                    <w:t>t</w:t>
                                  </w:r>
                                  <w:r>
                                    <w:rPr>
                                      <w:rFonts w:ascii="Arial Narrow" w:eastAsia="Arial Narrow" w:hAnsi="Arial Narrow" w:cs="Arial Narrow"/>
                                      <w:szCs w:val="24"/>
                                    </w:rPr>
                                    <w:t>t</w:t>
                                  </w:r>
                                  <w:r>
                                    <w:rPr>
                                      <w:rFonts w:ascii="Arial Narrow" w:eastAsia="Arial Narrow" w:hAnsi="Arial Narrow" w:cs="Arial Narrow"/>
                                      <w:spacing w:val="1"/>
                                      <w:szCs w:val="24"/>
                                    </w:rPr>
                                    <w:t>an</w:t>
                                  </w:r>
                                  <w:r>
                                    <w:rPr>
                                      <w:rFonts w:ascii="Arial Narrow" w:eastAsia="Arial Narrow" w:hAnsi="Arial Narrow" w:cs="Arial Narrow"/>
                                      <w:szCs w:val="24"/>
                                    </w:rPr>
                                    <w:t>t</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45"/>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e</w:t>
                                  </w:r>
                                  <w:r>
                                    <w:rPr>
                                      <w:rFonts w:ascii="Arial Narrow" w:eastAsia="Arial Narrow" w:hAnsi="Arial Narrow" w:cs="Arial Narrow"/>
                                      <w:szCs w:val="24"/>
                                    </w:rPr>
                                    <w:t>r</w:t>
                                  </w:r>
                                  <w:r>
                                    <w:rPr>
                                      <w:rFonts w:ascii="Arial Narrow" w:eastAsia="Arial Narrow" w:hAnsi="Arial Narrow" w:cs="Arial Narrow"/>
                                      <w:spacing w:val="43"/>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cc</w:t>
                                  </w:r>
                                  <w:r>
                                    <w:rPr>
                                      <w:rFonts w:ascii="Arial Narrow" w:eastAsia="Arial Narrow" w:hAnsi="Arial Narrow" w:cs="Arial Narrow"/>
                                      <w:spacing w:val="1"/>
                                      <w:szCs w:val="24"/>
                                    </w:rPr>
                                    <w:t>è</w:t>
                                  </w:r>
                                  <w:r>
                                    <w:rPr>
                                      <w:rFonts w:ascii="Arial Narrow" w:eastAsia="Arial Narrow" w:hAnsi="Arial Narrow" w:cs="Arial Narrow"/>
                                      <w:szCs w:val="24"/>
                                    </w:rPr>
                                    <w:t>s</w:t>
                                  </w:r>
                                  <w:r>
                                    <w:rPr>
                                      <w:rFonts w:ascii="Arial Narrow" w:eastAsia="Arial Narrow" w:hAnsi="Arial Narrow" w:cs="Arial Narrow"/>
                                      <w:spacing w:val="46"/>
                                      <w:szCs w:val="24"/>
                                    </w:rPr>
                                    <w:t xml:space="preserve"> </w:t>
                                  </w:r>
                                  <w:r>
                                    <w:rPr>
                                      <w:rFonts w:ascii="Arial Narrow" w:eastAsia="Arial Narrow" w:hAnsi="Arial Narrow" w:cs="Arial Narrow"/>
                                      <w:spacing w:val="-1"/>
                                      <w:szCs w:val="24"/>
                                    </w:rPr>
                                    <w:t>au</w:t>
                                  </w:r>
                                  <w:r>
                                    <w:rPr>
                                      <w:rFonts w:ascii="Arial Narrow" w:eastAsia="Arial Narrow" w:hAnsi="Arial Narrow" w:cs="Arial Narrow"/>
                                      <w:szCs w:val="24"/>
                                    </w:rPr>
                                    <w:t>x</w:t>
                                  </w:r>
                                </w:p>
                              </w:tc>
                            </w:tr>
                          </w:tbl>
                          <w:p w14:paraId="4CA45ED8" w14:textId="77777777" w:rsidR="00765897" w:rsidRDefault="00765897" w:rsidP="007658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153DD" id="Zone de texte 20" o:spid="_x0000_s1028" type="#_x0000_t202" style="position:absolute;left:0;text-align:left;margin-left:54.65pt;margin-top:328.6pt;width:485.75pt;height:455.7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76"/>
                        <w:gridCol w:w="855"/>
                        <w:gridCol w:w="8384"/>
                      </w:tblGrid>
                      <w:tr w:rsidR="00765897" w14:paraId="484E2D3B" w14:textId="77777777">
                        <w:trPr>
                          <w:trHeight w:hRule="exact" w:val="1665"/>
                        </w:trPr>
                        <w:tc>
                          <w:tcPr>
                            <w:tcW w:w="476" w:type="dxa"/>
                            <w:vMerge w:val="restart"/>
                            <w:tcBorders>
                              <w:top w:val="nil"/>
                              <w:left w:val="nil"/>
                              <w:right w:val="nil"/>
                            </w:tcBorders>
                          </w:tcPr>
                          <w:p w14:paraId="7F291712" w14:textId="77777777" w:rsidR="00765897" w:rsidRDefault="00765897"/>
                        </w:tc>
                        <w:tc>
                          <w:tcPr>
                            <w:tcW w:w="855" w:type="dxa"/>
                            <w:tcBorders>
                              <w:top w:val="nil"/>
                              <w:left w:val="nil"/>
                              <w:bottom w:val="nil"/>
                              <w:right w:val="nil"/>
                            </w:tcBorders>
                          </w:tcPr>
                          <w:p w14:paraId="6666FA8F" w14:textId="77777777" w:rsidR="00765897" w:rsidRDefault="00765897">
                            <w:pPr>
                              <w:spacing w:before="70"/>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1</w:t>
                            </w:r>
                            <w:r>
                              <w:rPr>
                                <w:rFonts w:ascii="Arial Narrow" w:eastAsia="Arial Narrow" w:hAnsi="Arial Narrow" w:cs="Arial Narrow"/>
                                <w:szCs w:val="24"/>
                              </w:rPr>
                              <w:t>)</w:t>
                            </w:r>
                          </w:p>
                          <w:p w14:paraId="17A724E1" w14:textId="77777777" w:rsidR="00765897" w:rsidRDefault="00765897">
                            <w:pPr>
                              <w:spacing w:before="3" w:line="160" w:lineRule="exact"/>
                              <w:rPr>
                                <w:sz w:val="16"/>
                                <w:szCs w:val="16"/>
                              </w:rPr>
                            </w:pPr>
                          </w:p>
                          <w:p w14:paraId="023E98EB" w14:textId="77777777" w:rsidR="00765897" w:rsidRDefault="00765897">
                            <w:pPr>
                              <w:spacing w:line="200" w:lineRule="exact"/>
                            </w:pPr>
                          </w:p>
                          <w:p w14:paraId="367D264B" w14:textId="77777777" w:rsidR="00765897" w:rsidRDefault="00765897">
                            <w:pPr>
                              <w:spacing w:line="200" w:lineRule="exact"/>
                            </w:pPr>
                          </w:p>
                          <w:p w14:paraId="7A32EA8E" w14:textId="77777777" w:rsidR="00765897" w:rsidRDefault="00765897">
                            <w:pPr>
                              <w:spacing w:line="200" w:lineRule="exact"/>
                            </w:pPr>
                          </w:p>
                          <w:p w14:paraId="0E5D3C3B" w14:textId="77777777" w:rsidR="00765897" w:rsidRDefault="00765897">
                            <w:pPr>
                              <w:spacing w:line="200" w:lineRule="exact"/>
                            </w:pPr>
                          </w:p>
                          <w:p w14:paraId="29DC539D"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5</w:t>
                            </w:r>
                            <w:r>
                              <w:rPr>
                                <w:rFonts w:ascii="Arial Narrow" w:eastAsia="Arial Narrow" w:hAnsi="Arial Narrow" w:cs="Arial Narrow"/>
                                <w:szCs w:val="24"/>
                              </w:rPr>
                              <w:t>)</w:t>
                            </w:r>
                          </w:p>
                        </w:tc>
                        <w:tc>
                          <w:tcPr>
                            <w:tcW w:w="8384" w:type="dxa"/>
                            <w:tcBorders>
                              <w:top w:val="nil"/>
                              <w:left w:val="nil"/>
                              <w:bottom w:val="nil"/>
                              <w:right w:val="nil"/>
                            </w:tcBorders>
                          </w:tcPr>
                          <w:p w14:paraId="04808003" w14:textId="77777777" w:rsidR="00765897" w:rsidRDefault="00765897">
                            <w:pPr>
                              <w:spacing w:before="70" w:line="359" w:lineRule="auto"/>
                              <w:ind w:left="125" w:right="8"/>
                              <w:jc w:val="both"/>
                              <w:rPr>
                                <w:rFonts w:ascii="Arial Narrow" w:eastAsia="Arial Narrow" w:hAnsi="Arial Narrow" w:cs="Arial Narrow"/>
                                <w:szCs w:val="24"/>
                              </w:rPr>
                            </w:pPr>
                            <w:proofErr w:type="gramStart"/>
                            <w:r>
                              <w:rPr>
                                <w:rFonts w:ascii="Arial Narrow" w:eastAsia="Arial Narrow" w:hAnsi="Arial Narrow" w:cs="Arial Narrow"/>
                                <w:spacing w:val="1"/>
                                <w:szCs w:val="24"/>
                              </w:rPr>
                              <w:t>ê</w:t>
                            </w:r>
                            <w:r>
                              <w:rPr>
                                <w:rFonts w:ascii="Arial Narrow" w:eastAsia="Arial Narrow" w:hAnsi="Arial Narrow" w:cs="Arial Narrow"/>
                                <w:szCs w:val="24"/>
                              </w:rPr>
                              <w:t>tre</w:t>
                            </w:r>
                            <w:proofErr w:type="gramEnd"/>
                            <w:r>
                              <w:rPr>
                                <w:rFonts w:ascii="Arial Narrow" w:eastAsia="Arial Narrow" w:hAnsi="Arial Narrow" w:cs="Arial Narrow"/>
                                <w:spacing w:val="-9"/>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é</w:t>
                            </w:r>
                            <w:r>
                              <w:rPr>
                                <w:rFonts w:ascii="Arial Narrow" w:eastAsia="Arial Narrow" w:hAnsi="Arial Narrow" w:cs="Arial Narrow"/>
                                <w:spacing w:val="-2"/>
                                <w:szCs w:val="24"/>
                              </w:rPr>
                              <w:t>t</w:t>
                            </w:r>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10"/>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zCs w:val="24"/>
                              </w:rPr>
                              <w:t>it</w:t>
                            </w:r>
                            <w:r>
                              <w:rPr>
                                <w:rFonts w:ascii="Arial Narrow" w:eastAsia="Arial Narrow" w:hAnsi="Arial Narrow" w:cs="Arial Narrow"/>
                                <w:spacing w:val="-9"/>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’o</w:t>
                            </w:r>
                            <w:r>
                              <w:rPr>
                                <w:rFonts w:ascii="Arial Narrow" w:eastAsia="Arial Narrow" w:hAnsi="Arial Narrow" w:cs="Arial Narrow"/>
                                <w:spacing w:val="1"/>
                                <w:szCs w:val="24"/>
                              </w:rPr>
                              <w:t>b</w:t>
                            </w:r>
                            <w:r>
                              <w:rPr>
                                <w:rFonts w:ascii="Arial Narrow" w:eastAsia="Arial Narrow" w:hAnsi="Arial Narrow" w:cs="Arial Narrow"/>
                                <w:szCs w:val="24"/>
                              </w:rPr>
                              <w:t>jet</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é</w:t>
                            </w:r>
                            <w:r>
                              <w:rPr>
                                <w:rFonts w:ascii="Arial Narrow" w:eastAsia="Arial Narrow" w:hAnsi="Arial Narrow" w:cs="Arial Narrow"/>
                                <w:spacing w:val="1"/>
                                <w:szCs w:val="24"/>
                              </w:rPr>
                              <w:t>du</w:t>
                            </w:r>
                            <w:r>
                              <w:rPr>
                                <w:rFonts w:ascii="Arial Narrow" w:eastAsia="Arial Narrow" w:hAnsi="Arial Narrow" w:cs="Arial Narrow"/>
                                <w:szCs w:val="24"/>
                              </w:rPr>
                              <w: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l</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t</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iq</w:t>
                            </w:r>
                            <w:r>
                              <w:rPr>
                                <w:rFonts w:ascii="Arial Narrow" w:eastAsia="Arial Narrow" w:hAnsi="Arial Narrow" w:cs="Arial Narrow"/>
                                <w:spacing w:val="1"/>
                                <w:szCs w:val="24"/>
                              </w:rPr>
                              <w:t>u</w:t>
                            </w:r>
                            <w:r>
                              <w:rPr>
                                <w:rFonts w:ascii="Arial Narrow" w:eastAsia="Arial Narrow" w:hAnsi="Arial Narrow" w:cs="Arial Narrow"/>
                                <w:szCs w:val="24"/>
                              </w:rPr>
                              <w:t>id</w:t>
                            </w:r>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2"/>
                                <w:szCs w:val="24"/>
                              </w:rPr>
                              <w:t>i</w:t>
                            </w:r>
                            <w:r>
                              <w:rPr>
                                <w:rFonts w:ascii="Arial Narrow" w:eastAsia="Arial Narrow" w:hAnsi="Arial Narrow" w:cs="Arial Narrow"/>
                                <w:spacing w:val="1"/>
                                <w:szCs w:val="24"/>
                              </w:rPr>
                              <w:t>on</w:t>
                            </w:r>
                            <w:r>
                              <w:rPr>
                                <w:rFonts w:ascii="Arial Narrow" w:eastAsia="Arial Narrow" w:hAnsi="Arial Narrow" w:cs="Arial Narrow"/>
                                <w:szCs w:val="24"/>
                              </w:rPr>
                              <w:t>,</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r</w:t>
                            </w:r>
                            <w:r>
                              <w:rPr>
                                <w:rFonts w:ascii="Arial Narrow" w:eastAsia="Arial Narrow" w:hAnsi="Arial Narrow" w:cs="Arial Narrow"/>
                                <w:spacing w:val="-2"/>
                                <w:szCs w:val="24"/>
                              </w:rPr>
                              <w:t>è</w:t>
                            </w:r>
                            <w:r>
                              <w:rPr>
                                <w:rFonts w:ascii="Arial Narrow" w:eastAsia="Arial Narrow" w:hAnsi="Arial Narrow" w:cs="Arial Narrow"/>
                                <w:spacing w:val="1"/>
                                <w:szCs w:val="24"/>
                              </w:rPr>
                              <w:t>g</w:t>
                            </w:r>
                            <w:r>
                              <w:rPr>
                                <w:rFonts w:ascii="Arial Narrow" w:eastAsia="Arial Narrow" w:hAnsi="Arial Narrow" w:cs="Arial Narrow"/>
                                <w:szCs w:val="24"/>
                              </w:rPr>
                              <w:t>leme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9"/>
                                <w:szCs w:val="24"/>
                              </w:rPr>
                              <w:t xml:space="preserve"> </w:t>
                            </w:r>
                            <w:r>
                              <w:rPr>
                                <w:rFonts w:ascii="Arial Narrow" w:eastAsia="Arial Narrow" w:hAnsi="Arial Narrow" w:cs="Arial Narrow"/>
                                <w:szCs w:val="24"/>
                              </w:rPr>
                              <w:t>ju</w:t>
                            </w:r>
                            <w:r>
                              <w:rPr>
                                <w:rFonts w:ascii="Arial Narrow" w:eastAsia="Arial Narrow" w:hAnsi="Arial Narrow" w:cs="Arial Narrow"/>
                                <w:spacing w:val="1"/>
                                <w:szCs w:val="24"/>
                              </w:rPr>
                              <w:t>d</w:t>
                            </w:r>
                            <w:r>
                              <w:rPr>
                                <w:rFonts w:ascii="Arial Narrow" w:eastAsia="Arial Narrow" w:hAnsi="Arial Narrow" w:cs="Arial Narrow"/>
                                <w:szCs w:val="24"/>
                              </w:rPr>
                              <w:t>ic</w:t>
                            </w:r>
                            <w:r>
                              <w:rPr>
                                <w:rFonts w:ascii="Arial Narrow" w:eastAsia="Arial Narrow" w:hAnsi="Arial Narrow" w:cs="Arial Narrow"/>
                                <w:spacing w:val="-1"/>
                                <w:szCs w:val="24"/>
                              </w:rPr>
                              <w:t>i</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4"/>
                                <w:szCs w:val="24"/>
                              </w:rPr>
                              <w:t>r</w:t>
                            </w:r>
                            <w:r>
                              <w:rPr>
                                <w:rFonts w:ascii="Arial Narrow" w:eastAsia="Arial Narrow" w:hAnsi="Arial Narrow" w:cs="Arial Narrow"/>
                                <w:spacing w:val="-1"/>
                                <w:szCs w:val="24"/>
                              </w:rPr>
                              <w:t>e</w:t>
                            </w:r>
                            <w:r>
                              <w:rPr>
                                <w:rFonts w:ascii="Arial Narrow" w:eastAsia="Arial Narrow" w:hAnsi="Arial Narrow" w:cs="Arial Narrow"/>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e</w:t>
                            </w:r>
                            <w:r>
                              <w:rPr>
                                <w:rFonts w:ascii="Arial Narrow" w:eastAsia="Arial Narrow" w:hAnsi="Arial Narrow" w:cs="Arial Narrow"/>
                                <w:szCs w:val="24"/>
                              </w:rPr>
                              <w:t>ss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’ac</w:t>
                            </w:r>
                            <w:r>
                              <w:rPr>
                                <w:rFonts w:ascii="Arial Narrow" w:eastAsia="Arial Narrow" w:hAnsi="Arial Narrow" w:cs="Arial Narrow"/>
                                <w:spacing w:val="1"/>
                                <w:szCs w:val="24"/>
                              </w:rPr>
                              <w:t>t</w:t>
                            </w:r>
                            <w:r>
                              <w:rPr>
                                <w:rFonts w:ascii="Arial Narrow" w:eastAsia="Arial Narrow" w:hAnsi="Arial Narrow" w:cs="Arial Narrow"/>
                                <w:szCs w:val="24"/>
                              </w:rPr>
                              <w:t>iv</w:t>
                            </w:r>
                            <w:r>
                              <w:rPr>
                                <w:rFonts w:ascii="Arial Narrow" w:eastAsia="Arial Narrow" w:hAnsi="Arial Narrow" w:cs="Arial Narrow"/>
                                <w:spacing w:val="-1"/>
                                <w:szCs w:val="24"/>
                              </w:rPr>
                              <w:t>i</w:t>
                            </w:r>
                            <w:r>
                              <w:rPr>
                                <w:rFonts w:ascii="Arial Narrow" w:eastAsia="Arial Narrow" w:hAnsi="Arial Narrow" w:cs="Arial Narrow"/>
                                <w:szCs w:val="24"/>
                              </w:rPr>
                              <w:t>té</w:t>
                            </w:r>
                            <w:r>
                              <w:rPr>
                                <w:rFonts w:ascii="Arial Narrow" w:eastAsia="Arial Narrow" w:hAnsi="Arial Narrow" w:cs="Arial Narrow"/>
                                <w:spacing w:val="-1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an</w:t>
                            </w:r>
                            <w:r>
                              <w:rPr>
                                <w:rFonts w:ascii="Arial Narrow" w:eastAsia="Arial Narrow" w:hAnsi="Arial Narrow" w:cs="Arial Narrow"/>
                                <w:szCs w:val="24"/>
                              </w:rPr>
                              <w:t>s</w:t>
                            </w:r>
                            <w:r>
                              <w:rPr>
                                <w:rFonts w:ascii="Arial Narrow" w:eastAsia="Arial Narrow" w:hAnsi="Arial Narrow" w:cs="Arial Narrow"/>
                                <w:spacing w:val="-14"/>
                                <w:szCs w:val="24"/>
                              </w:rPr>
                              <w:t xml:space="preserve"> </w:t>
                            </w:r>
                            <w:r>
                              <w:rPr>
                                <w:rFonts w:ascii="Arial Narrow" w:eastAsia="Arial Narrow" w:hAnsi="Arial Narrow" w:cs="Arial Narrow"/>
                                <w:szCs w:val="24"/>
                              </w:rPr>
                              <w:t>t</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te</w:t>
                            </w:r>
                            <w:r>
                              <w:rPr>
                                <w:rFonts w:ascii="Arial Narrow" w:eastAsia="Arial Narrow" w:hAnsi="Arial Narrow" w:cs="Arial Narrow"/>
                                <w:spacing w:val="-12"/>
                                <w:szCs w:val="24"/>
                              </w:rPr>
                              <w:t xml:space="preserve"> </w:t>
                            </w:r>
                            <w:r>
                              <w:rPr>
                                <w:rFonts w:ascii="Arial Narrow" w:eastAsia="Arial Narrow" w:hAnsi="Arial Narrow" w:cs="Arial Narrow"/>
                                <w:szCs w:val="24"/>
                              </w:rPr>
                              <w:t>sit</w:t>
                            </w:r>
                            <w:r>
                              <w:rPr>
                                <w:rFonts w:ascii="Arial Narrow" w:eastAsia="Arial Narrow" w:hAnsi="Arial Narrow" w:cs="Arial Narrow"/>
                                <w:spacing w:val="1"/>
                                <w:szCs w:val="24"/>
                              </w:rPr>
                              <w:t>u</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l</w:t>
                            </w:r>
                            <w:r>
                              <w:rPr>
                                <w:rFonts w:ascii="Arial Narrow" w:eastAsia="Arial Narrow" w:hAnsi="Arial Narrow" w:cs="Arial Narrow"/>
                                <w:spacing w:val="-2"/>
                                <w:szCs w:val="24"/>
                              </w:rPr>
                              <w:t>o</w:t>
                            </w:r>
                            <w:r>
                              <w:rPr>
                                <w:rFonts w:ascii="Arial Narrow" w:eastAsia="Arial Narrow" w:hAnsi="Arial Narrow" w:cs="Arial Narrow"/>
                                <w:spacing w:val="1"/>
                                <w:szCs w:val="24"/>
                              </w:rPr>
                              <w:t>gu</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u</w:t>
                            </w:r>
                            <w:r>
                              <w:rPr>
                                <w:rFonts w:ascii="Arial Narrow" w:eastAsia="Arial Narrow" w:hAnsi="Arial Narrow" w:cs="Arial Narrow"/>
                                <w:szCs w:val="24"/>
                              </w:rPr>
                              <w:t>l</w:t>
                            </w:r>
                            <w:r>
                              <w:rPr>
                                <w:rFonts w:ascii="Arial Narrow" w:eastAsia="Arial Narrow" w:hAnsi="Arial Narrow" w:cs="Arial Narrow"/>
                                <w:spacing w:val="-2"/>
                                <w:szCs w:val="24"/>
                              </w:rPr>
                              <w:t>t</w:t>
                            </w:r>
                            <w:r>
                              <w:rPr>
                                <w:rFonts w:ascii="Arial Narrow" w:eastAsia="Arial Narrow" w:hAnsi="Arial Narrow" w:cs="Arial Narrow"/>
                                <w:spacing w:val="1"/>
                                <w:szCs w:val="24"/>
                              </w:rPr>
                              <w:t>an</w:t>
                            </w:r>
                            <w:r>
                              <w:rPr>
                                <w:rFonts w:ascii="Arial Narrow" w:eastAsia="Arial Narrow" w:hAnsi="Arial Narrow" w:cs="Arial Narrow"/>
                                <w:szCs w:val="24"/>
                              </w:rPr>
                              <w:t>t</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é</w:t>
                            </w:r>
                            <w:r>
                              <w:rPr>
                                <w:rFonts w:ascii="Arial Narrow" w:eastAsia="Arial Narrow" w:hAnsi="Arial Narrow" w:cs="Arial Narrow"/>
                                <w:spacing w:val="1"/>
                                <w:szCs w:val="24"/>
                              </w:rPr>
                              <w:t>d</w:t>
                            </w:r>
                            <w:r>
                              <w:rPr>
                                <w:rFonts w:ascii="Arial Narrow" w:eastAsia="Arial Narrow" w:hAnsi="Arial Narrow" w:cs="Arial Narrow"/>
                                <w:spacing w:val="-1"/>
                                <w:szCs w:val="24"/>
                              </w:rPr>
                              <w:t>u</w:t>
                            </w:r>
                            <w:r>
                              <w:rPr>
                                <w:rFonts w:ascii="Arial Narrow" w:eastAsia="Arial Narrow" w:hAnsi="Arial Narrow" w:cs="Arial Narrow"/>
                                <w:szCs w:val="24"/>
                              </w:rPr>
                              <w: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3"/>
                                <w:szCs w:val="24"/>
                              </w:rPr>
                              <w:t>m</w:t>
                            </w:r>
                            <w:r>
                              <w:rPr>
                                <w:rFonts w:ascii="Arial Narrow" w:eastAsia="Arial Narrow" w:hAnsi="Arial Narrow" w:cs="Arial Narrow"/>
                                <w:szCs w:val="24"/>
                              </w:rPr>
                              <w:t xml:space="preserve">e </w:t>
                            </w:r>
                            <w:r>
                              <w:rPr>
                                <w:rFonts w:ascii="Arial Narrow" w:eastAsia="Arial Narrow" w:hAnsi="Arial Narrow" w:cs="Arial Narrow"/>
                                <w:spacing w:val="1"/>
                                <w:szCs w:val="24"/>
                              </w:rPr>
                              <w:t>na</w:t>
                            </w:r>
                            <w:r>
                              <w:rPr>
                                <w:rFonts w:ascii="Arial Narrow" w:eastAsia="Arial Narrow" w:hAnsi="Arial Narrow" w:cs="Arial Narrow"/>
                                <w:szCs w:val="24"/>
                              </w:rPr>
                              <w:t>t</w:t>
                            </w:r>
                            <w:r>
                              <w:rPr>
                                <w:rFonts w:ascii="Arial Narrow" w:eastAsia="Arial Narrow" w:hAnsi="Arial Narrow" w:cs="Arial Narrow"/>
                                <w:spacing w:val="1"/>
                                <w:szCs w:val="24"/>
                              </w:rPr>
                              <w:t>u</w:t>
                            </w:r>
                            <w:r>
                              <w:rPr>
                                <w:rFonts w:ascii="Arial Narrow" w:eastAsia="Arial Narrow" w:hAnsi="Arial Narrow" w:cs="Arial Narrow"/>
                                <w:szCs w:val="24"/>
                              </w:rPr>
                              <w:t>re</w:t>
                            </w:r>
                            <w:r>
                              <w:rPr>
                                <w:rFonts w:ascii="Arial Narrow" w:eastAsia="Arial Narrow" w:hAnsi="Arial Narrow" w:cs="Arial Narrow"/>
                                <w:spacing w:val="-1"/>
                                <w:szCs w:val="24"/>
                              </w:rPr>
                              <w:t xml:space="preserve"> </w:t>
                            </w:r>
                            <w:r>
                              <w:rPr>
                                <w:rFonts w:ascii="Arial Narrow" w:eastAsia="Arial Narrow" w:hAnsi="Arial Narrow" w:cs="Arial Narrow"/>
                                <w:szCs w:val="24"/>
                              </w:rPr>
                              <w:t>;</w:t>
                            </w:r>
                          </w:p>
                          <w:p w14:paraId="50BB9BA0" w14:textId="77777777" w:rsidR="00765897" w:rsidRDefault="00765897">
                            <w:pPr>
                              <w:spacing w:before="2"/>
                              <w:ind w:left="125" w:right="15"/>
                              <w:jc w:val="both"/>
                              <w:rPr>
                                <w:rFonts w:ascii="Arial Narrow" w:eastAsia="Arial Narrow" w:hAnsi="Arial Narrow" w:cs="Arial Narrow"/>
                                <w:szCs w:val="24"/>
                              </w:rPr>
                            </w:pPr>
                            <w:proofErr w:type="gramStart"/>
                            <w:r>
                              <w:rPr>
                                <w:rFonts w:ascii="Arial Narrow" w:eastAsia="Arial Narrow" w:hAnsi="Arial Narrow" w:cs="Arial Narrow"/>
                                <w:szCs w:val="24"/>
                              </w:rPr>
                              <w:t>fi</w:t>
                            </w:r>
                            <w:r>
                              <w:rPr>
                                <w:rFonts w:ascii="Arial Narrow" w:eastAsia="Arial Narrow" w:hAnsi="Arial Narrow" w:cs="Arial Narrow"/>
                                <w:spacing w:val="1"/>
                                <w:szCs w:val="24"/>
                              </w:rPr>
                              <w:t>gu</w:t>
                            </w:r>
                            <w:r>
                              <w:rPr>
                                <w:rFonts w:ascii="Arial Narrow" w:eastAsia="Arial Narrow" w:hAnsi="Arial Narrow" w:cs="Arial Narrow"/>
                                <w:szCs w:val="24"/>
                              </w:rPr>
                              <w:t>rer</w:t>
                            </w:r>
                            <w:proofErr w:type="gramEnd"/>
                            <w:r>
                              <w:rPr>
                                <w:rFonts w:ascii="Arial Narrow" w:eastAsia="Arial Narrow" w:hAnsi="Arial Narrow" w:cs="Arial Narrow"/>
                                <w:spacing w:val="34"/>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u</w:t>
                            </w:r>
                            <w:r>
                              <w:rPr>
                                <w:rFonts w:ascii="Arial Narrow" w:eastAsia="Arial Narrow" w:hAnsi="Arial Narrow" w:cs="Arial Narrow"/>
                                <w:szCs w:val="24"/>
                              </w:rPr>
                              <w:t>r</w:t>
                            </w:r>
                            <w:r>
                              <w:rPr>
                                <w:rFonts w:ascii="Arial Narrow" w:eastAsia="Arial Narrow" w:hAnsi="Arial Narrow" w:cs="Arial Narrow"/>
                                <w:spacing w:val="31"/>
                                <w:szCs w:val="24"/>
                              </w:rPr>
                              <w:t xml:space="preserve"> </w:t>
                            </w:r>
                            <w:r>
                              <w:rPr>
                                <w:rFonts w:ascii="Arial Narrow" w:eastAsia="Arial Narrow" w:hAnsi="Arial Narrow" w:cs="Arial Narrow"/>
                                <w:szCs w:val="24"/>
                              </w:rPr>
                              <w:t>les</w:t>
                            </w:r>
                            <w:r>
                              <w:rPr>
                                <w:rFonts w:ascii="Arial Narrow" w:eastAsia="Arial Narrow" w:hAnsi="Arial Narrow" w:cs="Arial Narrow"/>
                                <w:spacing w:val="35"/>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s</w:t>
                            </w:r>
                            <w:r>
                              <w:rPr>
                                <w:rFonts w:ascii="Arial Narrow" w:eastAsia="Arial Narrow" w:hAnsi="Arial Narrow" w:cs="Arial Narrow"/>
                                <w:spacing w:val="-2"/>
                                <w:szCs w:val="24"/>
                              </w:rPr>
                              <w:t>t</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35"/>
                                <w:szCs w:val="24"/>
                              </w:rPr>
                              <w:t xml:space="preserve"> </w:t>
                            </w:r>
                            <w:r>
                              <w:rPr>
                                <w:rFonts w:ascii="Arial Narrow" w:eastAsia="Arial Narrow" w:hAnsi="Arial Narrow" w:cs="Arial Narrow"/>
                                <w:spacing w:val="-2"/>
                                <w:szCs w:val="24"/>
                              </w:rPr>
                              <w:t>s</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cti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32"/>
                                <w:szCs w:val="24"/>
                              </w:rPr>
                              <w:t xml:space="preserve"> </w:t>
                            </w:r>
                            <w:r>
                              <w:rPr>
                                <w:rFonts w:ascii="Arial Narrow" w:eastAsia="Arial Narrow" w:hAnsi="Arial Narrow" w:cs="Arial Narrow"/>
                                <w:szCs w:val="24"/>
                              </w:rPr>
                              <w:t>fi</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cières</w:t>
                            </w:r>
                            <w:r>
                              <w:rPr>
                                <w:rFonts w:ascii="Arial Narrow" w:eastAsia="Arial Narrow" w:hAnsi="Arial Narrow" w:cs="Arial Narrow"/>
                                <w:spacing w:val="3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d</w:t>
                            </w:r>
                            <w:r>
                              <w:rPr>
                                <w:rFonts w:ascii="Arial Narrow" w:eastAsia="Arial Narrow" w:hAnsi="Arial Narrow" w:cs="Arial Narrow"/>
                                <w:spacing w:val="1"/>
                                <w:szCs w:val="24"/>
                              </w:rPr>
                              <w:t>op</w:t>
                            </w:r>
                            <w:r>
                              <w:rPr>
                                <w:rFonts w:ascii="Arial Narrow" w:eastAsia="Arial Narrow" w:hAnsi="Arial Narrow" w:cs="Arial Narrow"/>
                                <w:spacing w:val="-2"/>
                                <w:szCs w:val="24"/>
                              </w:rPr>
                              <w:t>t</w:t>
                            </w:r>
                            <w:r>
                              <w:rPr>
                                <w:rFonts w:ascii="Arial Narrow" w:eastAsia="Arial Narrow" w:hAnsi="Arial Narrow" w:cs="Arial Narrow"/>
                                <w:spacing w:val="-1"/>
                                <w:szCs w:val="24"/>
                              </w:rPr>
                              <w:t>é</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r</w:t>
                            </w:r>
                            <w:r>
                              <w:rPr>
                                <w:rFonts w:ascii="Arial Narrow" w:eastAsia="Arial Narrow" w:hAnsi="Arial Narrow" w:cs="Arial Narrow"/>
                                <w:spacing w:val="33"/>
                                <w:szCs w:val="24"/>
                              </w:rPr>
                              <w:t xml:space="preserve"> </w:t>
                            </w:r>
                            <w:r>
                              <w:rPr>
                                <w:rFonts w:ascii="Arial Narrow" w:eastAsia="Arial Narrow" w:hAnsi="Arial Narrow" w:cs="Arial Narrow"/>
                                <w:szCs w:val="24"/>
                              </w:rPr>
                              <w:t>les</w:t>
                            </w:r>
                            <w:r>
                              <w:rPr>
                                <w:rFonts w:ascii="Arial Narrow" w:eastAsia="Arial Narrow" w:hAnsi="Arial Narrow" w:cs="Arial Narrow"/>
                                <w:spacing w:val="32"/>
                                <w:szCs w:val="24"/>
                              </w:rPr>
                              <w:t xml:space="preserve"> </w:t>
                            </w:r>
                            <w:r>
                              <w:rPr>
                                <w:rFonts w:ascii="Arial Narrow" w:eastAsia="Arial Narrow" w:hAnsi="Arial Narrow" w:cs="Arial Narrow"/>
                                <w:szCs w:val="24"/>
                              </w:rPr>
                              <w:t>Na</w:t>
                            </w:r>
                            <w:r>
                              <w:rPr>
                                <w:rFonts w:ascii="Arial Narrow" w:eastAsia="Arial Narrow" w:hAnsi="Arial Narrow" w:cs="Arial Narrow"/>
                                <w:spacing w:val="1"/>
                                <w:szCs w:val="24"/>
                              </w:rPr>
                              <w:t>t</w:t>
                            </w:r>
                            <w:r>
                              <w:rPr>
                                <w:rFonts w:ascii="Arial Narrow" w:eastAsia="Arial Narrow" w:hAnsi="Arial Narrow" w:cs="Arial Narrow"/>
                                <w:szCs w:val="24"/>
                              </w:rPr>
                              <w:t>i</w:t>
                            </w:r>
                            <w:r>
                              <w:rPr>
                                <w:rFonts w:ascii="Arial Narrow" w:eastAsia="Arial Narrow" w:hAnsi="Arial Narrow" w:cs="Arial Narrow"/>
                                <w:spacing w:val="-2"/>
                                <w:szCs w:val="24"/>
                              </w:rPr>
                              <w:t>o</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zCs w:val="24"/>
                              </w:rPr>
                              <w:t>Uni</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29"/>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35"/>
                                <w:szCs w:val="24"/>
                              </w:rPr>
                              <w:t xml:space="preserve"> </w:t>
                            </w:r>
                            <w:r>
                              <w:rPr>
                                <w:rFonts w:ascii="Arial Narrow" w:eastAsia="Arial Narrow" w:hAnsi="Arial Narrow" w:cs="Arial Narrow"/>
                                <w:spacing w:val="-2"/>
                                <w:szCs w:val="24"/>
                              </w:rPr>
                              <w:t>t</w:t>
                            </w:r>
                            <w:r>
                              <w:rPr>
                                <w:rFonts w:ascii="Arial Narrow" w:eastAsia="Arial Narrow" w:hAnsi="Arial Narrow" w:cs="Arial Narrow"/>
                                <w:spacing w:val="1"/>
                                <w:szCs w:val="24"/>
                              </w:rPr>
                              <w:t>ou</w:t>
                            </w:r>
                            <w:r>
                              <w:rPr>
                                <w:rFonts w:ascii="Arial Narrow" w:eastAsia="Arial Narrow" w:hAnsi="Arial Narrow" w:cs="Arial Narrow"/>
                                <w:szCs w:val="24"/>
                              </w:rPr>
                              <w:t>t</w:t>
                            </w:r>
                            <w:r>
                              <w:rPr>
                                <w:rFonts w:ascii="Arial Narrow" w:eastAsia="Arial Narrow" w:hAnsi="Arial Narrow" w:cs="Arial Narrow"/>
                                <w:spacing w:val="3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p>
                        </w:tc>
                      </w:tr>
                      <w:tr w:rsidR="00765897" w14:paraId="06AA4A4A" w14:textId="77777777">
                        <w:trPr>
                          <w:trHeight w:hRule="exact" w:val="826"/>
                        </w:trPr>
                        <w:tc>
                          <w:tcPr>
                            <w:tcW w:w="476" w:type="dxa"/>
                            <w:vMerge/>
                            <w:tcBorders>
                              <w:left w:val="nil"/>
                              <w:right w:val="nil"/>
                            </w:tcBorders>
                          </w:tcPr>
                          <w:p w14:paraId="7A29FDAE" w14:textId="77777777" w:rsidR="00765897" w:rsidRDefault="00765897"/>
                        </w:tc>
                        <w:tc>
                          <w:tcPr>
                            <w:tcW w:w="855" w:type="dxa"/>
                            <w:tcBorders>
                              <w:top w:val="nil"/>
                              <w:left w:val="nil"/>
                              <w:bottom w:val="nil"/>
                              <w:right w:val="nil"/>
                            </w:tcBorders>
                          </w:tcPr>
                          <w:p w14:paraId="37F606D4" w14:textId="77777777" w:rsidR="00765897" w:rsidRDefault="00765897">
                            <w:pPr>
                              <w:spacing w:line="200" w:lineRule="exact"/>
                            </w:pPr>
                          </w:p>
                          <w:p w14:paraId="7470CE5A" w14:textId="77777777" w:rsidR="00765897" w:rsidRDefault="00765897">
                            <w:pPr>
                              <w:spacing w:before="10" w:line="260" w:lineRule="exact"/>
                              <w:rPr>
                                <w:sz w:val="26"/>
                                <w:szCs w:val="26"/>
                              </w:rPr>
                            </w:pPr>
                          </w:p>
                          <w:p w14:paraId="26A93CA5"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6</w:t>
                            </w:r>
                            <w:r>
                              <w:rPr>
                                <w:rFonts w:ascii="Arial Narrow" w:eastAsia="Arial Narrow" w:hAnsi="Arial Narrow" w:cs="Arial Narrow"/>
                                <w:szCs w:val="24"/>
                              </w:rPr>
                              <w:t>)</w:t>
                            </w:r>
                          </w:p>
                        </w:tc>
                        <w:tc>
                          <w:tcPr>
                            <w:tcW w:w="8384" w:type="dxa"/>
                            <w:tcBorders>
                              <w:top w:val="nil"/>
                              <w:left w:val="nil"/>
                              <w:bottom w:val="nil"/>
                              <w:right w:val="nil"/>
                            </w:tcBorders>
                          </w:tcPr>
                          <w:p w14:paraId="458859C9" w14:textId="77777777" w:rsidR="00765897" w:rsidRDefault="00765897">
                            <w:pPr>
                              <w:spacing w:before="57"/>
                              <w:ind w:left="125"/>
                              <w:rPr>
                                <w:rFonts w:ascii="Arial Narrow" w:eastAsia="Arial Narrow" w:hAnsi="Arial Narrow" w:cs="Arial Narrow"/>
                                <w:szCs w:val="24"/>
                              </w:rPr>
                            </w:pPr>
                            <w:r>
                              <w:rPr>
                                <w:rFonts w:ascii="Arial Narrow" w:eastAsia="Arial Narrow" w:hAnsi="Arial Narrow" w:cs="Arial Narrow"/>
                                <w:szCs w:val="24"/>
                              </w:rPr>
                              <w:t>P</w:t>
                            </w:r>
                            <w:r>
                              <w:rPr>
                                <w:rFonts w:ascii="Arial Narrow" w:eastAsia="Arial Narrow" w:hAnsi="Arial Narrow" w:cs="Arial Narrow"/>
                                <w:spacing w:val="1"/>
                                <w:szCs w:val="24"/>
                              </w:rPr>
                              <w:t>a</w:t>
                            </w:r>
                            <w:r>
                              <w:rPr>
                                <w:rFonts w:ascii="Arial Narrow" w:eastAsia="Arial Narrow" w:hAnsi="Arial Narrow" w:cs="Arial Narrow"/>
                                <w:szCs w:val="24"/>
                              </w:rPr>
                              <w:t>rte</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T</w:t>
                            </w:r>
                            <w:r>
                              <w:rPr>
                                <w:rFonts w:ascii="Arial Narrow" w:eastAsia="Arial Narrow" w:hAnsi="Arial Narrow" w:cs="Arial Narrow"/>
                                <w:spacing w:val="1"/>
                                <w:szCs w:val="24"/>
                              </w:rPr>
                              <w:t>e</w:t>
                            </w:r>
                            <w:r>
                              <w:rPr>
                                <w:rFonts w:ascii="Arial Narrow" w:eastAsia="Arial Narrow" w:hAnsi="Arial Narrow" w:cs="Arial Narrow"/>
                                <w:spacing w:val="-2"/>
                                <w:szCs w:val="24"/>
                              </w:rPr>
                              <w:t>c</w:t>
                            </w:r>
                            <w:r>
                              <w:rPr>
                                <w:rFonts w:ascii="Arial Narrow" w:eastAsia="Arial Narrow" w:hAnsi="Arial Narrow" w:cs="Arial Narrow"/>
                                <w:spacing w:val="1"/>
                                <w:szCs w:val="24"/>
                              </w:rPr>
                              <w:t>hn</w:t>
                            </w:r>
                            <w:r>
                              <w:rPr>
                                <w:rFonts w:ascii="Arial Narrow" w:eastAsia="Arial Narrow" w:hAnsi="Arial Narrow" w:cs="Arial Narrow"/>
                                <w:szCs w:val="24"/>
                              </w:rPr>
                              <w:t>iq</w:t>
                            </w:r>
                            <w:r>
                              <w:rPr>
                                <w:rFonts w:ascii="Arial Narrow" w:eastAsia="Arial Narrow" w:hAnsi="Arial Narrow" w:cs="Arial Narrow"/>
                                <w:spacing w:val="-1"/>
                                <w:szCs w:val="24"/>
                              </w:rPr>
                              <w:t>u</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zCs w:val="24"/>
                              </w:rPr>
                              <w:t>Fi</w:t>
                            </w:r>
                            <w:r>
                              <w:rPr>
                                <w:rFonts w:ascii="Arial Narrow" w:eastAsia="Arial Narrow" w:hAnsi="Arial Narrow" w:cs="Arial Narrow"/>
                                <w:spacing w:val="-2"/>
                                <w:szCs w:val="24"/>
                              </w:rPr>
                              <w:t>n</w:t>
                            </w:r>
                            <w:r>
                              <w:rPr>
                                <w:rFonts w:ascii="Arial Narrow" w:eastAsia="Arial Narrow" w:hAnsi="Arial Narrow" w:cs="Arial Narrow"/>
                                <w:spacing w:val="1"/>
                                <w:szCs w:val="24"/>
                              </w:rPr>
                              <w:t>an</w:t>
                            </w:r>
                            <w:r>
                              <w:rPr>
                                <w:rFonts w:ascii="Arial Narrow" w:eastAsia="Arial Narrow" w:hAnsi="Arial Narrow" w:cs="Arial Narrow"/>
                                <w:szCs w:val="24"/>
                              </w:rPr>
                              <w:t>cier, le</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ad</w:t>
                            </w:r>
                            <w:r>
                              <w:rPr>
                                <w:rFonts w:ascii="Arial Narrow" w:eastAsia="Arial Narrow" w:hAnsi="Arial Narrow" w:cs="Arial Narrow"/>
                                <w:szCs w:val="24"/>
                              </w:rPr>
                              <w:t>re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l</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ss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l’ex</w:t>
                            </w:r>
                            <w:r>
                              <w:rPr>
                                <w:rFonts w:ascii="Arial Narrow" w:eastAsia="Arial Narrow" w:hAnsi="Arial Narrow" w:cs="Arial Narrow"/>
                                <w:spacing w:val="1"/>
                                <w:szCs w:val="24"/>
                              </w:rPr>
                              <w:t>é</w:t>
                            </w:r>
                            <w:r>
                              <w:rPr>
                                <w:rFonts w:ascii="Arial Narrow" w:eastAsia="Arial Narrow" w:hAnsi="Arial Narrow" w:cs="Arial Narrow"/>
                                <w:spacing w:val="-2"/>
                                <w:szCs w:val="24"/>
                              </w:rPr>
                              <w:t>c</w:t>
                            </w:r>
                            <w:r>
                              <w:rPr>
                                <w:rFonts w:ascii="Arial Narrow" w:eastAsia="Arial Narrow" w:hAnsi="Arial Narrow" w:cs="Arial Narrow"/>
                                <w:spacing w:val="1"/>
                                <w:szCs w:val="24"/>
                              </w:rPr>
                              <w:t>u</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zCs w:val="24"/>
                              </w:rPr>
                              <w:t>n</w:t>
                            </w:r>
                            <w:r>
                              <w:rPr>
                                <w:rFonts w:ascii="Arial Narrow" w:eastAsia="Arial Narrow" w:hAnsi="Arial Narrow" w:cs="Arial Narrow"/>
                                <w:spacing w:val="-1"/>
                                <w:szCs w:val="24"/>
                              </w:rPr>
                              <w:t xml:space="preserve"> m</w:t>
                            </w:r>
                            <w:r>
                              <w:rPr>
                                <w:rFonts w:ascii="Arial Narrow" w:eastAsia="Arial Narrow" w:hAnsi="Arial Narrow" w:cs="Arial Narrow"/>
                                <w:spacing w:val="1"/>
                                <w:szCs w:val="24"/>
                              </w:rPr>
                              <w:t>a</w:t>
                            </w:r>
                            <w:r>
                              <w:rPr>
                                <w:rFonts w:ascii="Arial Narrow" w:eastAsia="Arial Narrow" w:hAnsi="Arial Narrow" w:cs="Arial Narrow"/>
                                <w:szCs w:val="24"/>
                              </w:rPr>
                              <w:t>rché</w:t>
                            </w:r>
                            <w:r>
                              <w:rPr>
                                <w:rFonts w:ascii="Arial Narrow" w:eastAsia="Arial Narrow" w:hAnsi="Arial Narrow" w:cs="Arial Narrow"/>
                                <w:spacing w:val="1"/>
                                <w:szCs w:val="24"/>
                              </w:rPr>
                              <w:t xml:space="preserve"> </w:t>
                            </w:r>
                            <w:r>
                              <w:rPr>
                                <w:rFonts w:ascii="Arial Narrow" w:eastAsia="Arial Narrow" w:hAnsi="Arial Narrow" w:cs="Arial Narrow"/>
                                <w:szCs w:val="24"/>
                              </w:rPr>
                              <w:t>;</w:t>
                            </w:r>
                          </w:p>
                          <w:p w14:paraId="1AE957AD" w14:textId="77777777" w:rsidR="00765897" w:rsidRDefault="00765897">
                            <w:pPr>
                              <w:spacing w:before="7" w:line="120" w:lineRule="exact"/>
                              <w:rPr>
                                <w:sz w:val="13"/>
                                <w:szCs w:val="13"/>
                              </w:rPr>
                            </w:pPr>
                          </w:p>
                          <w:p w14:paraId="04D551A8"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proofErr w:type="gramEnd"/>
                            <w:r>
                              <w:rPr>
                                <w:rFonts w:ascii="Arial Narrow" w:eastAsia="Arial Narrow" w:hAnsi="Arial Narrow" w:cs="Arial Narrow"/>
                                <w:spacing w:val="6"/>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w:t>
                            </w:r>
                            <w:r>
                              <w:rPr>
                                <w:rFonts w:ascii="Arial Narrow" w:eastAsia="Arial Narrow" w:hAnsi="Arial Narrow" w:cs="Arial Narrow"/>
                                <w:spacing w:val="1"/>
                                <w:szCs w:val="24"/>
                              </w:rPr>
                              <w:t>du</w:t>
                            </w:r>
                            <w:r>
                              <w:rPr>
                                <w:rFonts w:ascii="Arial Narrow" w:eastAsia="Arial Narrow" w:hAnsi="Arial Narrow" w:cs="Arial Narrow"/>
                                <w:szCs w:val="24"/>
                              </w:rPr>
                              <w:t>it</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2"/>
                                <w:szCs w:val="24"/>
                              </w:rPr>
                              <w:t>f</w:t>
                            </w:r>
                            <w:r>
                              <w:rPr>
                                <w:rFonts w:ascii="Arial Narrow" w:eastAsia="Arial Narrow" w:hAnsi="Arial Narrow" w:cs="Arial Narrow"/>
                                <w:spacing w:val="1"/>
                                <w:szCs w:val="24"/>
                              </w:rPr>
                              <w:t>au</w:t>
                            </w:r>
                            <w:r>
                              <w:rPr>
                                <w:rFonts w:ascii="Arial Narrow" w:eastAsia="Arial Narrow" w:hAnsi="Arial Narrow" w:cs="Arial Narrow"/>
                                <w:szCs w:val="24"/>
                              </w:rPr>
                              <w:t>ss</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i</w:t>
                            </w:r>
                            <w:r>
                              <w:rPr>
                                <w:rFonts w:ascii="Arial Narrow" w:eastAsia="Arial Narrow" w:hAnsi="Arial Narrow" w:cs="Arial Narrow"/>
                                <w:spacing w:val="-2"/>
                                <w:szCs w:val="24"/>
                              </w:rPr>
                              <w:t>nf</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ou</w:t>
                            </w:r>
                            <w:r>
                              <w:rPr>
                                <w:rFonts w:ascii="Arial Narrow" w:eastAsia="Arial Narrow" w:hAnsi="Arial Narrow" w:cs="Arial Narrow"/>
                                <w:spacing w:val="-3"/>
                                <w:szCs w:val="24"/>
                              </w:rPr>
                              <w:t>r</w:t>
                            </w:r>
                            <w:r>
                              <w:rPr>
                                <w:rFonts w:ascii="Arial Narrow" w:eastAsia="Arial Narrow" w:hAnsi="Arial Narrow" w:cs="Arial Narrow"/>
                                <w:spacing w:val="1"/>
                                <w:szCs w:val="24"/>
                              </w:rPr>
                              <w:t>n</w:t>
                            </w:r>
                            <w:r>
                              <w:rPr>
                                <w:rFonts w:ascii="Arial Narrow" w:eastAsia="Arial Narrow" w:hAnsi="Arial Narrow" w:cs="Arial Narrow"/>
                                <w:szCs w:val="24"/>
                              </w:rPr>
                              <w:t>i</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x</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do</w:t>
                            </w:r>
                            <w:r>
                              <w:rPr>
                                <w:rFonts w:ascii="Arial Narrow" w:eastAsia="Arial Narrow" w:hAnsi="Arial Narrow" w:cs="Arial Narrow"/>
                                <w:szCs w:val="24"/>
                              </w:rPr>
                              <w:t>c</w:t>
                            </w:r>
                            <w:r>
                              <w:rPr>
                                <w:rFonts w:ascii="Arial Narrow" w:eastAsia="Arial Narrow" w:hAnsi="Arial Narrow" w:cs="Arial Narrow"/>
                                <w:spacing w:val="1"/>
                                <w:szCs w:val="24"/>
                              </w:rPr>
                              <w:t>u</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ts</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xi</w:t>
                            </w:r>
                            <w:r>
                              <w:rPr>
                                <w:rFonts w:ascii="Arial Narrow" w:eastAsia="Arial Narrow" w:hAnsi="Arial Narrow" w:cs="Arial Narrow"/>
                                <w:spacing w:val="-2"/>
                                <w:szCs w:val="24"/>
                              </w:rPr>
                              <w:t>g</w:t>
                            </w:r>
                            <w:r>
                              <w:rPr>
                                <w:rFonts w:ascii="Arial Narrow" w:eastAsia="Arial Narrow" w:hAnsi="Arial Narrow" w:cs="Arial Narrow"/>
                                <w:spacing w:val="1"/>
                                <w:szCs w:val="24"/>
                              </w:rPr>
                              <w:t>é</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le</w:t>
                            </w:r>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ad</w:t>
                            </w:r>
                            <w:r>
                              <w:rPr>
                                <w:rFonts w:ascii="Arial Narrow" w:eastAsia="Arial Narrow" w:hAnsi="Arial Narrow" w:cs="Arial Narrow"/>
                                <w:szCs w:val="24"/>
                              </w:rPr>
                              <w: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la</w:t>
                            </w:r>
                          </w:p>
                        </w:tc>
                      </w:tr>
                      <w:tr w:rsidR="00765897" w14:paraId="1AC8B6F7" w14:textId="77777777">
                        <w:trPr>
                          <w:trHeight w:hRule="exact" w:val="620"/>
                        </w:trPr>
                        <w:tc>
                          <w:tcPr>
                            <w:tcW w:w="476" w:type="dxa"/>
                            <w:vMerge/>
                            <w:tcBorders>
                              <w:left w:val="nil"/>
                              <w:bottom w:val="nil"/>
                              <w:right w:val="nil"/>
                            </w:tcBorders>
                          </w:tcPr>
                          <w:p w14:paraId="4DF0AB75" w14:textId="77777777" w:rsidR="00765897" w:rsidRDefault="00765897"/>
                        </w:tc>
                        <w:tc>
                          <w:tcPr>
                            <w:tcW w:w="855" w:type="dxa"/>
                            <w:tcBorders>
                              <w:top w:val="nil"/>
                              <w:left w:val="nil"/>
                              <w:bottom w:val="nil"/>
                              <w:right w:val="nil"/>
                            </w:tcBorders>
                          </w:tcPr>
                          <w:p w14:paraId="24EE98A6" w14:textId="77777777" w:rsidR="00765897" w:rsidRDefault="00765897"/>
                        </w:tc>
                        <w:tc>
                          <w:tcPr>
                            <w:tcW w:w="8384" w:type="dxa"/>
                            <w:tcBorders>
                              <w:top w:val="nil"/>
                              <w:left w:val="nil"/>
                              <w:bottom w:val="nil"/>
                              <w:right w:val="nil"/>
                            </w:tcBorders>
                          </w:tcPr>
                          <w:p w14:paraId="7062D66B" w14:textId="77777777" w:rsidR="00765897" w:rsidRDefault="00765897">
                            <w:pPr>
                              <w:spacing w:before="57"/>
                              <w:ind w:left="125"/>
                              <w:rPr>
                                <w:rFonts w:ascii="Arial Narrow" w:eastAsia="Arial Narrow" w:hAnsi="Arial Narrow" w:cs="Arial Narrow"/>
                                <w:szCs w:val="24"/>
                              </w:rPr>
                            </w:pPr>
                            <w:proofErr w:type="gramStart"/>
                            <w:r>
                              <w:rPr>
                                <w:rFonts w:ascii="Arial Narrow" w:eastAsia="Arial Narrow" w:hAnsi="Arial Narrow" w:cs="Arial Narrow"/>
                                <w:spacing w:val="1"/>
                                <w:szCs w:val="24"/>
                              </w:rPr>
                              <w:t>p</w:t>
                            </w:r>
                            <w:r>
                              <w:rPr>
                                <w:rFonts w:ascii="Arial Narrow" w:eastAsia="Arial Narrow" w:hAnsi="Arial Narrow" w:cs="Arial Narrow"/>
                                <w:szCs w:val="24"/>
                              </w:rPr>
                              <w:t>rés</w:t>
                            </w:r>
                            <w:r>
                              <w:rPr>
                                <w:rFonts w:ascii="Arial Narrow" w:eastAsia="Arial Narrow" w:hAnsi="Arial Narrow" w:cs="Arial Narrow"/>
                                <w:spacing w:val="1"/>
                                <w:szCs w:val="24"/>
                              </w:rPr>
                              <w:t>en</w:t>
                            </w:r>
                            <w:r>
                              <w:rPr>
                                <w:rFonts w:ascii="Arial Narrow" w:eastAsia="Arial Narrow" w:hAnsi="Arial Narrow" w:cs="Arial Narrow"/>
                                <w:spacing w:val="-2"/>
                                <w:szCs w:val="24"/>
                              </w:rPr>
                              <w:t>t</w:t>
                            </w:r>
                            <w:r>
                              <w:rPr>
                                <w:rFonts w:ascii="Arial Narrow" w:eastAsia="Arial Narrow" w:hAnsi="Arial Narrow" w:cs="Arial Narrow"/>
                                <w:szCs w:val="24"/>
                              </w:rPr>
                              <w:t>e</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1"/>
                                <w:szCs w:val="24"/>
                              </w:rPr>
                              <w:t>u</w:t>
                            </w:r>
                            <w:r>
                              <w:rPr>
                                <w:rFonts w:ascii="Arial Narrow" w:eastAsia="Arial Narrow" w:hAnsi="Arial Narrow" w:cs="Arial Narrow"/>
                                <w:szCs w:val="24"/>
                              </w:rPr>
                              <w:t>l</w:t>
                            </w:r>
                            <w:r>
                              <w:rPr>
                                <w:rFonts w:ascii="Arial Narrow" w:eastAsia="Arial Narrow" w:hAnsi="Arial Narrow" w:cs="Arial Narrow"/>
                                <w:spacing w:val="-2"/>
                                <w:szCs w:val="24"/>
                              </w:rPr>
                              <w:t>t</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w:t>
                            </w:r>
                          </w:p>
                        </w:tc>
                      </w:tr>
                      <w:tr w:rsidR="00765897" w14:paraId="0C2D24A7" w14:textId="77777777">
                        <w:trPr>
                          <w:trHeight w:hRule="exact" w:val="827"/>
                        </w:trPr>
                        <w:tc>
                          <w:tcPr>
                            <w:tcW w:w="476" w:type="dxa"/>
                            <w:tcBorders>
                              <w:top w:val="nil"/>
                              <w:left w:val="nil"/>
                              <w:bottom w:val="nil"/>
                              <w:right w:val="nil"/>
                            </w:tcBorders>
                          </w:tcPr>
                          <w:p w14:paraId="211FF162" w14:textId="77777777" w:rsidR="00765897" w:rsidRDefault="00765897">
                            <w:pPr>
                              <w:spacing w:before="5" w:line="260" w:lineRule="exact"/>
                              <w:rPr>
                                <w:sz w:val="26"/>
                                <w:szCs w:val="26"/>
                              </w:rPr>
                            </w:pPr>
                          </w:p>
                          <w:p w14:paraId="617BF34C" w14:textId="77777777" w:rsidR="00765897" w:rsidRDefault="00765897">
                            <w:pPr>
                              <w:ind w:left="40"/>
                              <w:rPr>
                                <w:rFonts w:ascii="Arial Narrow" w:eastAsia="Arial Narrow" w:hAnsi="Arial Narrow" w:cs="Arial Narrow"/>
                                <w:szCs w:val="24"/>
                              </w:rPr>
                            </w:pPr>
                            <w:r>
                              <w:rPr>
                                <w:rFonts w:ascii="Arial Narrow" w:eastAsia="Arial Narrow" w:hAnsi="Arial Narrow" w:cs="Arial Narrow"/>
                                <w:spacing w:val="1"/>
                                <w:szCs w:val="24"/>
                              </w:rPr>
                              <w:t>2.</w:t>
                            </w:r>
                          </w:p>
                        </w:tc>
                        <w:tc>
                          <w:tcPr>
                            <w:tcW w:w="855" w:type="dxa"/>
                            <w:tcBorders>
                              <w:top w:val="nil"/>
                              <w:left w:val="nil"/>
                              <w:bottom w:val="nil"/>
                              <w:right w:val="nil"/>
                            </w:tcBorders>
                          </w:tcPr>
                          <w:p w14:paraId="6B319B60" w14:textId="77777777" w:rsidR="00765897" w:rsidRDefault="00765897">
                            <w:pPr>
                              <w:spacing w:before="5" w:line="260" w:lineRule="exact"/>
                              <w:rPr>
                                <w:sz w:val="26"/>
                                <w:szCs w:val="26"/>
                              </w:rPr>
                            </w:pPr>
                          </w:p>
                          <w:p w14:paraId="692299E0"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zCs w:val="24"/>
                              </w:rPr>
                              <w:t>No</w:t>
                            </w:r>
                            <w:r>
                              <w:rPr>
                                <w:rFonts w:ascii="Arial Narrow" w:eastAsia="Arial Narrow" w:hAnsi="Arial Narrow" w:cs="Arial Narrow"/>
                                <w:spacing w:val="1"/>
                                <w:szCs w:val="24"/>
                              </w:rPr>
                              <w:t>u</w:t>
                            </w:r>
                            <w:r>
                              <w:rPr>
                                <w:rFonts w:ascii="Arial Narrow" w:eastAsia="Arial Narrow" w:hAnsi="Arial Narrow" w:cs="Arial Narrow"/>
                                <w:szCs w:val="24"/>
                              </w:rPr>
                              <w:t>s</w:t>
                            </w:r>
                          </w:p>
                        </w:tc>
                        <w:tc>
                          <w:tcPr>
                            <w:tcW w:w="8384" w:type="dxa"/>
                            <w:tcBorders>
                              <w:top w:val="nil"/>
                              <w:left w:val="nil"/>
                              <w:bottom w:val="nil"/>
                              <w:right w:val="nil"/>
                            </w:tcBorders>
                          </w:tcPr>
                          <w:p w14:paraId="6F7604B5" w14:textId="77777777" w:rsidR="00765897" w:rsidRDefault="00765897">
                            <w:pPr>
                              <w:spacing w:before="5" w:line="260" w:lineRule="exact"/>
                              <w:rPr>
                                <w:sz w:val="26"/>
                                <w:szCs w:val="26"/>
                              </w:rPr>
                            </w:pPr>
                          </w:p>
                          <w:p w14:paraId="1D9F87E5" w14:textId="77777777" w:rsidR="00765897" w:rsidRDefault="00765897">
                            <w:pPr>
                              <w:ind w:left="149"/>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1"/>
                                <w:szCs w:val="24"/>
                              </w:rPr>
                              <w:t>te</w:t>
                            </w:r>
                            <w:r>
                              <w:rPr>
                                <w:rFonts w:ascii="Arial Narrow" w:eastAsia="Arial Narrow" w:hAnsi="Arial Narrow" w:cs="Arial Narrow"/>
                                <w:szCs w:val="24"/>
                              </w:rPr>
                              <w:t>s</w:t>
                            </w:r>
                            <w:r>
                              <w:rPr>
                                <w:rFonts w:ascii="Arial Narrow" w:eastAsia="Arial Narrow" w:hAnsi="Arial Narrow" w:cs="Arial Narrow"/>
                                <w:spacing w:val="-2"/>
                                <w:szCs w:val="24"/>
                              </w:rPr>
                              <w:t>t</w:t>
                            </w:r>
                            <w:r>
                              <w:rPr>
                                <w:rFonts w:ascii="Arial Narrow" w:eastAsia="Arial Narrow" w:hAnsi="Arial Narrow" w:cs="Arial Narrow"/>
                                <w:spacing w:val="1"/>
                                <w:szCs w:val="24"/>
                              </w:rPr>
                              <w:t>on</w:t>
                            </w:r>
                            <w:r>
                              <w:rPr>
                                <w:rFonts w:ascii="Arial Narrow" w:eastAsia="Arial Narrow" w:hAnsi="Arial Narrow" w:cs="Arial Narrow"/>
                                <w:szCs w:val="24"/>
                              </w:rPr>
                              <w:t>s</w:t>
                            </w:r>
                            <w:proofErr w:type="gramEnd"/>
                            <w:r>
                              <w:rPr>
                                <w:rFonts w:ascii="Arial Narrow" w:eastAsia="Arial Narrow" w:hAnsi="Arial Narrow" w:cs="Arial Narrow"/>
                                <w:spacing w:val="-2"/>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n</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 xml:space="preserve">s </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3"/>
                                <w:szCs w:val="24"/>
                              </w:rPr>
                              <w:t>m</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zCs w:val="24"/>
                              </w:rPr>
                              <w:t xml:space="preserve">s </w:t>
                            </w:r>
                            <w:r>
                              <w:rPr>
                                <w:rFonts w:ascii="Arial Narrow" w:eastAsia="Arial Narrow" w:hAnsi="Arial Narrow" w:cs="Arial Narrow"/>
                                <w:spacing w:val="1"/>
                                <w:szCs w:val="24"/>
                              </w:rPr>
                              <w:t>pa</w:t>
                            </w:r>
                            <w:r>
                              <w:rPr>
                                <w:rFonts w:ascii="Arial Narrow" w:eastAsia="Arial Narrow" w:hAnsi="Arial Narrow" w:cs="Arial Narrow"/>
                                <w:szCs w:val="24"/>
                              </w:rPr>
                              <w:t>s,</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w:t>
                            </w:r>
                            <w:r>
                              <w:rPr>
                                <w:rFonts w:ascii="Arial Narrow" w:eastAsia="Arial Narrow" w:hAnsi="Arial Narrow" w:cs="Arial Narrow"/>
                                <w:spacing w:val="-2"/>
                                <w:szCs w:val="24"/>
                              </w:rPr>
                              <w:t>a</w:t>
                            </w:r>
                            <w:r>
                              <w:rPr>
                                <w:rFonts w:ascii="Arial Narrow" w:eastAsia="Arial Narrow" w:hAnsi="Arial Narrow" w:cs="Arial Narrow"/>
                                <w:spacing w:val="1"/>
                                <w:szCs w:val="24"/>
                              </w:rPr>
                              <w:t>u</w:t>
                            </w:r>
                            <w:r>
                              <w:rPr>
                                <w:rFonts w:ascii="Arial Narrow" w:eastAsia="Arial Narrow" w:hAnsi="Arial Narrow" w:cs="Arial Narrow"/>
                                <w:szCs w:val="24"/>
                              </w:rPr>
                              <w:t>c</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b</w:t>
                            </w:r>
                            <w:r>
                              <w:rPr>
                                <w:rFonts w:ascii="Arial Narrow" w:eastAsia="Arial Narrow" w:hAnsi="Arial Narrow" w:cs="Arial Narrow"/>
                                <w:szCs w:val="24"/>
                              </w:rPr>
                              <w:t xml:space="preserve">res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no</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g</w:t>
                            </w:r>
                            <w:r>
                              <w:rPr>
                                <w:rFonts w:ascii="Arial Narrow" w:eastAsia="Arial Narrow" w:hAnsi="Arial Narrow" w:cs="Arial Narrow"/>
                                <w:szCs w:val="24"/>
                              </w:rPr>
                              <w:t>r</w:t>
                            </w:r>
                            <w:r>
                              <w:rPr>
                                <w:rFonts w:ascii="Arial Narrow" w:eastAsia="Arial Narrow" w:hAnsi="Arial Narrow" w:cs="Arial Narrow"/>
                                <w:spacing w:val="-2"/>
                                <w:szCs w:val="24"/>
                              </w:rPr>
                              <w:t>o</w:t>
                            </w:r>
                            <w:r>
                              <w:rPr>
                                <w:rFonts w:ascii="Arial Narrow" w:eastAsia="Arial Narrow" w:hAnsi="Arial Narrow" w:cs="Arial Narrow"/>
                                <w:spacing w:val="1"/>
                                <w:szCs w:val="24"/>
                              </w:rPr>
                              <w:t>upe</w:t>
                            </w:r>
                            <w:r>
                              <w:rPr>
                                <w:rFonts w:ascii="Arial Narrow" w:eastAsia="Arial Narrow" w:hAnsi="Arial Narrow" w:cs="Arial Narrow"/>
                                <w:spacing w:val="-3"/>
                                <w:szCs w:val="24"/>
                              </w:rPr>
                              <w:t>m</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p>
                        </w:tc>
                      </w:tr>
                      <w:tr w:rsidR="00765897" w14:paraId="4D42C67A" w14:textId="77777777">
                        <w:trPr>
                          <w:trHeight w:hRule="exact" w:val="1858"/>
                        </w:trPr>
                        <w:tc>
                          <w:tcPr>
                            <w:tcW w:w="476" w:type="dxa"/>
                            <w:tcBorders>
                              <w:top w:val="nil"/>
                              <w:left w:val="nil"/>
                              <w:bottom w:val="nil"/>
                              <w:right w:val="nil"/>
                            </w:tcBorders>
                          </w:tcPr>
                          <w:p w14:paraId="3AE3C095" w14:textId="77777777" w:rsidR="00765897" w:rsidRDefault="00765897"/>
                        </w:tc>
                        <w:tc>
                          <w:tcPr>
                            <w:tcW w:w="855" w:type="dxa"/>
                            <w:tcBorders>
                              <w:top w:val="nil"/>
                              <w:left w:val="nil"/>
                              <w:bottom w:val="nil"/>
                              <w:right w:val="nil"/>
                            </w:tcBorders>
                          </w:tcPr>
                          <w:p w14:paraId="4E5FEA85" w14:textId="77777777" w:rsidR="00765897" w:rsidRDefault="00765897">
                            <w:pPr>
                              <w:spacing w:before="4" w:line="260" w:lineRule="exact"/>
                              <w:rPr>
                                <w:sz w:val="26"/>
                                <w:szCs w:val="26"/>
                              </w:rPr>
                            </w:pPr>
                          </w:p>
                          <w:p w14:paraId="50B4DAB7"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1</w:t>
                            </w:r>
                            <w:r>
                              <w:rPr>
                                <w:rFonts w:ascii="Arial Narrow" w:eastAsia="Arial Narrow" w:hAnsi="Arial Narrow" w:cs="Arial Narrow"/>
                                <w:szCs w:val="24"/>
                              </w:rPr>
                              <w:t>)</w:t>
                            </w:r>
                          </w:p>
                          <w:p w14:paraId="4537759F" w14:textId="77777777" w:rsidR="00765897" w:rsidRDefault="00765897">
                            <w:pPr>
                              <w:spacing w:before="4" w:line="160" w:lineRule="exact"/>
                              <w:rPr>
                                <w:sz w:val="16"/>
                                <w:szCs w:val="16"/>
                              </w:rPr>
                            </w:pPr>
                          </w:p>
                          <w:p w14:paraId="7BA8381D" w14:textId="77777777" w:rsidR="00765897" w:rsidRDefault="00765897">
                            <w:pPr>
                              <w:spacing w:line="200" w:lineRule="exact"/>
                            </w:pPr>
                          </w:p>
                          <w:p w14:paraId="7F7DAB30" w14:textId="77777777" w:rsidR="00765897" w:rsidRDefault="00765897">
                            <w:pPr>
                              <w:spacing w:line="200" w:lineRule="exact"/>
                            </w:pPr>
                          </w:p>
                          <w:p w14:paraId="131D5DFB" w14:textId="77777777" w:rsidR="00765897" w:rsidRDefault="00765897">
                            <w:pPr>
                              <w:spacing w:line="200" w:lineRule="exact"/>
                            </w:pPr>
                          </w:p>
                          <w:p w14:paraId="68AB1E4D" w14:textId="77777777" w:rsidR="00765897" w:rsidRDefault="00765897">
                            <w:pPr>
                              <w:spacing w:line="200" w:lineRule="exact"/>
                            </w:pPr>
                          </w:p>
                          <w:p w14:paraId="07B6720D"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2</w:t>
                            </w:r>
                            <w:r>
                              <w:rPr>
                                <w:rFonts w:ascii="Arial Narrow" w:eastAsia="Arial Narrow" w:hAnsi="Arial Narrow" w:cs="Arial Narrow"/>
                                <w:szCs w:val="24"/>
                              </w:rPr>
                              <w:t>)</w:t>
                            </w:r>
                          </w:p>
                        </w:tc>
                        <w:tc>
                          <w:tcPr>
                            <w:tcW w:w="8384" w:type="dxa"/>
                            <w:tcBorders>
                              <w:top w:val="nil"/>
                              <w:left w:val="nil"/>
                              <w:bottom w:val="nil"/>
                              <w:right w:val="nil"/>
                            </w:tcBorders>
                          </w:tcPr>
                          <w:p w14:paraId="7D421CC8" w14:textId="77777777" w:rsidR="00765897" w:rsidRDefault="00765897">
                            <w:pPr>
                              <w:spacing w:before="4" w:line="260" w:lineRule="exact"/>
                              <w:rPr>
                                <w:sz w:val="26"/>
                                <w:szCs w:val="26"/>
                              </w:rPr>
                            </w:pPr>
                          </w:p>
                          <w:p w14:paraId="6C573078" w14:textId="77777777" w:rsidR="00765897" w:rsidRDefault="00765897">
                            <w:pPr>
                              <w:spacing w:line="360" w:lineRule="auto"/>
                              <w:ind w:left="125" w:right="7"/>
                              <w:jc w:val="both"/>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pacing w:val="1"/>
                                <w:szCs w:val="24"/>
                              </w:rPr>
                              <w:t>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proofErr w:type="gramEnd"/>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ô</w:t>
                            </w:r>
                            <w:r>
                              <w:rPr>
                                <w:rFonts w:ascii="Arial Narrow" w:eastAsia="Arial Narrow" w:hAnsi="Arial Narrow" w:cs="Arial Narrow"/>
                                <w:szCs w:val="24"/>
                              </w:rPr>
                              <w:t>la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9"/>
                                <w:szCs w:val="24"/>
                              </w:rPr>
                              <w:t xml:space="preserve"> </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pacing w:val="-2"/>
                                <w:szCs w:val="24"/>
                              </w:rPr>
                              <w:t>î</w:t>
                            </w:r>
                            <w:r>
                              <w:rPr>
                                <w:rFonts w:ascii="Arial Narrow" w:eastAsia="Arial Narrow" w:hAnsi="Arial Narrow" w:cs="Arial Narrow"/>
                                <w:szCs w:val="24"/>
                              </w:rPr>
                              <w:t>tre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’O</w:t>
                            </w:r>
                            <w:r>
                              <w:rPr>
                                <w:rFonts w:ascii="Arial Narrow" w:eastAsia="Arial Narrow" w:hAnsi="Arial Narrow" w:cs="Arial Narrow"/>
                                <w:spacing w:val="1"/>
                                <w:szCs w:val="24"/>
                              </w:rPr>
                              <w:t>u</w:t>
                            </w:r>
                            <w:r>
                              <w:rPr>
                                <w:rFonts w:ascii="Arial Narrow" w:eastAsia="Arial Narrow" w:hAnsi="Arial Narrow" w:cs="Arial Narrow"/>
                                <w:szCs w:val="24"/>
                              </w:rPr>
                              <w:t>vra</w:t>
                            </w:r>
                            <w:r>
                              <w:rPr>
                                <w:rFonts w:ascii="Arial Narrow" w:eastAsia="Arial Narrow" w:hAnsi="Arial Narrow" w:cs="Arial Narrow"/>
                                <w:spacing w:val="-1"/>
                                <w:szCs w:val="24"/>
                              </w:rPr>
                              <w:t>g</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fil</w:t>
                            </w:r>
                            <w:r>
                              <w:rPr>
                                <w:rFonts w:ascii="Arial Narrow" w:eastAsia="Arial Narrow" w:hAnsi="Arial Narrow" w:cs="Arial Narrow"/>
                                <w:spacing w:val="-1"/>
                                <w:szCs w:val="24"/>
                              </w:rPr>
                              <w:t>i</w:t>
                            </w:r>
                            <w:r>
                              <w:rPr>
                                <w:rFonts w:ascii="Arial Narrow" w:eastAsia="Arial Narrow" w:hAnsi="Arial Narrow" w:cs="Arial Narrow"/>
                                <w:spacing w:val="1"/>
                                <w:szCs w:val="24"/>
                              </w:rPr>
                              <w:t>a</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trôlé</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pa</w:t>
                            </w:r>
                            <w:r>
                              <w:rPr>
                                <w:rFonts w:ascii="Arial Narrow" w:eastAsia="Arial Narrow" w:hAnsi="Arial Narrow" w:cs="Arial Narrow"/>
                                <w:szCs w:val="24"/>
                              </w:rPr>
                              <w:t>r</w:t>
                            </w:r>
                            <w:r>
                              <w:rPr>
                                <w:rFonts w:ascii="Arial Narrow" w:eastAsia="Arial Narrow" w:hAnsi="Arial Narrow" w:cs="Arial Narrow"/>
                                <w:spacing w:val="-10"/>
                                <w:szCs w:val="24"/>
                              </w:rPr>
                              <w:t xml:space="preserve"> </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î</w:t>
                            </w:r>
                            <w:r>
                              <w:rPr>
                                <w:rFonts w:ascii="Arial Narrow" w:eastAsia="Arial Narrow" w:hAnsi="Arial Narrow" w:cs="Arial Narrow"/>
                                <w:spacing w:val="1"/>
                                <w:szCs w:val="24"/>
                              </w:rPr>
                              <w:t>t</w:t>
                            </w:r>
                            <w:r>
                              <w:rPr>
                                <w:rFonts w:ascii="Arial Narrow" w:eastAsia="Arial Narrow" w:hAnsi="Arial Narrow" w:cs="Arial Narrow"/>
                                <w:szCs w:val="24"/>
                              </w:rPr>
                              <w:t>re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O</w:t>
                            </w:r>
                            <w:r>
                              <w:rPr>
                                <w:rFonts w:ascii="Arial Narrow" w:eastAsia="Arial Narrow" w:hAnsi="Arial Narrow" w:cs="Arial Narrow"/>
                                <w:spacing w:val="1"/>
                                <w:szCs w:val="24"/>
                              </w:rPr>
                              <w:t>u</w:t>
                            </w:r>
                            <w:r>
                              <w:rPr>
                                <w:rFonts w:ascii="Arial Narrow" w:eastAsia="Arial Narrow" w:hAnsi="Arial Narrow" w:cs="Arial Narrow"/>
                                <w:szCs w:val="24"/>
                              </w:rPr>
                              <w:t>vra</w:t>
                            </w:r>
                            <w:r>
                              <w:rPr>
                                <w:rFonts w:ascii="Arial Narrow" w:eastAsia="Arial Narrow" w:hAnsi="Arial Narrow" w:cs="Arial Narrow"/>
                                <w:spacing w:val="-1"/>
                                <w:szCs w:val="24"/>
                              </w:rPr>
                              <w:t>g</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9"/>
                                <w:szCs w:val="24"/>
                              </w:rPr>
                              <w:t xml:space="preserve"> </w:t>
                            </w:r>
                            <w:r>
                              <w:rPr>
                                <w:rFonts w:ascii="Arial Narrow" w:eastAsia="Arial Narrow" w:hAnsi="Arial Narrow" w:cs="Arial Narrow"/>
                                <w:szCs w:val="24"/>
                              </w:rPr>
                              <w:t>à</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o</w:t>
                            </w:r>
                            <w:r>
                              <w:rPr>
                                <w:rFonts w:ascii="Arial Narrow" w:eastAsia="Arial Narrow" w:hAnsi="Arial Narrow" w:cs="Arial Narrow"/>
                                <w:szCs w:val="24"/>
                              </w:rPr>
                              <w:t>i</w:t>
                            </w:r>
                            <w:r>
                              <w:rPr>
                                <w:rFonts w:ascii="Arial Narrow" w:eastAsia="Arial Narrow" w:hAnsi="Arial Narrow" w:cs="Arial Narrow"/>
                                <w:spacing w:val="-2"/>
                                <w:szCs w:val="24"/>
                              </w:rPr>
                              <w:t>n</w:t>
                            </w:r>
                            <w:r>
                              <w:rPr>
                                <w:rFonts w:ascii="Arial Narrow" w:eastAsia="Arial Narrow" w:hAnsi="Arial Narrow" w:cs="Arial Narrow"/>
                                <w:szCs w:val="24"/>
                              </w:rPr>
                              <w:t xml:space="preserve">s </w:t>
                            </w:r>
                            <w:r>
                              <w:rPr>
                                <w:rFonts w:ascii="Arial Narrow" w:eastAsia="Arial Narrow" w:hAnsi="Arial Narrow" w:cs="Arial Narrow"/>
                                <w:spacing w:val="1"/>
                                <w:szCs w:val="24"/>
                              </w:rPr>
                              <w:t>qu</w:t>
                            </w:r>
                            <w:r>
                              <w:rPr>
                                <w:rFonts w:ascii="Arial Narrow" w:eastAsia="Arial Narrow" w:hAnsi="Arial Narrow" w:cs="Arial Narrow"/>
                                <w:szCs w:val="24"/>
                              </w:rPr>
                              <w:t>e le 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flit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 xml:space="preserve">n </w:t>
                            </w:r>
                            <w:r>
                              <w:rPr>
                                <w:rFonts w:ascii="Arial Narrow" w:eastAsia="Arial Narrow" w:hAnsi="Arial Narrow" w:cs="Arial Narrow"/>
                                <w:spacing w:val="1"/>
                                <w:szCs w:val="24"/>
                              </w:rPr>
                              <w:t>dé</w:t>
                            </w:r>
                            <w:r>
                              <w:rPr>
                                <w:rFonts w:ascii="Arial Narrow" w:eastAsia="Arial Narrow" w:hAnsi="Arial Narrow" w:cs="Arial Narrow"/>
                                <w:spacing w:val="-2"/>
                                <w:szCs w:val="24"/>
                              </w:rPr>
                              <w:t>c</w:t>
                            </w:r>
                            <w:r>
                              <w:rPr>
                                <w:rFonts w:ascii="Arial Narrow" w:eastAsia="Arial Narrow" w:hAnsi="Arial Narrow" w:cs="Arial Narrow"/>
                                <w:spacing w:val="1"/>
                                <w:szCs w:val="24"/>
                              </w:rPr>
                              <w:t>ou</w:t>
                            </w:r>
                            <w:r>
                              <w:rPr>
                                <w:rFonts w:ascii="Arial Narrow" w:eastAsia="Arial Narrow" w:hAnsi="Arial Narrow" w:cs="Arial Narrow"/>
                                <w:szCs w:val="24"/>
                              </w:rPr>
                              <w:t>l</w:t>
                            </w:r>
                            <w:r>
                              <w:rPr>
                                <w:rFonts w:ascii="Arial Narrow" w:eastAsia="Arial Narrow" w:hAnsi="Arial Narrow" w:cs="Arial Narrow"/>
                                <w:spacing w:val="-2"/>
                                <w:szCs w:val="24"/>
                              </w:rPr>
                              <w:t>a</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a</w:t>
                            </w:r>
                            <w:r>
                              <w:rPr>
                                <w:rFonts w:ascii="Arial Narrow" w:eastAsia="Arial Narrow" w:hAnsi="Arial Narrow" w:cs="Arial Narrow"/>
                                <w:szCs w:val="24"/>
                              </w:rPr>
                              <w:t>it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é</w:t>
                            </w:r>
                            <w:r>
                              <w:rPr>
                                <w:rFonts w:ascii="Arial Narrow" w:eastAsia="Arial Narrow" w:hAnsi="Arial Narrow" w:cs="Arial Narrow"/>
                                <w:szCs w:val="24"/>
                              </w:rPr>
                              <w:t xml:space="preserve">té </w:t>
                            </w:r>
                            <w:r>
                              <w:rPr>
                                <w:rFonts w:ascii="Arial Narrow" w:eastAsia="Arial Narrow" w:hAnsi="Arial Narrow" w:cs="Arial Narrow"/>
                                <w:spacing w:val="1"/>
                                <w:szCs w:val="24"/>
                              </w:rPr>
                              <w:t>po</w:t>
                            </w:r>
                            <w:r>
                              <w:rPr>
                                <w:rFonts w:ascii="Arial Narrow" w:eastAsia="Arial Narrow" w:hAnsi="Arial Narrow" w:cs="Arial Narrow"/>
                                <w:szCs w:val="24"/>
                              </w:rPr>
                              <w:t>r</w:t>
                            </w:r>
                            <w:r>
                              <w:rPr>
                                <w:rFonts w:ascii="Arial Narrow" w:eastAsia="Arial Narrow" w:hAnsi="Arial Narrow" w:cs="Arial Narrow"/>
                                <w:spacing w:val="-3"/>
                                <w:szCs w:val="24"/>
                              </w:rPr>
                              <w:t>t</w:t>
                            </w:r>
                            <w:r>
                              <w:rPr>
                                <w:rFonts w:ascii="Arial Narrow" w:eastAsia="Arial Narrow" w:hAnsi="Arial Narrow" w:cs="Arial Narrow"/>
                                <w:szCs w:val="24"/>
                              </w:rPr>
                              <w:t>é à</w:t>
                            </w:r>
                            <w:r>
                              <w:rPr>
                                <w:rFonts w:ascii="Arial Narrow" w:eastAsia="Arial Narrow" w:hAnsi="Arial Narrow" w:cs="Arial Narrow"/>
                                <w:spacing w:val="2"/>
                                <w:szCs w:val="24"/>
                              </w:rPr>
                              <w:t xml:space="preserve"> </w:t>
                            </w:r>
                            <w:r>
                              <w:rPr>
                                <w:rFonts w:ascii="Arial Narrow" w:eastAsia="Arial Narrow" w:hAnsi="Arial Narrow" w:cs="Arial Narrow"/>
                                <w:spacing w:val="-3"/>
                                <w:szCs w:val="24"/>
                              </w:rPr>
                              <w:t>l</w:t>
                            </w:r>
                            <w:r>
                              <w:rPr>
                                <w:rFonts w:ascii="Arial Narrow" w:eastAsia="Arial Narrow" w:hAnsi="Arial Narrow" w:cs="Arial Narrow"/>
                                <w:szCs w:val="24"/>
                              </w:rPr>
                              <w:t>a</w:t>
                            </w:r>
                            <w:r>
                              <w:rPr>
                                <w:rFonts w:ascii="Arial Narrow" w:eastAsia="Arial Narrow" w:hAnsi="Arial Narrow" w:cs="Arial Narrow"/>
                                <w:spacing w:val="2"/>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iss</w:t>
                            </w:r>
                            <w:r>
                              <w:rPr>
                                <w:rFonts w:ascii="Arial Narrow" w:eastAsia="Arial Narrow" w:hAnsi="Arial Narrow" w:cs="Arial Narrow"/>
                                <w:spacing w:val="-2"/>
                                <w:szCs w:val="24"/>
                              </w:rPr>
                              <w:t>a</w:t>
                            </w:r>
                            <w:r>
                              <w:rPr>
                                <w:rFonts w:ascii="Arial Narrow" w:eastAsia="Arial Narrow" w:hAnsi="Arial Narrow" w:cs="Arial Narrow"/>
                                <w:spacing w:val="1"/>
                                <w:szCs w:val="24"/>
                              </w:rPr>
                              <w:t>n</w:t>
                            </w:r>
                            <w:r>
                              <w:rPr>
                                <w:rFonts w:ascii="Arial Narrow" w:eastAsia="Arial Narrow" w:hAnsi="Arial Narrow" w:cs="Arial Narrow"/>
                                <w:szCs w:val="24"/>
                              </w:rPr>
                              <w:t xml:space="preserve">ce </w:t>
                            </w:r>
                            <w:r>
                              <w:rPr>
                                <w:rFonts w:ascii="Arial Narrow" w:eastAsia="Arial Narrow" w:hAnsi="Arial Narrow" w:cs="Arial Narrow"/>
                                <w:spacing w:val="1"/>
                                <w:szCs w:val="24"/>
                              </w:rPr>
                              <w:t>d</w:t>
                            </w:r>
                            <w:r>
                              <w:rPr>
                                <w:rFonts w:ascii="Arial Narrow" w:eastAsia="Arial Narrow" w:hAnsi="Arial Narrow" w:cs="Arial Narrow"/>
                                <w:szCs w:val="24"/>
                              </w:rPr>
                              <w:t>e l</w:t>
                            </w:r>
                            <w:r>
                              <w:rPr>
                                <w:rFonts w:ascii="Arial Narrow" w:eastAsia="Arial Narrow" w:hAnsi="Arial Narrow" w:cs="Arial Narrow"/>
                                <w:spacing w:val="-1"/>
                                <w:szCs w:val="24"/>
                              </w:rPr>
                              <w:t>’</w:t>
                            </w:r>
                            <w:r>
                              <w:rPr>
                                <w:rFonts w:ascii="Arial Narrow" w:eastAsia="Arial Narrow" w:hAnsi="Arial Narrow" w:cs="Arial Narrow"/>
                                <w:szCs w:val="24"/>
                              </w:rPr>
                              <w:t>A</w:t>
                            </w:r>
                            <w:r>
                              <w:rPr>
                                <w:rFonts w:ascii="Arial Narrow" w:eastAsia="Arial Narrow" w:hAnsi="Arial Narrow" w:cs="Arial Narrow"/>
                                <w:spacing w:val="1"/>
                                <w:szCs w:val="24"/>
                              </w:rPr>
                              <w:t>u</w:t>
                            </w:r>
                            <w:r>
                              <w:rPr>
                                <w:rFonts w:ascii="Arial Narrow" w:eastAsia="Arial Narrow" w:hAnsi="Arial Narrow" w:cs="Arial Narrow"/>
                                <w:spacing w:val="-2"/>
                                <w:szCs w:val="24"/>
                              </w:rPr>
                              <w:t>t</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1"/>
                                <w:szCs w:val="24"/>
                              </w:rPr>
                              <w:t>i</w:t>
                            </w:r>
                            <w:r>
                              <w:rPr>
                                <w:rFonts w:ascii="Arial Narrow" w:eastAsia="Arial Narrow" w:hAnsi="Arial Narrow" w:cs="Arial Narrow"/>
                                <w:szCs w:val="24"/>
                              </w:rPr>
                              <w:t>té</w:t>
                            </w:r>
                            <w:r>
                              <w:rPr>
                                <w:rFonts w:ascii="Arial Narrow" w:eastAsia="Arial Narrow" w:hAnsi="Arial Narrow" w:cs="Arial Narrow"/>
                                <w:spacing w:val="3"/>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ha</w:t>
                            </w:r>
                            <w:r>
                              <w:rPr>
                                <w:rFonts w:ascii="Arial Narrow" w:eastAsia="Arial Narrow" w:hAnsi="Arial Narrow" w:cs="Arial Narrow"/>
                                <w:szCs w:val="24"/>
                              </w:rPr>
                              <w:t>r</w:t>
                            </w:r>
                            <w:r>
                              <w:rPr>
                                <w:rFonts w:ascii="Arial Narrow" w:eastAsia="Arial Narrow" w:hAnsi="Arial Narrow" w:cs="Arial Narrow"/>
                                <w:spacing w:val="-2"/>
                                <w:szCs w:val="24"/>
                              </w:rPr>
                              <w:t>g</w:t>
                            </w:r>
                            <w:r>
                              <w:rPr>
                                <w:rFonts w:ascii="Arial Narrow" w:eastAsia="Arial Narrow" w:hAnsi="Arial Narrow" w:cs="Arial Narrow"/>
                                <w:szCs w:val="24"/>
                              </w:rPr>
                              <w:t xml:space="preserve">é </w:t>
                            </w:r>
                            <w:r>
                              <w:rPr>
                                <w:rFonts w:ascii="Arial Narrow" w:eastAsia="Arial Narrow" w:hAnsi="Arial Narrow" w:cs="Arial Narrow"/>
                                <w:spacing w:val="1"/>
                                <w:szCs w:val="24"/>
                              </w:rPr>
                              <w:t>d</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rch</w:t>
                            </w:r>
                            <w:r>
                              <w:rPr>
                                <w:rFonts w:ascii="Arial Narrow" w:eastAsia="Arial Narrow" w:hAnsi="Arial Narrow" w:cs="Arial Narrow"/>
                                <w:spacing w:val="-1"/>
                                <w:szCs w:val="24"/>
                              </w:rPr>
                              <w:t>é</w:t>
                            </w:r>
                            <w:r>
                              <w:rPr>
                                <w:rFonts w:ascii="Arial Narrow" w:eastAsia="Arial Narrow" w:hAnsi="Arial Narrow" w:cs="Arial Narrow"/>
                                <w:szCs w:val="24"/>
                              </w:rPr>
                              <w:t xml:space="preserve">s </w:t>
                            </w:r>
                            <w:r>
                              <w:rPr>
                                <w:rFonts w:ascii="Arial Narrow" w:eastAsia="Arial Narrow" w:hAnsi="Arial Narrow" w:cs="Arial Narrow"/>
                                <w:spacing w:val="1"/>
                                <w:szCs w:val="24"/>
                              </w:rPr>
                              <w:t>pub</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 xml:space="preserve">cs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2"/>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o</w:t>
                            </w:r>
                            <w:r>
                              <w:rPr>
                                <w:rFonts w:ascii="Arial Narrow" w:eastAsia="Arial Narrow" w:hAnsi="Arial Narrow" w:cs="Arial Narrow"/>
                                <w:szCs w:val="24"/>
                              </w:rPr>
                              <w:t>lu</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zCs w:val="24"/>
                              </w:rPr>
                              <w:t>sa</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a</w:t>
                            </w:r>
                            <w:r>
                              <w:rPr>
                                <w:rFonts w:ascii="Arial Narrow" w:eastAsia="Arial Narrow" w:hAnsi="Arial Narrow" w:cs="Arial Narrow"/>
                                <w:szCs w:val="24"/>
                              </w:rPr>
                              <w:t>tis</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2"/>
                                <w:szCs w:val="24"/>
                              </w:rPr>
                              <w:t xml:space="preserve"> </w:t>
                            </w:r>
                            <w:r>
                              <w:rPr>
                                <w:rFonts w:ascii="Arial Narrow" w:eastAsia="Arial Narrow" w:hAnsi="Arial Narrow" w:cs="Arial Narrow"/>
                                <w:szCs w:val="24"/>
                              </w:rPr>
                              <w:t>;</w:t>
                            </w:r>
                          </w:p>
                          <w:p w14:paraId="67EB69B2" w14:textId="77777777" w:rsidR="00765897" w:rsidRDefault="00765897">
                            <w:pPr>
                              <w:spacing w:before="1"/>
                              <w:ind w:left="125" w:right="16"/>
                              <w:jc w:val="both"/>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proofErr w:type="gramEnd"/>
                            <w:r>
                              <w:rPr>
                                <w:rFonts w:ascii="Arial Narrow" w:eastAsia="Arial Narrow" w:hAnsi="Arial Narrow" w:cs="Arial Narrow"/>
                                <w:spacing w:val="6"/>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rel</w:t>
                            </w:r>
                            <w:r>
                              <w:rPr>
                                <w:rFonts w:ascii="Arial Narrow" w:eastAsia="Arial Narrow" w:hAnsi="Arial Narrow" w:cs="Arial Narrow"/>
                                <w:spacing w:val="-2"/>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w:t>
                            </w:r>
                            <w:r>
                              <w:rPr>
                                <w:rFonts w:ascii="Arial Narrow" w:eastAsia="Arial Narrow" w:hAnsi="Arial Narrow" w:cs="Arial Narrow"/>
                                <w:spacing w:val="1"/>
                                <w:szCs w:val="24"/>
                              </w:rPr>
                              <w:t>f</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pacing w:val="-1"/>
                                <w:szCs w:val="24"/>
                              </w:rPr>
                              <w:t>m</w:t>
                            </w:r>
                            <w:r>
                              <w:rPr>
                                <w:rFonts w:ascii="Arial Narrow" w:eastAsia="Arial Narrow" w:hAnsi="Arial Narrow" w:cs="Arial Narrow"/>
                                <w:szCs w:val="24"/>
                              </w:rPr>
                              <w:t>i</w:t>
                            </w:r>
                            <w:r>
                              <w:rPr>
                                <w:rFonts w:ascii="Arial Narrow" w:eastAsia="Arial Narrow" w:hAnsi="Arial Narrow" w:cs="Arial Narrow"/>
                                <w:spacing w:val="-1"/>
                                <w:szCs w:val="24"/>
                              </w:rPr>
                              <w:t>l</w:t>
                            </w:r>
                            <w:r>
                              <w:rPr>
                                <w:rFonts w:ascii="Arial Narrow" w:eastAsia="Arial Narrow" w:hAnsi="Arial Narrow" w:cs="Arial Narrow"/>
                                <w:szCs w:val="24"/>
                              </w:rPr>
                              <w:t>ial</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mem</w:t>
                            </w:r>
                            <w:r>
                              <w:rPr>
                                <w:rFonts w:ascii="Arial Narrow" w:eastAsia="Arial Narrow" w:hAnsi="Arial Narrow" w:cs="Arial Narrow"/>
                                <w:spacing w:val="1"/>
                                <w:szCs w:val="24"/>
                              </w:rPr>
                              <w:t>b</w:t>
                            </w:r>
                            <w:r>
                              <w:rPr>
                                <w:rFonts w:ascii="Arial Narrow" w:eastAsia="Arial Narrow" w:hAnsi="Arial Narrow" w:cs="Arial Narrow"/>
                                <w:szCs w:val="24"/>
                              </w:rPr>
                              <w: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e</w:t>
                            </w:r>
                            <w:r>
                              <w:rPr>
                                <w:rFonts w:ascii="Arial Narrow" w:eastAsia="Arial Narrow" w:hAnsi="Arial Narrow" w:cs="Arial Narrow"/>
                                <w:szCs w:val="24"/>
                              </w:rPr>
                              <w:t>rv</w:t>
                            </w:r>
                            <w:r>
                              <w:rPr>
                                <w:rFonts w:ascii="Arial Narrow" w:eastAsia="Arial Narrow" w:hAnsi="Arial Narrow" w:cs="Arial Narrow"/>
                                <w:spacing w:val="-1"/>
                                <w:szCs w:val="24"/>
                              </w:rPr>
                              <w:t>i</w:t>
                            </w:r>
                            <w:r>
                              <w:rPr>
                                <w:rFonts w:ascii="Arial Narrow" w:eastAsia="Arial Narrow" w:hAnsi="Arial Narrow" w:cs="Arial Narrow"/>
                                <w:szCs w:val="24"/>
                              </w:rPr>
                              <w:t>c</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pacing w:val="-2"/>
                                <w:szCs w:val="24"/>
                              </w:rPr>
                              <w:t>î</w:t>
                            </w:r>
                            <w:r>
                              <w:rPr>
                                <w:rFonts w:ascii="Arial Narrow" w:eastAsia="Arial Narrow" w:hAnsi="Arial Narrow" w:cs="Arial Narrow"/>
                                <w:szCs w:val="24"/>
                              </w:rPr>
                              <w:t>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’O</w:t>
                            </w:r>
                            <w:r>
                              <w:rPr>
                                <w:rFonts w:ascii="Arial Narrow" w:eastAsia="Arial Narrow" w:hAnsi="Arial Narrow" w:cs="Arial Narrow"/>
                                <w:spacing w:val="1"/>
                                <w:szCs w:val="24"/>
                              </w:rPr>
                              <w:t>u</w:t>
                            </w:r>
                            <w:r>
                              <w:rPr>
                                <w:rFonts w:ascii="Arial Narrow" w:eastAsia="Arial Narrow" w:hAnsi="Arial Narrow" w:cs="Arial Narrow"/>
                                <w:szCs w:val="24"/>
                              </w:rPr>
                              <w:t>vr</w:t>
                            </w:r>
                            <w:r>
                              <w:rPr>
                                <w:rFonts w:ascii="Arial Narrow" w:eastAsia="Arial Narrow" w:hAnsi="Arial Narrow" w:cs="Arial Narrow"/>
                                <w:spacing w:val="-2"/>
                                <w:szCs w:val="24"/>
                              </w:rPr>
                              <w:t>a</w:t>
                            </w:r>
                            <w:r>
                              <w:rPr>
                                <w:rFonts w:ascii="Arial Narrow" w:eastAsia="Arial Narrow" w:hAnsi="Arial Narrow" w:cs="Arial Narrow"/>
                                <w:spacing w:val="-1"/>
                                <w:szCs w:val="24"/>
                              </w:rPr>
                              <w:t>g</w:t>
                            </w:r>
                            <w:r>
                              <w:rPr>
                                <w:rFonts w:ascii="Arial Narrow" w:eastAsia="Arial Narrow" w:hAnsi="Arial Narrow" w:cs="Arial Narrow"/>
                                <w:szCs w:val="24"/>
                              </w:rPr>
                              <w:t>e</w:t>
                            </w:r>
                          </w:p>
                        </w:tc>
                      </w:tr>
                      <w:tr w:rsidR="00765897" w14:paraId="5DE4AF51" w14:textId="77777777">
                        <w:trPr>
                          <w:trHeight w:hRule="exact" w:val="827"/>
                        </w:trPr>
                        <w:tc>
                          <w:tcPr>
                            <w:tcW w:w="476" w:type="dxa"/>
                            <w:tcBorders>
                              <w:top w:val="nil"/>
                              <w:left w:val="nil"/>
                              <w:bottom w:val="nil"/>
                              <w:right w:val="nil"/>
                            </w:tcBorders>
                          </w:tcPr>
                          <w:p w14:paraId="15C516FB" w14:textId="77777777" w:rsidR="00765897" w:rsidRDefault="00765897"/>
                        </w:tc>
                        <w:tc>
                          <w:tcPr>
                            <w:tcW w:w="855" w:type="dxa"/>
                            <w:tcBorders>
                              <w:top w:val="nil"/>
                              <w:left w:val="nil"/>
                              <w:bottom w:val="nil"/>
                              <w:right w:val="nil"/>
                            </w:tcBorders>
                          </w:tcPr>
                          <w:p w14:paraId="450F5ACC" w14:textId="77777777" w:rsidR="00765897" w:rsidRDefault="00765897"/>
                        </w:tc>
                        <w:tc>
                          <w:tcPr>
                            <w:tcW w:w="8384" w:type="dxa"/>
                            <w:tcBorders>
                              <w:top w:val="nil"/>
                              <w:left w:val="nil"/>
                              <w:bottom w:val="nil"/>
                              <w:right w:val="nil"/>
                            </w:tcBorders>
                          </w:tcPr>
                          <w:p w14:paraId="791B261D" w14:textId="77777777" w:rsidR="00765897" w:rsidRDefault="00765897">
                            <w:pPr>
                              <w:spacing w:before="57"/>
                              <w:ind w:left="125"/>
                              <w:rPr>
                                <w:rFonts w:ascii="Arial Narrow" w:eastAsia="Arial Narrow" w:hAnsi="Arial Narrow" w:cs="Arial Narrow"/>
                                <w:szCs w:val="24"/>
                              </w:rPr>
                            </w:pPr>
                            <w:proofErr w:type="gramStart"/>
                            <w:r>
                              <w:rPr>
                                <w:rFonts w:ascii="Arial Narrow" w:eastAsia="Arial Narrow" w:hAnsi="Arial Narrow" w:cs="Arial Narrow"/>
                                <w:szCs w:val="24"/>
                              </w:rPr>
                              <w:t>i</w:t>
                            </w:r>
                            <w:r>
                              <w:rPr>
                                <w:rFonts w:ascii="Arial Narrow" w:eastAsia="Arial Narrow" w:hAnsi="Arial Narrow" w:cs="Arial Narrow"/>
                                <w:spacing w:val="-1"/>
                                <w:szCs w:val="24"/>
                              </w:rPr>
                              <w:t>m</w:t>
                            </w:r>
                            <w:r>
                              <w:rPr>
                                <w:rFonts w:ascii="Arial Narrow" w:eastAsia="Arial Narrow" w:hAnsi="Arial Narrow" w:cs="Arial Narrow"/>
                                <w:spacing w:val="1"/>
                                <w:szCs w:val="24"/>
                              </w:rPr>
                              <w:t>p</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pacing w:val="1"/>
                                <w:szCs w:val="24"/>
                              </w:rPr>
                              <w:t>qu</w:t>
                            </w:r>
                            <w:r>
                              <w:rPr>
                                <w:rFonts w:ascii="Arial Narrow" w:eastAsia="Arial Narrow" w:hAnsi="Arial Narrow" w:cs="Arial Narrow"/>
                                <w:szCs w:val="24"/>
                              </w:rPr>
                              <w:t>é</w:t>
                            </w:r>
                            <w:proofErr w:type="gramEnd"/>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le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2"/>
                                <w:szCs w:val="24"/>
                              </w:rPr>
                              <w:t>s</w:t>
                            </w:r>
                            <w:r>
                              <w:rPr>
                                <w:rFonts w:ascii="Arial Narrow" w:eastAsia="Arial Narrow" w:hAnsi="Arial Narrow" w:cs="Arial Narrow"/>
                                <w:spacing w:val="1"/>
                                <w:szCs w:val="24"/>
                              </w:rPr>
                              <w:t>u</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pa</w:t>
                            </w:r>
                            <w:r>
                              <w:rPr>
                                <w:rFonts w:ascii="Arial Narrow" w:eastAsia="Arial Narrow" w:hAnsi="Arial Narrow" w:cs="Arial Narrow"/>
                                <w:szCs w:val="24"/>
                              </w:rPr>
                              <w:t>s</w:t>
                            </w:r>
                            <w:r>
                              <w:rPr>
                                <w:rFonts w:ascii="Arial Narrow" w:eastAsia="Arial Narrow" w:hAnsi="Arial Narrow" w:cs="Arial Narrow"/>
                                <w:spacing w:val="-2"/>
                                <w:szCs w:val="24"/>
                              </w:rPr>
                              <w:t>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w:t>
                            </w:r>
                            <w:r>
                              <w:rPr>
                                <w:rFonts w:ascii="Arial Narrow" w:eastAsia="Arial Narrow" w:hAnsi="Arial Narrow" w:cs="Arial Narrow"/>
                                <w:spacing w:val="-3"/>
                                <w:szCs w:val="24"/>
                              </w:rPr>
                              <w:t>l</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rché</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zCs w:val="24"/>
                              </w:rPr>
                              <w:t>ré</w:t>
                            </w:r>
                            <w:r>
                              <w:rPr>
                                <w:rFonts w:ascii="Arial Narrow" w:eastAsia="Arial Narrow" w:hAnsi="Arial Narrow" w:cs="Arial Narrow"/>
                                <w:spacing w:val="-2"/>
                                <w:szCs w:val="24"/>
                              </w:rPr>
                              <w:t>s</w:t>
                            </w:r>
                            <w:r>
                              <w:rPr>
                                <w:rFonts w:ascii="Arial Narrow" w:eastAsia="Arial Narrow" w:hAnsi="Arial Narrow" w:cs="Arial Narrow"/>
                                <w:spacing w:val="1"/>
                                <w:szCs w:val="24"/>
                              </w:rPr>
                              <w:t>u</w:t>
                            </w:r>
                            <w:r>
                              <w:rPr>
                                <w:rFonts w:ascii="Arial Narrow" w:eastAsia="Arial Narrow" w:hAnsi="Arial Narrow" w:cs="Arial Narrow"/>
                                <w:szCs w:val="24"/>
                              </w:rPr>
                              <w:t>lt</w:t>
                            </w:r>
                            <w:r>
                              <w:rPr>
                                <w:rFonts w:ascii="Arial Narrow" w:eastAsia="Arial Narrow" w:hAnsi="Arial Narrow" w:cs="Arial Narrow"/>
                                <w:spacing w:val="1"/>
                                <w:szCs w:val="24"/>
                              </w:rPr>
                              <w:t>an</w:t>
                            </w:r>
                            <w:r>
                              <w:rPr>
                                <w:rFonts w:ascii="Arial Narrow" w:eastAsia="Arial Narrow" w:hAnsi="Arial Narrow" w:cs="Arial Narrow"/>
                                <w:spacing w:val="-2"/>
                                <w:szCs w:val="24"/>
                              </w:rPr>
                              <w:t>t</w:t>
                            </w:r>
                            <w:r>
                              <w:rPr>
                                <w:rFonts w:ascii="Arial Narrow" w:eastAsia="Arial Narrow" w:hAnsi="Arial Narrow" w:cs="Arial Narrow"/>
                                <w:szCs w:val="24"/>
                              </w:rPr>
                              <w:t>,</w:t>
                            </w:r>
                            <w:r>
                              <w:rPr>
                                <w:rFonts w:ascii="Arial Narrow" w:eastAsia="Arial Narrow" w:hAnsi="Arial Narrow" w:cs="Arial Narrow"/>
                                <w:spacing w:val="8"/>
                                <w:szCs w:val="24"/>
                              </w:rPr>
                              <w:t xml:space="preserve"> </w:t>
                            </w:r>
                            <w:r>
                              <w:rPr>
                                <w:rFonts w:ascii="Arial Narrow" w:eastAsia="Arial Narrow" w:hAnsi="Arial Narrow" w:cs="Arial Narrow"/>
                                <w:szCs w:val="24"/>
                              </w:rPr>
                              <w:t>à</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o</w:t>
                            </w:r>
                            <w:r>
                              <w:rPr>
                                <w:rFonts w:ascii="Arial Narrow" w:eastAsia="Arial Narrow" w:hAnsi="Arial Narrow" w:cs="Arial Narrow"/>
                                <w:szCs w:val="24"/>
                              </w:rPr>
                              <w:t>ins</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e</w:t>
                            </w:r>
                          </w:p>
                          <w:p w14:paraId="219216DB" w14:textId="77777777" w:rsidR="00765897" w:rsidRDefault="00765897">
                            <w:pPr>
                              <w:spacing w:before="7" w:line="120" w:lineRule="exact"/>
                              <w:rPr>
                                <w:sz w:val="13"/>
                                <w:szCs w:val="13"/>
                              </w:rPr>
                            </w:pPr>
                          </w:p>
                          <w:p w14:paraId="7C838DD2"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zCs w:val="24"/>
                              </w:rPr>
                              <w:t>le</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 xml:space="preserve">flit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dé</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la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 xml:space="preserve">it </w:t>
                            </w:r>
                            <w:r>
                              <w:rPr>
                                <w:rFonts w:ascii="Arial Narrow" w:eastAsia="Arial Narrow" w:hAnsi="Arial Narrow" w:cs="Arial Narrow"/>
                                <w:spacing w:val="-1"/>
                                <w:szCs w:val="24"/>
                              </w:rPr>
                              <w:t>é</w:t>
                            </w:r>
                            <w:r>
                              <w:rPr>
                                <w:rFonts w:ascii="Arial Narrow" w:eastAsia="Arial Narrow" w:hAnsi="Arial Narrow" w:cs="Arial Narrow"/>
                                <w:spacing w:val="-2"/>
                                <w:szCs w:val="24"/>
                              </w:rPr>
                              <w:t>t</w:t>
                            </w:r>
                            <w:r>
                              <w:rPr>
                                <w:rFonts w:ascii="Arial Narrow" w:eastAsia="Arial Narrow" w:hAnsi="Arial Narrow" w:cs="Arial Narrow"/>
                                <w:szCs w:val="24"/>
                              </w:rPr>
                              <w:t>é</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o</w:t>
                            </w:r>
                            <w:r>
                              <w:rPr>
                                <w:rFonts w:ascii="Arial Narrow" w:eastAsia="Arial Narrow" w:hAnsi="Arial Narrow" w:cs="Arial Narrow"/>
                                <w:szCs w:val="24"/>
                              </w:rPr>
                              <w:t>rté</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l</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issa</w:t>
                            </w:r>
                            <w:r>
                              <w:rPr>
                                <w:rFonts w:ascii="Arial Narrow" w:eastAsia="Arial Narrow" w:hAnsi="Arial Narrow" w:cs="Arial Narrow"/>
                                <w:spacing w:val="1"/>
                                <w:szCs w:val="24"/>
                              </w:rPr>
                              <w:t>n</w:t>
                            </w:r>
                            <w:r>
                              <w:rPr>
                                <w:rFonts w:ascii="Arial Narrow" w:eastAsia="Arial Narrow" w:hAnsi="Arial Narrow" w:cs="Arial Narrow"/>
                                <w:spacing w:val="-2"/>
                                <w:szCs w:val="24"/>
                              </w:rPr>
                              <w:t>c</w:t>
                            </w:r>
                            <w:r>
                              <w:rPr>
                                <w:rFonts w:ascii="Arial Narrow" w:eastAsia="Arial Narrow" w:hAnsi="Arial Narrow" w:cs="Arial Narrow"/>
                                <w:szCs w:val="24"/>
                              </w:rPr>
                              <w:t>e</w:t>
                            </w:r>
                            <w:r>
                              <w:rPr>
                                <w:rFonts w:ascii="Arial Narrow" w:eastAsia="Arial Narrow" w:hAnsi="Arial Narrow" w:cs="Arial Narrow"/>
                                <w:spacing w:val="-1"/>
                                <w:szCs w:val="24"/>
                              </w:rPr>
                              <w:t xml:space="preserve"> 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l’A</w:t>
                            </w:r>
                            <w:r>
                              <w:rPr>
                                <w:rFonts w:ascii="Arial Narrow" w:eastAsia="Arial Narrow" w:hAnsi="Arial Narrow" w:cs="Arial Narrow"/>
                                <w:spacing w:val="1"/>
                                <w:szCs w:val="24"/>
                              </w:rPr>
                              <w:t>u</w:t>
                            </w:r>
                            <w:r>
                              <w:rPr>
                                <w:rFonts w:ascii="Arial Narrow" w:eastAsia="Arial Narrow" w:hAnsi="Arial Narrow" w:cs="Arial Narrow"/>
                                <w:spacing w:val="-2"/>
                                <w:szCs w:val="24"/>
                              </w:rPr>
                              <w:t>t</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4"/>
                                <w:szCs w:val="24"/>
                              </w:rPr>
                              <w:t>i</w:t>
                            </w:r>
                            <w:r>
                              <w:rPr>
                                <w:rFonts w:ascii="Arial Narrow" w:eastAsia="Arial Narrow" w:hAnsi="Arial Narrow" w:cs="Arial Narrow"/>
                                <w:szCs w:val="24"/>
                              </w:rPr>
                              <w:t>té</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ha</w:t>
                            </w:r>
                            <w:r>
                              <w:rPr>
                                <w:rFonts w:ascii="Arial Narrow" w:eastAsia="Arial Narrow" w:hAnsi="Arial Narrow" w:cs="Arial Narrow"/>
                                <w:szCs w:val="24"/>
                              </w:rPr>
                              <w:t>r</w:t>
                            </w:r>
                            <w:r>
                              <w:rPr>
                                <w:rFonts w:ascii="Arial Narrow" w:eastAsia="Arial Narrow" w:hAnsi="Arial Narrow" w:cs="Arial Narrow"/>
                                <w:spacing w:val="-2"/>
                                <w:szCs w:val="24"/>
                              </w:rPr>
                              <w:t>g</w:t>
                            </w:r>
                            <w:r>
                              <w:rPr>
                                <w:rFonts w:ascii="Arial Narrow" w:eastAsia="Arial Narrow" w:hAnsi="Arial Narrow" w:cs="Arial Narrow"/>
                                <w:szCs w:val="24"/>
                              </w:rPr>
                              <w:t>é</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 xml:space="preserve">s </w:t>
                            </w:r>
                            <w:r>
                              <w:rPr>
                                <w:rFonts w:ascii="Arial Narrow" w:eastAsia="Arial Narrow" w:hAnsi="Arial Narrow" w:cs="Arial Narrow"/>
                                <w:spacing w:val="-3"/>
                                <w:szCs w:val="24"/>
                              </w:rPr>
                              <w:t>m</w:t>
                            </w:r>
                            <w:r>
                              <w:rPr>
                                <w:rFonts w:ascii="Arial Narrow" w:eastAsia="Arial Narrow" w:hAnsi="Arial Narrow" w:cs="Arial Narrow"/>
                                <w:spacing w:val="1"/>
                                <w:szCs w:val="24"/>
                              </w:rPr>
                              <w:t>a</w:t>
                            </w:r>
                            <w:r>
                              <w:rPr>
                                <w:rFonts w:ascii="Arial Narrow" w:eastAsia="Arial Narrow" w:hAnsi="Arial Narrow" w:cs="Arial Narrow"/>
                                <w:szCs w:val="24"/>
                              </w:rPr>
                              <w:t>rch</w:t>
                            </w:r>
                            <w:r>
                              <w:rPr>
                                <w:rFonts w:ascii="Arial Narrow" w:eastAsia="Arial Narrow" w:hAnsi="Arial Narrow" w:cs="Arial Narrow"/>
                                <w:spacing w:val="1"/>
                                <w:szCs w:val="24"/>
                              </w:rPr>
                              <w:t>é</w:t>
                            </w:r>
                            <w:r>
                              <w:rPr>
                                <w:rFonts w:ascii="Arial Narrow" w:eastAsia="Arial Narrow" w:hAnsi="Arial Narrow" w:cs="Arial Narrow"/>
                                <w:szCs w:val="24"/>
                              </w:rPr>
                              <w:t>s</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pub</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cs</w:t>
                            </w:r>
                          </w:p>
                        </w:tc>
                      </w:tr>
                      <w:tr w:rsidR="00765897" w14:paraId="3B080660" w14:textId="77777777">
                        <w:trPr>
                          <w:trHeight w:hRule="exact" w:val="827"/>
                        </w:trPr>
                        <w:tc>
                          <w:tcPr>
                            <w:tcW w:w="476" w:type="dxa"/>
                            <w:tcBorders>
                              <w:top w:val="nil"/>
                              <w:left w:val="nil"/>
                              <w:bottom w:val="nil"/>
                              <w:right w:val="nil"/>
                            </w:tcBorders>
                          </w:tcPr>
                          <w:p w14:paraId="2926A459" w14:textId="77777777" w:rsidR="00765897" w:rsidRDefault="00765897"/>
                        </w:tc>
                        <w:tc>
                          <w:tcPr>
                            <w:tcW w:w="855" w:type="dxa"/>
                            <w:tcBorders>
                              <w:top w:val="nil"/>
                              <w:left w:val="nil"/>
                              <w:bottom w:val="nil"/>
                              <w:right w:val="nil"/>
                            </w:tcBorders>
                          </w:tcPr>
                          <w:p w14:paraId="4A7BAFB7" w14:textId="77777777" w:rsidR="00765897" w:rsidRDefault="00765897">
                            <w:pPr>
                              <w:spacing w:line="200" w:lineRule="exact"/>
                            </w:pPr>
                          </w:p>
                          <w:p w14:paraId="0610E0F7" w14:textId="77777777" w:rsidR="00765897" w:rsidRDefault="00765897">
                            <w:pPr>
                              <w:spacing w:before="11" w:line="260" w:lineRule="exact"/>
                              <w:rPr>
                                <w:sz w:val="26"/>
                                <w:szCs w:val="26"/>
                              </w:rPr>
                            </w:pPr>
                          </w:p>
                          <w:p w14:paraId="50932345"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3</w:t>
                            </w:r>
                            <w:r>
                              <w:rPr>
                                <w:rFonts w:ascii="Arial Narrow" w:eastAsia="Arial Narrow" w:hAnsi="Arial Narrow" w:cs="Arial Narrow"/>
                                <w:szCs w:val="24"/>
                              </w:rPr>
                              <w:t>)</w:t>
                            </w:r>
                          </w:p>
                        </w:tc>
                        <w:tc>
                          <w:tcPr>
                            <w:tcW w:w="8384" w:type="dxa"/>
                            <w:tcBorders>
                              <w:top w:val="nil"/>
                              <w:left w:val="nil"/>
                              <w:bottom w:val="nil"/>
                              <w:right w:val="nil"/>
                            </w:tcBorders>
                          </w:tcPr>
                          <w:p w14:paraId="37BCE91B" w14:textId="77777777" w:rsidR="00765897" w:rsidRDefault="00765897">
                            <w:pPr>
                              <w:spacing w:before="58"/>
                              <w:ind w:left="125"/>
                              <w:rPr>
                                <w:rFonts w:ascii="Arial Narrow" w:eastAsia="Arial Narrow" w:hAnsi="Arial Narrow" w:cs="Arial Narrow"/>
                                <w:szCs w:val="24"/>
                              </w:rPr>
                            </w:pPr>
                            <w:proofErr w:type="gramStart"/>
                            <w:r>
                              <w:rPr>
                                <w:rFonts w:ascii="Arial Narrow" w:eastAsia="Arial Narrow" w:hAnsi="Arial Narrow" w:cs="Arial Narrow"/>
                                <w:spacing w:val="1"/>
                                <w:szCs w:val="24"/>
                              </w:rPr>
                              <w:t>e</w:t>
                            </w:r>
                            <w:r>
                              <w:rPr>
                                <w:rFonts w:ascii="Arial Narrow" w:eastAsia="Arial Narrow" w:hAnsi="Arial Narrow" w:cs="Arial Narrow"/>
                                <w:szCs w:val="24"/>
                              </w:rPr>
                              <w:t>t</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o</w:t>
                            </w:r>
                            <w:r>
                              <w:rPr>
                                <w:rFonts w:ascii="Arial Narrow" w:eastAsia="Arial Narrow" w:hAnsi="Arial Narrow" w:cs="Arial Narrow"/>
                                <w:szCs w:val="24"/>
                              </w:rPr>
                              <w:t>lu</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s</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a</w:t>
                            </w:r>
                            <w:r>
                              <w:rPr>
                                <w:rFonts w:ascii="Arial Narrow" w:eastAsia="Arial Narrow" w:hAnsi="Arial Narrow" w:cs="Arial Narrow"/>
                                <w:szCs w:val="24"/>
                              </w:rPr>
                              <w:t>tis</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2"/>
                                <w:szCs w:val="24"/>
                              </w:rPr>
                              <w:t xml:space="preserve"> </w:t>
                            </w:r>
                            <w:r>
                              <w:rPr>
                                <w:rFonts w:ascii="Arial Narrow" w:eastAsia="Arial Narrow" w:hAnsi="Arial Narrow" w:cs="Arial Narrow"/>
                                <w:szCs w:val="24"/>
                              </w:rPr>
                              <w:t>;</w:t>
                            </w:r>
                          </w:p>
                          <w:p w14:paraId="65477EE2" w14:textId="77777777" w:rsidR="00765897" w:rsidRDefault="00765897">
                            <w:pPr>
                              <w:spacing w:before="7" w:line="120" w:lineRule="exact"/>
                              <w:rPr>
                                <w:sz w:val="13"/>
                                <w:szCs w:val="13"/>
                              </w:rPr>
                            </w:pPr>
                          </w:p>
                          <w:p w14:paraId="02DB8849"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trôler</w:t>
                            </w:r>
                            <w:proofErr w:type="gramEnd"/>
                            <w:r>
                              <w:rPr>
                                <w:rFonts w:ascii="Arial Narrow" w:eastAsia="Arial Narrow" w:hAnsi="Arial Narrow" w:cs="Arial Narrow"/>
                                <w:spacing w:val="-5"/>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trôlé</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r</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lacé</w:t>
                            </w:r>
                            <w:r>
                              <w:rPr>
                                <w:rFonts w:ascii="Arial Narrow" w:eastAsia="Arial Narrow" w:hAnsi="Arial Narrow" w:cs="Arial Narrow"/>
                                <w:spacing w:val="-3"/>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s</w:t>
                            </w:r>
                            <w:r>
                              <w:rPr>
                                <w:rFonts w:ascii="Arial Narrow" w:eastAsia="Arial Narrow" w:hAnsi="Arial Narrow" w:cs="Arial Narrow"/>
                                <w:spacing w:val="-4"/>
                                <w:szCs w:val="24"/>
                              </w:rPr>
                              <w:t xml:space="preserve"> </w:t>
                            </w:r>
                            <w:r>
                              <w:rPr>
                                <w:rFonts w:ascii="Arial Narrow" w:eastAsia="Arial Narrow" w:hAnsi="Arial Narrow" w:cs="Arial Narrow"/>
                                <w:szCs w:val="24"/>
                              </w:rPr>
                              <w:t>le</w:t>
                            </w:r>
                            <w:r>
                              <w:rPr>
                                <w:rFonts w:ascii="Arial Narrow" w:eastAsia="Arial Narrow" w:hAnsi="Arial Narrow" w:cs="Arial Narrow"/>
                                <w:spacing w:val="-4"/>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ô</w:t>
                            </w:r>
                            <w:r>
                              <w:rPr>
                                <w:rFonts w:ascii="Arial Narrow" w:eastAsia="Arial Narrow" w:hAnsi="Arial Narrow" w:cs="Arial Narrow"/>
                                <w:szCs w:val="24"/>
                              </w:rPr>
                              <w:t>le</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4"/>
                                <w:szCs w:val="24"/>
                              </w:rPr>
                              <w:t xml:space="preserve"> </w:t>
                            </w:r>
                            <w:r>
                              <w:rPr>
                                <w:rFonts w:ascii="Arial Narrow" w:eastAsia="Arial Narrow" w:hAnsi="Arial Narrow" w:cs="Arial Narrow"/>
                                <w:szCs w:val="24"/>
                              </w:rPr>
                              <w:t>la</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1"/>
                                <w:szCs w:val="24"/>
                              </w:rPr>
                              <w:t>m</w:t>
                            </w:r>
                            <w:r>
                              <w:rPr>
                                <w:rFonts w:ascii="Arial Narrow" w:eastAsia="Arial Narrow" w:hAnsi="Arial Narrow" w:cs="Arial Narrow"/>
                                <w:szCs w:val="24"/>
                              </w:rPr>
                              <w:t>e</w:t>
                            </w:r>
                          </w:p>
                        </w:tc>
                      </w:tr>
                      <w:tr w:rsidR="00765897" w14:paraId="117EE859" w14:textId="77777777">
                        <w:trPr>
                          <w:trHeight w:hRule="exact" w:val="1665"/>
                        </w:trPr>
                        <w:tc>
                          <w:tcPr>
                            <w:tcW w:w="476" w:type="dxa"/>
                            <w:tcBorders>
                              <w:top w:val="nil"/>
                              <w:left w:val="nil"/>
                              <w:bottom w:val="nil"/>
                              <w:right w:val="nil"/>
                            </w:tcBorders>
                          </w:tcPr>
                          <w:p w14:paraId="3DE97103" w14:textId="77777777" w:rsidR="00765897" w:rsidRDefault="00765897"/>
                        </w:tc>
                        <w:tc>
                          <w:tcPr>
                            <w:tcW w:w="855" w:type="dxa"/>
                            <w:tcBorders>
                              <w:top w:val="nil"/>
                              <w:left w:val="nil"/>
                              <w:bottom w:val="nil"/>
                              <w:right w:val="nil"/>
                            </w:tcBorders>
                          </w:tcPr>
                          <w:p w14:paraId="3FA14C4B" w14:textId="77777777" w:rsidR="00765897" w:rsidRDefault="00765897"/>
                        </w:tc>
                        <w:tc>
                          <w:tcPr>
                            <w:tcW w:w="8384" w:type="dxa"/>
                            <w:tcBorders>
                              <w:top w:val="nil"/>
                              <w:left w:val="nil"/>
                              <w:bottom w:val="nil"/>
                              <w:right w:val="nil"/>
                            </w:tcBorders>
                          </w:tcPr>
                          <w:p w14:paraId="29F8A8AC" w14:textId="77777777" w:rsidR="00765897" w:rsidRDefault="00765897">
                            <w:pPr>
                              <w:spacing w:before="57" w:line="360" w:lineRule="auto"/>
                              <w:ind w:left="125" w:right="-1"/>
                              <w:jc w:val="both"/>
                              <w:rPr>
                                <w:rFonts w:ascii="Arial Narrow" w:eastAsia="Arial Narrow" w:hAnsi="Arial Narrow" w:cs="Arial Narrow"/>
                                <w:szCs w:val="24"/>
                              </w:rPr>
                            </w:pPr>
                            <w:proofErr w:type="gramStart"/>
                            <w:r>
                              <w:rPr>
                                <w:rFonts w:ascii="Arial Narrow" w:eastAsia="Arial Narrow" w:hAnsi="Arial Narrow" w:cs="Arial Narrow"/>
                                <w:spacing w:val="1"/>
                                <w:szCs w:val="24"/>
                              </w:rPr>
                              <w:t>en</w:t>
                            </w:r>
                            <w:r>
                              <w:rPr>
                                <w:rFonts w:ascii="Arial Narrow" w:eastAsia="Arial Narrow" w:hAnsi="Arial Narrow" w:cs="Arial Narrow"/>
                                <w:szCs w:val="24"/>
                              </w:rPr>
                              <w:t>tre</w:t>
                            </w:r>
                            <w:r>
                              <w:rPr>
                                <w:rFonts w:ascii="Arial Narrow" w:eastAsia="Arial Narrow" w:hAnsi="Arial Narrow" w:cs="Arial Narrow"/>
                                <w:spacing w:val="1"/>
                                <w:szCs w:val="24"/>
                              </w:rPr>
                              <w:t>p</w:t>
                            </w:r>
                            <w:r>
                              <w:rPr>
                                <w:rFonts w:ascii="Arial Narrow" w:eastAsia="Arial Narrow" w:hAnsi="Arial Narrow" w:cs="Arial Narrow"/>
                                <w:szCs w:val="24"/>
                              </w:rPr>
                              <w:t>r</w:t>
                            </w:r>
                            <w:r>
                              <w:rPr>
                                <w:rFonts w:ascii="Arial Narrow" w:eastAsia="Arial Narrow" w:hAnsi="Arial Narrow" w:cs="Arial Narrow"/>
                                <w:spacing w:val="-1"/>
                                <w:szCs w:val="24"/>
                              </w:rPr>
                              <w:t>i</w:t>
                            </w:r>
                            <w:r>
                              <w:rPr>
                                <w:rFonts w:ascii="Arial Narrow" w:eastAsia="Arial Narrow" w:hAnsi="Arial Narrow" w:cs="Arial Narrow"/>
                                <w:szCs w:val="24"/>
                              </w:rPr>
                              <w:t>se</w:t>
                            </w:r>
                            <w:proofErr w:type="gramEnd"/>
                            <w:r>
                              <w:rPr>
                                <w:rFonts w:ascii="Arial Narrow" w:eastAsia="Arial Narrow" w:hAnsi="Arial Narrow" w:cs="Arial Narrow"/>
                                <w:spacing w:val="2"/>
                                <w:szCs w:val="24"/>
                              </w:rPr>
                              <w:t xml:space="preserve"> </w:t>
                            </w:r>
                            <w:r>
                              <w:rPr>
                                <w:rFonts w:ascii="Arial Narrow" w:eastAsia="Arial Narrow" w:hAnsi="Arial Narrow" w:cs="Arial Narrow"/>
                                <w:spacing w:val="-1"/>
                                <w:szCs w:val="24"/>
                              </w:rPr>
                              <w:t>q</w:t>
                            </w:r>
                            <w:r>
                              <w:rPr>
                                <w:rFonts w:ascii="Arial Narrow" w:eastAsia="Arial Narrow" w:hAnsi="Arial Narrow" w:cs="Arial Narrow"/>
                                <w:spacing w:val="1"/>
                                <w:szCs w:val="24"/>
                              </w:rPr>
                              <w:t>u</w:t>
                            </w:r>
                            <w:r>
                              <w:rPr>
                                <w:rFonts w:ascii="Arial Narrow" w:eastAsia="Arial Narrow" w:hAnsi="Arial Narrow" w:cs="Arial Narrow"/>
                                <w:szCs w:val="24"/>
                              </w:rPr>
                              <w:t>’un</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1"/>
                                <w:szCs w:val="24"/>
                              </w:rPr>
                              <w:t xml:space="preserve"> </w:t>
                            </w:r>
                            <w:r>
                              <w:rPr>
                                <w:rFonts w:ascii="Arial Narrow" w:eastAsia="Arial Narrow" w:hAnsi="Arial Narrow" w:cs="Arial Narrow"/>
                                <w:szCs w:val="24"/>
                              </w:rPr>
                              <w:t>rec</w:t>
                            </w:r>
                            <w:r>
                              <w:rPr>
                                <w:rFonts w:ascii="Arial Narrow" w:eastAsia="Arial Narrow" w:hAnsi="Arial Narrow" w:cs="Arial Narrow"/>
                                <w:spacing w:val="1"/>
                                <w:szCs w:val="24"/>
                              </w:rPr>
                              <w:t>e</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 xml:space="preserve">ir </w:t>
                            </w:r>
                            <w:r>
                              <w:rPr>
                                <w:rFonts w:ascii="Arial Narrow" w:eastAsia="Arial Narrow" w:hAnsi="Arial Narrow" w:cs="Arial Narrow"/>
                                <w:spacing w:val="1"/>
                                <w:szCs w:val="24"/>
                              </w:rPr>
                              <w:t>d</w:t>
                            </w:r>
                            <w:r>
                              <w:rPr>
                                <w:rFonts w:ascii="Arial Narrow" w:eastAsia="Arial Narrow" w:hAnsi="Arial Narrow" w:cs="Arial Narrow"/>
                                <w:szCs w:val="24"/>
                              </w:rPr>
                              <w:t xml:space="preserve">’un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pacing w:val="1"/>
                                <w:szCs w:val="24"/>
                              </w:rPr>
                              <w:t>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t</w:t>
                            </w:r>
                            <w:r>
                              <w:rPr>
                                <w:rFonts w:ascii="Arial Narrow" w:eastAsia="Arial Narrow" w:hAnsi="Arial Narrow" w:cs="Arial Narrow"/>
                                <w:szCs w:val="24"/>
                              </w:rPr>
                              <w:t>trib</w:t>
                            </w:r>
                            <w:r>
                              <w:rPr>
                                <w:rFonts w:ascii="Arial Narrow" w:eastAsia="Arial Narrow" w:hAnsi="Arial Narrow" w:cs="Arial Narrow"/>
                                <w:spacing w:val="1"/>
                                <w:szCs w:val="24"/>
                              </w:rPr>
                              <w:t>ue</w:t>
                            </w:r>
                            <w:r>
                              <w:rPr>
                                <w:rFonts w:ascii="Arial Narrow" w:eastAsia="Arial Narrow" w:hAnsi="Arial Narrow" w:cs="Arial Narrow"/>
                                <w:szCs w:val="24"/>
                              </w:rPr>
                              <w:t>r à</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 xml:space="preserve">n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1"/>
                                <w:szCs w:val="24"/>
                              </w:rPr>
                              <w:t xml:space="preserve"> d</w:t>
                            </w:r>
                            <w:r>
                              <w:rPr>
                                <w:rFonts w:ascii="Arial Narrow" w:eastAsia="Arial Narrow" w:hAnsi="Arial Narrow" w:cs="Arial Narrow"/>
                                <w:szCs w:val="24"/>
                              </w:rPr>
                              <w:t>i</w:t>
                            </w:r>
                            <w:r>
                              <w:rPr>
                                <w:rFonts w:ascii="Arial Narrow" w:eastAsia="Arial Narrow" w:hAnsi="Arial Narrow" w:cs="Arial Narrow"/>
                                <w:spacing w:val="-4"/>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
                                <w:szCs w:val="24"/>
                              </w:rPr>
                              <w:t xml:space="preserve"> </w:t>
                            </w:r>
                            <w:r>
                              <w:rPr>
                                <w:rFonts w:ascii="Arial Narrow" w:eastAsia="Arial Narrow" w:hAnsi="Arial Narrow" w:cs="Arial Narrow"/>
                                <w:szCs w:val="24"/>
                              </w:rPr>
                              <w:t>in</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2"/>
                                <w:szCs w:val="24"/>
                              </w:rPr>
                              <w:t>t</w:t>
                            </w:r>
                            <w:r>
                              <w:rPr>
                                <w:rFonts w:ascii="Arial Narrow" w:eastAsia="Arial Narrow" w:hAnsi="Arial Narrow" w:cs="Arial Narrow"/>
                                <w:spacing w:val="1"/>
                                <w:szCs w:val="24"/>
                              </w:rPr>
                              <w:t>e</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de</w:t>
                            </w:r>
                            <w:r>
                              <w:rPr>
                                <w:rFonts w:ascii="Arial Narrow" w:eastAsia="Arial Narrow" w:hAnsi="Arial Narrow" w:cs="Arial Narrow"/>
                                <w:szCs w:val="24"/>
                              </w:rPr>
                              <w:t>s s</w:t>
                            </w:r>
                            <w:r>
                              <w:rPr>
                                <w:rFonts w:ascii="Arial Narrow" w:eastAsia="Arial Narrow" w:hAnsi="Arial Narrow" w:cs="Arial Narrow"/>
                                <w:spacing w:val="1"/>
                                <w:szCs w:val="24"/>
                              </w:rPr>
                              <w:t>ub</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pacing w:val="9"/>
                                <w:szCs w:val="24"/>
                              </w:rPr>
                              <w:t>n</w:t>
                            </w:r>
                            <w:r>
                              <w:rPr>
                                <w:rFonts w:ascii="Arial Narrow" w:eastAsia="Arial Narrow" w:hAnsi="Arial Narrow" w:cs="Arial Narrow"/>
                                <w:szCs w:val="24"/>
                              </w:rPr>
                              <w:t>t</w:t>
                            </w:r>
                            <w:r>
                              <w:rPr>
                                <w:rFonts w:ascii="Arial Narrow" w:eastAsia="Arial Narrow" w:hAnsi="Arial Narrow" w:cs="Arial Narrow"/>
                                <w:spacing w:val="-2"/>
                                <w:szCs w:val="24"/>
                              </w:rPr>
                              <w:t>i</w:t>
                            </w:r>
                            <w:r>
                              <w:rPr>
                                <w:rFonts w:ascii="Arial Narrow" w:eastAsia="Arial Narrow" w:hAnsi="Arial Narrow" w:cs="Arial Narrow"/>
                                <w:spacing w:val="1"/>
                                <w:szCs w:val="24"/>
                              </w:rPr>
                              <w:t>on</w:t>
                            </w:r>
                            <w:r>
                              <w:rPr>
                                <w:rFonts w:ascii="Arial Narrow" w:eastAsia="Arial Narrow" w:hAnsi="Arial Narrow" w:cs="Arial Narrow"/>
                                <w:szCs w:val="24"/>
                              </w:rPr>
                              <w:t xml:space="preserve">s,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1"/>
                                <w:szCs w:val="24"/>
                              </w:rPr>
                              <w:t xml:space="preserve"> </w:t>
                            </w:r>
                            <w:r>
                              <w:rPr>
                                <w:rFonts w:ascii="Arial Narrow" w:eastAsia="Arial Narrow" w:hAnsi="Arial Narrow" w:cs="Arial Narrow"/>
                                <w:szCs w:val="24"/>
                              </w:rPr>
                              <w:t>le</w:t>
                            </w:r>
                            <w:r>
                              <w:rPr>
                                <w:rFonts w:ascii="Arial Narrow" w:eastAsia="Arial Narrow" w:hAnsi="Arial Narrow" w:cs="Arial Narrow"/>
                                <w:spacing w:val="3"/>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1"/>
                                <w:szCs w:val="24"/>
                              </w:rPr>
                              <w:t>m</w:t>
                            </w:r>
                            <w:r>
                              <w:rPr>
                                <w:rFonts w:ascii="Arial Narrow" w:eastAsia="Arial Narrow" w:hAnsi="Arial Narrow" w:cs="Arial Narrow"/>
                                <w:szCs w:val="24"/>
                              </w:rPr>
                              <w:t>e re</w:t>
                            </w:r>
                            <w:r>
                              <w:rPr>
                                <w:rFonts w:ascii="Arial Narrow" w:eastAsia="Arial Narrow" w:hAnsi="Arial Narrow" w:cs="Arial Narrow"/>
                                <w:spacing w:val="1"/>
                                <w:szCs w:val="24"/>
                              </w:rPr>
                              <w:t>p</w:t>
                            </w:r>
                            <w:r>
                              <w:rPr>
                                <w:rFonts w:ascii="Arial Narrow" w:eastAsia="Arial Narrow" w:hAnsi="Arial Narrow" w:cs="Arial Narrow"/>
                                <w:szCs w:val="24"/>
                              </w:rPr>
                              <w:t>rés</w:t>
                            </w:r>
                            <w:r>
                              <w:rPr>
                                <w:rFonts w:ascii="Arial Narrow" w:eastAsia="Arial Narrow" w:hAnsi="Arial Narrow" w:cs="Arial Narrow"/>
                                <w:spacing w:val="1"/>
                                <w:szCs w:val="24"/>
                              </w:rPr>
                              <w:t>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25"/>
                                <w:szCs w:val="24"/>
                              </w:rPr>
                              <w:t xml:space="preserve"> </w:t>
                            </w:r>
                            <w:r>
                              <w:rPr>
                                <w:rFonts w:ascii="Arial Narrow" w:eastAsia="Arial Narrow" w:hAnsi="Arial Narrow" w:cs="Arial Narrow"/>
                                <w:szCs w:val="24"/>
                              </w:rPr>
                              <w:t>lé</w:t>
                            </w:r>
                            <w:r>
                              <w:rPr>
                                <w:rFonts w:ascii="Arial Narrow" w:eastAsia="Arial Narrow" w:hAnsi="Arial Narrow" w:cs="Arial Narrow"/>
                                <w:spacing w:val="-1"/>
                                <w:szCs w:val="24"/>
                              </w:rPr>
                              <w:t>g</w:t>
                            </w:r>
                            <w:r>
                              <w:rPr>
                                <w:rFonts w:ascii="Arial Narrow" w:eastAsia="Arial Narrow" w:hAnsi="Arial Narrow" w:cs="Arial Narrow"/>
                                <w:spacing w:val="1"/>
                                <w:szCs w:val="24"/>
                              </w:rPr>
                              <w:t>a</w:t>
                            </w:r>
                            <w:r>
                              <w:rPr>
                                <w:rFonts w:ascii="Arial Narrow" w:eastAsia="Arial Narrow" w:hAnsi="Arial Narrow" w:cs="Arial Narrow"/>
                                <w:szCs w:val="24"/>
                              </w:rPr>
                              <w:t>l</w:t>
                            </w:r>
                            <w:r>
                              <w:rPr>
                                <w:rFonts w:ascii="Arial Narrow" w:eastAsia="Arial Narrow" w:hAnsi="Arial Narrow" w:cs="Arial Narrow"/>
                                <w:spacing w:val="24"/>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zCs w:val="24"/>
                              </w:rPr>
                              <w:t>n</w:t>
                            </w:r>
                            <w:r>
                              <w:rPr>
                                <w:rFonts w:ascii="Arial Narrow" w:eastAsia="Arial Narrow" w:hAnsi="Arial Narrow" w:cs="Arial Narrow"/>
                                <w:spacing w:val="25"/>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25"/>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en</w:t>
                            </w:r>
                            <w:r>
                              <w:rPr>
                                <w:rFonts w:ascii="Arial Narrow" w:eastAsia="Arial Narrow" w:hAnsi="Arial Narrow" w:cs="Arial Narrow"/>
                                <w:szCs w:val="24"/>
                              </w:rPr>
                              <w:t>ir</w:t>
                            </w:r>
                            <w:r>
                              <w:rPr>
                                <w:rFonts w:ascii="Arial Narrow" w:eastAsia="Arial Narrow" w:hAnsi="Arial Narrow" w:cs="Arial Narrow"/>
                                <w:spacing w:val="2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25"/>
                                <w:szCs w:val="24"/>
                              </w:rPr>
                              <w:t xml:space="preserve"> </w:t>
                            </w:r>
                            <w:r>
                              <w:rPr>
                                <w:rFonts w:ascii="Arial Narrow" w:eastAsia="Arial Narrow" w:hAnsi="Arial Narrow" w:cs="Arial Narrow"/>
                                <w:szCs w:val="24"/>
                              </w:rPr>
                              <w:t>i</w:t>
                            </w:r>
                            <w:r>
                              <w:rPr>
                                <w:rFonts w:ascii="Arial Narrow" w:eastAsia="Arial Narrow" w:hAnsi="Arial Narrow" w:cs="Arial Narrow"/>
                                <w:spacing w:val="-2"/>
                                <w:szCs w:val="24"/>
                              </w:rPr>
                              <w:t>n</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e</w:t>
                            </w:r>
                            <w:r>
                              <w:rPr>
                                <w:rFonts w:ascii="Arial Narrow" w:eastAsia="Arial Narrow" w:hAnsi="Arial Narrow" w:cs="Arial Narrow"/>
                                <w:szCs w:val="24"/>
                              </w:rPr>
                              <w:t>s</w:t>
                            </w:r>
                          </w:p>
                          <w:p w14:paraId="436B96A4" w14:textId="77777777" w:rsidR="00765897" w:rsidRDefault="00765897">
                            <w:pPr>
                              <w:spacing w:before="1"/>
                              <w:ind w:left="125" w:right="15"/>
                              <w:jc w:val="both"/>
                              <w:rPr>
                                <w:rFonts w:ascii="Arial Narrow" w:eastAsia="Arial Narrow" w:hAnsi="Arial Narrow" w:cs="Arial Narrow"/>
                                <w:szCs w:val="24"/>
                              </w:rPr>
                            </w:pPr>
                            <w:proofErr w:type="gramStart"/>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1"/>
                                <w:szCs w:val="24"/>
                              </w:rPr>
                              <w:t>a</w:t>
                            </w:r>
                            <w:r>
                              <w:rPr>
                                <w:rFonts w:ascii="Arial Narrow" w:eastAsia="Arial Narrow" w:hAnsi="Arial Narrow" w:cs="Arial Narrow"/>
                                <w:spacing w:val="-2"/>
                                <w:szCs w:val="24"/>
                              </w:rPr>
                              <w:t>c</w:t>
                            </w:r>
                            <w:r>
                              <w:rPr>
                                <w:rFonts w:ascii="Arial Narrow" w:eastAsia="Arial Narrow" w:hAnsi="Arial Narrow" w:cs="Arial Narrow"/>
                                <w:szCs w:val="24"/>
                              </w:rPr>
                              <w:t>ts</w:t>
                            </w:r>
                            <w:proofErr w:type="gramEnd"/>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46"/>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47"/>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nou</w:t>
                            </w:r>
                            <w:r>
                              <w:rPr>
                                <w:rFonts w:ascii="Arial Narrow" w:eastAsia="Arial Narrow" w:hAnsi="Arial Narrow" w:cs="Arial Narrow"/>
                                <w:szCs w:val="24"/>
                              </w:rPr>
                              <w:t>s</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pe</w:t>
                            </w:r>
                            <w:r>
                              <w:rPr>
                                <w:rFonts w:ascii="Arial Narrow" w:eastAsia="Arial Narrow" w:hAnsi="Arial Narrow" w:cs="Arial Narrow"/>
                                <w:szCs w:val="24"/>
                              </w:rPr>
                              <w:t>r</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2"/>
                                <w:szCs w:val="24"/>
                              </w:rPr>
                              <w:t>t</w:t>
                            </w:r>
                            <w:r>
                              <w:rPr>
                                <w:rFonts w:ascii="Arial Narrow" w:eastAsia="Arial Narrow" w:hAnsi="Arial Narrow" w:cs="Arial Narrow"/>
                                <w:szCs w:val="24"/>
                              </w:rPr>
                              <w:t>t</w:t>
                            </w:r>
                            <w:r>
                              <w:rPr>
                                <w:rFonts w:ascii="Arial Narrow" w:eastAsia="Arial Narrow" w:hAnsi="Arial Narrow" w:cs="Arial Narrow"/>
                                <w:spacing w:val="1"/>
                                <w:szCs w:val="24"/>
                              </w:rPr>
                              <w:t>an</w:t>
                            </w:r>
                            <w:r>
                              <w:rPr>
                                <w:rFonts w:ascii="Arial Narrow" w:eastAsia="Arial Narrow" w:hAnsi="Arial Narrow" w:cs="Arial Narrow"/>
                                <w:szCs w:val="24"/>
                              </w:rPr>
                              <w:t>t</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45"/>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e</w:t>
                            </w:r>
                            <w:r>
                              <w:rPr>
                                <w:rFonts w:ascii="Arial Narrow" w:eastAsia="Arial Narrow" w:hAnsi="Arial Narrow" w:cs="Arial Narrow"/>
                                <w:szCs w:val="24"/>
                              </w:rPr>
                              <w:t>r</w:t>
                            </w:r>
                            <w:r>
                              <w:rPr>
                                <w:rFonts w:ascii="Arial Narrow" w:eastAsia="Arial Narrow" w:hAnsi="Arial Narrow" w:cs="Arial Narrow"/>
                                <w:spacing w:val="43"/>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cc</w:t>
                            </w:r>
                            <w:r>
                              <w:rPr>
                                <w:rFonts w:ascii="Arial Narrow" w:eastAsia="Arial Narrow" w:hAnsi="Arial Narrow" w:cs="Arial Narrow"/>
                                <w:spacing w:val="1"/>
                                <w:szCs w:val="24"/>
                              </w:rPr>
                              <w:t>è</w:t>
                            </w:r>
                            <w:r>
                              <w:rPr>
                                <w:rFonts w:ascii="Arial Narrow" w:eastAsia="Arial Narrow" w:hAnsi="Arial Narrow" w:cs="Arial Narrow"/>
                                <w:szCs w:val="24"/>
                              </w:rPr>
                              <w:t>s</w:t>
                            </w:r>
                            <w:r>
                              <w:rPr>
                                <w:rFonts w:ascii="Arial Narrow" w:eastAsia="Arial Narrow" w:hAnsi="Arial Narrow" w:cs="Arial Narrow"/>
                                <w:spacing w:val="46"/>
                                <w:szCs w:val="24"/>
                              </w:rPr>
                              <w:t xml:space="preserve"> </w:t>
                            </w:r>
                            <w:r>
                              <w:rPr>
                                <w:rFonts w:ascii="Arial Narrow" w:eastAsia="Arial Narrow" w:hAnsi="Arial Narrow" w:cs="Arial Narrow"/>
                                <w:spacing w:val="-1"/>
                                <w:szCs w:val="24"/>
                              </w:rPr>
                              <w:t>au</w:t>
                            </w:r>
                            <w:r>
                              <w:rPr>
                                <w:rFonts w:ascii="Arial Narrow" w:eastAsia="Arial Narrow" w:hAnsi="Arial Narrow" w:cs="Arial Narrow"/>
                                <w:szCs w:val="24"/>
                              </w:rPr>
                              <w:t>x</w:t>
                            </w:r>
                          </w:p>
                        </w:tc>
                      </w:tr>
                    </w:tbl>
                    <w:p w14:paraId="4CA45ED8" w14:textId="77777777" w:rsidR="00765897" w:rsidRDefault="00765897" w:rsidP="00765897"/>
                  </w:txbxContent>
                </v:textbox>
                <w10:wrap anchorx="page" anchory="page"/>
              </v:shape>
            </w:pict>
          </mc:Fallback>
        </mc:AlternateContent>
      </w:r>
      <w:proofErr w:type="gramStart"/>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s</w:t>
      </w:r>
      <w:proofErr w:type="gramEnd"/>
      <w:r w:rsidRPr="001667DC">
        <w:rPr>
          <w:rFonts w:ascii="Arial Narrow" w:eastAsia="Arial Narrow" w:hAnsi="Arial Narrow" w:cs="Arial Narrow"/>
          <w:color w:val="000000" w:themeColor="text1"/>
          <w:szCs w:val="24"/>
          <w:lang w:val="fr-CM"/>
        </w:rPr>
        <w:t xml:space="preserve"> 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trait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w:t>
      </w:r>
      <w:proofErr w:type="gramStart"/>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t</w:t>
      </w:r>
      <w:proofErr w:type="gramEnd"/>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l’u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 si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 xml:space="preserve">flit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 xml:space="preserve">rêt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iva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p>
    <w:p w14:paraId="0BD6662A" w14:textId="77777777" w:rsidR="00765897" w:rsidRPr="001667DC" w:rsidRDefault="00765897" w:rsidP="00765897">
      <w:pPr>
        <w:spacing w:before="74" w:line="362" w:lineRule="auto"/>
        <w:ind w:left="1529" w:right="80"/>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zCs w:val="24"/>
          <w:lang w:val="fr-CM"/>
        </w:rPr>
        <w:lastRenderedPageBreak/>
        <w:t>in</w:t>
      </w:r>
      <w:r w:rsidRPr="001667DC">
        <w:rPr>
          <w:rFonts w:ascii="Arial Narrow" w:eastAsia="Arial Narrow" w:hAnsi="Arial Narrow" w:cs="Arial Narrow"/>
          <w:color w:val="000000" w:themeColor="text1"/>
          <w:spacing w:val="1"/>
          <w:szCs w:val="24"/>
          <w:lang w:val="fr-CM"/>
        </w:rPr>
        <w:t>fo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proofErr w:type="gramEnd"/>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nue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6"/>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u</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lu</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zCs w:val="24"/>
          <w:lang w:val="fr-CM"/>
        </w:rPr>
        <w:t xml:space="preserve">les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cis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w:t>
      </w:r>
    </w:p>
    <w:p w14:paraId="3B1A0EE8" w14:textId="77777777" w:rsidR="00765897" w:rsidRPr="001667DC" w:rsidRDefault="00765897" w:rsidP="00765897">
      <w:pPr>
        <w:spacing w:line="260" w:lineRule="exact"/>
        <w:ind w:left="81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4</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sa</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s’av</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inc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e</w:t>
      </w:r>
    </w:p>
    <w:p w14:paraId="71BAB637" w14:textId="77777777" w:rsidR="00765897" w:rsidRPr="001667DC" w:rsidRDefault="00765897" w:rsidP="00765897">
      <w:pPr>
        <w:spacing w:before="7" w:line="120" w:lineRule="exact"/>
        <w:rPr>
          <w:color w:val="000000" w:themeColor="text1"/>
          <w:sz w:val="13"/>
          <w:szCs w:val="13"/>
          <w:lang w:val="fr-CM"/>
        </w:rPr>
      </w:pPr>
    </w:p>
    <w:p w14:paraId="22ED5751" w14:textId="77777777" w:rsidR="00765897" w:rsidRPr="001667DC" w:rsidRDefault="00765897" w:rsidP="00765897">
      <w:pPr>
        <w:ind w:left="1529"/>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proofErr w:type="gramEnd"/>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vis 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vis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Ma</w:t>
      </w:r>
      <w:r w:rsidRPr="001667DC">
        <w:rPr>
          <w:rFonts w:ascii="Arial Narrow" w:eastAsia="Arial Narrow" w:hAnsi="Arial Narrow" w:cs="Arial Narrow"/>
          <w:color w:val="000000" w:themeColor="text1"/>
          <w:spacing w:val="-2"/>
          <w:szCs w:val="24"/>
          <w:lang w:val="fr-CM"/>
        </w:rPr>
        <w:t>î</w:t>
      </w:r>
      <w:r w:rsidRPr="001667DC">
        <w:rPr>
          <w:rFonts w:ascii="Arial Narrow" w:eastAsia="Arial Narrow" w:hAnsi="Arial Narrow" w:cs="Arial Narrow"/>
          <w:color w:val="000000" w:themeColor="text1"/>
          <w:szCs w:val="24"/>
          <w:lang w:val="fr-CM"/>
        </w:rPr>
        <w:t xml:space="preserve">tre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p>
    <w:p w14:paraId="063B714E" w14:textId="77777777" w:rsidR="00765897" w:rsidRPr="001667DC" w:rsidRDefault="00765897" w:rsidP="00765897">
      <w:pPr>
        <w:spacing w:before="7" w:line="120" w:lineRule="exact"/>
        <w:rPr>
          <w:color w:val="000000" w:themeColor="text1"/>
          <w:sz w:val="13"/>
          <w:szCs w:val="13"/>
          <w:lang w:val="fr-CM"/>
        </w:rPr>
      </w:pPr>
    </w:p>
    <w:p w14:paraId="31767DA0" w14:textId="77777777" w:rsidR="00765897" w:rsidRPr="001667DC" w:rsidRDefault="00765897" w:rsidP="00765897">
      <w:pPr>
        <w:ind w:left="81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2</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pacing w:val="1"/>
          <w:szCs w:val="24"/>
          <w:lang w:val="fr-CM"/>
        </w:rPr>
        <w:t>dan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éd</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zCs w:val="24"/>
          <w:lang w:val="fr-CM"/>
        </w:rPr>
        <w:t>jet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p>
    <w:p w14:paraId="29BE371F" w14:textId="77777777" w:rsidR="00765897" w:rsidRPr="001667DC" w:rsidRDefault="00765897" w:rsidP="00765897">
      <w:pPr>
        <w:spacing w:before="7" w:line="120" w:lineRule="exact"/>
        <w:rPr>
          <w:color w:val="000000" w:themeColor="text1"/>
          <w:sz w:val="13"/>
          <w:szCs w:val="13"/>
          <w:lang w:val="fr-CM"/>
        </w:rPr>
      </w:pPr>
    </w:p>
    <w:p w14:paraId="01556B7E" w14:textId="77777777" w:rsidR="00765897" w:rsidRPr="001667DC" w:rsidRDefault="00765897" w:rsidP="00765897">
      <w:pPr>
        <w:ind w:left="1529"/>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rnit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roofErr w:type="gramEnd"/>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45098256" w14:textId="77777777" w:rsidR="00765897" w:rsidRPr="001667DC" w:rsidRDefault="00765897" w:rsidP="00765897">
      <w:pPr>
        <w:spacing w:before="7" w:line="120" w:lineRule="exact"/>
        <w:rPr>
          <w:color w:val="000000" w:themeColor="text1"/>
          <w:sz w:val="13"/>
          <w:szCs w:val="13"/>
          <w:lang w:val="fr-CM"/>
        </w:rPr>
      </w:pPr>
    </w:p>
    <w:p w14:paraId="18D9F49D" w14:textId="77777777" w:rsidR="00765897" w:rsidRPr="001667DC" w:rsidRDefault="00765897" w:rsidP="00765897">
      <w:pPr>
        <w:tabs>
          <w:tab w:val="left" w:pos="2940"/>
        </w:tabs>
        <w:spacing w:line="359" w:lineRule="auto"/>
        <w:ind w:left="2946" w:right="77" w:hanging="701"/>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zCs w:val="24"/>
          <w:lang w:val="fr-CM"/>
        </w:rPr>
        <w:tab/>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ciés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 xml:space="preserve">é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cifica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ls</w:t>
      </w:r>
      <w:r w:rsidRPr="001667DC">
        <w:rPr>
          <w:rFonts w:ascii="Arial Narrow" w:eastAsia="Arial Narrow" w:hAnsi="Arial Narrow" w:cs="Arial Narrow"/>
          <w:color w:val="000000" w:themeColor="text1"/>
          <w:spacing w:val="1"/>
          <w:szCs w:val="24"/>
          <w:lang w:val="fr-CM"/>
        </w:rPr>
        <w:t xml:space="preserve"> 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 xml:space="preserve">tres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isés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dan</w:t>
      </w:r>
      <w:r w:rsidRPr="001667DC">
        <w:rPr>
          <w:rFonts w:ascii="Arial Narrow" w:eastAsia="Arial Narrow" w:hAnsi="Arial Narrow" w:cs="Arial Narrow"/>
          <w:color w:val="000000" w:themeColor="text1"/>
          <w:szCs w:val="24"/>
          <w:lang w:val="fr-CM"/>
        </w:rPr>
        <w:t>s le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sid</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p>
    <w:p w14:paraId="7C89E207" w14:textId="77777777" w:rsidR="00765897" w:rsidRPr="001667DC" w:rsidRDefault="00765897" w:rsidP="00765897">
      <w:pPr>
        <w:tabs>
          <w:tab w:val="left" w:pos="2940"/>
        </w:tabs>
        <w:spacing w:before="5" w:line="359" w:lineRule="auto"/>
        <w:ind w:left="2946" w:right="77" w:hanging="701"/>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ii)</w:t>
      </w:r>
      <w:r w:rsidRPr="001667DC">
        <w:rPr>
          <w:rFonts w:ascii="Arial Narrow" w:eastAsia="Arial Narrow" w:hAnsi="Arial Narrow" w:cs="Arial Narrow"/>
          <w:color w:val="000000" w:themeColor="text1"/>
          <w:szCs w:val="24"/>
          <w:lang w:val="fr-CM"/>
        </w:rPr>
        <w:tab/>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 xml:space="preserve">tre </w:t>
      </w:r>
      <w:r w:rsidRPr="001667DC">
        <w:rPr>
          <w:rFonts w:ascii="Arial Narrow" w:eastAsia="Arial Narrow" w:hAnsi="Arial Narrow" w:cs="Arial Narrow"/>
          <w:color w:val="000000" w:themeColor="text1"/>
          <w:spacing w:val="1"/>
          <w:szCs w:val="24"/>
          <w:lang w:val="fr-CM"/>
        </w:rPr>
        <w:t>nous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
          <w:szCs w:val="24"/>
          <w:lang w:val="fr-CM"/>
        </w:rPr>
        <w:t>l’une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
          <w:szCs w:val="24"/>
          <w:lang w:val="fr-CM"/>
        </w:rPr>
        <w:t>des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firmes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auxquelles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nous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
          <w:szCs w:val="24"/>
          <w:lang w:val="fr-CM"/>
        </w:rPr>
        <w:t>sommes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
          <w:szCs w:val="24"/>
          <w:lang w:val="fr-CM"/>
        </w:rPr>
        <w:t>affiliées</w:t>
      </w:r>
      <w:r w:rsidRPr="001667DC">
        <w:rPr>
          <w:rFonts w:ascii="Arial Narrow" w:eastAsia="Arial Narrow" w:hAnsi="Arial Narrow" w:cs="Arial Narrow"/>
          <w:color w:val="000000" w:themeColor="text1"/>
          <w:szCs w:val="24"/>
          <w:lang w:val="fr-CM"/>
        </w:rPr>
        <w:t>, recru</w:t>
      </w:r>
      <w:r w:rsidRPr="001667DC">
        <w:rPr>
          <w:rFonts w:ascii="Arial Narrow" w:eastAsia="Arial Narrow" w:hAnsi="Arial Narrow" w:cs="Arial Narrow"/>
          <w:color w:val="000000" w:themeColor="text1"/>
          <w:spacing w:val="1"/>
          <w:szCs w:val="24"/>
          <w:lang w:val="fr-CM"/>
        </w:rPr>
        <w:t>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sion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ù</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trô</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rav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x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 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Mar</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w:t>
      </w:r>
    </w:p>
    <w:p w14:paraId="50B1332F" w14:textId="77777777" w:rsidR="00765897" w:rsidRPr="001667DC" w:rsidRDefault="00765897" w:rsidP="00765897">
      <w:pPr>
        <w:spacing w:line="200" w:lineRule="exact"/>
        <w:rPr>
          <w:color w:val="000000" w:themeColor="text1"/>
          <w:sz w:val="20"/>
          <w:lang w:val="fr-CM"/>
        </w:rPr>
      </w:pPr>
    </w:p>
    <w:p w14:paraId="390569AB" w14:textId="77777777" w:rsidR="00765897" w:rsidRPr="001667DC" w:rsidRDefault="00765897" w:rsidP="00765897">
      <w:pPr>
        <w:spacing w:before="15" w:line="200" w:lineRule="exact"/>
        <w:rPr>
          <w:color w:val="000000" w:themeColor="text1"/>
          <w:sz w:val="20"/>
          <w:lang w:val="fr-CM"/>
        </w:rPr>
      </w:pPr>
    </w:p>
    <w:p w14:paraId="1FB38590" w14:textId="77777777" w:rsidR="00765897" w:rsidRPr="001667DC" w:rsidRDefault="00765897" w:rsidP="00765897">
      <w:pPr>
        <w:tabs>
          <w:tab w:val="left" w:pos="800"/>
        </w:tabs>
        <w:spacing w:line="359" w:lineRule="auto"/>
        <w:ind w:left="819" w:right="73" w:hanging="706"/>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3</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r>
      <w:r w:rsidRPr="001667DC">
        <w:rPr>
          <w:rFonts w:ascii="Arial Narrow" w:eastAsia="Arial Narrow" w:hAnsi="Arial Narrow" w:cs="Arial Narrow"/>
          <w:color w:val="000000" w:themeColor="text1"/>
          <w:spacing w:val="1"/>
          <w:szCs w:val="24"/>
          <w:lang w:val="fr-CM"/>
        </w:rPr>
        <w:t>S</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
          <w:szCs w:val="24"/>
          <w:lang w:val="fr-CM"/>
        </w:rPr>
        <w:t>i</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pub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isso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jur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fi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cière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gé</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èg</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la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 xml:space="preserve">é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ée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 la</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8"/>
          <w:szCs w:val="24"/>
          <w:lang w:val="fr-CM"/>
        </w:rPr>
        <w:t>î</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Dél</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gu</w:t>
      </w:r>
      <w:r w:rsidRPr="001667DC">
        <w:rPr>
          <w:rFonts w:ascii="Arial Narrow" w:eastAsia="Arial Narrow" w:hAnsi="Arial Narrow" w:cs="Arial Narrow"/>
          <w:color w:val="000000" w:themeColor="text1"/>
          <w:szCs w:val="24"/>
          <w:lang w:val="fr-CM"/>
        </w:rPr>
        <w:t>é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resse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Marc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cs.</w:t>
      </w:r>
    </w:p>
    <w:p w14:paraId="4517A0E1" w14:textId="77777777" w:rsidR="00765897" w:rsidRPr="001667DC" w:rsidRDefault="00765897" w:rsidP="00765897">
      <w:pPr>
        <w:spacing w:line="200" w:lineRule="exact"/>
        <w:rPr>
          <w:color w:val="000000" w:themeColor="text1"/>
          <w:sz w:val="20"/>
          <w:lang w:val="fr-CM"/>
        </w:rPr>
      </w:pPr>
    </w:p>
    <w:p w14:paraId="3683C117" w14:textId="77777777" w:rsidR="00765897" w:rsidRPr="001667DC" w:rsidRDefault="00765897" w:rsidP="00765897">
      <w:pPr>
        <w:spacing w:before="17" w:line="200" w:lineRule="exact"/>
        <w:rPr>
          <w:color w:val="000000" w:themeColor="text1"/>
          <w:sz w:val="20"/>
          <w:lang w:val="fr-CM"/>
        </w:rPr>
      </w:pPr>
    </w:p>
    <w:p w14:paraId="779351AA" w14:textId="77777777" w:rsidR="00765897" w:rsidRPr="001667DC" w:rsidRDefault="00765897" w:rsidP="00765897">
      <w:pPr>
        <w:ind w:left="11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4</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9"/>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lai</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fo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ra</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é</w:t>
      </w:r>
    </w:p>
    <w:p w14:paraId="69B0DD71" w14:textId="77777777" w:rsidR="00765897" w:rsidRPr="001667DC" w:rsidRDefault="00765897" w:rsidP="00765897">
      <w:pPr>
        <w:spacing w:before="7" w:line="120" w:lineRule="exact"/>
        <w:rPr>
          <w:color w:val="000000" w:themeColor="text1"/>
          <w:sz w:val="13"/>
          <w:szCs w:val="13"/>
          <w:lang w:val="fr-CM"/>
        </w:rPr>
      </w:pPr>
    </w:p>
    <w:p w14:paraId="412C2D77" w14:textId="77777777" w:rsidR="00765897" w:rsidRPr="001667DC" w:rsidRDefault="00765897" w:rsidP="00765897">
      <w:pPr>
        <w:ind w:left="819"/>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rgé</w:t>
      </w:r>
      <w:proofErr w:type="gramEnd"/>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 Mar</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sit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 xml:space="preserve">rd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1</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3</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 xml:space="preserve">i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è</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p>
    <w:p w14:paraId="56D8F9E8" w14:textId="77777777" w:rsidR="00765897" w:rsidRPr="001667DC" w:rsidRDefault="00765897" w:rsidP="00765897">
      <w:pPr>
        <w:spacing w:line="140" w:lineRule="exact"/>
        <w:rPr>
          <w:color w:val="000000" w:themeColor="text1"/>
          <w:sz w:val="15"/>
          <w:szCs w:val="15"/>
          <w:lang w:val="fr-CM"/>
        </w:rPr>
      </w:pPr>
    </w:p>
    <w:p w14:paraId="5CF824A7" w14:textId="77777777" w:rsidR="00765897" w:rsidRPr="001667DC" w:rsidRDefault="00765897" w:rsidP="00765897">
      <w:pPr>
        <w:spacing w:line="200" w:lineRule="exact"/>
        <w:rPr>
          <w:color w:val="000000" w:themeColor="text1"/>
          <w:sz w:val="20"/>
          <w:lang w:val="fr-CM"/>
        </w:rPr>
      </w:pPr>
    </w:p>
    <w:p w14:paraId="36A2FFAC" w14:textId="77777777" w:rsidR="00765897" w:rsidRPr="001667DC" w:rsidRDefault="00765897" w:rsidP="00765897">
      <w:pPr>
        <w:spacing w:line="200" w:lineRule="exact"/>
        <w:rPr>
          <w:color w:val="000000" w:themeColor="text1"/>
          <w:sz w:val="20"/>
          <w:lang w:val="fr-CM"/>
        </w:rPr>
      </w:pPr>
    </w:p>
    <w:p w14:paraId="26373DA1" w14:textId="77777777" w:rsidR="00765897" w:rsidRPr="001667DC" w:rsidRDefault="00765897" w:rsidP="00765897">
      <w:pPr>
        <w:ind w:left="11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9"/>
          <w:szCs w:val="24"/>
          <w:lang w:val="fr-CM"/>
        </w:rPr>
        <w:t xml:space="preserve"> </w:t>
      </w:r>
      <w:r w:rsidRPr="001667DC">
        <w:rPr>
          <w:rFonts w:ascii="Arial Narrow" w:eastAsia="Arial Narrow" w:hAnsi="Arial Narrow" w:cs="Arial Narrow"/>
          <w:color w:val="000000" w:themeColor="text1"/>
          <w:szCs w:val="24"/>
          <w:lang w:val="fr-CM"/>
        </w:rPr>
        <w:t>Da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Ma</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p>
    <w:p w14:paraId="304422A7" w14:textId="77777777" w:rsidR="00765897" w:rsidRPr="001667DC" w:rsidRDefault="00765897" w:rsidP="00765897">
      <w:pPr>
        <w:spacing w:before="7" w:line="120" w:lineRule="exact"/>
        <w:rPr>
          <w:color w:val="000000" w:themeColor="text1"/>
          <w:sz w:val="13"/>
          <w:szCs w:val="13"/>
          <w:lang w:val="fr-CM"/>
        </w:rPr>
      </w:pPr>
    </w:p>
    <w:p w14:paraId="40F2405A" w14:textId="77777777" w:rsidR="00765897" w:rsidRPr="001667DC" w:rsidRDefault="00765897" w:rsidP="00765897">
      <w:pPr>
        <w:spacing w:line="360" w:lineRule="auto"/>
        <w:ind w:left="1529" w:right="71" w:hanging="71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1"/>
          <w:szCs w:val="24"/>
          <w:lang w:val="fr-CM"/>
        </w:rPr>
        <w:t>œ</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vres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lo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(actio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4"/>
          <w:szCs w:val="24"/>
          <w:lang w:val="fr-CM"/>
        </w:rPr>
        <w:t>o</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tro</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ib</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réme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trui, 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lui</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im</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ler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de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léme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 vic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lui</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ob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lé</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ler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bé</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fi</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ég</w:t>
      </w:r>
      <w:r w:rsidRPr="001667DC">
        <w:rPr>
          <w:rFonts w:ascii="Arial Narrow" w:eastAsia="Arial Narrow" w:hAnsi="Arial Narrow" w:cs="Arial Narrow"/>
          <w:color w:val="000000" w:themeColor="text1"/>
          <w:szCs w:val="24"/>
          <w:lang w:val="fr-CM"/>
        </w:rPr>
        <w:t>iti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p>
    <w:p w14:paraId="289B94D0" w14:textId="77777777" w:rsidR="00765897" w:rsidRPr="001667DC" w:rsidRDefault="00765897" w:rsidP="00765897">
      <w:pPr>
        <w:spacing w:before="4" w:line="359" w:lineRule="auto"/>
        <w:ind w:left="1529" w:right="79" w:hanging="71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1"/>
          <w:szCs w:val="24"/>
          <w:lang w:val="fr-CM"/>
        </w:rPr>
        <w:t>œ</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vres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lo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(actio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4"/>
          <w:szCs w:val="24"/>
          <w:lang w:val="fr-CM"/>
        </w:rPr>
        <w:t>o</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trai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lé</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viol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né</w:t>
      </w:r>
      <w:r w:rsidRPr="001667DC">
        <w:rPr>
          <w:rFonts w:ascii="Arial Narrow" w:eastAsia="Arial Narrow" w:hAnsi="Arial Narrow" w:cs="Arial Narrow"/>
          <w:color w:val="000000" w:themeColor="text1"/>
          <w:szCs w:val="24"/>
          <w:lang w:val="fr-CM"/>
        </w:rPr>
        <w:t>fice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ég</w:t>
      </w:r>
      <w:r w:rsidRPr="001667DC">
        <w:rPr>
          <w:rFonts w:ascii="Arial Narrow" w:eastAsia="Arial Narrow" w:hAnsi="Arial Narrow" w:cs="Arial Narrow"/>
          <w:color w:val="000000" w:themeColor="text1"/>
          <w:szCs w:val="24"/>
          <w:lang w:val="fr-CM"/>
        </w:rPr>
        <w:t>iti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p>
    <w:p w14:paraId="73A8BA6A" w14:textId="77777777" w:rsidR="00765897" w:rsidRPr="001667DC" w:rsidRDefault="00765897" w:rsidP="00765897">
      <w:pPr>
        <w:spacing w:before="2" w:line="360" w:lineRule="auto"/>
        <w:ind w:left="1529" w:right="74" w:hanging="710"/>
        <w:jc w:val="both"/>
        <w:rPr>
          <w:rFonts w:ascii="Arial Narrow" w:eastAsia="Arial Narrow" w:hAnsi="Arial Narrow" w:cs="Arial Narrow"/>
          <w:color w:val="000000" w:themeColor="text1"/>
          <w:szCs w:val="24"/>
          <w:lang w:val="fr-CM"/>
        </w:rPr>
        <w:sectPr w:rsidR="00765897" w:rsidRPr="001667DC" w:rsidSect="00765897">
          <w:footerReference w:type="default" r:id="rId32"/>
          <w:pgSz w:w="11900" w:h="16820"/>
          <w:pgMar w:top="1040" w:right="1020" w:bottom="280" w:left="1020" w:header="0" w:footer="761" w:gutter="0"/>
          <w:cols w:space="720"/>
        </w:sect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3</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zCs w:val="24"/>
          <w:lang w:val="fr-CM"/>
        </w:rPr>
        <w:t>’av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fe</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rdé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dé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ma</w:t>
      </w:r>
      <w:r w:rsidRPr="001667DC">
        <w:rPr>
          <w:rFonts w:ascii="Arial Narrow" w:eastAsia="Arial Narrow" w:hAnsi="Arial Narrow" w:cs="Arial Narrow"/>
          <w:color w:val="000000" w:themeColor="text1"/>
          <w:spacing w:val="1"/>
          <w:szCs w:val="24"/>
          <w:lang w:val="fr-CM"/>
        </w:rPr>
        <w:t>nda</w:t>
      </w:r>
      <w:r w:rsidRPr="001667DC">
        <w:rPr>
          <w:rFonts w:ascii="Arial Narrow" w:eastAsia="Arial Narrow" w:hAnsi="Arial Narrow" w:cs="Arial Narrow"/>
          <w:color w:val="000000" w:themeColor="text1"/>
          <w:szCs w:val="24"/>
          <w:lang w:val="fr-CM"/>
        </w:rPr>
        <w:t>t lé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if,</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if</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ad</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inistratif</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ju</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’elle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pacing w:val="6"/>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lu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titre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anen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non</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’elle 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rém</w:t>
      </w:r>
      <w:r w:rsidRPr="001667DC">
        <w:rPr>
          <w:rFonts w:ascii="Arial Narrow" w:eastAsia="Arial Narrow" w:hAnsi="Arial Narrow" w:cs="Arial Narrow"/>
          <w:color w:val="000000" w:themeColor="text1"/>
          <w:spacing w:val="-2"/>
          <w:szCs w:val="24"/>
          <w:lang w:val="fr-CM"/>
        </w:rPr>
        <w:t>u</w:t>
      </w:r>
      <w:r w:rsidRPr="001667DC">
        <w:rPr>
          <w:rFonts w:ascii="Arial Narrow" w:eastAsia="Arial Narrow" w:hAnsi="Arial Narrow" w:cs="Arial Narrow"/>
          <w:color w:val="000000" w:themeColor="text1"/>
          <w:spacing w:val="1"/>
          <w:szCs w:val="24"/>
          <w:lang w:val="fr-CM"/>
        </w:rPr>
        <w:t>né</w:t>
      </w:r>
      <w:r w:rsidRPr="001667DC">
        <w:rPr>
          <w:rFonts w:ascii="Arial Narrow" w:eastAsia="Arial Narrow" w:hAnsi="Arial Narrow" w:cs="Arial Narrow"/>
          <w:color w:val="000000" w:themeColor="text1"/>
          <w:szCs w:val="24"/>
          <w:lang w:val="fr-CM"/>
        </w:rPr>
        <w:t>rée</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zCs w:val="24"/>
          <w:lang w:val="fr-CM"/>
        </w:rPr>
        <w:t>iérarchi</w:t>
      </w:r>
      <w:r w:rsidRPr="001667DC">
        <w:rPr>
          <w:rFonts w:ascii="Arial Narrow" w:eastAsia="Arial Narrow" w:hAnsi="Arial Narrow" w:cs="Arial Narrow"/>
          <w:color w:val="000000" w:themeColor="text1"/>
          <w:spacing w:val="-2"/>
          <w:szCs w:val="24"/>
          <w:lang w:val="fr-CM"/>
        </w:rPr>
        <w:t>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rce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gan</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rnit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5"/>
          <w:szCs w:val="24"/>
          <w:lang w:val="fr-CM"/>
        </w:rPr>
        <w:t>e</w:t>
      </w:r>
      <w:r w:rsidRPr="001667DC">
        <w:rPr>
          <w:rFonts w:ascii="Arial Narrow" w:eastAsia="Arial Narrow" w:hAnsi="Arial Narrow" w:cs="Arial Narrow"/>
          <w:color w:val="000000" w:themeColor="text1"/>
          <w:szCs w:val="24"/>
          <w:lang w:val="fr-CM"/>
        </w:rPr>
        <w:t>rv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fi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zCs w:val="24"/>
          <w:lang w:val="fr-CM"/>
        </w:rPr>
        <w:t>e</w:t>
      </w:r>
    </w:p>
    <w:p w14:paraId="2B045FF5" w14:textId="77777777" w:rsidR="00765897" w:rsidRPr="001667DC" w:rsidRDefault="00765897" w:rsidP="00765897">
      <w:pPr>
        <w:spacing w:before="74" w:line="360" w:lineRule="auto"/>
        <w:ind w:left="1529" w:right="74"/>
        <w:jc w:val="both"/>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szCs w:val="24"/>
          <w:lang w:val="fr-CM"/>
        </w:rPr>
        <w:lastRenderedPageBreak/>
        <w:t>ag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proofErr w:type="gramEnd"/>
      <w:r w:rsidRPr="001667DC">
        <w:rPr>
          <w:rFonts w:ascii="Arial Narrow" w:eastAsia="Arial Narrow" w:hAnsi="Arial Narrow" w:cs="Arial Narrow"/>
          <w:color w:val="000000" w:themeColor="text1"/>
          <w:spacing w:val="1"/>
          <w:szCs w:val="24"/>
          <w:lang w:val="fr-CM"/>
        </w:rPr>
        <w:t xml:space="preserve"> pub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c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 xml:space="preserve"> 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1"/>
          <w:szCs w:val="24"/>
          <w:lang w:val="fr-CM"/>
        </w:rPr>
        <w:t>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au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sse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61E1FFC3" w14:textId="77777777" w:rsidR="00765897" w:rsidRPr="001667DC" w:rsidRDefault="00765897" w:rsidP="00765897">
      <w:pPr>
        <w:spacing w:line="359" w:lineRule="auto"/>
        <w:ind w:left="1529" w:right="72" w:hanging="71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4</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zCs w:val="24"/>
          <w:lang w:val="fr-CM"/>
        </w:rPr>
        <w:t>’av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fe</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rdé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nn</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ige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tité</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vé</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 trav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1"/>
          <w:szCs w:val="24"/>
          <w:lang w:val="fr-CM"/>
        </w:rPr>
        <w:t xml:space="preserve"> 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7"/>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 xml:space="preserve">tre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sse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sti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 un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tract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io</w:t>
      </w:r>
      <w:r w:rsidRPr="001667DC">
        <w:rPr>
          <w:rFonts w:ascii="Arial Narrow" w:eastAsia="Arial Narrow" w:hAnsi="Arial Narrow" w:cs="Arial Narrow"/>
          <w:color w:val="000000" w:themeColor="text1"/>
          <w:spacing w:val="1"/>
          <w:szCs w:val="24"/>
          <w:lang w:val="fr-CM"/>
        </w:rPr>
        <w:t>nne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361DB9CD" w14:textId="77777777" w:rsidR="00765897" w:rsidRPr="001667DC" w:rsidRDefault="00765897" w:rsidP="00765897">
      <w:pPr>
        <w:spacing w:before="2" w:line="360" w:lineRule="auto"/>
        <w:ind w:left="1524" w:right="72" w:hanging="706"/>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rdé</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Ma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à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abo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Pr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sid</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Act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rge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trôle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zCs w:val="24"/>
          <w:lang w:val="fr-CM"/>
        </w:rPr>
        <w:t xml:space="preserve">é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rait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6"/>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2"/>
          <w:szCs w:val="24"/>
          <w:lang w:val="fr-CM"/>
        </w:rPr>
        <w:t>l</w:t>
      </w:r>
      <w:r w:rsidRPr="001667DC">
        <w:rPr>
          <w:rFonts w:ascii="Arial Narrow" w:eastAsia="Arial Narrow" w:hAnsi="Arial Narrow" w:cs="Arial Narrow"/>
          <w:color w:val="000000" w:themeColor="text1"/>
          <w:spacing w:val="1"/>
          <w:szCs w:val="24"/>
          <w:lang w:val="fr-CM"/>
        </w:rPr>
        <w:t>uen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zCs w:val="24"/>
          <w:lang w:val="fr-CM"/>
        </w:rPr>
        <w:t>jec</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p>
    <w:p w14:paraId="2D6DBEC5" w14:textId="77777777" w:rsidR="00765897" w:rsidRPr="001667DC" w:rsidRDefault="00765897" w:rsidP="00765897">
      <w:pPr>
        <w:spacing w:line="359" w:lineRule="auto"/>
        <w:ind w:left="1524" w:right="68" w:hanging="706"/>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6</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’av</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fe</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d</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à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rat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sid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 xml:space="preserve">res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9"/>
          <w:szCs w:val="24"/>
          <w:lang w:val="fr-CM"/>
        </w:rPr>
        <w:t>s</w:t>
      </w:r>
      <w:r w:rsidRPr="001667DC">
        <w:rPr>
          <w:rFonts w:ascii="Arial Narrow" w:eastAsia="Arial Narrow" w:hAnsi="Arial Narrow" w:cs="Arial Narrow"/>
          <w:color w:val="000000" w:themeColor="text1"/>
          <w:szCs w:val="24"/>
          <w:lang w:val="fr-CM"/>
        </w:rPr>
        <w:t>-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lys</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1"/>
          <w:szCs w:val="24"/>
          <w:lang w:val="fr-CM"/>
        </w:rPr>
        <w:t>ep</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fl</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le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Marc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p>
    <w:p w14:paraId="663C687A" w14:textId="77777777" w:rsidR="00765897" w:rsidRPr="001667DC" w:rsidRDefault="00765897" w:rsidP="00765897">
      <w:pPr>
        <w:spacing w:before="2" w:line="360" w:lineRule="auto"/>
        <w:ind w:left="1524" w:right="69" w:hanging="706"/>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7</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s’a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rati</w:t>
      </w:r>
      <w:r w:rsidRPr="001667DC">
        <w:rPr>
          <w:rFonts w:ascii="Arial Narrow" w:eastAsia="Arial Narrow" w:hAnsi="Arial Narrow" w:cs="Arial Narrow"/>
          <w:color w:val="000000" w:themeColor="text1"/>
          <w:spacing w:val="-2"/>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4"/>
          <w:szCs w:val="24"/>
          <w:lang w:val="fr-CM"/>
        </w:rPr>
        <w:t>r</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jet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em</w:t>
      </w:r>
      <w:r w:rsidRPr="001667DC">
        <w:rPr>
          <w:rFonts w:ascii="Arial Narrow" w:eastAsia="Arial Narrow" w:hAnsi="Arial Narrow" w:cs="Arial Narrow"/>
          <w:color w:val="000000" w:themeColor="text1"/>
          <w:spacing w:val="1"/>
          <w:szCs w:val="24"/>
          <w:lang w:val="fr-CM"/>
        </w:rPr>
        <w:t>pê</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trein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3"/>
          <w:szCs w:val="24"/>
          <w:lang w:val="fr-CM"/>
        </w:rPr>
        <w:t xml:space="preserve">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r 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jeu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rtific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 xml:space="preserve">à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da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im</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è</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rché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lib</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7"/>
          <w:szCs w:val="24"/>
          <w:lang w:val="fr-CM"/>
        </w:rPr>
        <w:t>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3680F327" w14:textId="77777777" w:rsidR="00765897" w:rsidRPr="001667DC" w:rsidRDefault="00765897" w:rsidP="00765897">
      <w:pPr>
        <w:spacing w:line="200" w:lineRule="exact"/>
        <w:rPr>
          <w:color w:val="000000" w:themeColor="text1"/>
          <w:sz w:val="20"/>
          <w:lang w:val="fr-CM"/>
        </w:rPr>
      </w:pPr>
    </w:p>
    <w:p w14:paraId="0BFCE90D" w14:textId="77777777" w:rsidR="00765897" w:rsidRPr="001667DC" w:rsidRDefault="00765897" w:rsidP="00765897">
      <w:pPr>
        <w:spacing w:before="14" w:line="200" w:lineRule="exact"/>
        <w:rPr>
          <w:color w:val="000000" w:themeColor="text1"/>
          <w:sz w:val="20"/>
          <w:lang w:val="fr-CM"/>
        </w:rPr>
      </w:pPr>
    </w:p>
    <w:p w14:paraId="00854EF3" w14:textId="77777777" w:rsidR="00765897" w:rsidRPr="001667DC" w:rsidRDefault="00765897" w:rsidP="00765897">
      <w:pPr>
        <w:tabs>
          <w:tab w:val="left" w:pos="820"/>
        </w:tabs>
        <w:spacing w:line="360" w:lineRule="auto"/>
        <w:ind w:left="821" w:right="75" w:hanging="708"/>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6</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6"/>
          <w:szCs w:val="24"/>
          <w:lang w:val="fr-CM"/>
        </w:rPr>
        <w:t>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trai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Com</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do</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iè</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relatifs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zCs w:val="24"/>
          <w:lang w:val="fr-CM"/>
        </w:rPr>
        <w:t xml:space="preserve">é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 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8"/>
          <w:szCs w:val="24"/>
          <w:lang w:val="fr-CM"/>
        </w:rPr>
        <w:t>f</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AR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P</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rps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trôle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p>
    <w:p w14:paraId="15326EBC" w14:textId="77777777" w:rsidR="00765897" w:rsidRPr="001667DC" w:rsidRDefault="00765897" w:rsidP="00765897">
      <w:pPr>
        <w:spacing w:line="200" w:lineRule="exact"/>
        <w:rPr>
          <w:color w:val="000000" w:themeColor="text1"/>
          <w:sz w:val="20"/>
          <w:lang w:val="fr-CM"/>
        </w:rPr>
      </w:pPr>
    </w:p>
    <w:p w14:paraId="4ACEED73" w14:textId="77777777" w:rsidR="00765897" w:rsidRPr="001667DC" w:rsidRDefault="00765897" w:rsidP="00765897">
      <w:pPr>
        <w:spacing w:before="17" w:line="200" w:lineRule="exact"/>
        <w:rPr>
          <w:color w:val="000000" w:themeColor="text1"/>
          <w:sz w:val="20"/>
          <w:lang w:val="fr-CM"/>
        </w:rPr>
      </w:pPr>
    </w:p>
    <w:p w14:paraId="7F78413C" w14:textId="77777777" w:rsidR="00765897" w:rsidRPr="001667DC" w:rsidRDefault="00765897" w:rsidP="00765897">
      <w:pPr>
        <w:tabs>
          <w:tab w:val="left" w:pos="820"/>
        </w:tabs>
        <w:spacing w:line="359" w:lineRule="auto"/>
        <w:ind w:left="821" w:right="81" w:hanging="708"/>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7</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Fa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 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 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 rè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ré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 rec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isso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 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rév</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 les lois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p>
    <w:p w14:paraId="436B84E5" w14:textId="77777777" w:rsidR="00765897" w:rsidRPr="0097281F" w:rsidRDefault="00765897" w:rsidP="00765897">
      <w:pPr>
        <w:tabs>
          <w:tab w:val="left" w:pos="1520"/>
        </w:tabs>
        <w:spacing w:before="2" w:line="260" w:lineRule="exact"/>
        <w:ind w:left="819"/>
        <w:rPr>
          <w:rFonts w:ascii="Arial Narrow" w:eastAsia="Arial Narrow" w:hAnsi="Arial Narrow" w:cs="Arial Narrow"/>
          <w:color w:val="000000" w:themeColor="text1"/>
          <w:szCs w:val="24"/>
          <w:lang w:val="fr-CM"/>
        </w:rPr>
      </w:pPr>
      <w:r w:rsidRPr="0097281F">
        <w:rPr>
          <w:rFonts w:ascii="Arial Narrow" w:eastAsia="Arial Narrow" w:hAnsi="Arial Narrow" w:cs="Arial Narrow"/>
          <w:b/>
          <w:color w:val="000000" w:themeColor="text1"/>
          <w:position w:val="-1"/>
          <w:szCs w:val="24"/>
          <w:lang w:val="fr-CM"/>
        </w:rPr>
        <w:t>No</w:t>
      </w:r>
      <w:r w:rsidRPr="0097281F">
        <w:rPr>
          <w:rFonts w:ascii="Arial Narrow" w:eastAsia="Arial Narrow" w:hAnsi="Arial Narrow" w:cs="Arial Narrow"/>
          <w:b/>
          <w:color w:val="000000" w:themeColor="text1"/>
          <w:spacing w:val="-1"/>
          <w:position w:val="-1"/>
          <w:szCs w:val="24"/>
          <w:lang w:val="fr-CM"/>
        </w:rPr>
        <w:t>m</w:t>
      </w:r>
      <w:r w:rsidRPr="0097281F">
        <w:rPr>
          <w:rFonts w:ascii="Arial Narrow" w:eastAsia="Arial Narrow" w:hAnsi="Arial Narrow" w:cs="Arial Narrow"/>
          <w:b/>
          <w:color w:val="000000" w:themeColor="text1"/>
          <w:position w:val="-1"/>
          <w:szCs w:val="24"/>
          <w:u w:val="single" w:color="000000"/>
          <w:lang w:val="fr-CM"/>
        </w:rPr>
        <w:t xml:space="preserve"> </w:t>
      </w:r>
      <w:r w:rsidRPr="0097281F">
        <w:rPr>
          <w:rFonts w:ascii="Arial Narrow" w:eastAsia="Arial Narrow" w:hAnsi="Arial Narrow" w:cs="Arial Narrow"/>
          <w:b/>
          <w:color w:val="000000" w:themeColor="text1"/>
          <w:position w:val="-1"/>
          <w:szCs w:val="24"/>
          <w:u w:val="single" w:color="000000"/>
          <w:lang w:val="fr-CM"/>
        </w:rPr>
        <w:tab/>
      </w:r>
    </w:p>
    <w:p w14:paraId="0ED626D4" w14:textId="77777777" w:rsidR="00765897" w:rsidRPr="0097281F" w:rsidRDefault="00765897" w:rsidP="00765897">
      <w:pPr>
        <w:spacing w:before="4" w:line="120" w:lineRule="exact"/>
        <w:rPr>
          <w:color w:val="000000" w:themeColor="text1"/>
          <w:sz w:val="13"/>
          <w:szCs w:val="13"/>
          <w:lang w:val="fr-CM"/>
        </w:rPr>
      </w:pPr>
    </w:p>
    <w:p w14:paraId="489C3A21" w14:textId="77777777" w:rsidR="00765897" w:rsidRPr="0097281F" w:rsidRDefault="00765897" w:rsidP="00765897">
      <w:pPr>
        <w:spacing w:line="200" w:lineRule="exact"/>
        <w:rPr>
          <w:color w:val="000000" w:themeColor="text1"/>
          <w:sz w:val="20"/>
          <w:lang w:val="fr-CM"/>
        </w:rPr>
      </w:pPr>
    </w:p>
    <w:p w14:paraId="2C6ED6C9" w14:textId="77777777" w:rsidR="00765897" w:rsidRPr="0097281F" w:rsidRDefault="00765897" w:rsidP="00765897">
      <w:pPr>
        <w:tabs>
          <w:tab w:val="left" w:pos="2260"/>
        </w:tabs>
        <w:spacing w:before="30" w:line="260" w:lineRule="exact"/>
        <w:ind w:left="819"/>
        <w:rPr>
          <w:rFonts w:ascii="Arial Narrow" w:eastAsia="Arial Narrow" w:hAnsi="Arial Narrow" w:cs="Arial Narrow"/>
          <w:color w:val="000000" w:themeColor="text1"/>
          <w:szCs w:val="24"/>
          <w:lang w:val="fr-CM"/>
        </w:rPr>
      </w:pPr>
      <w:r w:rsidRPr="0097281F">
        <w:rPr>
          <w:rFonts w:ascii="Arial Narrow" w:eastAsia="Arial Narrow" w:hAnsi="Arial Narrow" w:cs="Arial Narrow"/>
          <w:b/>
          <w:color w:val="000000" w:themeColor="text1"/>
          <w:spacing w:val="1"/>
          <w:position w:val="-1"/>
          <w:szCs w:val="24"/>
          <w:lang w:val="fr-CM"/>
        </w:rPr>
        <w:t>S</w:t>
      </w:r>
      <w:r w:rsidRPr="0097281F">
        <w:rPr>
          <w:rFonts w:ascii="Arial Narrow" w:eastAsia="Arial Narrow" w:hAnsi="Arial Narrow" w:cs="Arial Narrow"/>
          <w:b/>
          <w:color w:val="000000" w:themeColor="text1"/>
          <w:position w:val="-1"/>
          <w:szCs w:val="24"/>
          <w:lang w:val="fr-CM"/>
        </w:rPr>
        <w:t>ign</w:t>
      </w:r>
      <w:r w:rsidRPr="0097281F">
        <w:rPr>
          <w:rFonts w:ascii="Arial Narrow" w:eastAsia="Arial Narrow" w:hAnsi="Arial Narrow" w:cs="Arial Narrow"/>
          <w:b/>
          <w:color w:val="000000" w:themeColor="text1"/>
          <w:spacing w:val="1"/>
          <w:position w:val="-1"/>
          <w:szCs w:val="24"/>
          <w:lang w:val="fr-CM"/>
        </w:rPr>
        <w:t>a</w:t>
      </w:r>
      <w:r w:rsidRPr="0097281F">
        <w:rPr>
          <w:rFonts w:ascii="Arial Narrow" w:eastAsia="Arial Narrow" w:hAnsi="Arial Narrow" w:cs="Arial Narrow"/>
          <w:b/>
          <w:color w:val="000000" w:themeColor="text1"/>
          <w:position w:val="-1"/>
          <w:szCs w:val="24"/>
          <w:lang w:val="fr-CM"/>
        </w:rPr>
        <w:t>t</w:t>
      </w:r>
      <w:r w:rsidRPr="0097281F">
        <w:rPr>
          <w:rFonts w:ascii="Arial Narrow" w:eastAsia="Arial Narrow" w:hAnsi="Arial Narrow" w:cs="Arial Narrow"/>
          <w:b/>
          <w:color w:val="000000" w:themeColor="text1"/>
          <w:spacing w:val="-1"/>
          <w:position w:val="-1"/>
          <w:szCs w:val="24"/>
          <w:lang w:val="fr-CM"/>
        </w:rPr>
        <w:t>u</w:t>
      </w:r>
      <w:r w:rsidRPr="0097281F">
        <w:rPr>
          <w:rFonts w:ascii="Arial Narrow" w:eastAsia="Arial Narrow" w:hAnsi="Arial Narrow" w:cs="Arial Narrow"/>
          <w:b/>
          <w:color w:val="000000" w:themeColor="text1"/>
          <w:position w:val="-1"/>
          <w:szCs w:val="24"/>
          <w:lang w:val="fr-CM"/>
        </w:rPr>
        <w:t>r</w:t>
      </w:r>
      <w:r w:rsidRPr="0097281F">
        <w:rPr>
          <w:rFonts w:ascii="Arial Narrow" w:eastAsia="Arial Narrow" w:hAnsi="Arial Narrow" w:cs="Arial Narrow"/>
          <w:b/>
          <w:color w:val="000000" w:themeColor="text1"/>
          <w:spacing w:val="-1"/>
          <w:position w:val="-1"/>
          <w:szCs w:val="24"/>
          <w:lang w:val="fr-CM"/>
        </w:rPr>
        <w:t>e</w:t>
      </w:r>
      <w:r w:rsidRPr="0097281F">
        <w:rPr>
          <w:rFonts w:ascii="Arial Narrow" w:eastAsia="Arial Narrow" w:hAnsi="Arial Narrow" w:cs="Arial Narrow"/>
          <w:b/>
          <w:color w:val="000000" w:themeColor="text1"/>
          <w:position w:val="-1"/>
          <w:szCs w:val="24"/>
          <w:u w:val="single" w:color="000000"/>
          <w:lang w:val="fr-CM"/>
        </w:rPr>
        <w:t xml:space="preserve"> </w:t>
      </w:r>
      <w:r w:rsidRPr="0097281F">
        <w:rPr>
          <w:rFonts w:ascii="Arial Narrow" w:eastAsia="Arial Narrow" w:hAnsi="Arial Narrow" w:cs="Arial Narrow"/>
          <w:b/>
          <w:color w:val="000000" w:themeColor="text1"/>
          <w:position w:val="-1"/>
          <w:szCs w:val="24"/>
          <w:u w:val="single" w:color="000000"/>
          <w:lang w:val="fr-CM"/>
        </w:rPr>
        <w:tab/>
      </w:r>
    </w:p>
    <w:p w14:paraId="3332ABD8" w14:textId="77777777" w:rsidR="00765897" w:rsidRPr="0097281F" w:rsidRDefault="00765897" w:rsidP="00765897">
      <w:pPr>
        <w:spacing w:before="4" w:line="120" w:lineRule="exact"/>
        <w:rPr>
          <w:color w:val="000000" w:themeColor="text1"/>
          <w:sz w:val="13"/>
          <w:szCs w:val="13"/>
          <w:lang w:val="fr-CM"/>
        </w:rPr>
      </w:pPr>
    </w:p>
    <w:p w14:paraId="39F75A9B" w14:textId="77777777" w:rsidR="00765897" w:rsidRPr="0097281F" w:rsidRDefault="00765897" w:rsidP="00765897">
      <w:pPr>
        <w:spacing w:line="200" w:lineRule="exact"/>
        <w:rPr>
          <w:color w:val="000000" w:themeColor="text1"/>
          <w:sz w:val="20"/>
          <w:lang w:val="fr-CM"/>
        </w:rPr>
      </w:pPr>
    </w:p>
    <w:p w14:paraId="615BBDAE" w14:textId="77777777" w:rsidR="00765897" w:rsidRPr="001667DC" w:rsidRDefault="00765897" w:rsidP="00765897">
      <w:pPr>
        <w:tabs>
          <w:tab w:val="left" w:pos="5860"/>
        </w:tabs>
        <w:spacing w:before="30"/>
        <w:ind w:left="81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Dûme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ité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si</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 xml:space="preserve">fre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 et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u w:val="single" w:color="000000"/>
          <w:lang w:val="fr-CM"/>
        </w:rPr>
        <w:t xml:space="preserve"> </w:t>
      </w:r>
      <w:r w:rsidRPr="001667DC">
        <w:rPr>
          <w:rFonts w:ascii="Arial Narrow" w:eastAsia="Arial Narrow" w:hAnsi="Arial Narrow" w:cs="Arial Narrow"/>
          <w:color w:val="000000" w:themeColor="text1"/>
          <w:szCs w:val="24"/>
          <w:u w:val="single" w:color="000000"/>
          <w:lang w:val="fr-CM"/>
        </w:rPr>
        <w:tab/>
      </w:r>
    </w:p>
    <w:p w14:paraId="1788A018" w14:textId="77777777" w:rsidR="00765897" w:rsidRPr="001667DC" w:rsidRDefault="00765897" w:rsidP="00765897">
      <w:pPr>
        <w:tabs>
          <w:tab w:val="left" w:pos="2260"/>
        </w:tabs>
        <w:spacing w:before="41"/>
        <w:ind w:left="826"/>
        <w:rPr>
          <w:rFonts w:ascii="Arial Narrow" w:eastAsia="Arial Narrow" w:hAnsi="Arial Narrow" w:cs="Arial Narrow"/>
          <w:color w:val="000000" w:themeColor="text1"/>
          <w:szCs w:val="24"/>
          <w:lang w:val="fr-CM"/>
        </w:rPr>
        <w:sectPr w:rsidR="00765897" w:rsidRPr="001667DC" w:rsidSect="00765897">
          <w:pgSz w:w="11900" w:h="16820"/>
          <w:pgMar w:top="1040" w:right="1020" w:bottom="280" w:left="1020" w:header="0" w:footer="761" w:gutter="0"/>
          <w:cols w:space="720"/>
        </w:sectPr>
      </w:pP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 d</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te</w:t>
      </w:r>
      <w:r w:rsidRPr="001667DC">
        <w:rPr>
          <w:rFonts w:ascii="Arial Narrow" w:eastAsia="Arial Narrow" w:hAnsi="Arial Narrow" w:cs="Arial Narrow"/>
          <w:b/>
          <w:color w:val="000000" w:themeColor="text1"/>
          <w:spacing w:val="-2"/>
          <w:szCs w:val="24"/>
          <w:lang w:val="fr-CM"/>
        </w:rPr>
        <w:t xml:space="preserve"> </w:t>
      </w:r>
      <w:proofErr w:type="gramStart"/>
      <w:r w:rsidRPr="001667DC">
        <w:rPr>
          <w:rFonts w:ascii="Arial Narrow" w:eastAsia="Arial Narrow" w:hAnsi="Arial Narrow" w:cs="Arial Narrow"/>
          <w:b/>
          <w:color w:val="000000" w:themeColor="text1"/>
          <w:szCs w:val="24"/>
          <w:lang w:val="fr-CM"/>
        </w:rPr>
        <w:t>du</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b/>
          <w:color w:val="000000" w:themeColor="text1"/>
          <w:szCs w:val="24"/>
          <w:u w:val="single" w:color="000000"/>
          <w:lang w:val="fr-CM"/>
        </w:rPr>
        <w:t xml:space="preserve"> </w:t>
      </w:r>
      <w:r w:rsidRPr="001667DC">
        <w:rPr>
          <w:rFonts w:ascii="Arial Narrow" w:eastAsia="Arial Narrow" w:hAnsi="Arial Narrow" w:cs="Arial Narrow"/>
          <w:b/>
          <w:color w:val="000000" w:themeColor="text1"/>
          <w:szCs w:val="24"/>
          <w:u w:val="single" w:color="000000"/>
          <w:lang w:val="fr-CM"/>
        </w:rPr>
        <w:tab/>
      </w:r>
      <w:proofErr w:type="gramEnd"/>
    </w:p>
    <w:p w14:paraId="6F727110" w14:textId="77777777" w:rsidR="00765897" w:rsidRPr="001667DC" w:rsidRDefault="00765897" w:rsidP="00765897">
      <w:pPr>
        <w:spacing w:before="2" w:line="100" w:lineRule="exact"/>
        <w:rPr>
          <w:color w:val="000000" w:themeColor="text1"/>
          <w:sz w:val="11"/>
          <w:szCs w:val="11"/>
          <w:lang w:val="fr-CM"/>
        </w:rPr>
      </w:pPr>
    </w:p>
    <w:p w14:paraId="1468636F" w14:textId="77777777" w:rsidR="00765897" w:rsidRPr="001667DC" w:rsidRDefault="00765897" w:rsidP="00765897">
      <w:pPr>
        <w:spacing w:line="200" w:lineRule="exact"/>
        <w:rPr>
          <w:color w:val="000000" w:themeColor="text1"/>
          <w:sz w:val="20"/>
          <w:lang w:val="fr-CM"/>
        </w:rPr>
      </w:pPr>
    </w:p>
    <w:p w14:paraId="03BB4D1B" w14:textId="77777777" w:rsidR="00765897" w:rsidRPr="001667DC" w:rsidRDefault="00765897" w:rsidP="00765897">
      <w:pPr>
        <w:spacing w:line="200" w:lineRule="exact"/>
        <w:rPr>
          <w:color w:val="000000" w:themeColor="text1"/>
          <w:sz w:val="20"/>
          <w:lang w:val="fr-CM"/>
        </w:rPr>
      </w:pPr>
    </w:p>
    <w:p w14:paraId="4389A5A1" w14:textId="77777777" w:rsidR="00765897" w:rsidRPr="001667DC" w:rsidRDefault="00765897" w:rsidP="00765897">
      <w:pPr>
        <w:spacing w:line="200" w:lineRule="exact"/>
        <w:rPr>
          <w:color w:val="000000" w:themeColor="text1"/>
          <w:sz w:val="20"/>
          <w:lang w:val="fr-CM"/>
        </w:rPr>
      </w:pPr>
    </w:p>
    <w:p w14:paraId="12A3DA66" w14:textId="77777777" w:rsidR="00765897" w:rsidRPr="001667DC" w:rsidRDefault="00765897" w:rsidP="00765897">
      <w:pPr>
        <w:spacing w:line="200" w:lineRule="exact"/>
        <w:rPr>
          <w:color w:val="000000" w:themeColor="text1"/>
          <w:sz w:val="20"/>
          <w:lang w:val="fr-CM"/>
        </w:rPr>
      </w:pPr>
    </w:p>
    <w:p w14:paraId="32FE246B" w14:textId="77777777" w:rsidR="00765897" w:rsidRPr="001667DC" w:rsidRDefault="00765897" w:rsidP="00765897">
      <w:pPr>
        <w:spacing w:line="200" w:lineRule="exact"/>
        <w:rPr>
          <w:color w:val="000000" w:themeColor="text1"/>
          <w:sz w:val="20"/>
          <w:lang w:val="fr-CM"/>
        </w:rPr>
      </w:pPr>
    </w:p>
    <w:p w14:paraId="5AC7DA89" w14:textId="77777777" w:rsidR="00765897" w:rsidRPr="001667DC" w:rsidRDefault="00765897" w:rsidP="00765897">
      <w:pPr>
        <w:spacing w:line="200" w:lineRule="exact"/>
        <w:rPr>
          <w:color w:val="000000" w:themeColor="text1"/>
          <w:sz w:val="20"/>
          <w:lang w:val="fr-CM"/>
        </w:rPr>
      </w:pPr>
    </w:p>
    <w:p w14:paraId="4017A66A" w14:textId="77777777" w:rsidR="00765897" w:rsidRPr="001667DC" w:rsidRDefault="00765897" w:rsidP="00765897">
      <w:pPr>
        <w:spacing w:line="200" w:lineRule="exact"/>
        <w:rPr>
          <w:color w:val="000000" w:themeColor="text1"/>
          <w:sz w:val="20"/>
          <w:lang w:val="fr-CM"/>
        </w:rPr>
      </w:pPr>
    </w:p>
    <w:p w14:paraId="665818E2" w14:textId="77777777" w:rsidR="00765897" w:rsidRPr="001667DC" w:rsidRDefault="00765897" w:rsidP="00765897">
      <w:pPr>
        <w:spacing w:line="200" w:lineRule="exact"/>
        <w:rPr>
          <w:color w:val="000000" w:themeColor="text1"/>
          <w:sz w:val="20"/>
          <w:lang w:val="fr-CM"/>
        </w:rPr>
      </w:pPr>
    </w:p>
    <w:p w14:paraId="5CBF70EA" w14:textId="77777777" w:rsidR="00765897" w:rsidRPr="001667DC" w:rsidRDefault="00765897" w:rsidP="00765897">
      <w:pPr>
        <w:spacing w:line="200" w:lineRule="exact"/>
        <w:rPr>
          <w:color w:val="000000" w:themeColor="text1"/>
          <w:sz w:val="20"/>
          <w:lang w:val="fr-CM"/>
        </w:rPr>
      </w:pPr>
    </w:p>
    <w:p w14:paraId="375BA08B" w14:textId="77777777" w:rsidR="00765897" w:rsidRPr="001667DC" w:rsidRDefault="00765897" w:rsidP="00765897">
      <w:pPr>
        <w:spacing w:line="200" w:lineRule="exact"/>
        <w:rPr>
          <w:color w:val="000000" w:themeColor="text1"/>
          <w:sz w:val="20"/>
          <w:lang w:val="fr-CM"/>
        </w:rPr>
      </w:pPr>
    </w:p>
    <w:p w14:paraId="512ABEAD" w14:textId="77777777" w:rsidR="00765897" w:rsidRPr="001667DC" w:rsidRDefault="00765897" w:rsidP="00765897">
      <w:pPr>
        <w:spacing w:line="200" w:lineRule="exact"/>
        <w:rPr>
          <w:color w:val="000000" w:themeColor="text1"/>
          <w:sz w:val="20"/>
          <w:lang w:val="fr-CM"/>
        </w:rPr>
      </w:pPr>
    </w:p>
    <w:p w14:paraId="6FE1C5F1" w14:textId="77777777" w:rsidR="00765897" w:rsidRPr="001667DC" w:rsidRDefault="00765897" w:rsidP="00765897">
      <w:pPr>
        <w:spacing w:line="200" w:lineRule="exact"/>
        <w:rPr>
          <w:color w:val="000000" w:themeColor="text1"/>
          <w:sz w:val="20"/>
          <w:lang w:val="fr-CM"/>
        </w:rPr>
      </w:pPr>
    </w:p>
    <w:p w14:paraId="43739940" w14:textId="77777777" w:rsidR="00765897" w:rsidRPr="001667DC" w:rsidRDefault="00765897" w:rsidP="00765897">
      <w:pPr>
        <w:spacing w:line="200" w:lineRule="exact"/>
        <w:rPr>
          <w:color w:val="000000" w:themeColor="text1"/>
          <w:sz w:val="20"/>
          <w:lang w:val="fr-CM"/>
        </w:rPr>
      </w:pPr>
    </w:p>
    <w:p w14:paraId="44CAF8E7" w14:textId="77777777" w:rsidR="00765897" w:rsidRPr="001667DC" w:rsidRDefault="00765897" w:rsidP="00765897">
      <w:pPr>
        <w:spacing w:line="200" w:lineRule="exact"/>
        <w:rPr>
          <w:color w:val="000000" w:themeColor="text1"/>
          <w:sz w:val="20"/>
          <w:lang w:val="fr-CM"/>
        </w:rPr>
      </w:pPr>
    </w:p>
    <w:p w14:paraId="39BB88CA" w14:textId="77777777" w:rsidR="00765897" w:rsidRPr="001667DC" w:rsidRDefault="00765897" w:rsidP="00765897">
      <w:pPr>
        <w:spacing w:line="200" w:lineRule="exact"/>
        <w:rPr>
          <w:color w:val="000000" w:themeColor="text1"/>
          <w:sz w:val="20"/>
          <w:lang w:val="fr-CM"/>
        </w:rPr>
      </w:pPr>
    </w:p>
    <w:p w14:paraId="6A7B832C" w14:textId="77777777" w:rsidR="00765897" w:rsidRPr="001667DC" w:rsidRDefault="00765897" w:rsidP="00765897">
      <w:pPr>
        <w:spacing w:line="200" w:lineRule="exact"/>
        <w:rPr>
          <w:color w:val="000000" w:themeColor="text1"/>
          <w:sz w:val="20"/>
          <w:lang w:val="fr-CM"/>
        </w:rPr>
      </w:pPr>
    </w:p>
    <w:p w14:paraId="1F642E5D" w14:textId="77777777" w:rsidR="00765897" w:rsidRPr="001667DC" w:rsidRDefault="00765897" w:rsidP="00765897">
      <w:pPr>
        <w:spacing w:line="200" w:lineRule="exact"/>
        <w:rPr>
          <w:color w:val="000000" w:themeColor="text1"/>
          <w:sz w:val="20"/>
          <w:lang w:val="fr-CM"/>
        </w:rPr>
      </w:pPr>
    </w:p>
    <w:p w14:paraId="61537788" w14:textId="77777777" w:rsidR="00765897" w:rsidRPr="001667DC" w:rsidRDefault="00765897" w:rsidP="00765897">
      <w:pPr>
        <w:spacing w:line="200" w:lineRule="exact"/>
        <w:rPr>
          <w:color w:val="000000" w:themeColor="text1"/>
          <w:sz w:val="20"/>
          <w:lang w:val="fr-CM"/>
        </w:rPr>
      </w:pPr>
    </w:p>
    <w:p w14:paraId="5A1D7CC3" w14:textId="77777777" w:rsidR="00765897" w:rsidRPr="001667DC" w:rsidRDefault="00765897" w:rsidP="00765897">
      <w:pPr>
        <w:spacing w:line="200" w:lineRule="exact"/>
        <w:rPr>
          <w:color w:val="000000" w:themeColor="text1"/>
          <w:sz w:val="20"/>
          <w:lang w:val="fr-CM"/>
        </w:rPr>
      </w:pPr>
    </w:p>
    <w:p w14:paraId="3848354F" w14:textId="4F9F8C13" w:rsidR="00765897" w:rsidRPr="001667DC" w:rsidRDefault="00765897" w:rsidP="00765897">
      <w:pPr>
        <w:spacing w:before="16"/>
        <w:ind w:left="3595" w:right="3094"/>
        <w:jc w:val="center"/>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sz w:val="36"/>
          <w:szCs w:val="36"/>
          <w:lang w:val="fr-CM"/>
        </w:rPr>
        <w:t>PIECE N°1</w:t>
      </w:r>
      <w:r w:rsidR="006E7F35">
        <w:rPr>
          <w:rFonts w:ascii="Arial Narrow" w:eastAsia="Arial Narrow" w:hAnsi="Arial Narrow" w:cs="Arial Narrow"/>
          <w:b/>
          <w:color w:val="000000" w:themeColor="text1"/>
          <w:sz w:val="36"/>
          <w:szCs w:val="36"/>
          <w:lang w:val="fr-CM"/>
        </w:rPr>
        <w:t>1</w:t>
      </w:r>
    </w:p>
    <w:p w14:paraId="4531E3D4" w14:textId="77777777" w:rsidR="00765897" w:rsidRPr="001667DC" w:rsidRDefault="00765897" w:rsidP="00765897">
      <w:pPr>
        <w:spacing w:line="200" w:lineRule="exact"/>
        <w:rPr>
          <w:color w:val="000000" w:themeColor="text1"/>
          <w:sz w:val="20"/>
          <w:lang w:val="fr-CM"/>
        </w:rPr>
      </w:pPr>
    </w:p>
    <w:p w14:paraId="25FE0479" w14:textId="77777777" w:rsidR="00765897" w:rsidRPr="001667DC" w:rsidRDefault="00765897" w:rsidP="00765897">
      <w:pPr>
        <w:spacing w:before="6" w:line="240" w:lineRule="exact"/>
        <w:rPr>
          <w:color w:val="000000" w:themeColor="text1"/>
          <w:szCs w:val="24"/>
          <w:lang w:val="fr-CM"/>
        </w:rPr>
      </w:pPr>
    </w:p>
    <w:p w14:paraId="1CFE623D" w14:textId="77777777" w:rsidR="00765897" w:rsidRPr="001667DC" w:rsidRDefault="00765897" w:rsidP="00765897">
      <w:pPr>
        <w:ind w:left="540" w:right="50"/>
        <w:jc w:val="center"/>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sz w:val="36"/>
          <w:szCs w:val="36"/>
          <w:lang w:val="fr-CM"/>
        </w:rPr>
        <w:t>DECLARATION</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D’ENGAGEMENT AU</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RESPECT</w:t>
      </w:r>
    </w:p>
    <w:p w14:paraId="660B6E30" w14:textId="77777777" w:rsidR="00765897" w:rsidRPr="001667DC" w:rsidRDefault="00765897" w:rsidP="00765897">
      <w:pPr>
        <w:spacing w:before="6" w:line="200" w:lineRule="exact"/>
        <w:rPr>
          <w:color w:val="000000" w:themeColor="text1"/>
          <w:sz w:val="20"/>
          <w:lang w:val="fr-CM"/>
        </w:rPr>
      </w:pPr>
    </w:p>
    <w:p w14:paraId="5F8F11D6" w14:textId="77777777" w:rsidR="00765897" w:rsidRPr="001667DC" w:rsidRDefault="00765897" w:rsidP="00765897">
      <w:pPr>
        <w:spacing w:line="359" w:lineRule="auto"/>
        <w:ind w:left="2072" w:right="1574"/>
        <w:jc w:val="center"/>
        <w:rPr>
          <w:rFonts w:ascii="Arial Narrow" w:eastAsia="Arial Narrow" w:hAnsi="Arial Narrow" w:cs="Arial Narrow"/>
          <w:color w:val="000000" w:themeColor="text1"/>
          <w:sz w:val="36"/>
          <w:szCs w:val="36"/>
          <w:lang w:val="fr-CM"/>
        </w:rPr>
        <w:sectPr w:rsidR="00765897" w:rsidRPr="001667DC" w:rsidSect="00765897">
          <w:pgSz w:w="11900" w:h="16820"/>
          <w:pgMar w:top="1560" w:right="1380" w:bottom="280" w:left="1680" w:header="0" w:footer="761" w:gutter="0"/>
          <w:cols w:space="720"/>
        </w:sectPr>
      </w:pPr>
      <w:r w:rsidRPr="001667DC">
        <w:rPr>
          <w:rFonts w:ascii="Arial Narrow" w:eastAsia="Arial Narrow" w:hAnsi="Arial Narrow" w:cs="Arial Narrow"/>
          <w:b/>
          <w:color w:val="000000" w:themeColor="text1"/>
          <w:sz w:val="36"/>
          <w:szCs w:val="36"/>
          <w:lang w:val="fr-CM"/>
        </w:rPr>
        <w:t>DES</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CLAUSES</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SOCIALES ET ENVIRONNEMENTALES</w:t>
      </w:r>
    </w:p>
    <w:p w14:paraId="0EAC15E3" w14:textId="77777777" w:rsidR="00765897" w:rsidRPr="001667DC" w:rsidRDefault="00765897" w:rsidP="00765897">
      <w:pPr>
        <w:spacing w:before="69"/>
        <w:ind w:left="651" w:right="640"/>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sz w:val="32"/>
          <w:szCs w:val="32"/>
          <w:lang w:val="fr-CM"/>
        </w:rPr>
        <w:lastRenderedPageBreak/>
        <w:t>N</w:t>
      </w:r>
      <w:r w:rsidRPr="001667DC">
        <w:rPr>
          <w:rFonts w:ascii="Arial Narrow" w:eastAsia="Arial Narrow" w:hAnsi="Arial Narrow" w:cs="Arial Narrow"/>
          <w:b/>
          <w:color w:val="000000" w:themeColor="text1"/>
          <w:spacing w:val="1"/>
          <w:sz w:val="32"/>
          <w:szCs w:val="32"/>
          <w:lang w:val="fr-CM"/>
        </w:rPr>
        <w:t>o</w:t>
      </w:r>
      <w:r w:rsidRPr="001667DC">
        <w:rPr>
          <w:rFonts w:ascii="Arial Narrow" w:eastAsia="Arial Narrow" w:hAnsi="Arial Narrow" w:cs="Arial Narrow"/>
          <w:b/>
          <w:color w:val="000000" w:themeColor="text1"/>
          <w:sz w:val="32"/>
          <w:szCs w:val="32"/>
          <w:lang w:val="fr-CM"/>
        </w:rPr>
        <w:t>te</w:t>
      </w:r>
      <w:r w:rsidRPr="001667DC">
        <w:rPr>
          <w:rFonts w:ascii="Arial Narrow" w:eastAsia="Arial Narrow" w:hAnsi="Arial Narrow" w:cs="Arial Narrow"/>
          <w:b/>
          <w:color w:val="000000" w:themeColor="text1"/>
          <w:spacing w:val="-6"/>
          <w:sz w:val="32"/>
          <w:szCs w:val="32"/>
          <w:lang w:val="fr-CM"/>
        </w:rPr>
        <w:t xml:space="preserve"> </w:t>
      </w:r>
      <w:r w:rsidRPr="001667DC">
        <w:rPr>
          <w:rFonts w:ascii="Arial Narrow" w:eastAsia="Arial Narrow" w:hAnsi="Arial Narrow" w:cs="Arial Narrow"/>
          <w:b/>
          <w:color w:val="000000" w:themeColor="text1"/>
          <w:spacing w:val="-2"/>
          <w:sz w:val="32"/>
          <w:szCs w:val="32"/>
          <w:lang w:val="fr-CM"/>
        </w:rPr>
        <w:t>r</w:t>
      </w:r>
      <w:r w:rsidRPr="001667DC">
        <w:rPr>
          <w:rFonts w:ascii="Arial Narrow" w:eastAsia="Arial Narrow" w:hAnsi="Arial Narrow" w:cs="Arial Narrow"/>
          <w:b/>
          <w:color w:val="000000" w:themeColor="text1"/>
          <w:sz w:val="32"/>
          <w:szCs w:val="32"/>
          <w:lang w:val="fr-CM"/>
        </w:rPr>
        <w:t>ela</w:t>
      </w:r>
      <w:r w:rsidRPr="001667DC">
        <w:rPr>
          <w:rFonts w:ascii="Arial Narrow" w:eastAsia="Arial Narrow" w:hAnsi="Arial Narrow" w:cs="Arial Narrow"/>
          <w:b/>
          <w:color w:val="000000" w:themeColor="text1"/>
          <w:spacing w:val="2"/>
          <w:sz w:val="32"/>
          <w:szCs w:val="32"/>
          <w:lang w:val="fr-CM"/>
        </w:rPr>
        <w:t>t</w:t>
      </w:r>
      <w:r w:rsidRPr="001667DC">
        <w:rPr>
          <w:rFonts w:ascii="Arial Narrow" w:eastAsia="Arial Narrow" w:hAnsi="Arial Narrow" w:cs="Arial Narrow"/>
          <w:b/>
          <w:color w:val="000000" w:themeColor="text1"/>
          <w:sz w:val="32"/>
          <w:szCs w:val="32"/>
          <w:lang w:val="fr-CM"/>
        </w:rPr>
        <w:t>ive</w:t>
      </w:r>
      <w:r w:rsidRPr="001667DC">
        <w:rPr>
          <w:rFonts w:ascii="Arial Narrow" w:eastAsia="Arial Narrow" w:hAnsi="Arial Narrow" w:cs="Arial Narrow"/>
          <w:b/>
          <w:color w:val="000000" w:themeColor="text1"/>
          <w:spacing w:val="-8"/>
          <w:sz w:val="32"/>
          <w:szCs w:val="32"/>
          <w:lang w:val="fr-CM"/>
        </w:rPr>
        <w:t xml:space="preserve"> </w:t>
      </w:r>
      <w:r w:rsidRPr="001667DC">
        <w:rPr>
          <w:rFonts w:ascii="Arial Narrow" w:eastAsia="Arial Narrow" w:hAnsi="Arial Narrow" w:cs="Arial Narrow"/>
          <w:b/>
          <w:color w:val="000000" w:themeColor="text1"/>
          <w:sz w:val="32"/>
          <w:szCs w:val="32"/>
          <w:lang w:val="fr-CM"/>
        </w:rPr>
        <w:t>à</w:t>
      </w:r>
      <w:r w:rsidRPr="001667DC">
        <w:rPr>
          <w:rFonts w:ascii="Arial Narrow" w:eastAsia="Arial Narrow" w:hAnsi="Arial Narrow" w:cs="Arial Narrow"/>
          <w:b/>
          <w:color w:val="000000" w:themeColor="text1"/>
          <w:spacing w:val="-1"/>
          <w:sz w:val="32"/>
          <w:szCs w:val="32"/>
          <w:lang w:val="fr-CM"/>
        </w:rPr>
        <w:t xml:space="preserve"> </w:t>
      </w:r>
      <w:r w:rsidRPr="001667DC">
        <w:rPr>
          <w:rFonts w:ascii="Arial Narrow" w:eastAsia="Arial Narrow" w:hAnsi="Arial Narrow" w:cs="Arial Narrow"/>
          <w:b/>
          <w:color w:val="000000" w:themeColor="text1"/>
          <w:spacing w:val="-2"/>
          <w:sz w:val="32"/>
          <w:szCs w:val="32"/>
          <w:lang w:val="fr-CM"/>
        </w:rPr>
        <w:t>l</w:t>
      </w:r>
      <w:r w:rsidRPr="001667DC">
        <w:rPr>
          <w:rFonts w:ascii="Arial Narrow" w:eastAsia="Arial Narrow" w:hAnsi="Arial Narrow" w:cs="Arial Narrow"/>
          <w:b/>
          <w:color w:val="000000" w:themeColor="text1"/>
          <w:sz w:val="32"/>
          <w:szCs w:val="32"/>
          <w:lang w:val="fr-CM"/>
        </w:rPr>
        <w:t>a</w:t>
      </w:r>
      <w:r w:rsidRPr="001667DC">
        <w:rPr>
          <w:rFonts w:ascii="Arial Narrow" w:eastAsia="Arial Narrow" w:hAnsi="Arial Narrow" w:cs="Arial Narrow"/>
          <w:b/>
          <w:color w:val="000000" w:themeColor="text1"/>
          <w:spacing w:val="1"/>
          <w:sz w:val="32"/>
          <w:szCs w:val="32"/>
          <w:lang w:val="fr-CM"/>
        </w:rPr>
        <w:t xml:space="preserve"> </w:t>
      </w:r>
      <w:r w:rsidRPr="001667DC">
        <w:rPr>
          <w:rFonts w:ascii="Arial Narrow" w:eastAsia="Arial Narrow" w:hAnsi="Arial Narrow" w:cs="Arial Narrow"/>
          <w:b/>
          <w:color w:val="000000" w:themeColor="text1"/>
          <w:sz w:val="32"/>
          <w:szCs w:val="32"/>
          <w:lang w:val="fr-CM"/>
        </w:rPr>
        <w:t>dé</w:t>
      </w:r>
      <w:r w:rsidRPr="001667DC">
        <w:rPr>
          <w:rFonts w:ascii="Arial Narrow" w:eastAsia="Arial Narrow" w:hAnsi="Arial Narrow" w:cs="Arial Narrow"/>
          <w:b/>
          <w:color w:val="000000" w:themeColor="text1"/>
          <w:spacing w:val="2"/>
          <w:sz w:val="32"/>
          <w:szCs w:val="32"/>
          <w:lang w:val="fr-CM"/>
        </w:rPr>
        <w:t>c</w:t>
      </w:r>
      <w:r w:rsidRPr="001667DC">
        <w:rPr>
          <w:rFonts w:ascii="Arial Narrow" w:eastAsia="Arial Narrow" w:hAnsi="Arial Narrow" w:cs="Arial Narrow"/>
          <w:b/>
          <w:color w:val="000000" w:themeColor="text1"/>
          <w:sz w:val="32"/>
          <w:szCs w:val="32"/>
          <w:lang w:val="fr-CM"/>
        </w:rPr>
        <w:t>la</w:t>
      </w:r>
      <w:r w:rsidRPr="001667DC">
        <w:rPr>
          <w:rFonts w:ascii="Arial Narrow" w:eastAsia="Arial Narrow" w:hAnsi="Arial Narrow" w:cs="Arial Narrow"/>
          <w:b/>
          <w:color w:val="000000" w:themeColor="text1"/>
          <w:spacing w:val="-1"/>
          <w:sz w:val="32"/>
          <w:szCs w:val="32"/>
          <w:lang w:val="fr-CM"/>
        </w:rPr>
        <w:t>r</w:t>
      </w:r>
      <w:r w:rsidRPr="001667DC">
        <w:rPr>
          <w:rFonts w:ascii="Arial Narrow" w:eastAsia="Arial Narrow" w:hAnsi="Arial Narrow" w:cs="Arial Narrow"/>
          <w:b/>
          <w:color w:val="000000" w:themeColor="text1"/>
          <w:sz w:val="32"/>
          <w:szCs w:val="32"/>
          <w:lang w:val="fr-CM"/>
        </w:rPr>
        <w:t>ation</w:t>
      </w:r>
      <w:r w:rsidRPr="001667DC">
        <w:rPr>
          <w:rFonts w:ascii="Arial Narrow" w:eastAsia="Arial Narrow" w:hAnsi="Arial Narrow" w:cs="Arial Narrow"/>
          <w:b/>
          <w:color w:val="000000" w:themeColor="text1"/>
          <w:spacing w:val="-14"/>
          <w:sz w:val="32"/>
          <w:szCs w:val="32"/>
          <w:lang w:val="fr-CM"/>
        </w:rPr>
        <w:t xml:space="preserve"> </w:t>
      </w:r>
      <w:r w:rsidRPr="001667DC">
        <w:rPr>
          <w:rFonts w:ascii="Arial Narrow" w:eastAsia="Arial Narrow" w:hAnsi="Arial Narrow" w:cs="Arial Narrow"/>
          <w:b/>
          <w:color w:val="000000" w:themeColor="text1"/>
          <w:sz w:val="32"/>
          <w:szCs w:val="32"/>
          <w:lang w:val="fr-CM"/>
        </w:rPr>
        <w:t>d’e</w:t>
      </w:r>
      <w:r w:rsidRPr="001667DC">
        <w:rPr>
          <w:rFonts w:ascii="Arial Narrow" w:eastAsia="Arial Narrow" w:hAnsi="Arial Narrow" w:cs="Arial Narrow"/>
          <w:b/>
          <w:color w:val="000000" w:themeColor="text1"/>
          <w:spacing w:val="1"/>
          <w:sz w:val="32"/>
          <w:szCs w:val="32"/>
          <w:lang w:val="fr-CM"/>
        </w:rPr>
        <w:t>n</w:t>
      </w:r>
      <w:r w:rsidRPr="001667DC">
        <w:rPr>
          <w:rFonts w:ascii="Arial Narrow" w:eastAsia="Arial Narrow" w:hAnsi="Arial Narrow" w:cs="Arial Narrow"/>
          <w:b/>
          <w:color w:val="000000" w:themeColor="text1"/>
          <w:sz w:val="32"/>
          <w:szCs w:val="32"/>
          <w:lang w:val="fr-CM"/>
        </w:rPr>
        <w:t>g</w:t>
      </w:r>
      <w:r w:rsidRPr="001667DC">
        <w:rPr>
          <w:rFonts w:ascii="Arial Narrow" w:eastAsia="Arial Narrow" w:hAnsi="Arial Narrow" w:cs="Arial Narrow"/>
          <w:b/>
          <w:color w:val="000000" w:themeColor="text1"/>
          <w:spacing w:val="1"/>
          <w:sz w:val="32"/>
          <w:szCs w:val="32"/>
          <w:lang w:val="fr-CM"/>
        </w:rPr>
        <w:t>a</w:t>
      </w:r>
      <w:r w:rsidRPr="001667DC">
        <w:rPr>
          <w:rFonts w:ascii="Arial Narrow" w:eastAsia="Arial Narrow" w:hAnsi="Arial Narrow" w:cs="Arial Narrow"/>
          <w:b/>
          <w:color w:val="000000" w:themeColor="text1"/>
          <w:sz w:val="32"/>
          <w:szCs w:val="32"/>
          <w:lang w:val="fr-CM"/>
        </w:rPr>
        <w:t>g</w:t>
      </w:r>
      <w:r w:rsidRPr="001667DC">
        <w:rPr>
          <w:rFonts w:ascii="Arial Narrow" w:eastAsia="Arial Narrow" w:hAnsi="Arial Narrow" w:cs="Arial Narrow"/>
          <w:b/>
          <w:color w:val="000000" w:themeColor="text1"/>
          <w:spacing w:val="1"/>
          <w:sz w:val="32"/>
          <w:szCs w:val="32"/>
          <w:lang w:val="fr-CM"/>
        </w:rPr>
        <w:t>e</w:t>
      </w:r>
      <w:r w:rsidRPr="001667DC">
        <w:rPr>
          <w:rFonts w:ascii="Arial Narrow" w:eastAsia="Arial Narrow" w:hAnsi="Arial Narrow" w:cs="Arial Narrow"/>
          <w:b/>
          <w:color w:val="000000" w:themeColor="text1"/>
          <w:sz w:val="32"/>
          <w:szCs w:val="32"/>
          <w:lang w:val="fr-CM"/>
        </w:rPr>
        <w:t>me</w:t>
      </w:r>
      <w:r w:rsidRPr="001667DC">
        <w:rPr>
          <w:rFonts w:ascii="Arial Narrow" w:eastAsia="Arial Narrow" w:hAnsi="Arial Narrow" w:cs="Arial Narrow"/>
          <w:b/>
          <w:color w:val="000000" w:themeColor="text1"/>
          <w:spacing w:val="2"/>
          <w:sz w:val="32"/>
          <w:szCs w:val="32"/>
          <w:lang w:val="fr-CM"/>
        </w:rPr>
        <w:t>n</w:t>
      </w:r>
      <w:r w:rsidRPr="001667DC">
        <w:rPr>
          <w:rFonts w:ascii="Arial Narrow" w:eastAsia="Arial Narrow" w:hAnsi="Arial Narrow" w:cs="Arial Narrow"/>
          <w:b/>
          <w:color w:val="000000" w:themeColor="text1"/>
          <w:sz w:val="32"/>
          <w:szCs w:val="32"/>
          <w:lang w:val="fr-CM"/>
        </w:rPr>
        <w:t>t</w:t>
      </w:r>
      <w:r w:rsidRPr="001667DC">
        <w:rPr>
          <w:rFonts w:ascii="Arial Narrow" w:eastAsia="Arial Narrow" w:hAnsi="Arial Narrow" w:cs="Arial Narrow"/>
          <w:b/>
          <w:color w:val="000000" w:themeColor="text1"/>
          <w:spacing w:val="54"/>
          <w:sz w:val="32"/>
          <w:szCs w:val="32"/>
          <w:lang w:val="fr-CM"/>
        </w:rPr>
        <w:t xml:space="preserve"> </w:t>
      </w:r>
      <w:r w:rsidRPr="001667DC">
        <w:rPr>
          <w:rFonts w:ascii="Arial Narrow" w:eastAsia="Arial Narrow" w:hAnsi="Arial Narrow" w:cs="Arial Narrow"/>
          <w:b/>
          <w:color w:val="000000" w:themeColor="text1"/>
          <w:sz w:val="32"/>
          <w:szCs w:val="32"/>
          <w:lang w:val="fr-CM"/>
        </w:rPr>
        <w:t>aux</w:t>
      </w:r>
      <w:r w:rsidRPr="001667DC">
        <w:rPr>
          <w:rFonts w:ascii="Arial Narrow" w:eastAsia="Arial Narrow" w:hAnsi="Arial Narrow" w:cs="Arial Narrow"/>
          <w:b/>
          <w:color w:val="000000" w:themeColor="text1"/>
          <w:spacing w:val="-4"/>
          <w:sz w:val="32"/>
          <w:szCs w:val="32"/>
          <w:lang w:val="fr-CM"/>
        </w:rPr>
        <w:t xml:space="preserve"> </w:t>
      </w:r>
      <w:r w:rsidRPr="001667DC">
        <w:rPr>
          <w:rFonts w:ascii="Arial Narrow" w:eastAsia="Arial Narrow" w:hAnsi="Arial Narrow" w:cs="Arial Narrow"/>
          <w:b/>
          <w:color w:val="000000" w:themeColor="text1"/>
          <w:sz w:val="32"/>
          <w:szCs w:val="32"/>
          <w:lang w:val="fr-CM"/>
        </w:rPr>
        <w:t>cla</w:t>
      </w:r>
      <w:r w:rsidRPr="001667DC">
        <w:rPr>
          <w:rFonts w:ascii="Arial Narrow" w:eastAsia="Arial Narrow" w:hAnsi="Arial Narrow" w:cs="Arial Narrow"/>
          <w:b/>
          <w:color w:val="000000" w:themeColor="text1"/>
          <w:spacing w:val="1"/>
          <w:sz w:val="32"/>
          <w:szCs w:val="32"/>
          <w:lang w:val="fr-CM"/>
        </w:rPr>
        <w:t>u</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1"/>
          <w:sz w:val="32"/>
          <w:szCs w:val="32"/>
          <w:lang w:val="fr-CM"/>
        </w:rPr>
        <w:t>e</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10"/>
          <w:sz w:val="32"/>
          <w:szCs w:val="32"/>
          <w:lang w:val="fr-CM"/>
        </w:rPr>
        <w:t xml:space="preserve"> </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2"/>
          <w:sz w:val="32"/>
          <w:szCs w:val="32"/>
          <w:lang w:val="fr-CM"/>
        </w:rPr>
        <w:t>o</w:t>
      </w:r>
      <w:r w:rsidRPr="001667DC">
        <w:rPr>
          <w:rFonts w:ascii="Arial Narrow" w:eastAsia="Arial Narrow" w:hAnsi="Arial Narrow" w:cs="Arial Narrow"/>
          <w:b/>
          <w:color w:val="000000" w:themeColor="text1"/>
          <w:sz w:val="32"/>
          <w:szCs w:val="32"/>
          <w:lang w:val="fr-CM"/>
        </w:rPr>
        <w:t>cial</w:t>
      </w:r>
      <w:r w:rsidRPr="001667DC">
        <w:rPr>
          <w:rFonts w:ascii="Arial Narrow" w:eastAsia="Arial Narrow" w:hAnsi="Arial Narrow" w:cs="Arial Narrow"/>
          <w:b/>
          <w:color w:val="000000" w:themeColor="text1"/>
          <w:spacing w:val="1"/>
          <w:sz w:val="32"/>
          <w:szCs w:val="32"/>
          <w:lang w:val="fr-CM"/>
        </w:rPr>
        <w:t>e</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10"/>
          <w:sz w:val="32"/>
          <w:szCs w:val="32"/>
          <w:lang w:val="fr-CM"/>
        </w:rPr>
        <w:t xml:space="preserve"> </w:t>
      </w:r>
      <w:r w:rsidRPr="001667DC">
        <w:rPr>
          <w:rFonts w:ascii="Arial Narrow" w:eastAsia="Arial Narrow" w:hAnsi="Arial Narrow" w:cs="Arial Narrow"/>
          <w:b/>
          <w:color w:val="000000" w:themeColor="text1"/>
          <w:w w:val="99"/>
          <w:sz w:val="32"/>
          <w:szCs w:val="32"/>
          <w:lang w:val="fr-CM"/>
        </w:rPr>
        <w:t>et</w:t>
      </w:r>
    </w:p>
    <w:p w14:paraId="7AD06274" w14:textId="77777777" w:rsidR="00765897" w:rsidRPr="001667DC" w:rsidRDefault="00765897" w:rsidP="00765897">
      <w:pPr>
        <w:spacing w:before="2" w:line="180" w:lineRule="exact"/>
        <w:rPr>
          <w:color w:val="000000" w:themeColor="text1"/>
          <w:sz w:val="18"/>
          <w:szCs w:val="18"/>
          <w:lang w:val="fr-CM"/>
        </w:rPr>
      </w:pPr>
    </w:p>
    <w:p w14:paraId="275DF6CD" w14:textId="77777777" w:rsidR="00765897" w:rsidRPr="0097281F" w:rsidRDefault="00765897" w:rsidP="00765897">
      <w:pPr>
        <w:ind w:left="3689" w:right="3672"/>
        <w:jc w:val="center"/>
        <w:rPr>
          <w:rFonts w:ascii="Arial Narrow" w:eastAsia="Arial Narrow" w:hAnsi="Arial Narrow" w:cs="Arial Narrow"/>
          <w:color w:val="000000" w:themeColor="text1"/>
          <w:sz w:val="32"/>
          <w:szCs w:val="32"/>
          <w:lang w:val="fr-CM"/>
        </w:rPr>
      </w:pPr>
      <w:proofErr w:type="gramStart"/>
      <w:r w:rsidRPr="0097281F">
        <w:rPr>
          <w:rFonts w:ascii="Arial Narrow" w:eastAsia="Arial Narrow" w:hAnsi="Arial Narrow" w:cs="Arial Narrow"/>
          <w:b/>
          <w:color w:val="000000" w:themeColor="text1"/>
          <w:w w:val="99"/>
          <w:sz w:val="32"/>
          <w:szCs w:val="32"/>
          <w:lang w:val="fr-CM"/>
        </w:rPr>
        <w:t>e</w:t>
      </w:r>
      <w:r w:rsidRPr="0097281F">
        <w:rPr>
          <w:rFonts w:ascii="Arial Narrow" w:eastAsia="Arial Narrow" w:hAnsi="Arial Narrow" w:cs="Arial Narrow"/>
          <w:b/>
          <w:color w:val="000000" w:themeColor="text1"/>
          <w:spacing w:val="1"/>
          <w:w w:val="99"/>
          <w:sz w:val="32"/>
          <w:szCs w:val="32"/>
          <w:lang w:val="fr-CM"/>
        </w:rPr>
        <w:t>n</w:t>
      </w:r>
      <w:r w:rsidRPr="0097281F">
        <w:rPr>
          <w:rFonts w:ascii="Arial Narrow" w:eastAsia="Arial Narrow" w:hAnsi="Arial Narrow" w:cs="Arial Narrow"/>
          <w:b/>
          <w:color w:val="000000" w:themeColor="text1"/>
          <w:w w:val="99"/>
          <w:sz w:val="32"/>
          <w:szCs w:val="32"/>
          <w:lang w:val="fr-CM"/>
        </w:rPr>
        <w:t>vi</w:t>
      </w:r>
      <w:r w:rsidRPr="0097281F">
        <w:rPr>
          <w:rFonts w:ascii="Arial Narrow" w:eastAsia="Arial Narrow" w:hAnsi="Arial Narrow" w:cs="Arial Narrow"/>
          <w:b/>
          <w:color w:val="000000" w:themeColor="text1"/>
          <w:spacing w:val="-1"/>
          <w:w w:val="99"/>
          <w:sz w:val="32"/>
          <w:szCs w:val="32"/>
          <w:lang w:val="fr-CM"/>
        </w:rPr>
        <w:t>r</w:t>
      </w:r>
      <w:r w:rsidRPr="0097281F">
        <w:rPr>
          <w:rFonts w:ascii="Arial Narrow" w:eastAsia="Arial Narrow" w:hAnsi="Arial Narrow" w:cs="Arial Narrow"/>
          <w:b/>
          <w:color w:val="000000" w:themeColor="text1"/>
          <w:w w:val="99"/>
          <w:sz w:val="32"/>
          <w:szCs w:val="32"/>
          <w:lang w:val="fr-CM"/>
        </w:rPr>
        <w:t>o</w:t>
      </w:r>
      <w:r w:rsidRPr="0097281F">
        <w:rPr>
          <w:rFonts w:ascii="Arial Narrow" w:eastAsia="Arial Narrow" w:hAnsi="Arial Narrow" w:cs="Arial Narrow"/>
          <w:b/>
          <w:color w:val="000000" w:themeColor="text1"/>
          <w:spacing w:val="2"/>
          <w:w w:val="99"/>
          <w:sz w:val="32"/>
          <w:szCs w:val="32"/>
          <w:lang w:val="fr-CM"/>
        </w:rPr>
        <w:t>n</w:t>
      </w:r>
      <w:r w:rsidRPr="0097281F">
        <w:rPr>
          <w:rFonts w:ascii="Arial Narrow" w:eastAsia="Arial Narrow" w:hAnsi="Arial Narrow" w:cs="Arial Narrow"/>
          <w:b/>
          <w:color w:val="000000" w:themeColor="text1"/>
          <w:w w:val="99"/>
          <w:sz w:val="32"/>
          <w:szCs w:val="32"/>
          <w:lang w:val="fr-CM"/>
        </w:rPr>
        <w:t>n</w:t>
      </w:r>
      <w:r w:rsidRPr="0097281F">
        <w:rPr>
          <w:rFonts w:ascii="Arial Narrow" w:eastAsia="Arial Narrow" w:hAnsi="Arial Narrow" w:cs="Arial Narrow"/>
          <w:b/>
          <w:color w:val="000000" w:themeColor="text1"/>
          <w:spacing w:val="1"/>
          <w:w w:val="99"/>
          <w:sz w:val="32"/>
          <w:szCs w:val="32"/>
          <w:lang w:val="fr-CM"/>
        </w:rPr>
        <w:t>e</w:t>
      </w:r>
      <w:r w:rsidRPr="0097281F">
        <w:rPr>
          <w:rFonts w:ascii="Arial Narrow" w:eastAsia="Arial Narrow" w:hAnsi="Arial Narrow" w:cs="Arial Narrow"/>
          <w:b/>
          <w:color w:val="000000" w:themeColor="text1"/>
          <w:w w:val="99"/>
          <w:sz w:val="32"/>
          <w:szCs w:val="32"/>
          <w:lang w:val="fr-CM"/>
        </w:rPr>
        <w:t>me</w:t>
      </w:r>
      <w:r w:rsidRPr="0097281F">
        <w:rPr>
          <w:rFonts w:ascii="Arial Narrow" w:eastAsia="Arial Narrow" w:hAnsi="Arial Narrow" w:cs="Arial Narrow"/>
          <w:b/>
          <w:color w:val="000000" w:themeColor="text1"/>
          <w:spacing w:val="2"/>
          <w:w w:val="99"/>
          <w:sz w:val="32"/>
          <w:szCs w:val="32"/>
          <w:lang w:val="fr-CM"/>
        </w:rPr>
        <w:t>n</w:t>
      </w:r>
      <w:r w:rsidRPr="0097281F">
        <w:rPr>
          <w:rFonts w:ascii="Arial Narrow" w:eastAsia="Arial Narrow" w:hAnsi="Arial Narrow" w:cs="Arial Narrow"/>
          <w:b/>
          <w:color w:val="000000" w:themeColor="text1"/>
          <w:w w:val="99"/>
          <w:sz w:val="32"/>
          <w:szCs w:val="32"/>
          <w:lang w:val="fr-CM"/>
        </w:rPr>
        <w:t>tales</w:t>
      </w:r>
      <w:proofErr w:type="gramEnd"/>
    </w:p>
    <w:p w14:paraId="5AD1D749" w14:textId="77777777" w:rsidR="00765897" w:rsidRPr="0097281F" w:rsidRDefault="00765897" w:rsidP="00765897">
      <w:pPr>
        <w:spacing w:line="200" w:lineRule="exact"/>
        <w:rPr>
          <w:color w:val="000000" w:themeColor="text1"/>
          <w:sz w:val="20"/>
          <w:lang w:val="fr-CM"/>
        </w:rPr>
      </w:pPr>
    </w:p>
    <w:p w14:paraId="3F3CE9EE" w14:textId="77777777" w:rsidR="00765897" w:rsidRPr="0097281F" w:rsidRDefault="00765897" w:rsidP="00765897">
      <w:pPr>
        <w:spacing w:line="200" w:lineRule="exact"/>
        <w:rPr>
          <w:color w:val="000000" w:themeColor="text1"/>
          <w:sz w:val="20"/>
          <w:lang w:val="fr-CM"/>
        </w:rPr>
      </w:pPr>
    </w:p>
    <w:p w14:paraId="1EE72435" w14:textId="77777777" w:rsidR="00765897" w:rsidRPr="0097281F" w:rsidRDefault="00765897" w:rsidP="00765897">
      <w:pPr>
        <w:spacing w:before="11" w:line="200" w:lineRule="exact"/>
        <w:rPr>
          <w:color w:val="000000" w:themeColor="text1"/>
          <w:sz w:val="20"/>
          <w:lang w:val="fr-CM"/>
        </w:rPr>
      </w:pPr>
    </w:p>
    <w:p w14:paraId="2464C971" w14:textId="77777777" w:rsidR="00765897" w:rsidRPr="001667DC" w:rsidRDefault="00765897" w:rsidP="00765897">
      <w:pPr>
        <w:spacing w:line="359" w:lineRule="auto"/>
        <w:ind w:left="113" w:right="63"/>
        <w:jc w:val="both"/>
        <w:rPr>
          <w:rFonts w:ascii="Arial Narrow" w:eastAsia="Arial Narrow" w:hAnsi="Arial Narrow" w:cs="Arial Narrow"/>
          <w:color w:val="000000" w:themeColor="text1"/>
          <w:szCs w:val="24"/>
          <w:lang w:val="fr-CM"/>
        </w:rPr>
        <w:sectPr w:rsidR="00765897" w:rsidRPr="001667DC" w:rsidSect="00765897">
          <w:pgSz w:w="11900" w:h="16820"/>
          <w:pgMar w:top="1460" w:right="1040" w:bottom="280" w:left="1020" w:header="0" w:footer="761" w:gutter="0"/>
          <w:cols w:space="720"/>
        </w:sectPr>
      </w:pP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 soumissionnaire</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lé</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5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5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 son</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fre, la</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clar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 social</w:t>
      </w:r>
      <w:r w:rsidRPr="001667DC">
        <w:rPr>
          <w:rFonts w:ascii="Arial Narrow" w:eastAsia="Arial Narrow" w:hAnsi="Arial Narrow" w:cs="Arial Narrow"/>
          <w:color w:val="000000" w:themeColor="text1"/>
          <w:spacing w:val="5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ress</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î</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si</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pon</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 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n 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de</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4"/>
          <w:szCs w:val="24"/>
          <w:lang w:val="fr-CM"/>
        </w:rPr>
        <w:t>r</w:t>
      </w:r>
      <w:r w:rsidRPr="001667DC">
        <w:rPr>
          <w:rFonts w:ascii="Arial Narrow" w:eastAsia="Arial Narrow" w:hAnsi="Arial Narrow" w:cs="Arial Narrow"/>
          <w:color w:val="000000" w:themeColor="text1"/>
          <w:szCs w:val="24"/>
          <w:lang w:val="fr-CM"/>
        </w:rPr>
        <w:t>ite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mem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w:t>
      </w:r>
    </w:p>
    <w:p w14:paraId="4990B2C4" w14:textId="77777777" w:rsidR="00765897" w:rsidRPr="001667DC" w:rsidRDefault="00765897" w:rsidP="00765897">
      <w:pPr>
        <w:spacing w:before="53" w:line="340" w:lineRule="exact"/>
        <w:ind w:left="701"/>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position w:val="-1"/>
          <w:sz w:val="32"/>
          <w:szCs w:val="32"/>
          <w:lang w:val="fr-CM"/>
        </w:rPr>
        <w:lastRenderedPageBreak/>
        <w:t>DECLARATION</w:t>
      </w:r>
      <w:r w:rsidRPr="001667DC">
        <w:rPr>
          <w:rFonts w:ascii="Arial Narrow" w:eastAsia="Arial Narrow" w:hAnsi="Arial Narrow" w:cs="Arial Narrow"/>
          <w:b/>
          <w:color w:val="000000" w:themeColor="text1"/>
          <w:spacing w:val="17"/>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D’ENGAGEMENT</w:t>
      </w:r>
      <w:r w:rsidRPr="001667DC">
        <w:rPr>
          <w:rFonts w:ascii="Arial Narrow" w:eastAsia="Arial Narrow" w:hAnsi="Arial Narrow" w:cs="Arial Narrow"/>
          <w:b/>
          <w:color w:val="000000" w:themeColor="text1"/>
          <w:spacing w:val="19"/>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ENVIRONNEMENTAL</w:t>
      </w:r>
      <w:r w:rsidRPr="001667DC">
        <w:rPr>
          <w:rFonts w:ascii="Arial Narrow" w:eastAsia="Arial Narrow" w:hAnsi="Arial Narrow" w:cs="Arial Narrow"/>
          <w:b/>
          <w:color w:val="000000" w:themeColor="text1"/>
          <w:spacing w:val="21"/>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ET SOCIAL</w:t>
      </w:r>
    </w:p>
    <w:p w14:paraId="4F26E451" w14:textId="77777777" w:rsidR="00765897" w:rsidRPr="001667DC" w:rsidRDefault="00765897" w:rsidP="00765897">
      <w:pPr>
        <w:spacing w:line="200" w:lineRule="exact"/>
        <w:rPr>
          <w:color w:val="000000" w:themeColor="text1"/>
          <w:sz w:val="20"/>
          <w:lang w:val="fr-CM"/>
        </w:rPr>
      </w:pPr>
    </w:p>
    <w:p w14:paraId="2211CC79" w14:textId="77777777" w:rsidR="00765897" w:rsidRPr="001667DC" w:rsidRDefault="00765897" w:rsidP="00765897">
      <w:pPr>
        <w:spacing w:line="200" w:lineRule="exact"/>
        <w:rPr>
          <w:color w:val="000000" w:themeColor="text1"/>
          <w:sz w:val="20"/>
          <w:lang w:val="fr-CM"/>
        </w:rPr>
      </w:pPr>
    </w:p>
    <w:p w14:paraId="1FDDF7A7" w14:textId="77777777" w:rsidR="00765897" w:rsidRPr="001667DC" w:rsidRDefault="00765897" w:rsidP="00765897">
      <w:pPr>
        <w:spacing w:line="200" w:lineRule="exact"/>
        <w:rPr>
          <w:color w:val="000000" w:themeColor="text1"/>
          <w:sz w:val="20"/>
          <w:lang w:val="fr-CM"/>
        </w:rPr>
      </w:pPr>
    </w:p>
    <w:p w14:paraId="21729644" w14:textId="77777777" w:rsidR="00765897" w:rsidRPr="001667DC" w:rsidRDefault="00765897" w:rsidP="00765897">
      <w:pPr>
        <w:spacing w:before="16" w:line="200" w:lineRule="exact"/>
        <w:rPr>
          <w:color w:val="000000" w:themeColor="text1"/>
          <w:sz w:val="20"/>
          <w:lang w:val="fr-CM"/>
        </w:rPr>
        <w:sectPr w:rsidR="00765897" w:rsidRPr="001667DC" w:rsidSect="00765897">
          <w:pgSz w:w="11900" w:h="16820"/>
          <w:pgMar w:top="1060" w:right="1020" w:bottom="280" w:left="1020" w:header="0" w:footer="761" w:gutter="0"/>
          <w:cols w:space="720"/>
        </w:sectPr>
      </w:pPr>
    </w:p>
    <w:p w14:paraId="43FB64F4" w14:textId="77777777" w:rsidR="00765897" w:rsidRPr="001667DC" w:rsidRDefault="00765897" w:rsidP="00765897">
      <w:pPr>
        <w:spacing w:before="30" w:line="260" w:lineRule="exact"/>
        <w:ind w:left="113" w:right="-56"/>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703296" behindDoc="1" locked="0" layoutInCell="1" allowOverlap="1" wp14:anchorId="76F180E2" wp14:editId="29EA608E">
                <wp:simplePos x="0" y="0"/>
                <wp:positionH relativeFrom="page">
                  <wp:posOffset>3198495</wp:posOffset>
                </wp:positionH>
                <wp:positionV relativeFrom="paragraph">
                  <wp:posOffset>172085</wp:posOffset>
                </wp:positionV>
                <wp:extent cx="264160" cy="6985"/>
                <wp:effectExtent l="0" t="0" r="0" b="0"/>
                <wp:wrapNone/>
                <wp:docPr id="1624552274" name="Groupe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5037" y="271"/>
                          <a:chExt cx="416" cy="11"/>
                        </a:xfrm>
                      </wpg:grpSpPr>
                      <wpg:grpSp>
                        <wpg:cNvPr id="80834619" name="Group 2382"/>
                        <wpg:cNvGrpSpPr>
                          <a:grpSpLocks/>
                        </wpg:cNvGrpSpPr>
                        <wpg:grpSpPr bwMode="auto">
                          <a:xfrm>
                            <a:off x="5042" y="277"/>
                            <a:ext cx="201" cy="0"/>
                            <a:chOff x="5042" y="277"/>
                            <a:chExt cx="201" cy="0"/>
                          </a:xfrm>
                        </wpg:grpSpPr>
                        <wps:wsp>
                          <wps:cNvPr id="1879124016" name="Freeform 2383"/>
                          <wps:cNvSpPr>
                            <a:spLocks/>
                          </wps:cNvSpPr>
                          <wps:spPr bwMode="auto">
                            <a:xfrm>
                              <a:off x="5042" y="277"/>
                              <a:ext cx="201" cy="0"/>
                            </a:xfrm>
                            <a:custGeom>
                              <a:avLst/>
                              <a:gdLst>
                                <a:gd name="T0" fmla="+- 0 5042 5042"/>
                                <a:gd name="T1" fmla="*/ T0 w 201"/>
                                <a:gd name="T2" fmla="+- 0 5244 5042"/>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391728139" name="Group 2384"/>
                          <wpg:cNvGrpSpPr>
                            <a:grpSpLocks/>
                          </wpg:cNvGrpSpPr>
                          <wpg:grpSpPr bwMode="auto">
                            <a:xfrm>
                              <a:off x="5246" y="277"/>
                              <a:ext cx="201" cy="0"/>
                              <a:chOff x="5246" y="277"/>
                              <a:chExt cx="201" cy="0"/>
                            </a:xfrm>
                          </wpg:grpSpPr>
                          <wps:wsp>
                            <wps:cNvPr id="390372357" name="Freeform 2385"/>
                            <wps:cNvSpPr>
                              <a:spLocks/>
                            </wps:cNvSpPr>
                            <wps:spPr bwMode="auto">
                              <a:xfrm>
                                <a:off x="5246" y="277"/>
                                <a:ext cx="201" cy="0"/>
                              </a:xfrm>
                              <a:custGeom>
                                <a:avLst/>
                                <a:gdLst>
                                  <a:gd name="T0" fmla="+- 0 5246 5246"/>
                                  <a:gd name="T1" fmla="*/ T0 w 201"/>
                                  <a:gd name="T2" fmla="+- 0 5448 5246"/>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C3B3E03" id="Groupe 18" o:spid="_x0000_s1026" style="position:absolute;margin-left:251.85pt;margin-top:13.55pt;width:20.8pt;height:.55pt;z-index:-251613184;mso-position-horizontal-relative:page" coordorigin="5037,271"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">
                <v:group id="Group 2382" o:spid="_x0000_s1027" style="position:absolute;left:5042;top:277;width:201;height:0" coordorigin="5042,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">
                  <v:shape id="Freeform 2383" o:spid="_x0000_s1028" style="position:absolute;left:5042;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" path="m,l202,e" filled="f" strokeweight=".19472mm">
                    <v:path arrowok="t" o:connecttype="custom" o:connectlocs="0,0;202,0" o:connectangles="0,0"/>
                  </v:shape>
                  <v:group id="Group 2384" o:spid="_x0000_s1029" style="position:absolute;left:5246;top:277;width:201;height:0" coordorigin="5246,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">
                    <v:shape id="Freeform 2385" o:spid="_x0000_s1030" style="position:absolute;left:5246;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" path="m,l202,e" filled="f" strokeweight=".19472mm">
                      <v:path arrowok="t" o:connecttype="custom" o:connectlocs="0,0;202,0" o:connectangles="0,0"/>
                    </v:shape>
                  </v:group>
                </v:group>
                <w10:wrap anchorx="page"/>
              </v:group>
            </w:pict>
          </mc:Fallback>
        </mc:AlternateContent>
      </w:r>
      <w:r>
        <w:rPr>
          <w:noProof/>
          <w:color w:val="000000" w:themeColor="text1"/>
        </w:rPr>
        <mc:AlternateContent>
          <mc:Choice Requires="wpg">
            <w:drawing>
              <wp:anchor distT="0" distB="0" distL="114300" distR="114300" simplePos="0" relativeHeight="251704320" behindDoc="1" locked="0" layoutInCell="1" allowOverlap="1" wp14:anchorId="1F86E435" wp14:editId="14ED76B6">
                <wp:simplePos x="0" y="0"/>
                <wp:positionH relativeFrom="page">
                  <wp:posOffset>4107180</wp:posOffset>
                </wp:positionH>
                <wp:positionV relativeFrom="paragraph">
                  <wp:posOffset>172085</wp:posOffset>
                </wp:positionV>
                <wp:extent cx="264160" cy="6985"/>
                <wp:effectExtent l="0" t="0" r="0" b="0"/>
                <wp:wrapNone/>
                <wp:docPr id="2144411901" name="Grou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6468" y="271"/>
                          <a:chExt cx="416" cy="11"/>
                        </a:xfrm>
                      </wpg:grpSpPr>
                      <wpg:grpSp>
                        <wpg:cNvPr id="603931615" name="Group 2387"/>
                        <wpg:cNvGrpSpPr>
                          <a:grpSpLocks/>
                        </wpg:cNvGrpSpPr>
                        <wpg:grpSpPr bwMode="auto">
                          <a:xfrm>
                            <a:off x="6473" y="277"/>
                            <a:ext cx="201" cy="0"/>
                            <a:chOff x="6473" y="277"/>
                            <a:chExt cx="201" cy="0"/>
                          </a:xfrm>
                        </wpg:grpSpPr>
                        <wps:wsp>
                          <wps:cNvPr id="1751193440" name="Freeform 2388"/>
                          <wps:cNvSpPr>
                            <a:spLocks/>
                          </wps:cNvSpPr>
                          <wps:spPr bwMode="auto">
                            <a:xfrm>
                              <a:off x="6473" y="277"/>
                              <a:ext cx="201" cy="0"/>
                            </a:xfrm>
                            <a:custGeom>
                              <a:avLst/>
                              <a:gdLst>
                                <a:gd name="T0" fmla="+- 0 6473 6473"/>
                                <a:gd name="T1" fmla="*/ T0 w 201"/>
                                <a:gd name="T2" fmla="+- 0 6674 6473"/>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280677055" name="Group 2389"/>
                          <wpg:cNvGrpSpPr>
                            <a:grpSpLocks/>
                          </wpg:cNvGrpSpPr>
                          <wpg:grpSpPr bwMode="auto">
                            <a:xfrm>
                              <a:off x="6677" y="277"/>
                              <a:ext cx="201" cy="0"/>
                              <a:chOff x="6677" y="277"/>
                              <a:chExt cx="201" cy="0"/>
                            </a:xfrm>
                          </wpg:grpSpPr>
                          <wps:wsp>
                            <wps:cNvPr id="1741266260" name="Freeform 2390"/>
                            <wps:cNvSpPr>
                              <a:spLocks/>
                            </wps:cNvSpPr>
                            <wps:spPr bwMode="auto">
                              <a:xfrm>
                                <a:off x="6677" y="277"/>
                                <a:ext cx="201" cy="0"/>
                              </a:xfrm>
                              <a:custGeom>
                                <a:avLst/>
                                <a:gdLst>
                                  <a:gd name="T0" fmla="+- 0 6677 6677"/>
                                  <a:gd name="T1" fmla="*/ T0 w 201"/>
                                  <a:gd name="T2" fmla="+- 0 6878 6677"/>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33CFE6B" id="Groupe 14" o:spid="_x0000_s1026" style="position:absolute;margin-left:323.4pt;margin-top:13.55pt;width:20.8pt;height:.55pt;z-index:-251612160;mso-position-horizontal-relative:page" coordorigin="6468,271"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">
                <v:group id="Group 2387" o:spid="_x0000_s1027" style="position:absolute;left:6473;top:277;width:201;height:0" coordorigin="6473,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">
                  <v:shape id="Freeform 2388" o:spid="_x0000_s1028" style="position:absolute;left:6473;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" path="m,l201,e" filled="f" strokeweight=".19472mm">
                    <v:path arrowok="t" o:connecttype="custom" o:connectlocs="0,0;201,0" o:connectangles="0,0"/>
                  </v:shape>
                  <v:group id="Group 2389" o:spid="_x0000_s1029" style="position:absolute;left:6677;top:277;width:201;height:0" coordorigin="6677,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">
                    <v:shape id="Freeform 2390" o:spid="_x0000_s1030" style="position:absolute;left:6677;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" path="m,l201,e" filled="f" strokeweight=".19472mm">
                      <v:path arrowok="t" o:connecttype="custom" o:connectlocs="0,0;201,0" o:connectangles="0,0"/>
                    </v:shape>
                  </v:group>
                </v:group>
                <w10:wrap anchorx="page"/>
              </v:group>
            </w:pict>
          </mc:Fallback>
        </mc:AlternateContent>
      </w:r>
      <w:r>
        <w:rPr>
          <w:noProof/>
          <w:color w:val="000000" w:themeColor="text1"/>
        </w:rPr>
        <mc:AlternateContent>
          <mc:Choice Requires="wpg">
            <w:drawing>
              <wp:anchor distT="0" distB="0" distL="114300" distR="114300" simplePos="0" relativeHeight="251705344" behindDoc="1" locked="0" layoutInCell="1" allowOverlap="1" wp14:anchorId="74EFD318" wp14:editId="2F823BA7">
                <wp:simplePos x="0" y="0"/>
                <wp:positionH relativeFrom="page">
                  <wp:posOffset>4754880</wp:posOffset>
                </wp:positionH>
                <wp:positionV relativeFrom="paragraph">
                  <wp:posOffset>172085</wp:posOffset>
                </wp:positionV>
                <wp:extent cx="264160" cy="6985"/>
                <wp:effectExtent l="0" t="0" r="0" b="0"/>
                <wp:wrapNone/>
                <wp:docPr id="138541805"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7488" y="271"/>
                          <a:chExt cx="416" cy="11"/>
                        </a:xfrm>
                      </wpg:grpSpPr>
                      <wpg:grpSp>
                        <wpg:cNvPr id="1011550210" name="Group 2392"/>
                        <wpg:cNvGrpSpPr>
                          <a:grpSpLocks/>
                        </wpg:cNvGrpSpPr>
                        <wpg:grpSpPr bwMode="auto">
                          <a:xfrm>
                            <a:off x="7494" y="277"/>
                            <a:ext cx="201" cy="0"/>
                            <a:chOff x="7494" y="277"/>
                            <a:chExt cx="201" cy="0"/>
                          </a:xfrm>
                        </wpg:grpSpPr>
                        <wps:wsp>
                          <wps:cNvPr id="1542709623" name="Freeform 2393"/>
                          <wps:cNvSpPr>
                            <a:spLocks/>
                          </wps:cNvSpPr>
                          <wps:spPr bwMode="auto">
                            <a:xfrm>
                              <a:off x="7494" y="277"/>
                              <a:ext cx="201" cy="0"/>
                            </a:xfrm>
                            <a:custGeom>
                              <a:avLst/>
                              <a:gdLst>
                                <a:gd name="T0" fmla="+- 0 7494 7494"/>
                                <a:gd name="T1" fmla="*/ T0 w 201"/>
                                <a:gd name="T2" fmla="+- 0 7695 7494"/>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372821961" name="Group 2394"/>
                          <wpg:cNvGrpSpPr>
                            <a:grpSpLocks/>
                          </wpg:cNvGrpSpPr>
                          <wpg:grpSpPr bwMode="auto">
                            <a:xfrm>
                              <a:off x="7698" y="277"/>
                              <a:ext cx="201" cy="0"/>
                              <a:chOff x="7698" y="277"/>
                              <a:chExt cx="201" cy="0"/>
                            </a:xfrm>
                          </wpg:grpSpPr>
                          <wps:wsp>
                            <wps:cNvPr id="1948597519" name="Freeform 2395"/>
                            <wps:cNvSpPr>
                              <a:spLocks/>
                            </wps:cNvSpPr>
                            <wps:spPr bwMode="auto">
                              <a:xfrm>
                                <a:off x="7698" y="277"/>
                                <a:ext cx="201" cy="0"/>
                              </a:xfrm>
                              <a:custGeom>
                                <a:avLst/>
                                <a:gdLst>
                                  <a:gd name="T0" fmla="+- 0 7698 7698"/>
                                  <a:gd name="T1" fmla="*/ T0 w 201"/>
                                  <a:gd name="T2" fmla="+- 0 7899 7698"/>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92D5E64" id="Groupe 10" o:spid="_x0000_s1026" style="position:absolute;margin-left:374.4pt;margin-top:13.55pt;width:20.8pt;height:.55pt;z-index:-251611136;mso-position-horizontal-relative:page" coordorigin="7488,271"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">
                <v:group id="Group 2392" o:spid="_x0000_s1027" style="position:absolute;left:7494;top:277;width:201;height:0" coordorigin="7494,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">
                  <v:shape id="Freeform 2393" o:spid="_x0000_s1028" style="position:absolute;left:7494;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" path="m,l201,e" filled="f" strokeweight=".19472mm">
                    <v:path arrowok="t" o:connecttype="custom" o:connectlocs="0,0;201,0" o:connectangles="0,0"/>
                  </v:shape>
                  <v:group id="Group 2394" o:spid="_x0000_s1029" style="position:absolute;left:7698;top:277;width:201;height:0" coordorigin="7698,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">
                    <v:shape id="Freeform 2395" o:spid="_x0000_s1030" style="position:absolute;left:7698;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b/>
          <w:color w:val="000000" w:themeColor="text1"/>
          <w:spacing w:val="3"/>
          <w:position w:val="-1"/>
          <w:szCs w:val="24"/>
          <w:lang w:val="fr-CM"/>
        </w:rPr>
        <w:t>I</w:t>
      </w:r>
      <w:r w:rsidRPr="001667DC">
        <w:rPr>
          <w:rFonts w:ascii="Arial Narrow" w:eastAsia="Arial Narrow" w:hAnsi="Arial Narrow" w:cs="Arial Narrow"/>
          <w:b/>
          <w:color w:val="000000" w:themeColor="text1"/>
          <w:spacing w:val="2"/>
          <w:position w:val="-1"/>
          <w:szCs w:val="24"/>
          <w:lang w:val="fr-CM"/>
        </w:rPr>
        <w:t>NT</w:t>
      </w:r>
      <w:r w:rsidRPr="001667DC">
        <w:rPr>
          <w:rFonts w:ascii="Arial Narrow" w:eastAsia="Arial Narrow" w:hAnsi="Arial Narrow" w:cs="Arial Narrow"/>
          <w:b/>
          <w:color w:val="000000" w:themeColor="text1"/>
          <w:spacing w:val="3"/>
          <w:position w:val="-1"/>
          <w:szCs w:val="24"/>
          <w:lang w:val="fr-CM"/>
        </w:rPr>
        <w:t>I</w:t>
      </w:r>
      <w:r w:rsidRPr="001667DC">
        <w:rPr>
          <w:rFonts w:ascii="Arial Narrow" w:eastAsia="Arial Narrow" w:hAnsi="Arial Narrow" w:cs="Arial Narrow"/>
          <w:b/>
          <w:color w:val="000000" w:themeColor="text1"/>
          <w:spacing w:val="2"/>
          <w:position w:val="-1"/>
          <w:szCs w:val="24"/>
          <w:lang w:val="fr-CM"/>
        </w:rPr>
        <w:t>TUL</w:t>
      </w:r>
      <w:r w:rsidRPr="001667DC">
        <w:rPr>
          <w:rFonts w:ascii="Arial Narrow" w:eastAsia="Arial Narrow" w:hAnsi="Arial Narrow" w:cs="Arial Narrow"/>
          <w:b/>
          <w:color w:val="000000" w:themeColor="text1"/>
          <w:position w:val="-1"/>
          <w:szCs w:val="24"/>
          <w:lang w:val="fr-CM"/>
        </w:rPr>
        <w:t>E</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D</w:t>
      </w:r>
      <w:r w:rsidRPr="001667DC">
        <w:rPr>
          <w:rFonts w:ascii="Arial Narrow" w:eastAsia="Arial Narrow" w:hAnsi="Arial Narrow" w:cs="Arial Narrow"/>
          <w:b/>
          <w:color w:val="000000" w:themeColor="text1"/>
          <w:position w:val="-1"/>
          <w:szCs w:val="24"/>
          <w:lang w:val="fr-CM"/>
        </w:rPr>
        <w:t>E</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L</w:t>
      </w:r>
      <w:r w:rsidRPr="001667DC">
        <w:rPr>
          <w:rFonts w:ascii="Arial Narrow" w:eastAsia="Arial Narrow" w:hAnsi="Arial Narrow" w:cs="Arial Narrow"/>
          <w:b/>
          <w:color w:val="000000" w:themeColor="text1"/>
          <w:spacing w:val="3"/>
          <w:position w:val="-1"/>
          <w:szCs w:val="24"/>
          <w:lang w:val="fr-CM"/>
        </w:rPr>
        <w:t>’</w:t>
      </w:r>
      <w:r w:rsidRPr="001667DC">
        <w:rPr>
          <w:rFonts w:ascii="Arial Narrow" w:eastAsia="Arial Narrow" w:hAnsi="Arial Narrow" w:cs="Arial Narrow"/>
          <w:b/>
          <w:color w:val="000000" w:themeColor="text1"/>
          <w:spacing w:val="2"/>
          <w:position w:val="-1"/>
          <w:szCs w:val="24"/>
          <w:lang w:val="fr-CM"/>
        </w:rPr>
        <w:t>A</w:t>
      </w:r>
      <w:r w:rsidRPr="001667DC">
        <w:rPr>
          <w:rFonts w:ascii="Arial Narrow" w:eastAsia="Arial Narrow" w:hAnsi="Arial Narrow" w:cs="Arial Narrow"/>
          <w:b/>
          <w:color w:val="000000" w:themeColor="text1"/>
          <w:position w:val="-1"/>
          <w:szCs w:val="24"/>
          <w:lang w:val="fr-CM"/>
        </w:rPr>
        <w:t>P</w:t>
      </w:r>
      <w:r w:rsidRPr="001667DC">
        <w:rPr>
          <w:rFonts w:ascii="Arial Narrow" w:eastAsia="Arial Narrow" w:hAnsi="Arial Narrow" w:cs="Arial Narrow"/>
          <w:b/>
          <w:color w:val="000000" w:themeColor="text1"/>
          <w:spacing w:val="3"/>
          <w:position w:val="-1"/>
          <w:szCs w:val="24"/>
          <w:lang w:val="fr-CM"/>
        </w:rPr>
        <w:t>PE</w:t>
      </w:r>
      <w:r w:rsidRPr="001667DC">
        <w:rPr>
          <w:rFonts w:ascii="Arial Narrow" w:eastAsia="Arial Narrow" w:hAnsi="Arial Narrow" w:cs="Arial Narrow"/>
          <w:b/>
          <w:color w:val="000000" w:themeColor="text1"/>
          <w:position w:val="-1"/>
          <w:szCs w:val="24"/>
          <w:lang w:val="fr-CM"/>
        </w:rPr>
        <w:t>L</w:t>
      </w:r>
      <w:r w:rsidRPr="001667DC">
        <w:rPr>
          <w:rFonts w:ascii="Arial Narrow" w:eastAsia="Arial Narrow" w:hAnsi="Arial Narrow" w:cs="Arial Narrow"/>
          <w:b/>
          <w:color w:val="000000" w:themeColor="text1"/>
          <w:spacing w:val="2"/>
          <w:position w:val="-1"/>
          <w:szCs w:val="24"/>
          <w:lang w:val="fr-CM"/>
        </w:rPr>
        <w:t xml:space="preserve"> D</w:t>
      </w:r>
      <w:r w:rsidRPr="001667DC">
        <w:rPr>
          <w:rFonts w:ascii="Arial Narrow" w:eastAsia="Arial Narrow" w:hAnsi="Arial Narrow" w:cs="Arial Narrow"/>
          <w:b/>
          <w:color w:val="000000" w:themeColor="text1"/>
          <w:position w:val="-1"/>
          <w:szCs w:val="24"/>
          <w:lang w:val="fr-CM"/>
        </w:rPr>
        <w:t>’</w:t>
      </w:r>
      <w:r w:rsidRPr="001667DC">
        <w:rPr>
          <w:rFonts w:ascii="Arial Narrow" w:eastAsia="Arial Narrow" w:hAnsi="Arial Narrow" w:cs="Arial Narrow"/>
          <w:b/>
          <w:color w:val="000000" w:themeColor="text1"/>
          <w:spacing w:val="3"/>
          <w:position w:val="-1"/>
          <w:szCs w:val="24"/>
          <w:lang w:val="fr-CM"/>
        </w:rPr>
        <w:t>O</w:t>
      </w:r>
      <w:r w:rsidRPr="001667DC">
        <w:rPr>
          <w:rFonts w:ascii="Arial Narrow" w:eastAsia="Arial Narrow" w:hAnsi="Arial Narrow" w:cs="Arial Narrow"/>
          <w:b/>
          <w:color w:val="000000" w:themeColor="text1"/>
          <w:spacing w:val="2"/>
          <w:position w:val="-1"/>
          <w:szCs w:val="24"/>
          <w:lang w:val="fr-CM"/>
        </w:rPr>
        <w:t>FFR</w:t>
      </w:r>
      <w:r w:rsidRPr="001667DC">
        <w:rPr>
          <w:rFonts w:ascii="Arial Narrow" w:eastAsia="Arial Narrow" w:hAnsi="Arial Narrow" w:cs="Arial Narrow"/>
          <w:b/>
          <w:color w:val="000000" w:themeColor="text1"/>
          <w:spacing w:val="3"/>
          <w:position w:val="-1"/>
          <w:szCs w:val="24"/>
          <w:lang w:val="fr-CM"/>
        </w:rPr>
        <w:t>E</w:t>
      </w:r>
      <w:r w:rsidRPr="001667DC">
        <w:rPr>
          <w:rFonts w:ascii="Arial Narrow" w:eastAsia="Arial Narrow" w:hAnsi="Arial Narrow" w:cs="Arial Narrow"/>
          <w:b/>
          <w:color w:val="000000" w:themeColor="text1"/>
          <w:position w:val="-1"/>
          <w:szCs w:val="24"/>
          <w:lang w:val="fr-CM"/>
        </w:rPr>
        <w:t>S</w:t>
      </w:r>
      <w:r w:rsidRPr="001667DC">
        <w:rPr>
          <w:rFonts w:ascii="Arial Narrow" w:eastAsia="Arial Narrow" w:hAnsi="Arial Narrow" w:cs="Arial Narrow"/>
          <w:b/>
          <w:color w:val="000000" w:themeColor="text1"/>
          <w:spacing w:val="11"/>
          <w:position w:val="-1"/>
          <w:szCs w:val="24"/>
          <w:lang w:val="fr-CM"/>
        </w:rPr>
        <w:t xml:space="preserve"> </w:t>
      </w:r>
      <w:r w:rsidRPr="001667DC">
        <w:rPr>
          <w:rFonts w:ascii="Arial Narrow" w:eastAsia="Arial Narrow" w:hAnsi="Arial Narrow" w:cs="Arial Narrow"/>
          <w:b/>
          <w:color w:val="000000" w:themeColor="text1"/>
          <w:position w:val="-1"/>
          <w:szCs w:val="24"/>
          <w:lang w:val="fr-CM"/>
        </w:rPr>
        <w:t xml:space="preserve">:   </w:t>
      </w:r>
      <w:r w:rsidRPr="001667DC">
        <w:rPr>
          <w:rFonts w:ascii="Arial Narrow" w:eastAsia="Arial Narrow" w:hAnsi="Arial Narrow" w:cs="Arial Narrow"/>
          <w:b/>
          <w:color w:val="000000" w:themeColor="text1"/>
          <w:spacing w:val="52"/>
          <w:position w:val="-1"/>
          <w:szCs w:val="24"/>
          <w:lang w:val="fr-CM"/>
        </w:rPr>
        <w:t xml:space="preserve"> </w:t>
      </w:r>
      <w:r w:rsidRPr="001667DC">
        <w:rPr>
          <w:rFonts w:ascii="Arial Narrow" w:eastAsia="Arial Narrow" w:hAnsi="Arial Narrow" w:cs="Arial Narrow"/>
          <w:color w:val="000000" w:themeColor="text1"/>
          <w:spacing w:val="2"/>
          <w:position w:val="-1"/>
          <w:lang w:val="fr-CM"/>
        </w:rPr>
        <w:t>__</w:t>
      </w:r>
      <w:r w:rsidRPr="001667DC">
        <w:rPr>
          <w:rFonts w:ascii="Arial Narrow" w:eastAsia="Arial Narrow" w:hAnsi="Arial Narrow" w:cs="Arial Narrow"/>
          <w:color w:val="000000" w:themeColor="text1"/>
          <w:position w:val="-1"/>
          <w:lang w:val="fr-CM"/>
        </w:rPr>
        <w:t>_</w:t>
      </w:r>
    </w:p>
    <w:p w14:paraId="1E5CAB9A" w14:textId="77777777" w:rsidR="00765897" w:rsidRPr="001667DC" w:rsidRDefault="00765897" w:rsidP="00765897">
      <w:pPr>
        <w:spacing w:before="49" w:line="240" w:lineRule="exact"/>
        <w:ind w:right="-53"/>
        <w:rPr>
          <w:rFonts w:ascii="Arial Narrow" w:eastAsia="Arial Narrow" w:hAnsi="Arial Narrow" w:cs="Arial Narrow"/>
          <w:color w:val="000000" w:themeColor="text1"/>
          <w:lang w:val="fr-CM"/>
        </w:r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642FE6F2" w14:textId="77777777" w:rsidR="00765897" w:rsidRPr="001667DC" w:rsidRDefault="00765897" w:rsidP="00765897">
      <w:pPr>
        <w:spacing w:before="49" w:line="240" w:lineRule="exact"/>
        <w:ind w:right="-53"/>
        <w:rPr>
          <w:rFonts w:ascii="Arial Narrow" w:eastAsia="Arial Narrow" w:hAnsi="Arial Narrow" w:cs="Arial Narrow"/>
          <w:color w:val="000000" w:themeColor="text1"/>
          <w:lang w:val="fr-CM"/>
        </w:r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lang w:val="fr-CM"/>
        </w:rPr>
        <w:t>_</w:t>
      </w:r>
    </w:p>
    <w:p w14:paraId="1CBBAE01" w14:textId="77777777" w:rsidR="00765897" w:rsidRPr="001667DC" w:rsidRDefault="00765897" w:rsidP="00765897">
      <w:pPr>
        <w:spacing w:before="49" w:line="240" w:lineRule="exact"/>
        <w:rPr>
          <w:rFonts w:ascii="Arial Narrow" w:eastAsia="Arial Narrow" w:hAnsi="Arial Narrow" w:cs="Arial Narrow"/>
          <w:color w:val="000000" w:themeColor="text1"/>
          <w:lang w:val="fr-CM"/>
        </w:rPr>
        <w:sectPr w:rsidR="00765897" w:rsidRPr="001667DC" w:rsidSect="00765897">
          <w:type w:val="continuous"/>
          <w:pgSz w:w="11900" w:h="16820"/>
          <w:pgMar w:top="1220" w:right="1020" w:bottom="280" w:left="1020" w:header="720" w:footer="720" w:gutter="0"/>
          <w:cols w:num="4" w:space="720" w:equalWidth="0">
            <w:col w:w="4021" w:space="409"/>
            <w:col w:w="1021" w:space="409"/>
            <w:col w:w="611" w:space="409"/>
            <w:col w:w="2980"/>
          </w:cols>
        </w:sect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670F18E7" w14:textId="77777777" w:rsidR="00765897" w:rsidRPr="001667DC" w:rsidRDefault="00765897" w:rsidP="00765897">
      <w:pPr>
        <w:spacing w:before="9" w:line="220" w:lineRule="exact"/>
        <w:rPr>
          <w:color w:val="000000" w:themeColor="text1"/>
          <w:lang w:val="fr-CM"/>
        </w:rPr>
      </w:pPr>
    </w:p>
    <w:p w14:paraId="493B4D21" w14:textId="77777777" w:rsidR="00765897" w:rsidRPr="001667DC" w:rsidRDefault="00765897" w:rsidP="00765897">
      <w:pPr>
        <w:spacing w:before="34"/>
        <w:ind w:left="3365" w:right="3374"/>
        <w:jc w:val="center"/>
        <w:rPr>
          <w:rFonts w:ascii="Arial Narrow" w:eastAsia="Arial Narrow" w:hAnsi="Arial Narrow" w:cs="Arial Narrow"/>
          <w:color w:val="000000" w:themeColor="text1"/>
          <w:lang w:val="fr-CM"/>
        </w:rPr>
      </w:pP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lang w:val="fr-CM"/>
        </w:rPr>
        <w:t>à</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lang w:val="fr-CM"/>
        </w:rPr>
        <w:t>p</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é</w:t>
      </w:r>
      <w:r w:rsidRPr="001667DC">
        <w:rPr>
          <w:rFonts w:ascii="Arial Narrow" w:eastAsia="Arial Narrow" w:hAnsi="Arial Narrow" w:cs="Arial Narrow"/>
          <w:i/>
          <w:color w:val="000000" w:themeColor="text1"/>
          <w:spacing w:val="3"/>
          <w:lang w:val="fr-CM"/>
        </w:rPr>
        <w:t>c</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3"/>
          <w:lang w:val="fr-CM"/>
        </w:rPr>
        <w:t>s</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3"/>
          <w:lang w:val="fr-CM"/>
        </w:rPr>
        <w:t>l</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rs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u</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3"/>
          <w:lang w:val="fr-CM"/>
        </w:rPr>
        <w:t>m</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ta</w:t>
      </w:r>
      <w:r w:rsidRPr="001667DC">
        <w:rPr>
          <w:rFonts w:ascii="Arial Narrow" w:eastAsia="Arial Narrow" w:hAnsi="Arial Narrow" w:cs="Arial Narrow"/>
          <w:i/>
          <w:color w:val="000000" w:themeColor="text1"/>
          <w:lang w:val="fr-CM"/>
        </w:rPr>
        <w:t>ge</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lang w:val="fr-CM"/>
        </w:rPr>
        <w:t>du</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spacing w:val="1"/>
          <w:lang w:val="fr-CM"/>
        </w:rPr>
        <w:t>DA</w:t>
      </w:r>
      <w:r w:rsidRPr="001667DC">
        <w:rPr>
          <w:rFonts w:ascii="Arial Narrow" w:eastAsia="Arial Narrow" w:hAnsi="Arial Narrow" w:cs="Arial Narrow"/>
          <w:i/>
          <w:color w:val="000000" w:themeColor="text1"/>
          <w:spacing w:val="3"/>
          <w:lang w:val="fr-CM"/>
        </w:rPr>
        <w:t>O</w:t>
      </w:r>
      <w:r w:rsidRPr="001667DC">
        <w:rPr>
          <w:rFonts w:ascii="Arial Narrow" w:eastAsia="Arial Narrow" w:hAnsi="Arial Narrow" w:cs="Arial Narrow"/>
          <w:i/>
          <w:color w:val="000000" w:themeColor="text1"/>
          <w:lang w:val="fr-CM"/>
        </w:rPr>
        <w:t>]</w:t>
      </w:r>
    </w:p>
    <w:p w14:paraId="030AC475" w14:textId="77777777" w:rsidR="00765897" w:rsidRPr="001667DC" w:rsidRDefault="00765897" w:rsidP="00765897">
      <w:pPr>
        <w:spacing w:line="140" w:lineRule="exact"/>
        <w:rPr>
          <w:color w:val="000000" w:themeColor="text1"/>
          <w:sz w:val="14"/>
          <w:szCs w:val="14"/>
          <w:lang w:val="fr-CM"/>
        </w:rPr>
      </w:pPr>
    </w:p>
    <w:p w14:paraId="4F1F6B55" w14:textId="77777777" w:rsidR="00765897" w:rsidRPr="001667DC" w:rsidRDefault="00765897" w:rsidP="00765897">
      <w:pPr>
        <w:spacing w:line="200" w:lineRule="exact"/>
        <w:rPr>
          <w:color w:val="000000" w:themeColor="text1"/>
          <w:sz w:val="20"/>
          <w:lang w:val="fr-CM"/>
        </w:rPr>
      </w:pPr>
    </w:p>
    <w:p w14:paraId="036589E1" w14:textId="77777777" w:rsidR="00765897" w:rsidRPr="001667DC" w:rsidRDefault="00765897" w:rsidP="00765897">
      <w:pPr>
        <w:spacing w:line="200" w:lineRule="exact"/>
        <w:rPr>
          <w:color w:val="000000" w:themeColor="text1"/>
          <w:sz w:val="20"/>
          <w:lang w:val="fr-CM"/>
        </w:rPr>
      </w:pPr>
    </w:p>
    <w:p w14:paraId="696739BA" w14:textId="77777777" w:rsidR="00765897" w:rsidRPr="001667DC" w:rsidRDefault="00765897" w:rsidP="00765897">
      <w:pPr>
        <w:spacing w:line="359" w:lineRule="auto"/>
        <w:ind w:left="113" w:right="955"/>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LE</w:t>
      </w:r>
      <w:proofErr w:type="gramStart"/>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b/>
          <w:color w:val="000000" w:themeColor="text1"/>
          <w:szCs w:val="24"/>
          <w:lang w:val="fr-CM"/>
        </w:rPr>
        <w:t>….</w:t>
      </w:r>
      <w:proofErr w:type="gramEnd"/>
      <w:r w:rsidRPr="001667DC">
        <w:rPr>
          <w:rFonts w:ascii="Arial Narrow" w:eastAsia="Arial Narrow" w:hAnsi="Arial Narrow" w:cs="Arial Narrow"/>
          <w:b/>
          <w:color w:val="000000" w:themeColor="text1"/>
          <w:spacing w:val="-1"/>
          <w:szCs w:val="24"/>
          <w:lang w:val="fr-CM"/>
        </w:rPr>
        <w:t>.</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OU</w:t>
      </w: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SS</w:t>
      </w:r>
      <w:r w:rsidRPr="001667DC">
        <w:rPr>
          <w:rFonts w:ascii="Arial Narrow" w:eastAsia="Arial Narrow" w:hAnsi="Arial Narrow" w:cs="Arial Narrow"/>
          <w:b/>
          <w:color w:val="000000" w:themeColor="text1"/>
          <w:spacing w:val="-2"/>
          <w:szCs w:val="24"/>
          <w:lang w:val="fr-CM"/>
        </w:rPr>
        <w:t>I</w:t>
      </w:r>
      <w:r w:rsidRPr="001667DC">
        <w:rPr>
          <w:rFonts w:ascii="Arial Narrow" w:eastAsia="Arial Narrow" w:hAnsi="Arial Narrow" w:cs="Arial Narrow"/>
          <w:b/>
          <w:color w:val="000000" w:themeColor="text1"/>
          <w:szCs w:val="24"/>
          <w:lang w:val="fr-CM"/>
        </w:rPr>
        <w:t>ONN</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IR</w:t>
      </w:r>
      <w:r w:rsidRPr="001667DC">
        <w:rPr>
          <w:rFonts w:ascii="Arial Narrow" w:eastAsia="Arial Narrow" w:hAnsi="Arial Narrow" w:cs="Arial Narrow"/>
          <w:b/>
          <w:color w:val="000000" w:themeColor="text1"/>
          <w:spacing w:val="2"/>
          <w:szCs w:val="24"/>
          <w:lang w:val="fr-CM"/>
        </w:rPr>
        <w:t>E</w:t>
      </w:r>
      <w:r w:rsidRPr="001667DC">
        <w:rPr>
          <w:rFonts w:ascii="Arial Narrow" w:eastAsia="Arial Narrow" w:hAnsi="Arial Narrow" w:cs="Arial Narrow"/>
          <w:b/>
          <w:color w:val="000000" w:themeColor="text1"/>
          <w:szCs w:val="24"/>
          <w:lang w:val="fr-CM"/>
        </w:rPr>
        <w:t>…… »</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ngage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à</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pacing w:val="1"/>
          <w:szCs w:val="24"/>
          <w:lang w:val="fr-CM"/>
        </w:rPr>
        <w:t>es</w:t>
      </w:r>
      <w:r w:rsidRPr="001667DC">
        <w:rPr>
          <w:rFonts w:ascii="Arial Narrow" w:eastAsia="Arial Narrow" w:hAnsi="Arial Narrow" w:cs="Arial Narrow"/>
          <w:b/>
          <w:color w:val="000000" w:themeColor="text1"/>
          <w:spacing w:val="-3"/>
          <w:szCs w:val="24"/>
          <w:lang w:val="fr-CM"/>
        </w:rPr>
        <w:t>p</w:t>
      </w:r>
      <w:r w:rsidRPr="001667DC">
        <w:rPr>
          <w:rFonts w:ascii="Arial Narrow" w:eastAsia="Arial Narrow" w:hAnsi="Arial Narrow" w:cs="Arial Narrow"/>
          <w:b/>
          <w:color w:val="000000" w:themeColor="text1"/>
          <w:spacing w:val="1"/>
          <w:szCs w:val="24"/>
          <w:lang w:val="fr-CM"/>
        </w:rPr>
        <w:t>ec</w:t>
      </w:r>
      <w:r w:rsidRPr="001667DC">
        <w:rPr>
          <w:rFonts w:ascii="Arial Narrow" w:eastAsia="Arial Narrow" w:hAnsi="Arial Narrow" w:cs="Arial Narrow"/>
          <w:b/>
          <w:color w:val="000000" w:themeColor="text1"/>
          <w:szCs w:val="24"/>
          <w:lang w:val="fr-CM"/>
        </w:rPr>
        <w:t>ter</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l</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t</w:t>
      </w:r>
      <w:r w:rsidRPr="001667DC">
        <w:rPr>
          <w:rFonts w:ascii="Arial Narrow" w:eastAsia="Arial Narrow" w:hAnsi="Arial Narrow" w:cs="Arial Narrow"/>
          <w:b/>
          <w:color w:val="000000" w:themeColor="text1"/>
          <w:spacing w:val="-2"/>
          <w:szCs w:val="24"/>
          <w:lang w:val="fr-CM"/>
        </w:rPr>
        <w:t>e</w:t>
      </w:r>
      <w:r w:rsidRPr="001667DC">
        <w:rPr>
          <w:rFonts w:ascii="Arial Narrow" w:eastAsia="Arial Narrow" w:hAnsi="Arial Narrow" w:cs="Arial Narrow"/>
          <w:b/>
          <w:color w:val="000000" w:themeColor="text1"/>
          <w:szCs w:val="24"/>
          <w:lang w:val="fr-CM"/>
        </w:rPr>
        <w:t>rm</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de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l</w:t>
      </w:r>
      <w:r w:rsidRPr="001667DC">
        <w:rPr>
          <w:rFonts w:ascii="Arial Narrow" w:eastAsia="Arial Narrow" w:hAnsi="Arial Narrow" w:cs="Arial Narrow"/>
          <w:b/>
          <w:color w:val="000000" w:themeColor="text1"/>
          <w:szCs w:val="24"/>
          <w:lang w:val="fr-CM"/>
        </w:rPr>
        <w:t>a</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pr</w:t>
      </w:r>
      <w:r w:rsidRPr="001667DC">
        <w:rPr>
          <w:rFonts w:ascii="Arial Narrow" w:eastAsia="Arial Narrow" w:hAnsi="Arial Narrow" w:cs="Arial Narrow"/>
          <w:b/>
          <w:color w:val="000000" w:themeColor="text1"/>
          <w:spacing w:val="-1"/>
          <w:szCs w:val="24"/>
          <w:lang w:val="fr-CM"/>
        </w:rPr>
        <w:t>é</w:t>
      </w:r>
      <w:r w:rsidRPr="001667DC">
        <w:rPr>
          <w:rFonts w:ascii="Arial Narrow" w:eastAsia="Arial Narrow" w:hAnsi="Arial Narrow" w:cs="Arial Narrow"/>
          <w:b/>
          <w:color w:val="000000" w:themeColor="text1"/>
          <w:spacing w:val="1"/>
          <w:szCs w:val="24"/>
          <w:lang w:val="fr-CM"/>
        </w:rPr>
        <w:t>se</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zCs w:val="24"/>
          <w:lang w:val="fr-CM"/>
        </w:rPr>
        <w:t>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D</w:t>
      </w:r>
      <w:r w:rsidRPr="001667DC">
        <w:rPr>
          <w:rFonts w:ascii="Arial Narrow" w:eastAsia="Arial Narrow" w:hAnsi="Arial Narrow" w:cs="Arial Narrow"/>
          <w:b/>
          <w:color w:val="000000" w:themeColor="text1"/>
          <w:spacing w:val="-1"/>
          <w:szCs w:val="24"/>
          <w:lang w:val="fr-CM"/>
        </w:rPr>
        <w:t>é</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zCs w:val="24"/>
          <w:lang w:val="fr-CM"/>
        </w:rPr>
        <w:t>l</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tion d’</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ngag</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m</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nt</w:t>
      </w:r>
      <w:r w:rsidRPr="001667DC">
        <w:rPr>
          <w:rFonts w:ascii="Arial Narrow" w:eastAsia="Arial Narrow" w:hAnsi="Arial Narrow" w:cs="Arial Narrow"/>
          <w:b/>
          <w:color w:val="000000" w:themeColor="text1"/>
          <w:spacing w:val="-3"/>
          <w:szCs w:val="24"/>
          <w:lang w:val="fr-CM"/>
        </w:rPr>
        <w:t xml:space="preserve"> </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nviron</w:t>
      </w:r>
      <w:r w:rsidRPr="001667DC">
        <w:rPr>
          <w:rFonts w:ascii="Arial Narrow" w:eastAsia="Arial Narrow" w:hAnsi="Arial Narrow" w:cs="Arial Narrow"/>
          <w:b/>
          <w:color w:val="000000" w:themeColor="text1"/>
          <w:spacing w:val="-1"/>
          <w:szCs w:val="24"/>
          <w:lang w:val="fr-CM"/>
        </w:rPr>
        <w:t>ne</w:t>
      </w:r>
      <w:r w:rsidRPr="001667DC">
        <w:rPr>
          <w:rFonts w:ascii="Arial Narrow" w:eastAsia="Arial Narrow" w:hAnsi="Arial Narrow" w:cs="Arial Narrow"/>
          <w:b/>
          <w:color w:val="000000" w:themeColor="text1"/>
          <w:szCs w:val="24"/>
          <w:lang w:val="fr-CM"/>
        </w:rPr>
        <w:t>m</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l</w:t>
      </w:r>
      <w:r w:rsidRPr="001667DC">
        <w:rPr>
          <w:rFonts w:ascii="Arial Narrow" w:eastAsia="Arial Narrow" w:hAnsi="Arial Narrow" w:cs="Arial Narrow"/>
          <w:b/>
          <w:color w:val="000000" w:themeColor="text1"/>
          <w:spacing w:val="1"/>
          <w:szCs w:val="24"/>
          <w:lang w:val="fr-CM"/>
        </w:rPr>
        <w:t xml:space="preserve"> e</w:t>
      </w:r>
      <w:r w:rsidRPr="001667DC">
        <w:rPr>
          <w:rFonts w:ascii="Arial Narrow" w:eastAsia="Arial Narrow" w:hAnsi="Arial Narrow" w:cs="Arial Narrow"/>
          <w:b/>
          <w:color w:val="000000" w:themeColor="text1"/>
          <w:szCs w:val="24"/>
          <w:lang w:val="fr-CM"/>
        </w:rPr>
        <w:t>t</w:t>
      </w:r>
      <w:r w:rsidRPr="001667DC">
        <w:rPr>
          <w:rFonts w:ascii="Arial Narrow" w:eastAsia="Arial Narrow" w:hAnsi="Arial Narrow" w:cs="Arial Narrow"/>
          <w:b/>
          <w:color w:val="000000" w:themeColor="text1"/>
          <w:spacing w:val="-3"/>
          <w:szCs w:val="24"/>
          <w:lang w:val="fr-CM"/>
        </w:rPr>
        <w:t xml:space="preserve"> </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oci</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l</w:t>
      </w:r>
    </w:p>
    <w:p w14:paraId="381E8F3B" w14:textId="77777777" w:rsidR="00765897" w:rsidRPr="001667DC" w:rsidRDefault="00765897" w:rsidP="00765897">
      <w:pPr>
        <w:spacing w:line="200" w:lineRule="exact"/>
        <w:rPr>
          <w:color w:val="000000" w:themeColor="text1"/>
          <w:sz w:val="20"/>
          <w:lang w:val="fr-CM"/>
        </w:rPr>
      </w:pPr>
    </w:p>
    <w:p w14:paraId="07698B2D" w14:textId="77777777" w:rsidR="00765897" w:rsidRPr="001667DC" w:rsidRDefault="00765897" w:rsidP="00765897">
      <w:pPr>
        <w:spacing w:line="200" w:lineRule="exact"/>
        <w:rPr>
          <w:color w:val="000000" w:themeColor="text1"/>
          <w:sz w:val="20"/>
          <w:lang w:val="fr-CM"/>
        </w:rPr>
      </w:pPr>
    </w:p>
    <w:p w14:paraId="770CEE6C" w14:textId="77777777" w:rsidR="00765897" w:rsidRPr="001667DC" w:rsidRDefault="00765897" w:rsidP="00765897">
      <w:pPr>
        <w:spacing w:line="200" w:lineRule="exact"/>
        <w:rPr>
          <w:color w:val="000000" w:themeColor="text1"/>
          <w:sz w:val="20"/>
          <w:lang w:val="fr-CM"/>
        </w:rPr>
      </w:pPr>
    </w:p>
    <w:p w14:paraId="4623A476" w14:textId="77777777" w:rsidR="00765897" w:rsidRPr="001667DC" w:rsidRDefault="00765897" w:rsidP="00765897">
      <w:pPr>
        <w:spacing w:before="9" w:line="220" w:lineRule="exact"/>
        <w:rPr>
          <w:color w:val="000000" w:themeColor="text1"/>
          <w:lang w:val="fr-CM"/>
        </w:rPr>
      </w:pPr>
    </w:p>
    <w:p w14:paraId="60692D30" w14:textId="77777777" w:rsidR="00765897" w:rsidRPr="0097281F" w:rsidRDefault="00765897" w:rsidP="00765897">
      <w:pPr>
        <w:spacing w:line="260" w:lineRule="exact"/>
        <w:ind w:right="2500"/>
        <w:jc w:val="right"/>
        <w:rPr>
          <w:rFonts w:ascii="Arial Narrow" w:eastAsia="Arial Narrow" w:hAnsi="Arial Narrow" w:cs="Arial Narrow"/>
          <w:color w:val="000000" w:themeColor="text1"/>
          <w:szCs w:val="24"/>
          <w:lang w:val="fr-CM"/>
        </w:rPr>
      </w:pPr>
      <w:r w:rsidRPr="0097281F">
        <w:rPr>
          <w:rFonts w:ascii="Arial Narrow" w:eastAsia="Arial Narrow" w:hAnsi="Arial Narrow" w:cs="Arial Narrow"/>
          <w:color w:val="000000" w:themeColor="text1"/>
          <w:position w:val="-1"/>
          <w:szCs w:val="24"/>
          <w:lang w:val="fr-CM"/>
        </w:rPr>
        <w:t>A</w:t>
      </w:r>
    </w:p>
    <w:p w14:paraId="3DF780F9" w14:textId="77777777" w:rsidR="00765897" w:rsidRPr="0097281F" w:rsidRDefault="00765897" w:rsidP="00765897">
      <w:pPr>
        <w:spacing w:before="6" w:line="120" w:lineRule="exact"/>
        <w:rPr>
          <w:color w:val="000000" w:themeColor="text1"/>
          <w:sz w:val="12"/>
          <w:szCs w:val="12"/>
          <w:lang w:val="fr-CM"/>
        </w:rPr>
      </w:pPr>
    </w:p>
    <w:p w14:paraId="5B1BB7EF" w14:textId="77777777" w:rsidR="00765897" w:rsidRPr="0097281F" w:rsidRDefault="00765897" w:rsidP="00765897">
      <w:pPr>
        <w:spacing w:line="200" w:lineRule="exact"/>
        <w:rPr>
          <w:color w:val="000000" w:themeColor="text1"/>
          <w:sz w:val="20"/>
          <w:lang w:val="fr-CM"/>
        </w:rPr>
      </w:pPr>
    </w:p>
    <w:p w14:paraId="516C1FBE" w14:textId="77777777" w:rsidR="00765897" w:rsidRPr="0097281F" w:rsidRDefault="00765897" w:rsidP="00765897">
      <w:pPr>
        <w:spacing w:line="200" w:lineRule="exact"/>
        <w:rPr>
          <w:color w:val="000000" w:themeColor="text1"/>
          <w:sz w:val="20"/>
          <w:lang w:val="fr-CM"/>
        </w:rPr>
        <w:sectPr w:rsidR="00765897" w:rsidRPr="0097281F" w:rsidSect="00765897">
          <w:type w:val="continuous"/>
          <w:pgSz w:w="11900" w:h="16820"/>
          <w:pgMar w:top="1220" w:right="1020" w:bottom="280" w:left="1020" w:header="720" w:footer="720" w:gutter="0"/>
          <w:cols w:space="720"/>
        </w:sectPr>
      </w:pPr>
    </w:p>
    <w:p w14:paraId="3C0AA6A6" w14:textId="77777777" w:rsidR="00765897" w:rsidRPr="0097281F" w:rsidRDefault="00765897" w:rsidP="00765897">
      <w:pPr>
        <w:spacing w:line="200" w:lineRule="exact"/>
        <w:rPr>
          <w:color w:val="000000" w:themeColor="text1"/>
          <w:sz w:val="20"/>
          <w:lang w:val="fr-CM"/>
        </w:rPr>
      </w:pPr>
    </w:p>
    <w:p w14:paraId="7FA7F3FC" w14:textId="77777777" w:rsidR="00765897" w:rsidRPr="0097281F" w:rsidRDefault="00765897" w:rsidP="00765897">
      <w:pPr>
        <w:spacing w:before="4" w:line="240" w:lineRule="exact"/>
        <w:rPr>
          <w:color w:val="000000" w:themeColor="text1"/>
          <w:szCs w:val="24"/>
          <w:lang w:val="fr-CM"/>
        </w:rPr>
      </w:pPr>
    </w:p>
    <w:p w14:paraId="694807E6" w14:textId="77777777" w:rsidR="00765897" w:rsidRPr="001667DC" w:rsidRDefault="00765897" w:rsidP="00765897">
      <w:pPr>
        <w:spacing w:line="260" w:lineRule="exact"/>
        <w:ind w:left="680" w:right="-56"/>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position w:val="-1"/>
          <w:szCs w:val="24"/>
          <w:lang w:val="fr-CM"/>
        </w:rPr>
        <w:t>Da</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s le</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2"/>
          <w:position w:val="-1"/>
          <w:szCs w:val="24"/>
          <w:lang w:val="fr-CM"/>
        </w:rPr>
        <w:t>c</w:t>
      </w:r>
      <w:r w:rsidRPr="001667DC">
        <w:rPr>
          <w:rFonts w:ascii="Arial Narrow" w:eastAsia="Arial Narrow" w:hAnsi="Arial Narrow" w:cs="Arial Narrow"/>
          <w:color w:val="000000" w:themeColor="text1"/>
          <w:spacing w:val="1"/>
          <w:position w:val="-1"/>
          <w:szCs w:val="24"/>
          <w:lang w:val="fr-CM"/>
        </w:rPr>
        <w:t>ad</w:t>
      </w:r>
      <w:r w:rsidRPr="001667DC">
        <w:rPr>
          <w:rFonts w:ascii="Arial Narrow" w:eastAsia="Arial Narrow" w:hAnsi="Arial Narrow" w:cs="Arial Narrow"/>
          <w:color w:val="000000" w:themeColor="text1"/>
          <w:position w:val="-1"/>
          <w:szCs w:val="24"/>
          <w:lang w:val="fr-CM"/>
        </w:rPr>
        <w:t>re</w:t>
      </w:r>
      <w:r w:rsidRPr="001667DC">
        <w:rPr>
          <w:rFonts w:ascii="Arial Narrow" w:eastAsia="Arial Narrow" w:hAnsi="Arial Narrow" w:cs="Arial Narrow"/>
          <w:color w:val="000000" w:themeColor="text1"/>
          <w:spacing w:val="-2"/>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e</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la</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pa</w:t>
      </w:r>
      <w:r w:rsidRPr="001667DC">
        <w:rPr>
          <w:rFonts w:ascii="Arial Narrow" w:eastAsia="Arial Narrow" w:hAnsi="Arial Narrow" w:cs="Arial Narrow"/>
          <w:color w:val="000000" w:themeColor="text1"/>
          <w:position w:val="-1"/>
          <w:szCs w:val="24"/>
          <w:lang w:val="fr-CM"/>
        </w:rPr>
        <w:t>s</w:t>
      </w:r>
      <w:r w:rsidRPr="001667DC">
        <w:rPr>
          <w:rFonts w:ascii="Arial Narrow" w:eastAsia="Arial Narrow" w:hAnsi="Arial Narrow" w:cs="Arial Narrow"/>
          <w:color w:val="000000" w:themeColor="text1"/>
          <w:spacing w:val="-2"/>
          <w:position w:val="-1"/>
          <w:szCs w:val="24"/>
          <w:lang w:val="fr-CM"/>
        </w:rPr>
        <w:t>s</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2"/>
          <w:position w:val="-1"/>
          <w:szCs w:val="24"/>
          <w:lang w:val="fr-CM"/>
        </w:rPr>
        <w:t>i</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position w:val="-1"/>
          <w:szCs w:val="24"/>
          <w:lang w:val="fr-CM"/>
        </w:rPr>
        <w:t>n</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e</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l’ex</w:t>
      </w:r>
      <w:r w:rsidRPr="001667DC">
        <w:rPr>
          <w:rFonts w:ascii="Arial Narrow" w:eastAsia="Arial Narrow" w:hAnsi="Arial Narrow" w:cs="Arial Narrow"/>
          <w:color w:val="000000" w:themeColor="text1"/>
          <w:spacing w:val="1"/>
          <w:position w:val="-1"/>
          <w:szCs w:val="24"/>
          <w:lang w:val="fr-CM"/>
        </w:rPr>
        <w:t>é</w:t>
      </w:r>
      <w:r w:rsidRPr="001667DC">
        <w:rPr>
          <w:rFonts w:ascii="Arial Narrow" w:eastAsia="Arial Narrow" w:hAnsi="Arial Narrow" w:cs="Arial Narrow"/>
          <w:color w:val="000000" w:themeColor="text1"/>
          <w:position w:val="-1"/>
          <w:szCs w:val="24"/>
          <w:lang w:val="fr-CM"/>
        </w:rPr>
        <w:t>c</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position w:val="-1"/>
          <w:szCs w:val="24"/>
          <w:lang w:val="fr-CM"/>
        </w:rPr>
        <w:t>ti</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position w:val="-1"/>
          <w:szCs w:val="24"/>
          <w:lang w:val="fr-CM"/>
        </w:rPr>
        <w:t>n</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u</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Ma</w:t>
      </w:r>
      <w:r w:rsidRPr="001667DC">
        <w:rPr>
          <w:rFonts w:ascii="Arial Narrow" w:eastAsia="Arial Narrow" w:hAnsi="Arial Narrow" w:cs="Arial Narrow"/>
          <w:color w:val="000000" w:themeColor="text1"/>
          <w:spacing w:val="-3"/>
          <w:position w:val="-1"/>
          <w:szCs w:val="24"/>
          <w:lang w:val="fr-CM"/>
        </w:rPr>
        <w:t>r</w:t>
      </w:r>
      <w:r w:rsidRPr="001667DC">
        <w:rPr>
          <w:rFonts w:ascii="Arial Narrow" w:eastAsia="Arial Narrow" w:hAnsi="Arial Narrow" w:cs="Arial Narrow"/>
          <w:color w:val="000000" w:themeColor="text1"/>
          <w:position w:val="-1"/>
          <w:szCs w:val="24"/>
          <w:lang w:val="fr-CM"/>
        </w:rPr>
        <w:t>c</w:t>
      </w:r>
      <w:r w:rsidRPr="001667DC">
        <w:rPr>
          <w:rFonts w:ascii="Arial Narrow" w:eastAsia="Arial Narrow" w:hAnsi="Arial Narrow" w:cs="Arial Narrow"/>
          <w:color w:val="000000" w:themeColor="text1"/>
          <w:spacing w:val="1"/>
          <w:position w:val="-1"/>
          <w:szCs w:val="24"/>
          <w:lang w:val="fr-CM"/>
        </w:rPr>
        <w:t>h</w:t>
      </w:r>
      <w:r w:rsidRPr="001667DC">
        <w:rPr>
          <w:rFonts w:ascii="Arial Narrow" w:eastAsia="Arial Narrow" w:hAnsi="Arial Narrow" w:cs="Arial Narrow"/>
          <w:color w:val="000000" w:themeColor="text1"/>
          <w:position w:val="-1"/>
          <w:szCs w:val="24"/>
          <w:lang w:val="fr-CM"/>
        </w:rPr>
        <w:t>é</w:t>
      </w:r>
      <w:r w:rsidRPr="001667DC">
        <w:rPr>
          <w:rFonts w:ascii="Arial Narrow" w:eastAsia="Arial Narrow" w:hAnsi="Arial Narrow" w:cs="Arial Narrow"/>
          <w:color w:val="000000" w:themeColor="text1"/>
          <w:spacing w:val="7"/>
          <w:position w:val="-1"/>
          <w:szCs w:val="24"/>
          <w:lang w:val="fr-CM"/>
        </w:rPr>
        <w:t xml:space="preserve"> </w:t>
      </w:r>
      <w:r w:rsidRPr="001667DC">
        <w:rPr>
          <w:rFonts w:ascii="Arial Narrow" w:eastAsia="Arial Narrow" w:hAnsi="Arial Narrow" w:cs="Arial Narrow"/>
          <w:color w:val="000000" w:themeColor="text1"/>
          <w:position w:val="-1"/>
          <w:szCs w:val="24"/>
          <w:lang w:val="fr-CM"/>
        </w:rPr>
        <w:t>:</w:t>
      </w:r>
    </w:p>
    <w:p w14:paraId="0B63FE6A" w14:textId="77777777" w:rsidR="00765897" w:rsidRPr="001667DC" w:rsidRDefault="00765897" w:rsidP="00765897">
      <w:pPr>
        <w:spacing w:before="30"/>
        <w:rPr>
          <w:rFonts w:ascii="Arial Narrow" w:eastAsia="Arial Narrow" w:hAnsi="Arial Narrow" w:cs="Arial Narrow"/>
          <w:color w:val="000000" w:themeColor="text1"/>
          <w:szCs w:val="24"/>
          <w:lang w:val="fr-CM"/>
        </w:rPr>
        <w:sectPr w:rsidR="00765897" w:rsidRPr="001667DC" w:rsidSect="00765897">
          <w:type w:val="continuous"/>
          <w:pgSz w:w="11900" w:h="16820"/>
          <w:pgMar w:top="1220" w:right="1020" w:bottom="280" w:left="1020" w:header="720" w:footer="720" w:gutter="0"/>
          <w:cols w:num="2" w:space="720" w:equalWidth="0">
            <w:col w:w="5848" w:space="26"/>
            <w:col w:w="3986"/>
          </w:cols>
        </w:sectPr>
      </w:pPr>
      <w:r w:rsidRPr="001667DC">
        <w:rPr>
          <w:color w:val="000000" w:themeColor="text1"/>
          <w:sz w:val="20"/>
          <w:lang w:val="fr-CM"/>
        </w:rPr>
        <w:br w:type="column"/>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ON</w:t>
      </w:r>
      <w:r w:rsidRPr="001667DC">
        <w:rPr>
          <w:rFonts w:ascii="Arial Narrow" w:eastAsia="Arial Narrow" w:hAnsi="Arial Narrow" w:cs="Arial Narrow"/>
          <w:color w:val="000000" w:themeColor="text1"/>
          <w:spacing w:val="1"/>
          <w:szCs w:val="24"/>
          <w:lang w:val="fr-CM"/>
        </w:rPr>
        <w:t>S</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UR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ître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d’</w:t>
      </w:r>
      <w:r w:rsidRPr="001667DC">
        <w:rPr>
          <w:rFonts w:ascii="Arial Narrow" w:eastAsia="Arial Narrow" w:hAnsi="Arial Narrow" w:cs="Arial Narrow"/>
          <w:b/>
          <w:color w:val="000000" w:themeColor="text1"/>
          <w:szCs w:val="24"/>
          <w:lang w:val="fr-CM"/>
        </w:rPr>
        <w:t>Ou</w:t>
      </w:r>
      <w:r w:rsidRPr="001667DC">
        <w:rPr>
          <w:rFonts w:ascii="Arial Narrow" w:eastAsia="Arial Narrow" w:hAnsi="Arial Narrow" w:cs="Arial Narrow"/>
          <w:b/>
          <w:color w:val="000000" w:themeColor="text1"/>
          <w:spacing w:val="1"/>
          <w:szCs w:val="24"/>
          <w:lang w:val="fr-CM"/>
        </w:rPr>
        <w:t>v</w:t>
      </w:r>
      <w:r w:rsidRPr="001667DC">
        <w:rPr>
          <w:rFonts w:ascii="Arial Narrow" w:eastAsia="Arial Narrow" w:hAnsi="Arial Narrow" w:cs="Arial Narrow"/>
          <w:b/>
          <w:color w:val="000000" w:themeColor="text1"/>
          <w:szCs w:val="24"/>
          <w:lang w:val="fr-CM"/>
        </w:rPr>
        <w:t>r</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g</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color w:val="000000" w:themeColor="text1"/>
          <w:szCs w:val="24"/>
          <w:lang w:val="fr-CM"/>
        </w:rPr>
        <w:t>»</w:t>
      </w:r>
    </w:p>
    <w:p w14:paraId="1623E5A7" w14:textId="77777777" w:rsidR="00765897" w:rsidRPr="001667DC" w:rsidRDefault="00765897" w:rsidP="00765897">
      <w:pPr>
        <w:spacing w:before="6" w:line="120" w:lineRule="exact"/>
        <w:rPr>
          <w:color w:val="000000" w:themeColor="text1"/>
          <w:sz w:val="12"/>
          <w:szCs w:val="12"/>
          <w:lang w:val="fr-CM"/>
        </w:rPr>
      </w:pPr>
    </w:p>
    <w:p w14:paraId="7A2DF388" w14:textId="77777777" w:rsidR="00765897" w:rsidRPr="001667DC" w:rsidRDefault="00765897" w:rsidP="00765897">
      <w:pPr>
        <w:spacing w:line="200" w:lineRule="exact"/>
        <w:rPr>
          <w:color w:val="000000" w:themeColor="text1"/>
          <w:sz w:val="20"/>
          <w:lang w:val="fr-CM"/>
        </w:rPr>
      </w:pPr>
    </w:p>
    <w:p w14:paraId="4FE4ADA1" w14:textId="77777777" w:rsidR="00765897" w:rsidRPr="001667DC" w:rsidRDefault="00765897" w:rsidP="00765897">
      <w:pPr>
        <w:spacing w:line="200" w:lineRule="exact"/>
        <w:rPr>
          <w:color w:val="000000" w:themeColor="text1"/>
          <w:sz w:val="20"/>
          <w:lang w:val="fr-CM"/>
        </w:rPr>
      </w:pPr>
    </w:p>
    <w:p w14:paraId="12E5D1D5" w14:textId="77777777" w:rsidR="00765897" w:rsidRPr="001667DC" w:rsidRDefault="00765897" w:rsidP="00765897">
      <w:pPr>
        <w:tabs>
          <w:tab w:val="left" w:pos="960"/>
        </w:tabs>
        <w:spacing w:before="30" w:line="360" w:lineRule="auto"/>
        <w:ind w:left="965" w:right="71" w:hanging="569"/>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 xml:space="preserve">le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no</w:t>
      </w:r>
      <w:r w:rsidRPr="001667DC">
        <w:rPr>
          <w:rFonts w:ascii="Arial Narrow" w:eastAsia="Arial Narrow" w:hAnsi="Arial Narrow" w:cs="Arial Narrow"/>
          <w:color w:val="000000" w:themeColor="text1"/>
          <w:szCs w:val="24"/>
          <w:lang w:val="fr-CM"/>
        </w:rPr>
        <w:t>s 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3"/>
          <w:szCs w:val="24"/>
          <w:lang w:val="fr-CM"/>
        </w:rPr>
        <w:t>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 xml:space="preserve">ts les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cial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 xml:space="preserve">les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Camero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ratifié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mme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laire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vu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 trav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
          <w:szCs w:val="24"/>
          <w:lang w:val="fr-CM"/>
        </w:rPr>
        <w:t xml:space="preserve"> 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3"/>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rses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5"/>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te</w:t>
      </w:r>
      <w:r w:rsidRPr="001667DC">
        <w:rPr>
          <w:rFonts w:ascii="Arial Narrow" w:eastAsia="Arial Narrow" w:hAnsi="Arial Narrow" w:cs="Arial Narrow"/>
          <w:color w:val="000000" w:themeColor="text1"/>
          <w:szCs w:val="24"/>
          <w:lang w:val="fr-CM"/>
        </w:rPr>
        <w:t xml:space="preserve">rdiction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’empl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les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ts </w:t>
      </w:r>
      <w:r w:rsidRPr="001667DC">
        <w:rPr>
          <w:rFonts w:ascii="Arial Narrow" w:eastAsia="Arial Narrow" w:hAnsi="Arial Narrow" w:cs="Arial Narrow"/>
          <w:color w:val="000000" w:themeColor="text1"/>
          <w:spacing w:val="1"/>
          <w:szCs w:val="24"/>
          <w:lang w:val="fr-CM"/>
        </w:rPr>
        <w:t>âg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ins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4"/>
          <w:szCs w:val="24"/>
          <w:lang w:val="fr-CM"/>
        </w:rPr>
        <w:t>1</w:t>
      </w:r>
      <w:r w:rsidRPr="001667DC">
        <w:rPr>
          <w:rFonts w:ascii="Arial Narrow" w:eastAsia="Arial Narrow" w:hAnsi="Arial Narrow" w:cs="Arial Narrow"/>
          <w:color w:val="000000" w:themeColor="text1"/>
          <w:szCs w:val="24"/>
          <w:lang w:val="fr-CM"/>
        </w:rPr>
        <w:t xml:space="preserve">4 </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)du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 xml:space="preserve">ct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la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 tra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 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3"/>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 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rdits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 xml:space="preserve">x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mme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 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mme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ada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roit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issa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 (v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itio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tra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nu</w:t>
      </w:r>
      <w:r w:rsidRPr="001667DC">
        <w:rPr>
          <w:rFonts w:ascii="Arial Narrow" w:eastAsia="Arial Narrow" w:hAnsi="Arial Narrow" w:cs="Arial Narrow"/>
          <w:color w:val="000000" w:themeColor="text1"/>
          <w:szCs w:val="24"/>
          <w:lang w:val="fr-CM"/>
        </w:rPr>
        <w:t>it(v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ond</w:t>
      </w:r>
      <w:r w:rsidRPr="001667DC">
        <w:rPr>
          <w:rFonts w:ascii="Arial Narrow" w:eastAsia="Arial Narrow" w:hAnsi="Arial Narrow" w:cs="Arial Narrow"/>
          <w:color w:val="000000" w:themeColor="text1"/>
          <w:szCs w:val="24"/>
          <w:lang w:val="fr-CM"/>
        </w:rPr>
        <w:t>iti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’hy</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iè</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ie</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tra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zCs w:val="24"/>
          <w:lang w:val="fr-CM"/>
        </w:rPr>
        <w:t xml:space="preserve">rt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p</w:t>
      </w:r>
      <w:r w:rsidRPr="001667DC">
        <w:rPr>
          <w:rFonts w:ascii="Arial Narrow" w:eastAsia="Arial Narrow" w:hAnsi="Arial Narrow" w:cs="Arial Narrow"/>
          <w:color w:val="000000" w:themeColor="text1"/>
          <w:spacing w:val="-1"/>
          <w:szCs w:val="24"/>
          <w:lang w:val="fr-CM"/>
        </w:rPr>
        <w:t>em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i</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1"/>
          <w:szCs w:val="24"/>
          <w:lang w:val="fr-CM"/>
        </w:rPr>
        <w:t>id</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15AF91C7" w14:textId="77777777" w:rsidR="00765897" w:rsidRPr="001667DC" w:rsidRDefault="00765897" w:rsidP="00765897">
      <w:pPr>
        <w:spacing w:line="200" w:lineRule="exact"/>
        <w:rPr>
          <w:color w:val="000000" w:themeColor="text1"/>
          <w:sz w:val="20"/>
          <w:lang w:val="fr-CM"/>
        </w:rPr>
      </w:pPr>
    </w:p>
    <w:p w14:paraId="0B783804" w14:textId="77777777" w:rsidR="00765897" w:rsidRPr="001667DC" w:rsidRDefault="00765897" w:rsidP="00765897">
      <w:pPr>
        <w:spacing w:before="15" w:line="200" w:lineRule="exact"/>
        <w:rPr>
          <w:color w:val="000000" w:themeColor="text1"/>
          <w:sz w:val="20"/>
          <w:lang w:val="fr-CM"/>
        </w:rPr>
      </w:pPr>
    </w:p>
    <w:p w14:paraId="1E09B830" w14:textId="77777777" w:rsidR="00765897" w:rsidRPr="001667DC" w:rsidRDefault="00765897" w:rsidP="00765897">
      <w:pPr>
        <w:tabs>
          <w:tab w:val="left" w:pos="960"/>
        </w:tabs>
        <w:spacing w:line="360" w:lineRule="auto"/>
        <w:ind w:left="965" w:right="72" w:hanging="569"/>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 xml:space="preserve">En </w:t>
      </w:r>
      <w:r w:rsidRPr="001667DC">
        <w:rPr>
          <w:rFonts w:ascii="Arial Narrow" w:eastAsia="Arial Narrow" w:hAnsi="Arial Narrow" w:cs="Arial Narrow"/>
          <w:color w:val="000000" w:themeColor="text1"/>
          <w:spacing w:val="18"/>
          <w:szCs w:val="24"/>
          <w:lang w:val="fr-CM"/>
        </w:rPr>
        <w:t>outre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nous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nous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engageons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à</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1"/>
          <w:szCs w:val="24"/>
          <w:lang w:val="fr-CM"/>
        </w:rPr>
        <w:t>mettre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en</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œuvre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0"/>
          <w:szCs w:val="24"/>
          <w:lang w:val="fr-CM"/>
        </w:rPr>
        <w:t>les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0"/>
          <w:szCs w:val="24"/>
          <w:lang w:val="fr-CM"/>
        </w:rPr>
        <w:t>mesures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d’atténuation</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1"/>
          <w:szCs w:val="24"/>
          <w:lang w:val="fr-CM"/>
        </w:rPr>
        <w:t>des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0"/>
          <w:szCs w:val="24"/>
          <w:lang w:val="fr-CM"/>
        </w:rPr>
        <w:t>risques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 xml:space="preserve">x,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 xml:space="preserve">la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tice</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im</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 xml:space="preserve">ct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ro</w:t>
      </w:r>
      <w:r w:rsidRPr="001667DC">
        <w:rPr>
          <w:rFonts w:ascii="Arial Narrow" w:eastAsia="Arial Narrow" w:hAnsi="Arial Narrow" w:cs="Arial Narrow"/>
          <w:color w:val="000000" w:themeColor="text1"/>
          <w:spacing w:val="1"/>
          <w:szCs w:val="24"/>
          <w:lang w:val="fr-CM"/>
        </w:rPr>
        <w:t>nn</w:t>
      </w:r>
      <w:r w:rsidRPr="001667DC">
        <w:rPr>
          <w:rFonts w:ascii="Arial Narrow" w:eastAsia="Arial Narrow" w:hAnsi="Arial Narrow" w:cs="Arial Narrow"/>
          <w:color w:val="000000" w:themeColor="text1"/>
          <w:spacing w:val="-1"/>
          <w:szCs w:val="24"/>
          <w:lang w:val="fr-CM"/>
        </w:rPr>
        <w:t>em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rnie le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le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En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9"/>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 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 xml:space="preserve">les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7"/>
          <w:szCs w:val="24"/>
          <w:lang w:val="fr-CM"/>
        </w:rPr>
        <w:t>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trait</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 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zCs w:val="24"/>
          <w:lang w:val="fr-CM"/>
        </w:rPr>
        <w:t>ssib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les</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re</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reils</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fa</w:t>
      </w:r>
      <w:r w:rsidRPr="001667DC">
        <w:rPr>
          <w:rFonts w:ascii="Arial Narrow" w:eastAsia="Arial Narrow" w:hAnsi="Arial Narrow" w:cs="Arial Narrow"/>
          <w:color w:val="000000" w:themeColor="text1"/>
          <w:szCs w:val="24"/>
          <w:lang w:val="fr-CM"/>
        </w:rPr>
        <w:t>ible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w:t>
      </w:r>
    </w:p>
    <w:p w14:paraId="75EBCEE5" w14:textId="77777777" w:rsidR="00765897" w:rsidRPr="001667DC" w:rsidRDefault="00765897" w:rsidP="00765897">
      <w:pPr>
        <w:spacing w:line="200" w:lineRule="exact"/>
        <w:rPr>
          <w:color w:val="000000" w:themeColor="text1"/>
          <w:sz w:val="20"/>
          <w:lang w:val="fr-CM"/>
        </w:rPr>
      </w:pPr>
    </w:p>
    <w:p w14:paraId="726D0FA4" w14:textId="77777777" w:rsidR="00765897" w:rsidRPr="001667DC" w:rsidRDefault="00765897" w:rsidP="00765897">
      <w:pPr>
        <w:spacing w:before="14" w:line="200" w:lineRule="exact"/>
        <w:rPr>
          <w:color w:val="000000" w:themeColor="text1"/>
          <w:sz w:val="20"/>
          <w:lang w:val="fr-CM"/>
        </w:rPr>
      </w:pPr>
    </w:p>
    <w:p w14:paraId="5CFDE882" w14:textId="77777777" w:rsidR="00765897" w:rsidRPr="001667DC" w:rsidRDefault="00765897" w:rsidP="00765897">
      <w:pPr>
        <w:tabs>
          <w:tab w:val="left" w:pos="960"/>
        </w:tabs>
        <w:spacing w:line="359" w:lineRule="auto"/>
        <w:ind w:left="965" w:right="73" w:hanging="569"/>
        <w:jc w:val="both"/>
        <w:rPr>
          <w:rFonts w:ascii="Arial Narrow" w:eastAsia="Arial Narrow" w:hAnsi="Arial Narrow" w:cs="Arial Narrow"/>
          <w:color w:val="000000" w:themeColor="text1"/>
          <w:szCs w:val="24"/>
          <w:lang w:val="fr-CM"/>
        </w:rPr>
        <w:sectPr w:rsidR="00765897" w:rsidRPr="001667DC" w:rsidSect="00765897">
          <w:type w:val="continuous"/>
          <w:pgSz w:w="11900" w:h="16820"/>
          <w:pgMar w:top="1220" w:right="1020" w:bottom="280" w:left="1020" w:header="720" w:footer="720" w:gutter="0"/>
          <w:cols w:space="720"/>
        </w:sectPr>
      </w:pPr>
      <w:r w:rsidRPr="001667DC">
        <w:rPr>
          <w:rFonts w:ascii="Arial Narrow" w:eastAsia="Arial Narrow" w:hAnsi="Arial Narrow" w:cs="Arial Narrow"/>
          <w:color w:val="000000" w:themeColor="text1"/>
          <w:spacing w:val="1"/>
          <w:szCs w:val="24"/>
          <w:lang w:val="fr-CM"/>
        </w:rPr>
        <w:t>3</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5"/>
          <w:szCs w:val="24"/>
          <w:lang w:val="fr-CM"/>
        </w:rPr>
        <w:t>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trait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ge</w:t>
      </w:r>
      <w:r w:rsidRPr="001667DC">
        <w:rPr>
          <w:rFonts w:ascii="Arial Narrow" w:eastAsia="Arial Narrow" w:hAnsi="Arial Narrow" w:cs="Arial Narrow"/>
          <w:color w:val="000000" w:themeColor="text1"/>
          <w:szCs w:val="24"/>
          <w:lang w:val="fr-CM"/>
        </w:rPr>
        <w:t>, les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Com</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x</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iè</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rela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ifs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lastRenderedPageBreak/>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rché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6"/>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AR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P</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rps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trôle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p>
    <w:p w14:paraId="13CDACA7" w14:textId="77777777" w:rsidR="00765897" w:rsidRPr="001667DC" w:rsidRDefault="00765897" w:rsidP="00765897">
      <w:pPr>
        <w:tabs>
          <w:tab w:val="left" w:pos="680"/>
        </w:tabs>
        <w:spacing w:before="74" w:line="360" w:lineRule="auto"/>
        <w:ind w:left="685" w:right="72" w:hanging="569"/>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lastRenderedPageBreak/>
        <w:t>4</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Fa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upe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0"/>
          <w:szCs w:val="24"/>
          <w:lang w:val="fr-CM"/>
        </w:rPr>
        <w:t>s</w:t>
      </w:r>
      <w:r w:rsidRPr="001667DC">
        <w:rPr>
          <w:rFonts w:ascii="Arial Narrow" w:eastAsia="Arial Narrow" w:hAnsi="Arial Narrow" w:cs="Arial Narrow"/>
          <w:color w:val="000000" w:themeColor="text1"/>
          <w:szCs w:val="24"/>
          <w:lang w:val="fr-CM"/>
        </w:rPr>
        <w:t>-trait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ég</w:t>
      </w:r>
      <w:r w:rsidRPr="001667DC">
        <w:rPr>
          <w:rFonts w:ascii="Arial Narrow" w:eastAsia="Arial Narrow" w:hAnsi="Arial Narrow" w:cs="Arial Narrow"/>
          <w:color w:val="000000" w:themeColor="text1"/>
          <w:szCs w:val="24"/>
          <w:lang w:val="fr-CM"/>
        </w:rPr>
        <w:t>issa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 rec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isso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 s</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rév</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 xml:space="preserve">r les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is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w:t>
      </w:r>
    </w:p>
    <w:p w14:paraId="54654BF2" w14:textId="77777777" w:rsidR="00765897" w:rsidRPr="001667DC" w:rsidRDefault="00765897" w:rsidP="00765897">
      <w:pPr>
        <w:tabs>
          <w:tab w:val="left" w:pos="1240"/>
        </w:tabs>
        <w:ind w:left="539"/>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 xml:space="preserve">Nom </w:t>
      </w:r>
      <w:r w:rsidRPr="001667DC">
        <w:rPr>
          <w:rFonts w:ascii="Arial Narrow" w:eastAsia="Arial Narrow" w:hAnsi="Arial Narrow" w:cs="Arial Narrow"/>
          <w:b/>
          <w:color w:val="000000" w:themeColor="text1"/>
          <w:spacing w:val="-1"/>
          <w:szCs w:val="24"/>
          <w:lang w:val="fr-CM"/>
        </w:rPr>
        <w:t>:</w:t>
      </w:r>
      <w:r w:rsidRPr="001667DC">
        <w:rPr>
          <w:rFonts w:ascii="Arial Narrow" w:eastAsia="Arial Narrow" w:hAnsi="Arial Narrow" w:cs="Arial Narrow"/>
          <w:b/>
          <w:color w:val="000000" w:themeColor="text1"/>
          <w:szCs w:val="24"/>
          <w:u w:val="single" w:color="000000"/>
          <w:lang w:val="fr-CM"/>
        </w:rPr>
        <w:t xml:space="preserve"> </w:t>
      </w:r>
      <w:r w:rsidRPr="001667DC">
        <w:rPr>
          <w:rFonts w:ascii="Arial Narrow" w:eastAsia="Arial Narrow" w:hAnsi="Arial Narrow" w:cs="Arial Narrow"/>
          <w:b/>
          <w:color w:val="000000" w:themeColor="text1"/>
          <w:szCs w:val="24"/>
          <w:u w:val="single" w:color="000000"/>
          <w:lang w:val="fr-CM"/>
        </w:rPr>
        <w:tab/>
      </w:r>
    </w:p>
    <w:p w14:paraId="4D1F757B" w14:textId="77777777" w:rsidR="00765897" w:rsidRPr="001667DC" w:rsidRDefault="00765897" w:rsidP="00765897">
      <w:pPr>
        <w:spacing w:before="7" w:line="120" w:lineRule="exact"/>
        <w:rPr>
          <w:color w:val="000000" w:themeColor="text1"/>
          <w:sz w:val="13"/>
          <w:szCs w:val="13"/>
          <w:lang w:val="fr-CM"/>
        </w:rPr>
      </w:pPr>
    </w:p>
    <w:p w14:paraId="4AEABF1B" w14:textId="77777777" w:rsidR="00765897" w:rsidRPr="001667DC" w:rsidRDefault="00765897" w:rsidP="00765897">
      <w:pPr>
        <w:tabs>
          <w:tab w:val="left" w:pos="1980"/>
        </w:tabs>
        <w:spacing w:line="260" w:lineRule="exact"/>
        <w:ind w:left="539"/>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pacing w:val="1"/>
          <w:position w:val="-1"/>
          <w:szCs w:val="24"/>
          <w:lang w:val="fr-CM"/>
        </w:rPr>
        <w:t>S</w:t>
      </w:r>
      <w:r w:rsidRPr="001667DC">
        <w:rPr>
          <w:rFonts w:ascii="Arial Narrow" w:eastAsia="Arial Narrow" w:hAnsi="Arial Narrow" w:cs="Arial Narrow"/>
          <w:b/>
          <w:color w:val="000000" w:themeColor="text1"/>
          <w:position w:val="-1"/>
          <w:szCs w:val="24"/>
          <w:lang w:val="fr-CM"/>
        </w:rPr>
        <w:t>ign</w:t>
      </w:r>
      <w:r w:rsidRPr="001667DC">
        <w:rPr>
          <w:rFonts w:ascii="Arial Narrow" w:eastAsia="Arial Narrow" w:hAnsi="Arial Narrow" w:cs="Arial Narrow"/>
          <w:b/>
          <w:color w:val="000000" w:themeColor="text1"/>
          <w:spacing w:val="1"/>
          <w:position w:val="-1"/>
          <w:szCs w:val="24"/>
          <w:lang w:val="fr-CM"/>
        </w:rPr>
        <w:t>a</w:t>
      </w:r>
      <w:r w:rsidRPr="001667DC">
        <w:rPr>
          <w:rFonts w:ascii="Arial Narrow" w:eastAsia="Arial Narrow" w:hAnsi="Arial Narrow" w:cs="Arial Narrow"/>
          <w:b/>
          <w:color w:val="000000" w:themeColor="text1"/>
          <w:position w:val="-1"/>
          <w:szCs w:val="24"/>
          <w:lang w:val="fr-CM"/>
        </w:rPr>
        <w:t>t</w:t>
      </w:r>
      <w:r w:rsidRPr="001667DC">
        <w:rPr>
          <w:rFonts w:ascii="Arial Narrow" w:eastAsia="Arial Narrow" w:hAnsi="Arial Narrow" w:cs="Arial Narrow"/>
          <w:b/>
          <w:color w:val="000000" w:themeColor="text1"/>
          <w:spacing w:val="-1"/>
          <w:position w:val="-1"/>
          <w:szCs w:val="24"/>
          <w:lang w:val="fr-CM"/>
        </w:rPr>
        <w:t>u</w:t>
      </w:r>
      <w:r w:rsidRPr="001667DC">
        <w:rPr>
          <w:rFonts w:ascii="Arial Narrow" w:eastAsia="Arial Narrow" w:hAnsi="Arial Narrow" w:cs="Arial Narrow"/>
          <w:b/>
          <w:color w:val="000000" w:themeColor="text1"/>
          <w:position w:val="-1"/>
          <w:szCs w:val="24"/>
          <w:lang w:val="fr-CM"/>
        </w:rPr>
        <w:t>r</w:t>
      </w:r>
      <w:r w:rsidRPr="001667DC">
        <w:rPr>
          <w:rFonts w:ascii="Arial Narrow" w:eastAsia="Arial Narrow" w:hAnsi="Arial Narrow" w:cs="Arial Narrow"/>
          <w:b/>
          <w:color w:val="000000" w:themeColor="text1"/>
          <w:spacing w:val="2"/>
          <w:position w:val="-1"/>
          <w:szCs w:val="24"/>
          <w:lang w:val="fr-CM"/>
        </w:rPr>
        <w:t>e</w:t>
      </w:r>
      <w:r w:rsidRPr="001667DC">
        <w:rPr>
          <w:rFonts w:ascii="Arial Narrow" w:eastAsia="Arial Narrow" w:hAnsi="Arial Narrow" w:cs="Arial Narrow"/>
          <w:color w:val="000000" w:themeColor="text1"/>
          <w:position w:val="-1"/>
          <w:szCs w:val="24"/>
          <w:u w:val="single" w:color="000000"/>
          <w:lang w:val="fr-CM"/>
        </w:rPr>
        <w:t xml:space="preserve"> : </w:t>
      </w:r>
      <w:r w:rsidRPr="001667DC">
        <w:rPr>
          <w:rFonts w:ascii="Arial Narrow" w:eastAsia="Arial Narrow" w:hAnsi="Arial Narrow" w:cs="Arial Narrow"/>
          <w:color w:val="000000" w:themeColor="text1"/>
          <w:position w:val="-1"/>
          <w:szCs w:val="24"/>
          <w:u w:val="single" w:color="000000"/>
          <w:lang w:val="fr-CM"/>
        </w:rPr>
        <w:tab/>
      </w:r>
    </w:p>
    <w:p w14:paraId="2AB25D54" w14:textId="77777777" w:rsidR="00765897" w:rsidRPr="001667DC" w:rsidRDefault="00765897" w:rsidP="00765897">
      <w:pPr>
        <w:spacing w:before="8" w:line="120" w:lineRule="exact"/>
        <w:rPr>
          <w:color w:val="000000" w:themeColor="text1"/>
          <w:sz w:val="13"/>
          <w:szCs w:val="13"/>
          <w:lang w:val="fr-CM"/>
        </w:rPr>
      </w:pPr>
    </w:p>
    <w:p w14:paraId="17B33649" w14:textId="77777777" w:rsidR="00765897" w:rsidRPr="001667DC" w:rsidRDefault="00765897" w:rsidP="00765897">
      <w:pPr>
        <w:spacing w:line="200" w:lineRule="exact"/>
        <w:rPr>
          <w:color w:val="000000" w:themeColor="text1"/>
          <w:sz w:val="20"/>
          <w:lang w:val="fr-CM"/>
        </w:rPr>
      </w:pPr>
    </w:p>
    <w:p w14:paraId="51364F08" w14:textId="77777777" w:rsidR="00765897" w:rsidRPr="001667DC" w:rsidRDefault="00765897" w:rsidP="00765897">
      <w:pPr>
        <w:spacing w:line="200" w:lineRule="exact"/>
        <w:rPr>
          <w:color w:val="000000" w:themeColor="text1"/>
          <w:sz w:val="20"/>
          <w:lang w:val="fr-CM"/>
        </w:rPr>
      </w:pPr>
    </w:p>
    <w:p w14:paraId="2B82CECF" w14:textId="77777777" w:rsidR="00765897" w:rsidRPr="001667DC" w:rsidRDefault="00765897" w:rsidP="00765897">
      <w:pPr>
        <w:spacing w:line="200" w:lineRule="exact"/>
        <w:rPr>
          <w:color w:val="000000" w:themeColor="text1"/>
          <w:sz w:val="20"/>
          <w:lang w:val="fr-CM"/>
        </w:rPr>
      </w:pPr>
    </w:p>
    <w:p w14:paraId="54449A10" w14:textId="77777777" w:rsidR="00765897" w:rsidRPr="001667DC" w:rsidRDefault="00765897" w:rsidP="00765897">
      <w:pPr>
        <w:spacing w:line="200" w:lineRule="exact"/>
        <w:rPr>
          <w:color w:val="000000" w:themeColor="text1"/>
          <w:sz w:val="20"/>
          <w:lang w:val="fr-CM"/>
        </w:rPr>
      </w:pPr>
    </w:p>
    <w:p w14:paraId="66D740DC" w14:textId="77777777" w:rsidR="00765897" w:rsidRPr="001667DC" w:rsidRDefault="00765897" w:rsidP="00765897">
      <w:pPr>
        <w:tabs>
          <w:tab w:val="left" w:pos="5580"/>
        </w:tabs>
        <w:spacing w:before="30" w:line="260" w:lineRule="exact"/>
        <w:ind w:left="53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position w:val="-1"/>
          <w:szCs w:val="24"/>
          <w:lang w:val="fr-CM"/>
        </w:rPr>
        <w:t>Dûme</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h</w:t>
      </w:r>
      <w:r w:rsidRPr="001667DC">
        <w:rPr>
          <w:rFonts w:ascii="Arial Narrow" w:eastAsia="Arial Narrow" w:hAnsi="Arial Narrow" w:cs="Arial Narrow"/>
          <w:color w:val="000000" w:themeColor="text1"/>
          <w:spacing w:val="1"/>
          <w:position w:val="-1"/>
          <w:szCs w:val="24"/>
          <w:lang w:val="fr-CM"/>
        </w:rPr>
        <w:t>ab</w:t>
      </w:r>
      <w:r w:rsidRPr="001667DC">
        <w:rPr>
          <w:rFonts w:ascii="Arial Narrow" w:eastAsia="Arial Narrow" w:hAnsi="Arial Narrow" w:cs="Arial Narrow"/>
          <w:color w:val="000000" w:themeColor="text1"/>
          <w:position w:val="-1"/>
          <w:szCs w:val="24"/>
          <w:lang w:val="fr-CM"/>
        </w:rPr>
        <w:t>i</w:t>
      </w:r>
      <w:r w:rsidRPr="001667DC">
        <w:rPr>
          <w:rFonts w:ascii="Arial Narrow" w:eastAsia="Arial Narrow" w:hAnsi="Arial Narrow" w:cs="Arial Narrow"/>
          <w:color w:val="000000" w:themeColor="text1"/>
          <w:spacing w:val="-1"/>
          <w:position w:val="-1"/>
          <w:szCs w:val="24"/>
          <w:lang w:val="fr-CM"/>
        </w:rPr>
        <w:t>l</w:t>
      </w:r>
      <w:r w:rsidRPr="001667DC">
        <w:rPr>
          <w:rFonts w:ascii="Arial Narrow" w:eastAsia="Arial Narrow" w:hAnsi="Arial Narrow" w:cs="Arial Narrow"/>
          <w:color w:val="000000" w:themeColor="text1"/>
          <w:position w:val="-1"/>
          <w:szCs w:val="24"/>
          <w:lang w:val="fr-CM"/>
        </w:rPr>
        <w:t>ité</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à</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si</w:t>
      </w:r>
      <w:r w:rsidRPr="001667DC">
        <w:rPr>
          <w:rFonts w:ascii="Arial Narrow" w:eastAsia="Arial Narrow" w:hAnsi="Arial Narrow" w:cs="Arial Narrow"/>
          <w:color w:val="000000" w:themeColor="text1"/>
          <w:spacing w:val="-1"/>
          <w:position w:val="-1"/>
          <w:szCs w:val="24"/>
          <w:lang w:val="fr-CM"/>
        </w:rPr>
        <w:t>g</w:t>
      </w:r>
      <w:r w:rsidRPr="001667DC">
        <w:rPr>
          <w:rFonts w:ascii="Arial Narrow" w:eastAsia="Arial Narrow" w:hAnsi="Arial Narrow" w:cs="Arial Narrow"/>
          <w:color w:val="000000" w:themeColor="text1"/>
          <w:spacing w:val="1"/>
          <w:position w:val="-1"/>
          <w:szCs w:val="24"/>
          <w:lang w:val="fr-CM"/>
        </w:rPr>
        <w:t>ne</w:t>
      </w:r>
      <w:r w:rsidRPr="001667DC">
        <w:rPr>
          <w:rFonts w:ascii="Arial Narrow" w:eastAsia="Arial Narrow" w:hAnsi="Arial Narrow" w:cs="Arial Narrow"/>
          <w:color w:val="000000" w:themeColor="text1"/>
          <w:position w:val="-1"/>
          <w:szCs w:val="24"/>
          <w:lang w:val="fr-CM"/>
        </w:rPr>
        <w:t>r l</w:t>
      </w:r>
      <w:r w:rsidRPr="001667DC">
        <w:rPr>
          <w:rFonts w:ascii="Arial Narrow" w:eastAsia="Arial Narrow" w:hAnsi="Arial Narrow" w:cs="Arial Narrow"/>
          <w:color w:val="000000" w:themeColor="text1"/>
          <w:spacing w:val="-1"/>
          <w:position w:val="-1"/>
          <w:szCs w:val="24"/>
          <w:lang w:val="fr-CM"/>
        </w:rPr>
        <w:t>’</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spacing w:val="-2"/>
          <w:position w:val="-1"/>
          <w:szCs w:val="24"/>
          <w:lang w:val="fr-CM"/>
        </w:rPr>
        <w:t>f</w:t>
      </w:r>
      <w:r w:rsidRPr="001667DC">
        <w:rPr>
          <w:rFonts w:ascii="Arial Narrow" w:eastAsia="Arial Narrow" w:hAnsi="Arial Narrow" w:cs="Arial Narrow"/>
          <w:color w:val="000000" w:themeColor="text1"/>
          <w:position w:val="-1"/>
          <w:szCs w:val="24"/>
          <w:lang w:val="fr-CM"/>
        </w:rPr>
        <w:t xml:space="preserve">fre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position w:val="-1"/>
          <w:szCs w:val="24"/>
          <w:lang w:val="fr-CM"/>
        </w:rPr>
        <w:t>r et</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u</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no</w:t>
      </w:r>
      <w:r w:rsidRPr="001667DC">
        <w:rPr>
          <w:rFonts w:ascii="Arial Narrow" w:eastAsia="Arial Narrow" w:hAnsi="Arial Narrow" w:cs="Arial Narrow"/>
          <w:color w:val="000000" w:themeColor="text1"/>
          <w:position w:val="-1"/>
          <w:szCs w:val="24"/>
          <w:lang w:val="fr-CM"/>
        </w:rPr>
        <w:t>m</w:t>
      </w:r>
      <w:r w:rsidRPr="001667DC">
        <w:rPr>
          <w:rFonts w:ascii="Arial Narrow" w:eastAsia="Arial Narrow" w:hAnsi="Arial Narrow" w:cs="Arial Narrow"/>
          <w:color w:val="000000" w:themeColor="text1"/>
          <w:spacing w:val="-1"/>
          <w:position w:val="-1"/>
          <w:szCs w:val="24"/>
          <w:lang w:val="fr-CM"/>
        </w:rPr>
        <w:t xml:space="preserve"> d</w:t>
      </w:r>
      <w:r w:rsidRPr="001667DC">
        <w:rPr>
          <w:rFonts w:ascii="Arial Narrow" w:eastAsia="Arial Narrow" w:hAnsi="Arial Narrow" w:cs="Arial Narrow"/>
          <w:color w:val="000000" w:themeColor="text1"/>
          <w:position w:val="-1"/>
          <w:szCs w:val="24"/>
          <w:lang w:val="fr-CM"/>
        </w:rPr>
        <w:t>e</w:t>
      </w:r>
      <w:r w:rsidRPr="001667DC">
        <w:rPr>
          <w:rFonts w:ascii="Arial Narrow" w:eastAsia="Arial Narrow" w:hAnsi="Arial Narrow" w:cs="Arial Narrow"/>
          <w:color w:val="000000" w:themeColor="text1"/>
          <w:spacing w:val="7"/>
          <w:position w:val="-1"/>
          <w:szCs w:val="24"/>
          <w:lang w:val="fr-CM"/>
        </w:rPr>
        <w:t xml:space="preserve"> </w:t>
      </w:r>
      <w:r w:rsidRPr="001667DC">
        <w:rPr>
          <w:rFonts w:ascii="Arial Narrow" w:eastAsia="Arial Narrow" w:hAnsi="Arial Narrow" w:cs="Arial Narrow"/>
          <w:color w:val="000000" w:themeColor="text1"/>
          <w:spacing w:val="-2"/>
          <w:position w:val="-1"/>
          <w:szCs w:val="24"/>
          <w:lang w:val="fr-CM"/>
        </w:rPr>
        <w:t>:</w:t>
      </w:r>
      <w:r w:rsidRPr="001667DC">
        <w:rPr>
          <w:rFonts w:ascii="Arial Narrow" w:eastAsia="Arial Narrow" w:hAnsi="Arial Narrow" w:cs="Arial Narrow"/>
          <w:color w:val="000000" w:themeColor="text1"/>
          <w:position w:val="-1"/>
          <w:szCs w:val="24"/>
          <w:u w:val="single" w:color="000000"/>
          <w:lang w:val="fr-CM"/>
        </w:rPr>
        <w:t xml:space="preserve"> </w:t>
      </w:r>
      <w:r w:rsidRPr="001667DC">
        <w:rPr>
          <w:rFonts w:ascii="Arial Narrow" w:eastAsia="Arial Narrow" w:hAnsi="Arial Narrow" w:cs="Arial Narrow"/>
          <w:color w:val="000000" w:themeColor="text1"/>
          <w:position w:val="-1"/>
          <w:szCs w:val="24"/>
          <w:u w:val="single" w:color="000000"/>
          <w:lang w:val="fr-CM"/>
        </w:rPr>
        <w:tab/>
      </w:r>
    </w:p>
    <w:p w14:paraId="6AE02B16" w14:textId="77777777" w:rsidR="00765897" w:rsidRPr="001667DC" w:rsidRDefault="00765897" w:rsidP="00765897">
      <w:pPr>
        <w:spacing w:before="9" w:line="120" w:lineRule="exact"/>
        <w:rPr>
          <w:color w:val="000000" w:themeColor="text1"/>
          <w:sz w:val="12"/>
          <w:szCs w:val="12"/>
          <w:lang w:val="fr-CM"/>
        </w:rPr>
      </w:pPr>
    </w:p>
    <w:p w14:paraId="34E1CBCD" w14:textId="77777777" w:rsidR="00765897" w:rsidRPr="001667DC" w:rsidRDefault="00765897" w:rsidP="00765897">
      <w:pPr>
        <w:spacing w:line="200" w:lineRule="exact"/>
        <w:rPr>
          <w:color w:val="000000" w:themeColor="text1"/>
          <w:sz w:val="20"/>
          <w:lang w:val="fr-CM"/>
        </w:rPr>
      </w:pPr>
    </w:p>
    <w:p w14:paraId="55544506" w14:textId="77777777" w:rsidR="00765897" w:rsidRPr="001667DC" w:rsidRDefault="00765897" w:rsidP="00765897">
      <w:pPr>
        <w:spacing w:line="200" w:lineRule="exact"/>
        <w:rPr>
          <w:color w:val="000000" w:themeColor="text1"/>
          <w:sz w:val="20"/>
          <w:lang w:val="fr-CM"/>
        </w:rPr>
      </w:pPr>
    </w:p>
    <w:p w14:paraId="1CE8D0F2"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 xml:space="preserve">n </w:t>
      </w:r>
      <w:r w:rsidRPr="001667DC">
        <w:rPr>
          <w:rFonts w:ascii="Arial Narrow" w:eastAsia="Arial Narrow" w:hAnsi="Arial Narrow" w:cs="Arial Narrow"/>
          <w:b/>
          <w:color w:val="000000" w:themeColor="text1"/>
          <w:spacing w:val="-2"/>
          <w:szCs w:val="24"/>
          <w:lang w:val="fr-CM"/>
        </w:rPr>
        <w:t>d</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te du</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b/>
          <w:color w:val="000000" w:themeColor="text1"/>
          <w:szCs w:val="24"/>
          <w:u w:val="single" w:color="000000"/>
          <w:lang w:val="fr-CM"/>
        </w:rPr>
        <w:t xml:space="preserve"> </w:t>
      </w:r>
      <w:r w:rsidRPr="001667DC">
        <w:rPr>
          <w:rFonts w:ascii="Arial Narrow" w:eastAsia="Arial Narrow" w:hAnsi="Arial Narrow" w:cs="Arial Narrow"/>
          <w:b/>
          <w:color w:val="000000" w:themeColor="text1"/>
          <w:szCs w:val="24"/>
          <w:u w:val="single" w:color="000000"/>
          <w:lang w:val="fr-CM"/>
        </w:rPr>
        <w:tab/>
      </w:r>
    </w:p>
    <w:p w14:paraId="2AA49E9F"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865F0EA"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9D7E87F"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AFF1F68"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864DFB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0E7C1A8"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5FD10C4"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878F4AA"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34EDFD8"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3EE4340"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696C9AA"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1C34951"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3BE051A3"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7A8B050"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D80AC3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C5C0BA2"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237022C"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35B0DE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373222E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972B22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029EDD1"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3954EB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1FA33A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69D423A"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A025E65"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7EC32C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B655104"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8E1D3E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3A8C2442"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D57C6C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B72839C"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32FC90C"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B408EE1"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6B60615"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014443E"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48AFEF3"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3639700"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EA4DC53"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5A549C6"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10C00C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487AA70"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3A26F17"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398CAE7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50E7887"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732B6B2"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F97BAD4"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AE75413"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7911687"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419E04E"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FBEF111"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B33061F"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F7EB126"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A5EC935" w14:textId="0B643158" w:rsidR="00765897" w:rsidRPr="001667DC" w:rsidRDefault="00765897" w:rsidP="00765897">
      <w:pPr>
        <w:spacing w:before="16"/>
        <w:ind w:left="3595" w:right="2974"/>
        <w:jc w:val="center"/>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sz w:val="36"/>
          <w:szCs w:val="36"/>
          <w:lang w:val="fr-CM"/>
        </w:rPr>
        <w:t>PIECE N°1</w:t>
      </w:r>
      <w:r w:rsidR="007D22CC">
        <w:rPr>
          <w:rFonts w:ascii="Arial Narrow" w:eastAsia="Arial Narrow" w:hAnsi="Arial Narrow" w:cs="Arial Narrow"/>
          <w:b/>
          <w:color w:val="000000" w:themeColor="text1"/>
          <w:sz w:val="36"/>
          <w:szCs w:val="36"/>
          <w:lang w:val="fr-CM"/>
        </w:rPr>
        <w:t>2</w:t>
      </w:r>
    </w:p>
    <w:p w14:paraId="0159DE42" w14:textId="77777777" w:rsidR="00765897" w:rsidRPr="001667DC" w:rsidRDefault="00765897" w:rsidP="00765897">
      <w:pPr>
        <w:spacing w:line="200" w:lineRule="exact"/>
        <w:rPr>
          <w:color w:val="000000" w:themeColor="text1"/>
          <w:sz w:val="20"/>
          <w:lang w:val="fr-CM"/>
        </w:rPr>
      </w:pPr>
    </w:p>
    <w:p w14:paraId="6FB041F2" w14:textId="77777777" w:rsidR="00765897" w:rsidRPr="001667DC" w:rsidRDefault="00765897" w:rsidP="00765897">
      <w:pPr>
        <w:spacing w:before="6" w:line="240" w:lineRule="exact"/>
        <w:rPr>
          <w:color w:val="000000" w:themeColor="text1"/>
          <w:szCs w:val="24"/>
          <w:lang w:val="fr-CM"/>
        </w:rPr>
      </w:pPr>
    </w:p>
    <w:p w14:paraId="57DED50E" w14:textId="77777777" w:rsidR="00765897" w:rsidRPr="001667DC" w:rsidRDefault="00765897" w:rsidP="00765897">
      <w:pPr>
        <w:spacing w:line="360" w:lineRule="auto"/>
        <w:ind w:left="706" w:right="87"/>
        <w:jc w:val="center"/>
        <w:rPr>
          <w:rFonts w:ascii="Arial Narrow" w:eastAsia="Arial Narrow" w:hAnsi="Arial Narrow" w:cs="Arial Narrow"/>
          <w:color w:val="000000" w:themeColor="text1"/>
          <w:sz w:val="36"/>
          <w:szCs w:val="36"/>
          <w:lang w:val="fr-CM"/>
        </w:rPr>
        <w:sectPr w:rsidR="00765897" w:rsidRPr="001667DC" w:rsidSect="00765897">
          <w:pgSz w:w="11900" w:h="16820"/>
          <w:pgMar w:top="1560" w:right="1500" w:bottom="280" w:left="1680" w:header="0" w:footer="761" w:gutter="0"/>
          <w:cols w:space="720"/>
        </w:sectPr>
      </w:pPr>
      <w:r w:rsidRPr="001667DC">
        <w:rPr>
          <w:rFonts w:ascii="Arial Narrow" w:eastAsia="Arial Narrow" w:hAnsi="Arial Narrow" w:cs="Arial Narrow"/>
          <w:b/>
          <w:color w:val="000000" w:themeColor="text1"/>
          <w:sz w:val="36"/>
          <w:szCs w:val="36"/>
          <w:lang w:val="fr-CM"/>
        </w:rPr>
        <w:t>VISA DE</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MATURITE</w:t>
      </w:r>
      <w:r w:rsidRPr="001667DC">
        <w:rPr>
          <w:rFonts w:ascii="Arial Narrow" w:eastAsia="Arial Narrow" w:hAnsi="Arial Narrow" w:cs="Arial Narrow"/>
          <w:b/>
          <w:color w:val="000000" w:themeColor="text1"/>
          <w:spacing w:val="5"/>
          <w:sz w:val="36"/>
          <w:szCs w:val="36"/>
          <w:lang w:val="fr-CM"/>
        </w:rPr>
        <w:t xml:space="preserve"> </w:t>
      </w:r>
      <w:r w:rsidRPr="001667DC">
        <w:rPr>
          <w:rFonts w:ascii="Arial Narrow" w:eastAsia="Arial Narrow" w:hAnsi="Arial Narrow" w:cs="Arial Narrow"/>
          <w:b/>
          <w:color w:val="000000" w:themeColor="text1"/>
          <w:sz w:val="36"/>
          <w:szCs w:val="36"/>
          <w:lang w:val="fr-CM"/>
        </w:rPr>
        <w:t>OU</w:t>
      </w:r>
      <w:r w:rsidRPr="001667DC">
        <w:rPr>
          <w:rFonts w:ascii="Arial Narrow" w:eastAsia="Arial Narrow" w:hAnsi="Arial Narrow" w:cs="Arial Narrow"/>
          <w:b/>
          <w:color w:val="000000" w:themeColor="text1"/>
          <w:spacing w:val="17"/>
          <w:sz w:val="36"/>
          <w:szCs w:val="36"/>
          <w:lang w:val="fr-CM"/>
        </w:rPr>
        <w:t xml:space="preserve"> </w:t>
      </w:r>
      <w:r w:rsidRPr="001667DC">
        <w:rPr>
          <w:rFonts w:ascii="Arial Narrow" w:eastAsia="Arial Narrow" w:hAnsi="Arial Narrow" w:cs="Arial Narrow"/>
          <w:b/>
          <w:color w:val="000000" w:themeColor="text1"/>
          <w:sz w:val="36"/>
          <w:szCs w:val="36"/>
          <w:lang w:val="fr-CM"/>
        </w:rPr>
        <w:t>JUSTIFICATIFS</w:t>
      </w:r>
      <w:r w:rsidRPr="001667DC">
        <w:rPr>
          <w:rFonts w:ascii="Arial Narrow" w:eastAsia="Arial Narrow" w:hAnsi="Arial Narrow" w:cs="Arial Narrow"/>
          <w:b/>
          <w:color w:val="000000" w:themeColor="text1"/>
          <w:spacing w:val="5"/>
          <w:sz w:val="36"/>
          <w:szCs w:val="36"/>
          <w:lang w:val="fr-CM"/>
        </w:rPr>
        <w:t xml:space="preserve"> </w:t>
      </w:r>
      <w:r w:rsidRPr="001667DC">
        <w:rPr>
          <w:rFonts w:ascii="Arial Narrow" w:eastAsia="Arial Narrow" w:hAnsi="Arial Narrow" w:cs="Arial Narrow"/>
          <w:b/>
          <w:color w:val="000000" w:themeColor="text1"/>
          <w:sz w:val="36"/>
          <w:szCs w:val="36"/>
          <w:lang w:val="fr-CM"/>
        </w:rPr>
        <w:t>DES ETUDES PREALABLES</w:t>
      </w:r>
    </w:p>
    <w:p w14:paraId="1AA04DEF" w14:textId="77777777" w:rsidR="00765897" w:rsidRPr="001667DC" w:rsidRDefault="00765897" w:rsidP="00765897">
      <w:pPr>
        <w:spacing w:before="74" w:line="362" w:lineRule="auto"/>
        <w:ind w:left="113" w:right="73"/>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lastRenderedPageBreak/>
        <w:t>[A</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remplir</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sys</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q</w:t>
      </w:r>
      <w:r w:rsidRPr="001667DC">
        <w:rPr>
          <w:rFonts w:ascii="Arial Narrow" w:eastAsia="Arial Narrow" w:hAnsi="Arial Narrow" w:cs="Arial Narrow"/>
          <w:i/>
          <w:color w:val="000000" w:themeColor="text1"/>
          <w:spacing w:val="1"/>
          <w:szCs w:val="24"/>
          <w:lang w:val="fr-CM"/>
        </w:rPr>
        <w:t>ue</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 xml:space="preserve">le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î</w:t>
      </w:r>
      <w:r w:rsidRPr="001667DC">
        <w:rPr>
          <w:rFonts w:ascii="Arial Narrow" w:eastAsia="Arial Narrow" w:hAnsi="Arial Narrow" w:cs="Arial Narrow"/>
          <w:i/>
          <w:color w:val="000000" w:themeColor="text1"/>
          <w:spacing w:val="1"/>
          <w:szCs w:val="24"/>
          <w:lang w:val="fr-CM"/>
        </w:rPr>
        <w:t>t</w:t>
      </w:r>
      <w:r w:rsidRPr="001667DC">
        <w:rPr>
          <w:rFonts w:ascii="Arial Narrow" w:eastAsia="Arial Narrow" w:hAnsi="Arial Narrow" w:cs="Arial Narrow"/>
          <w:i/>
          <w:color w:val="000000" w:themeColor="text1"/>
          <w:szCs w:val="24"/>
          <w:lang w:val="fr-CM"/>
        </w:rPr>
        <w:t xml:space="preserve">re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vra</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2"/>
          <w:szCs w:val="24"/>
          <w:lang w:val="fr-CM"/>
        </w:rPr>
        <w:t>f</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ct</w:t>
      </w:r>
      <w:r w:rsidRPr="001667DC">
        <w:rPr>
          <w:rFonts w:ascii="Arial Narrow" w:eastAsia="Arial Narrow" w:hAnsi="Arial Narrow" w:cs="Arial Narrow"/>
          <w:i/>
          <w:color w:val="000000" w:themeColor="text1"/>
          <w:spacing w:val="-2"/>
          <w:szCs w:val="24"/>
          <w:lang w:val="fr-CM"/>
        </w:rPr>
        <w: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 xml:space="preserve">la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zCs w:val="24"/>
          <w:lang w:val="fr-CM"/>
        </w:rPr>
        <w:t xml:space="preserve">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re</w:t>
      </w:r>
      <w:r w:rsidRPr="001667DC">
        <w:rPr>
          <w:rFonts w:ascii="Arial Narrow" w:eastAsia="Arial Narrow" w:hAnsi="Arial Narrow" w:cs="Arial Narrow"/>
          <w:i/>
          <w:color w:val="000000" w:themeColor="text1"/>
          <w:spacing w:val="-2"/>
          <w:szCs w:val="24"/>
          <w:lang w:val="fr-CM"/>
        </w:rPr>
        <w:t>s</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 à</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ré</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 et</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lon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2"/>
          <w:szCs w:val="24"/>
          <w:lang w:val="fr-CM"/>
        </w:rPr>
        <w:t>l</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récis</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3"/>
          <w:szCs w:val="24"/>
          <w:lang w:val="fr-CM"/>
        </w:rPr>
        <w:t>t</w:t>
      </w:r>
      <w:r w:rsidRPr="001667DC">
        <w:rPr>
          <w:rFonts w:ascii="Arial Narrow" w:eastAsia="Arial Narrow" w:hAnsi="Arial Narrow" w:cs="Arial Narrow"/>
          <w:i/>
          <w:color w:val="000000" w:themeColor="text1"/>
          <w:szCs w:val="24"/>
          <w:lang w:val="fr-CM"/>
        </w:rPr>
        <w:t>ic</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5</w:t>
      </w:r>
      <w:r w:rsidRPr="001667DC">
        <w:rPr>
          <w:rFonts w:ascii="Arial Narrow" w:eastAsia="Arial Narrow" w:hAnsi="Arial Narrow" w:cs="Arial Narrow"/>
          <w:i/>
          <w:color w:val="000000" w:themeColor="text1"/>
          <w:szCs w:val="24"/>
          <w:lang w:val="fr-CM"/>
        </w:rPr>
        <w:t>4</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à</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5</w:t>
      </w:r>
      <w:r w:rsidRPr="001667DC">
        <w:rPr>
          <w:rFonts w:ascii="Arial Narrow" w:eastAsia="Arial Narrow" w:hAnsi="Arial Narrow" w:cs="Arial Narrow"/>
          <w:i/>
          <w:color w:val="000000" w:themeColor="text1"/>
          <w:szCs w:val="24"/>
          <w:lang w:val="fr-CM"/>
        </w:rPr>
        <w:t>7</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rch</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cs].</w:t>
      </w:r>
    </w:p>
    <w:p w14:paraId="12DA871E" w14:textId="77777777" w:rsidR="00765897" w:rsidRPr="001667DC" w:rsidRDefault="00765897" w:rsidP="00765897">
      <w:pPr>
        <w:spacing w:line="200" w:lineRule="exact"/>
        <w:rPr>
          <w:color w:val="000000" w:themeColor="text1"/>
          <w:sz w:val="20"/>
          <w:lang w:val="fr-CM"/>
        </w:rPr>
      </w:pPr>
    </w:p>
    <w:p w14:paraId="647E53B3" w14:textId="77777777" w:rsidR="00765897" w:rsidRPr="001667DC" w:rsidRDefault="00765897" w:rsidP="00765897">
      <w:pPr>
        <w:spacing w:line="200" w:lineRule="exact"/>
        <w:rPr>
          <w:color w:val="000000" w:themeColor="text1"/>
          <w:sz w:val="20"/>
          <w:lang w:val="fr-CM"/>
        </w:rPr>
      </w:pPr>
    </w:p>
    <w:p w14:paraId="5D5DF702" w14:textId="77777777" w:rsidR="00765897" w:rsidRPr="001667DC" w:rsidRDefault="00765897" w:rsidP="00765897">
      <w:pPr>
        <w:spacing w:line="200" w:lineRule="exact"/>
        <w:rPr>
          <w:color w:val="000000" w:themeColor="text1"/>
          <w:sz w:val="20"/>
          <w:lang w:val="fr-CM"/>
        </w:rPr>
      </w:pPr>
    </w:p>
    <w:p w14:paraId="78D9E0AA" w14:textId="77777777" w:rsidR="00765897" w:rsidRPr="001667DC" w:rsidRDefault="00765897" w:rsidP="00765897">
      <w:pPr>
        <w:spacing w:line="200" w:lineRule="exact"/>
        <w:rPr>
          <w:color w:val="000000" w:themeColor="text1"/>
          <w:sz w:val="20"/>
          <w:lang w:val="fr-CM"/>
        </w:rPr>
      </w:pPr>
    </w:p>
    <w:p w14:paraId="598CCAE6" w14:textId="77777777" w:rsidR="00765897" w:rsidRPr="001667DC" w:rsidRDefault="00765897" w:rsidP="00765897">
      <w:pPr>
        <w:spacing w:before="5" w:line="260" w:lineRule="exact"/>
        <w:rPr>
          <w:color w:val="000000" w:themeColor="text1"/>
          <w:sz w:val="26"/>
          <w:szCs w:val="26"/>
          <w:lang w:val="fr-CM"/>
        </w:rPr>
      </w:pPr>
    </w:p>
    <w:p w14:paraId="0950BE30" w14:textId="77777777" w:rsidR="00765897" w:rsidRPr="001667DC" w:rsidRDefault="00765897" w:rsidP="00765897">
      <w:pPr>
        <w:ind w:left="1252" w:right="1255"/>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sz w:val="32"/>
          <w:szCs w:val="32"/>
          <w:lang w:val="fr-CM"/>
        </w:rPr>
        <w:t>N</w:t>
      </w:r>
      <w:r w:rsidRPr="001667DC">
        <w:rPr>
          <w:rFonts w:ascii="Arial Narrow" w:eastAsia="Arial Narrow" w:hAnsi="Arial Narrow" w:cs="Arial Narrow"/>
          <w:b/>
          <w:color w:val="000000" w:themeColor="text1"/>
          <w:spacing w:val="1"/>
          <w:sz w:val="32"/>
          <w:szCs w:val="32"/>
          <w:lang w:val="fr-CM"/>
        </w:rPr>
        <w:t>o</w:t>
      </w:r>
      <w:r w:rsidRPr="001667DC">
        <w:rPr>
          <w:rFonts w:ascii="Arial Narrow" w:eastAsia="Arial Narrow" w:hAnsi="Arial Narrow" w:cs="Arial Narrow"/>
          <w:b/>
          <w:color w:val="000000" w:themeColor="text1"/>
          <w:sz w:val="32"/>
          <w:szCs w:val="32"/>
          <w:lang w:val="fr-CM"/>
        </w:rPr>
        <w:t>te</w:t>
      </w:r>
      <w:r w:rsidRPr="001667DC">
        <w:rPr>
          <w:rFonts w:ascii="Arial Narrow" w:eastAsia="Arial Narrow" w:hAnsi="Arial Narrow" w:cs="Arial Narrow"/>
          <w:b/>
          <w:color w:val="000000" w:themeColor="text1"/>
          <w:spacing w:val="-6"/>
          <w:sz w:val="32"/>
          <w:szCs w:val="32"/>
          <w:lang w:val="fr-CM"/>
        </w:rPr>
        <w:t xml:space="preserve"> </w:t>
      </w:r>
      <w:r w:rsidRPr="001667DC">
        <w:rPr>
          <w:rFonts w:ascii="Arial Narrow" w:eastAsia="Arial Narrow" w:hAnsi="Arial Narrow" w:cs="Arial Narrow"/>
          <w:b/>
          <w:color w:val="000000" w:themeColor="text1"/>
          <w:spacing w:val="-2"/>
          <w:sz w:val="32"/>
          <w:szCs w:val="32"/>
          <w:lang w:val="fr-CM"/>
        </w:rPr>
        <w:t>r</w:t>
      </w:r>
      <w:r w:rsidRPr="001667DC">
        <w:rPr>
          <w:rFonts w:ascii="Arial Narrow" w:eastAsia="Arial Narrow" w:hAnsi="Arial Narrow" w:cs="Arial Narrow"/>
          <w:b/>
          <w:color w:val="000000" w:themeColor="text1"/>
          <w:sz w:val="32"/>
          <w:szCs w:val="32"/>
          <w:lang w:val="fr-CM"/>
        </w:rPr>
        <w:t>ela</w:t>
      </w:r>
      <w:r w:rsidRPr="001667DC">
        <w:rPr>
          <w:rFonts w:ascii="Arial Narrow" w:eastAsia="Arial Narrow" w:hAnsi="Arial Narrow" w:cs="Arial Narrow"/>
          <w:b/>
          <w:color w:val="000000" w:themeColor="text1"/>
          <w:spacing w:val="2"/>
          <w:sz w:val="32"/>
          <w:szCs w:val="32"/>
          <w:lang w:val="fr-CM"/>
        </w:rPr>
        <w:t>t</w:t>
      </w:r>
      <w:r w:rsidRPr="001667DC">
        <w:rPr>
          <w:rFonts w:ascii="Arial Narrow" w:eastAsia="Arial Narrow" w:hAnsi="Arial Narrow" w:cs="Arial Narrow"/>
          <w:b/>
          <w:color w:val="000000" w:themeColor="text1"/>
          <w:sz w:val="32"/>
          <w:szCs w:val="32"/>
          <w:lang w:val="fr-CM"/>
        </w:rPr>
        <w:t>ive</w:t>
      </w:r>
      <w:r w:rsidRPr="001667DC">
        <w:rPr>
          <w:rFonts w:ascii="Arial Narrow" w:eastAsia="Arial Narrow" w:hAnsi="Arial Narrow" w:cs="Arial Narrow"/>
          <w:b/>
          <w:color w:val="000000" w:themeColor="text1"/>
          <w:spacing w:val="-8"/>
          <w:sz w:val="32"/>
          <w:szCs w:val="32"/>
          <w:lang w:val="fr-CM"/>
        </w:rPr>
        <w:t xml:space="preserve"> </w:t>
      </w:r>
      <w:r w:rsidRPr="001667DC">
        <w:rPr>
          <w:rFonts w:ascii="Arial Narrow" w:eastAsia="Arial Narrow" w:hAnsi="Arial Narrow" w:cs="Arial Narrow"/>
          <w:b/>
          <w:color w:val="000000" w:themeColor="text1"/>
          <w:spacing w:val="1"/>
          <w:sz w:val="32"/>
          <w:szCs w:val="32"/>
          <w:lang w:val="fr-CM"/>
        </w:rPr>
        <w:t>a</w:t>
      </w:r>
      <w:r w:rsidRPr="001667DC">
        <w:rPr>
          <w:rFonts w:ascii="Arial Narrow" w:eastAsia="Arial Narrow" w:hAnsi="Arial Narrow" w:cs="Arial Narrow"/>
          <w:b/>
          <w:color w:val="000000" w:themeColor="text1"/>
          <w:sz w:val="32"/>
          <w:szCs w:val="32"/>
          <w:lang w:val="fr-CM"/>
        </w:rPr>
        <w:t>u</w:t>
      </w:r>
      <w:r w:rsidRPr="001667DC">
        <w:rPr>
          <w:rFonts w:ascii="Arial Narrow" w:eastAsia="Arial Narrow" w:hAnsi="Arial Narrow" w:cs="Arial Narrow"/>
          <w:b/>
          <w:color w:val="000000" w:themeColor="text1"/>
          <w:spacing w:val="-2"/>
          <w:sz w:val="32"/>
          <w:szCs w:val="32"/>
          <w:lang w:val="fr-CM"/>
        </w:rPr>
        <w:t xml:space="preserve"> </w:t>
      </w:r>
      <w:r w:rsidRPr="001667DC">
        <w:rPr>
          <w:rFonts w:ascii="Arial Narrow" w:eastAsia="Arial Narrow" w:hAnsi="Arial Narrow" w:cs="Arial Narrow"/>
          <w:b/>
          <w:color w:val="000000" w:themeColor="text1"/>
          <w:sz w:val="32"/>
          <w:szCs w:val="32"/>
          <w:lang w:val="fr-CM"/>
        </w:rPr>
        <w:t>Vi</w:t>
      </w:r>
      <w:r w:rsidRPr="001667DC">
        <w:rPr>
          <w:rFonts w:ascii="Arial Narrow" w:eastAsia="Arial Narrow" w:hAnsi="Arial Narrow" w:cs="Arial Narrow"/>
          <w:b/>
          <w:color w:val="000000" w:themeColor="text1"/>
          <w:spacing w:val="3"/>
          <w:sz w:val="32"/>
          <w:szCs w:val="32"/>
          <w:lang w:val="fr-CM"/>
        </w:rPr>
        <w:t>s</w:t>
      </w:r>
      <w:r w:rsidRPr="001667DC">
        <w:rPr>
          <w:rFonts w:ascii="Arial Narrow" w:eastAsia="Arial Narrow" w:hAnsi="Arial Narrow" w:cs="Arial Narrow"/>
          <w:b/>
          <w:color w:val="000000" w:themeColor="text1"/>
          <w:sz w:val="32"/>
          <w:szCs w:val="32"/>
          <w:lang w:val="fr-CM"/>
        </w:rPr>
        <w:t>a</w:t>
      </w:r>
      <w:r w:rsidRPr="001667DC">
        <w:rPr>
          <w:rFonts w:ascii="Arial Narrow" w:eastAsia="Arial Narrow" w:hAnsi="Arial Narrow" w:cs="Arial Narrow"/>
          <w:b/>
          <w:color w:val="000000" w:themeColor="text1"/>
          <w:spacing w:val="-5"/>
          <w:sz w:val="32"/>
          <w:szCs w:val="32"/>
          <w:lang w:val="fr-CM"/>
        </w:rPr>
        <w:t xml:space="preserve"> </w:t>
      </w:r>
      <w:r w:rsidRPr="001667DC">
        <w:rPr>
          <w:rFonts w:ascii="Arial Narrow" w:eastAsia="Arial Narrow" w:hAnsi="Arial Narrow" w:cs="Arial Narrow"/>
          <w:b/>
          <w:color w:val="000000" w:themeColor="text1"/>
          <w:sz w:val="32"/>
          <w:szCs w:val="32"/>
          <w:lang w:val="fr-CM"/>
        </w:rPr>
        <w:t>de</w:t>
      </w:r>
      <w:r w:rsidRPr="001667DC">
        <w:rPr>
          <w:rFonts w:ascii="Arial Narrow" w:eastAsia="Arial Narrow" w:hAnsi="Arial Narrow" w:cs="Arial Narrow"/>
          <w:b/>
          <w:color w:val="000000" w:themeColor="text1"/>
          <w:spacing w:val="-2"/>
          <w:sz w:val="32"/>
          <w:szCs w:val="32"/>
          <w:lang w:val="fr-CM"/>
        </w:rPr>
        <w:t xml:space="preserve"> </w:t>
      </w:r>
      <w:r w:rsidRPr="001667DC">
        <w:rPr>
          <w:rFonts w:ascii="Arial Narrow" w:eastAsia="Arial Narrow" w:hAnsi="Arial Narrow" w:cs="Arial Narrow"/>
          <w:b/>
          <w:color w:val="000000" w:themeColor="text1"/>
          <w:sz w:val="32"/>
          <w:szCs w:val="32"/>
          <w:lang w:val="fr-CM"/>
        </w:rPr>
        <w:t>maturité</w:t>
      </w:r>
      <w:r w:rsidRPr="001667DC">
        <w:rPr>
          <w:rFonts w:ascii="Arial Narrow" w:eastAsia="Arial Narrow" w:hAnsi="Arial Narrow" w:cs="Arial Narrow"/>
          <w:b/>
          <w:color w:val="000000" w:themeColor="text1"/>
          <w:spacing w:val="-10"/>
          <w:sz w:val="32"/>
          <w:szCs w:val="32"/>
          <w:lang w:val="fr-CM"/>
        </w:rPr>
        <w:t xml:space="preserve"> </w:t>
      </w:r>
      <w:r w:rsidRPr="001667DC">
        <w:rPr>
          <w:rFonts w:ascii="Arial Narrow" w:eastAsia="Arial Narrow" w:hAnsi="Arial Narrow" w:cs="Arial Narrow"/>
          <w:b/>
          <w:color w:val="000000" w:themeColor="text1"/>
          <w:sz w:val="32"/>
          <w:szCs w:val="32"/>
          <w:lang w:val="fr-CM"/>
        </w:rPr>
        <w:t>ou</w:t>
      </w:r>
      <w:r w:rsidRPr="001667DC">
        <w:rPr>
          <w:rFonts w:ascii="Arial Narrow" w:eastAsia="Arial Narrow" w:hAnsi="Arial Narrow" w:cs="Arial Narrow"/>
          <w:b/>
          <w:color w:val="000000" w:themeColor="text1"/>
          <w:spacing w:val="-3"/>
          <w:sz w:val="32"/>
          <w:szCs w:val="32"/>
          <w:lang w:val="fr-CM"/>
        </w:rPr>
        <w:t xml:space="preserve"> </w:t>
      </w:r>
      <w:r w:rsidRPr="001667DC">
        <w:rPr>
          <w:rFonts w:ascii="Arial Narrow" w:eastAsia="Arial Narrow" w:hAnsi="Arial Narrow" w:cs="Arial Narrow"/>
          <w:b/>
          <w:color w:val="000000" w:themeColor="text1"/>
          <w:sz w:val="32"/>
          <w:szCs w:val="32"/>
          <w:lang w:val="fr-CM"/>
        </w:rPr>
        <w:t>a</w:t>
      </w:r>
      <w:r w:rsidRPr="001667DC">
        <w:rPr>
          <w:rFonts w:ascii="Arial Narrow" w:eastAsia="Arial Narrow" w:hAnsi="Arial Narrow" w:cs="Arial Narrow"/>
          <w:b/>
          <w:color w:val="000000" w:themeColor="text1"/>
          <w:spacing w:val="5"/>
          <w:sz w:val="32"/>
          <w:szCs w:val="32"/>
          <w:lang w:val="fr-CM"/>
        </w:rPr>
        <w:t>u</w:t>
      </w:r>
      <w:r w:rsidRPr="001667DC">
        <w:rPr>
          <w:rFonts w:ascii="Arial Narrow" w:eastAsia="Arial Narrow" w:hAnsi="Arial Narrow" w:cs="Arial Narrow"/>
          <w:b/>
          <w:color w:val="000000" w:themeColor="text1"/>
          <w:sz w:val="32"/>
          <w:szCs w:val="32"/>
          <w:lang w:val="fr-CM"/>
        </w:rPr>
        <w:t>x</w:t>
      </w:r>
      <w:r w:rsidRPr="001667DC">
        <w:rPr>
          <w:rFonts w:ascii="Arial Narrow" w:eastAsia="Arial Narrow" w:hAnsi="Arial Narrow" w:cs="Arial Narrow"/>
          <w:b/>
          <w:color w:val="000000" w:themeColor="text1"/>
          <w:spacing w:val="-5"/>
          <w:sz w:val="32"/>
          <w:szCs w:val="32"/>
          <w:lang w:val="fr-CM"/>
        </w:rPr>
        <w:t xml:space="preserve"> </w:t>
      </w:r>
      <w:r w:rsidRPr="001667DC">
        <w:rPr>
          <w:rFonts w:ascii="Arial Narrow" w:eastAsia="Arial Narrow" w:hAnsi="Arial Narrow" w:cs="Arial Narrow"/>
          <w:b/>
          <w:color w:val="000000" w:themeColor="text1"/>
          <w:sz w:val="32"/>
          <w:szCs w:val="32"/>
          <w:lang w:val="fr-CM"/>
        </w:rPr>
        <w:t>ét</w:t>
      </w:r>
      <w:r w:rsidRPr="001667DC">
        <w:rPr>
          <w:rFonts w:ascii="Arial Narrow" w:eastAsia="Arial Narrow" w:hAnsi="Arial Narrow" w:cs="Arial Narrow"/>
          <w:b/>
          <w:color w:val="000000" w:themeColor="text1"/>
          <w:spacing w:val="1"/>
          <w:sz w:val="32"/>
          <w:szCs w:val="32"/>
          <w:lang w:val="fr-CM"/>
        </w:rPr>
        <w:t>u</w:t>
      </w:r>
      <w:r w:rsidRPr="001667DC">
        <w:rPr>
          <w:rFonts w:ascii="Arial Narrow" w:eastAsia="Arial Narrow" w:hAnsi="Arial Narrow" w:cs="Arial Narrow"/>
          <w:b/>
          <w:color w:val="000000" w:themeColor="text1"/>
          <w:sz w:val="32"/>
          <w:szCs w:val="32"/>
          <w:lang w:val="fr-CM"/>
        </w:rPr>
        <w:t>d</w:t>
      </w:r>
      <w:r w:rsidRPr="001667DC">
        <w:rPr>
          <w:rFonts w:ascii="Arial Narrow" w:eastAsia="Arial Narrow" w:hAnsi="Arial Narrow" w:cs="Arial Narrow"/>
          <w:b/>
          <w:color w:val="000000" w:themeColor="text1"/>
          <w:spacing w:val="1"/>
          <w:sz w:val="32"/>
          <w:szCs w:val="32"/>
          <w:lang w:val="fr-CM"/>
        </w:rPr>
        <w:t>e</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8"/>
          <w:sz w:val="32"/>
          <w:szCs w:val="32"/>
          <w:lang w:val="fr-CM"/>
        </w:rPr>
        <w:t xml:space="preserve"> </w:t>
      </w:r>
      <w:r w:rsidRPr="001667DC">
        <w:rPr>
          <w:rFonts w:ascii="Arial Narrow" w:eastAsia="Arial Narrow" w:hAnsi="Arial Narrow" w:cs="Arial Narrow"/>
          <w:b/>
          <w:color w:val="000000" w:themeColor="text1"/>
          <w:w w:val="99"/>
          <w:sz w:val="32"/>
          <w:szCs w:val="32"/>
          <w:lang w:val="fr-CM"/>
        </w:rPr>
        <w:t>pré</w:t>
      </w:r>
      <w:r w:rsidRPr="001667DC">
        <w:rPr>
          <w:rFonts w:ascii="Arial Narrow" w:eastAsia="Arial Narrow" w:hAnsi="Arial Narrow" w:cs="Arial Narrow"/>
          <w:b/>
          <w:color w:val="000000" w:themeColor="text1"/>
          <w:spacing w:val="1"/>
          <w:w w:val="99"/>
          <w:sz w:val="32"/>
          <w:szCs w:val="32"/>
          <w:lang w:val="fr-CM"/>
        </w:rPr>
        <w:t>a</w:t>
      </w:r>
      <w:r w:rsidRPr="001667DC">
        <w:rPr>
          <w:rFonts w:ascii="Arial Narrow" w:eastAsia="Arial Narrow" w:hAnsi="Arial Narrow" w:cs="Arial Narrow"/>
          <w:b/>
          <w:color w:val="000000" w:themeColor="text1"/>
          <w:w w:val="99"/>
          <w:sz w:val="32"/>
          <w:szCs w:val="32"/>
          <w:lang w:val="fr-CM"/>
        </w:rPr>
        <w:t>labl</w:t>
      </w:r>
      <w:r w:rsidRPr="001667DC">
        <w:rPr>
          <w:rFonts w:ascii="Arial Narrow" w:eastAsia="Arial Narrow" w:hAnsi="Arial Narrow" w:cs="Arial Narrow"/>
          <w:b/>
          <w:color w:val="000000" w:themeColor="text1"/>
          <w:spacing w:val="1"/>
          <w:w w:val="99"/>
          <w:sz w:val="32"/>
          <w:szCs w:val="32"/>
          <w:lang w:val="fr-CM"/>
        </w:rPr>
        <w:t>e</w:t>
      </w:r>
      <w:r w:rsidRPr="001667DC">
        <w:rPr>
          <w:rFonts w:ascii="Arial Narrow" w:eastAsia="Arial Narrow" w:hAnsi="Arial Narrow" w:cs="Arial Narrow"/>
          <w:b/>
          <w:color w:val="000000" w:themeColor="text1"/>
          <w:w w:val="99"/>
          <w:sz w:val="32"/>
          <w:szCs w:val="32"/>
          <w:lang w:val="fr-CM"/>
        </w:rPr>
        <w:t>s</w:t>
      </w:r>
    </w:p>
    <w:p w14:paraId="799CE8BD" w14:textId="77777777" w:rsidR="00765897" w:rsidRPr="001667DC" w:rsidRDefault="00765897" w:rsidP="00765897">
      <w:pPr>
        <w:spacing w:line="200" w:lineRule="exact"/>
        <w:rPr>
          <w:color w:val="000000" w:themeColor="text1"/>
          <w:sz w:val="20"/>
          <w:lang w:val="fr-CM"/>
        </w:rPr>
      </w:pPr>
    </w:p>
    <w:p w14:paraId="1399886F" w14:textId="77777777" w:rsidR="00765897" w:rsidRPr="001667DC" w:rsidRDefault="00765897" w:rsidP="00765897">
      <w:pPr>
        <w:spacing w:line="200" w:lineRule="exact"/>
        <w:rPr>
          <w:color w:val="000000" w:themeColor="text1"/>
          <w:sz w:val="20"/>
          <w:lang w:val="fr-CM"/>
        </w:rPr>
      </w:pPr>
    </w:p>
    <w:p w14:paraId="0413C1DA" w14:textId="77777777" w:rsidR="00765897" w:rsidRPr="001667DC" w:rsidRDefault="00765897" w:rsidP="00765897">
      <w:pPr>
        <w:spacing w:before="4" w:line="280" w:lineRule="exact"/>
        <w:rPr>
          <w:color w:val="000000" w:themeColor="text1"/>
          <w:sz w:val="28"/>
          <w:szCs w:val="28"/>
          <w:lang w:val="fr-CM"/>
        </w:rPr>
      </w:pPr>
    </w:p>
    <w:p w14:paraId="05006C2A" w14:textId="77777777" w:rsidR="00765897" w:rsidRPr="001667DC" w:rsidRDefault="00765897" w:rsidP="00765897">
      <w:pPr>
        <w:spacing w:line="359" w:lineRule="auto"/>
        <w:ind w:left="113" w:right="73"/>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Co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 xml:space="preserve"> Ma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ag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roc</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du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proofErr w:type="gramStart"/>
      <w:r w:rsidRPr="001667DC">
        <w:rPr>
          <w:rFonts w:ascii="Arial Narrow" w:eastAsia="Arial Narrow" w:hAnsi="Arial Narrow" w:cs="Arial Narrow"/>
          <w:color w:val="000000" w:themeColor="text1"/>
          <w:szCs w:val="24"/>
          <w:lang w:val="fr-CM"/>
        </w:rPr>
        <w:t>d</w:t>
      </w:r>
      <w:r w:rsidRPr="001667DC">
        <w:rPr>
          <w:rFonts w:ascii="Arial Narrow" w:eastAsia="Arial Narrow" w:hAnsi="Arial Narrow" w:cs="Arial Narrow"/>
          <w:color w:val="000000" w:themeColor="text1"/>
          <w:spacing w:val="-25"/>
          <w:szCs w:val="24"/>
          <w:lang w:val="fr-CM"/>
        </w:rPr>
        <w:t>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la</w:t>
      </w:r>
      <w:proofErr w:type="gramEnd"/>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ler 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3"/>
          <w:szCs w:val="24"/>
          <w:lang w:val="fr-CM"/>
        </w:rPr>
        <w:t>j</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ssiers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ppe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 xml:space="preserve">res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rtir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ude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les.</w:t>
      </w:r>
    </w:p>
    <w:p w14:paraId="7C4241EC" w14:textId="77777777" w:rsidR="00765897" w:rsidRPr="001667DC" w:rsidRDefault="00765897" w:rsidP="00765897">
      <w:pPr>
        <w:ind w:left="113" w:right="8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Ces</w:t>
      </w:r>
      <w:r w:rsidRPr="001667DC">
        <w:rPr>
          <w:rFonts w:ascii="Arial Narrow" w:eastAsia="Arial Narrow" w:hAnsi="Arial Narrow" w:cs="Arial Narrow"/>
          <w:color w:val="000000" w:themeColor="text1"/>
          <w:spacing w:val="1"/>
          <w:szCs w:val="24"/>
          <w:lang w:val="fr-CM"/>
        </w:rPr>
        <w:t xml:space="preserve"> 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do</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ê</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xig</w:t>
      </w:r>
      <w:r w:rsidRPr="001667DC">
        <w:rPr>
          <w:rFonts w:ascii="Arial Narrow" w:eastAsia="Arial Narrow" w:hAnsi="Arial Narrow" w:cs="Arial Narrow"/>
          <w:color w:val="000000" w:themeColor="text1"/>
          <w:spacing w:val="1"/>
          <w:szCs w:val="24"/>
          <w:lang w:val="fr-CM"/>
        </w:rPr>
        <w:t>ée</w:t>
      </w:r>
      <w:r w:rsidRPr="001667DC">
        <w:rPr>
          <w:rFonts w:ascii="Arial Narrow" w:eastAsia="Arial Narrow" w:hAnsi="Arial Narrow" w:cs="Arial Narrow"/>
          <w:color w:val="000000" w:themeColor="text1"/>
          <w:szCs w:val="24"/>
          <w:lang w:val="fr-CM"/>
        </w:rPr>
        <w:t>s 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rs de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l’ex</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ssier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l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 xml:space="preserve">O)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 les Com</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p>
    <w:p w14:paraId="14E8038E" w14:textId="77777777" w:rsidR="00765897" w:rsidRPr="001667DC" w:rsidRDefault="00765897" w:rsidP="00765897">
      <w:pPr>
        <w:spacing w:before="10" w:line="120" w:lineRule="exact"/>
        <w:rPr>
          <w:color w:val="000000" w:themeColor="text1"/>
          <w:sz w:val="13"/>
          <w:szCs w:val="13"/>
          <w:lang w:val="fr-CM"/>
        </w:rPr>
      </w:pPr>
    </w:p>
    <w:p w14:paraId="23DD2C24" w14:textId="77777777" w:rsidR="00765897" w:rsidRPr="001667DC" w:rsidRDefault="00765897" w:rsidP="00765897">
      <w:pPr>
        <w:ind w:left="113" w:right="890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p>
    <w:p w14:paraId="76F3147A" w14:textId="77777777" w:rsidR="00765897" w:rsidRPr="001667DC" w:rsidRDefault="00765897" w:rsidP="00765897">
      <w:pPr>
        <w:spacing w:line="200" w:lineRule="exact"/>
        <w:rPr>
          <w:color w:val="000000" w:themeColor="text1"/>
          <w:sz w:val="20"/>
          <w:lang w:val="fr-CM"/>
        </w:rPr>
      </w:pPr>
    </w:p>
    <w:p w14:paraId="66657D63" w14:textId="77777777" w:rsidR="00765897" w:rsidRPr="001667DC" w:rsidRDefault="00765897" w:rsidP="00765897">
      <w:pPr>
        <w:ind w:left="113" w:right="84"/>
        <w:jc w:val="both"/>
        <w:rPr>
          <w:rFonts w:ascii="Arial Narrow" w:eastAsia="Arial Narrow" w:hAnsi="Arial Narrow" w:cs="Arial Narrow"/>
          <w:color w:val="000000" w:themeColor="text1"/>
          <w:szCs w:val="24"/>
          <w:lang w:val="fr-CM"/>
        </w:rPr>
        <w:sectPr w:rsidR="00765897" w:rsidRPr="001667DC" w:rsidSect="00765897">
          <w:pgSz w:w="11900" w:h="16820"/>
          <w:pgMar w:top="1040" w:right="1020" w:bottom="280" w:left="1020" w:header="0" w:footer="761" w:gutter="0"/>
          <w:cols w:space="720"/>
        </w:sectPr>
      </w:pP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î</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5"/>
          <w:szCs w:val="24"/>
          <w:lang w:val="fr-CM"/>
        </w:rPr>
        <w:t xml:space="preserve"> </w:t>
      </w:r>
      <w:r w:rsidRPr="001667DC">
        <w:rPr>
          <w:rFonts w:ascii="Arial Narrow" w:eastAsia="Arial Narrow" w:hAnsi="Arial Narrow" w:cs="Arial Narrow"/>
          <w:color w:val="000000" w:themeColor="text1"/>
          <w:szCs w:val="24"/>
          <w:lang w:val="fr-CM"/>
        </w:rPr>
        <w:t>remplir</w:t>
      </w:r>
      <w:r w:rsidRPr="001667DC">
        <w:rPr>
          <w:rFonts w:ascii="Arial Narrow" w:eastAsia="Arial Narrow" w:hAnsi="Arial Narrow" w:cs="Arial Narrow"/>
          <w:color w:val="000000" w:themeColor="text1"/>
          <w:spacing w:val="45"/>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que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1"/>
          <w:szCs w:val="24"/>
          <w:lang w:val="fr-CM"/>
        </w:rPr>
        <w:t>de la pièce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 xml:space="preserve">13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gn</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stific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5E881C8C" w14:textId="77777777" w:rsidR="00765897" w:rsidRPr="001667DC" w:rsidRDefault="00765897" w:rsidP="00765897">
      <w:pPr>
        <w:spacing w:before="53" w:line="360" w:lineRule="auto"/>
        <w:ind w:left="3918" w:right="887" w:hanging="3140"/>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 xml:space="preserve">PIECE </w:t>
      </w:r>
      <w:r w:rsidRPr="001667DC">
        <w:rPr>
          <w:rFonts w:ascii="Arial Narrow" w:eastAsia="Arial Narrow" w:hAnsi="Arial Narrow" w:cs="Arial Narrow"/>
          <w:b/>
          <w:color w:val="000000" w:themeColor="text1"/>
          <w:spacing w:val="19"/>
          <w:w w:val="78"/>
          <w:sz w:val="32"/>
          <w:szCs w:val="32"/>
          <w:lang w:val="fr-CM"/>
        </w:rPr>
        <w:t>N</w:t>
      </w:r>
      <w:r w:rsidRPr="001667DC">
        <w:rPr>
          <w:rFonts w:ascii="Arial Narrow" w:eastAsia="Arial Narrow" w:hAnsi="Arial Narrow" w:cs="Arial Narrow"/>
          <w:b/>
          <w:color w:val="000000" w:themeColor="text1"/>
          <w:w w:val="78"/>
          <w:sz w:val="32"/>
          <w:szCs w:val="32"/>
          <w:lang w:val="fr-CM"/>
        </w:rPr>
        <w:t>°</w:t>
      </w:r>
      <w:r w:rsidRPr="001667DC">
        <w:rPr>
          <w:rFonts w:ascii="Arial Narrow" w:eastAsia="Arial Narrow" w:hAnsi="Arial Narrow" w:cs="Arial Narrow"/>
          <w:b/>
          <w:color w:val="000000" w:themeColor="text1"/>
          <w:spacing w:val="-35"/>
          <w:sz w:val="32"/>
          <w:szCs w:val="32"/>
          <w:lang w:val="fr-CM"/>
        </w:rPr>
        <w:t xml:space="preserve"> </w:t>
      </w:r>
      <w:r w:rsidRPr="001667DC">
        <w:rPr>
          <w:rFonts w:ascii="Arial Narrow" w:eastAsia="Arial Narrow" w:hAnsi="Arial Narrow" w:cs="Arial Narrow"/>
          <w:b/>
          <w:color w:val="000000" w:themeColor="text1"/>
          <w:w w:val="78"/>
          <w:sz w:val="32"/>
          <w:szCs w:val="32"/>
          <w:lang w:val="fr-CM"/>
        </w:rPr>
        <w:t xml:space="preserve">13 : </w:t>
      </w:r>
      <w:r w:rsidRPr="001667DC">
        <w:rPr>
          <w:rFonts w:ascii="Arial Narrow" w:eastAsia="Arial Narrow" w:hAnsi="Arial Narrow" w:cs="Arial Narrow"/>
          <w:b/>
          <w:color w:val="000000" w:themeColor="text1"/>
          <w:spacing w:val="9"/>
          <w:w w:val="78"/>
          <w:sz w:val="32"/>
          <w:szCs w:val="32"/>
          <w:lang w:val="fr-CM"/>
        </w:rPr>
        <w:t>VI</w:t>
      </w:r>
      <w:r w:rsidRPr="001667DC">
        <w:rPr>
          <w:rFonts w:ascii="Arial Narrow" w:eastAsia="Arial Narrow" w:hAnsi="Arial Narrow" w:cs="Arial Narrow"/>
          <w:b/>
          <w:color w:val="000000" w:themeColor="text1"/>
          <w:spacing w:val="10"/>
          <w:w w:val="78"/>
          <w:sz w:val="32"/>
          <w:szCs w:val="32"/>
          <w:lang w:val="fr-CM"/>
        </w:rPr>
        <w:t>S</w:t>
      </w:r>
      <w:r w:rsidRPr="001667DC">
        <w:rPr>
          <w:rFonts w:ascii="Arial Narrow" w:eastAsia="Arial Narrow" w:hAnsi="Arial Narrow" w:cs="Arial Narrow"/>
          <w:b/>
          <w:color w:val="000000" w:themeColor="text1"/>
          <w:w w:val="78"/>
          <w:sz w:val="32"/>
          <w:szCs w:val="32"/>
          <w:lang w:val="fr-CM"/>
        </w:rPr>
        <w:t>A</w:t>
      </w:r>
      <w:r w:rsidRPr="001667DC">
        <w:rPr>
          <w:rFonts w:ascii="Arial Narrow" w:eastAsia="Arial Narrow" w:hAnsi="Arial Narrow" w:cs="Arial Narrow"/>
          <w:b/>
          <w:color w:val="000000" w:themeColor="text1"/>
          <w:spacing w:val="30"/>
          <w:w w:val="78"/>
          <w:sz w:val="32"/>
          <w:szCs w:val="32"/>
          <w:lang w:val="fr-CM"/>
        </w:rPr>
        <w:t xml:space="preserve"> </w:t>
      </w:r>
      <w:r w:rsidRPr="001667DC">
        <w:rPr>
          <w:rFonts w:ascii="Arial Narrow" w:eastAsia="Arial Narrow" w:hAnsi="Arial Narrow" w:cs="Arial Narrow"/>
          <w:b/>
          <w:color w:val="000000" w:themeColor="text1"/>
          <w:spacing w:val="9"/>
          <w:w w:val="78"/>
          <w:sz w:val="32"/>
          <w:szCs w:val="32"/>
          <w:lang w:val="fr-CM"/>
        </w:rPr>
        <w:t>D</w:t>
      </w:r>
      <w:r w:rsidRPr="001667DC">
        <w:rPr>
          <w:rFonts w:ascii="Arial Narrow" w:eastAsia="Arial Narrow" w:hAnsi="Arial Narrow" w:cs="Arial Narrow"/>
          <w:b/>
          <w:color w:val="000000" w:themeColor="text1"/>
          <w:w w:val="78"/>
          <w:sz w:val="32"/>
          <w:szCs w:val="32"/>
          <w:lang w:val="fr-CM"/>
        </w:rPr>
        <w:t>E</w:t>
      </w:r>
      <w:r w:rsidRPr="001667DC">
        <w:rPr>
          <w:rFonts w:ascii="Arial Narrow" w:eastAsia="Arial Narrow" w:hAnsi="Arial Narrow" w:cs="Arial Narrow"/>
          <w:b/>
          <w:color w:val="000000" w:themeColor="text1"/>
          <w:spacing w:val="26"/>
          <w:w w:val="78"/>
          <w:sz w:val="32"/>
          <w:szCs w:val="32"/>
          <w:lang w:val="fr-CM"/>
        </w:rPr>
        <w:t xml:space="preserve"> </w:t>
      </w:r>
      <w:r w:rsidRPr="001667DC">
        <w:rPr>
          <w:rFonts w:ascii="Arial Narrow" w:eastAsia="Arial Narrow" w:hAnsi="Arial Narrow" w:cs="Arial Narrow"/>
          <w:b/>
          <w:color w:val="000000" w:themeColor="text1"/>
          <w:spacing w:val="10"/>
          <w:w w:val="78"/>
          <w:sz w:val="32"/>
          <w:szCs w:val="32"/>
          <w:lang w:val="fr-CM"/>
        </w:rPr>
        <w:t>M</w:t>
      </w:r>
      <w:r w:rsidRPr="001667DC">
        <w:rPr>
          <w:rFonts w:ascii="Arial Narrow" w:eastAsia="Arial Narrow" w:hAnsi="Arial Narrow" w:cs="Arial Narrow"/>
          <w:b/>
          <w:color w:val="000000" w:themeColor="text1"/>
          <w:spacing w:val="9"/>
          <w:w w:val="78"/>
          <w:sz w:val="32"/>
          <w:szCs w:val="32"/>
          <w:lang w:val="fr-CM"/>
        </w:rPr>
        <w:t>A</w:t>
      </w:r>
      <w:r w:rsidRPr="001667DC">
        <w:rPr>
          <w:rFonts w:ascii="Arial Narrow" w:eastAsia="Arial Narrow" w:hAnsi="Arial Narrow" w:cs="Arial Narrow"/>
          <w:b/>
          <w:color w:val="000000" w:themeColor="text1"/>
          <w:spacing w:val="10"/>
          <w:w w:val="78"/>
          <w:sz w:val="32"/>
          <w:szCs w:val="32"/>
          <w:lang w:val="fr-CM"/>
        </w:rPr>
        <w:t>T</w:t>
      </w:r>
      <w:r w:rsidRPr="001667DC">
        <w:rPr>
          <w:rFonts w:ascii="Arial Narrow" w:eastAsia="Arial Narrow" w:hAnsi="Arial Narrow" w:cs="Arial Narrow"/>
          <w:b/>
          <w:color w:val="000000" w:themeColor="text1"/>
          <w:spacing w:val="9"/>
          <w:w w:val="78"/>
          <w:sz w:val="32"/>
          <w:szCs w:val="32"/>
          <w:lang w:val="fr-CM"/>
        </w:rPr>
        <w:t>URIT</w:t>
      </w:r>
      <w:r w:rsidRPr="001667DC">
        <w:rPr>
          <w:rFonts w:ascii="Arial Narrow" w:eastAsia="Arial Narrow" w:hAnsi="Arial Narrow" w:cs="Arial Narrow"/>
          <w:b/>
          <w:color w:val="000000" w:themeColor="text1"/>
          <w:w w:val="78"/>
          <w:sz w:val="32"/>
          <w:szCs w:val="32"/>
          <w:lang w:val="fr-CM"/>
        </w:rPr>
        <w:t>E</w:t>
      </w:r>
      <w:r w:rsidRPr="001667DC">
        <w:rPr>
          <w:rFonts w:ascii="Arial Narrow" w:eastAsia="Arial Narrow" w:hAnsi="Arial Narrow" w:cs="Arial Narrow"/>
          <w:b/>
          <w:color w:val="000000" w:themeColor="text1"/>
          <w:spacing w:val="42"/>
          <w:w w:val="78"/>
          <w:sz w:val="32"/>
          <w:szCs w:val="32"/>
          <w:lang w:val="fr-CM"/>
        </w:rPr>
        <w:t xml:space="preserve"> </w:t>
      </w:r>
      <w:r w:rsidRPr="001667DC">
        <w:rPr>
          <w:rFonts w:ascii="Arial Narrow" w:eastAsia="Arial Narrow" w:hAnsi="Arial Narrow" w:cs="Arial Narrow"/>
          <w:b/>
          <w:color w:val="000000" w:themeColor="text1"/>
          <w:spacing w:val="9"/>
          <w:w w:val="78"/>
          <w:sz w:val="32"/>
          <w:szCs w:val="32"/>
          <w:lang w:val="fr-CM"/>
        </w:rPr>
        <w:t>O</w:t>
      </w:r>
      <w:r w:rsidRPr="001667DC">
        <w:rPr>
          <w:rFonts w:ascii="Arial Narrow" w:eastAsia="Arial Narrow" w:hAnsi="Arial Narrow" w:cs="Arial Narrow"/>
          <w:b/>
          <w:color w:val="000000" w:themeColor="text1"/>
          <w:w w:val="78"/>
          <w:sz w:val="32"/>
          <w:szCs w:val="32"/>
          <w:lang w:val="fr-CM"/>
        </w:rPr>
        <w:t>U</w:t>
      </w:r>
      <w:r w:rsidRPr="001667DC">
        <w:rPr>
          <w:rFonts w:ascii="Arial Narrow" w:eastAsia="Arial Narrow" w:hAnsi="Arial Narrow" w:cs="Arial Narrow"/>
          <w:b/>
          <w:color w:val="000000" w:themeColor="text1"/>
          <w:spacing w:val="32"/>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JUSTIFICATIF</w:t>
      </w:r>
      <w:r w:rsidRPr="001667DC">
        <w:rPr>
          <w:rFonts w:ascii="Arial Narrow" w:eastAsia="Arial Narrow" w:hAnsi="Arial Narrow" w:cs="Arial Narrow"/>
          <w:b/>
          <w:color w:val="000000" w:themeColor="text1"/>
          <w:spacing w:val="18"/>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DES</w:t>
      </w:r>
      <w:r w:rsidRPr="001667DC">
        <w:rPr>
          <w:rFonts w:ascii="Arial Narrow" w:eastAsia="Arial Narrow" w:hAnsi="Arial Narrow" w:cs="Arial Narrow"/>
          <w:b/>
          <w:color w:val="000000" w:themeColor="text1"/>
          <w:spacing w:val="17"/>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ETUDES PREALABLES</w:t>
      </w:r>
    </w:p>
    <w:p w14:paraId="26BC220B" w14:textId="77777777" w:rsidR="00765897" w:rsidRPr="001667DC" w:rsidRDefault="00765897" w:rsidP="00765897">
      <w:pPr>
        <w:spacing w:line="200" w:lineRule="exact"/>
        <w:rPr>
          <w:color w:val="000000" w:themeColor="text1"/>
          <w:sz w:val="20"/>
          <w:lang w:val="fr-CM"/>
        </w:rPr>
      </w:pPr>
    </w:p>
    <w:p w14:paraId="1A72CB27" w14:textId="77777777" w:rsidR="00765897" w:rsidRPr="001667DC" w:rsidRDefault="00765897" w:rsidP="00765897">
      <w:pPr>
        <w:spacing w:before="9" w:line="260" w:lineRule="exact"/>
        <w:rPr>
          <w:color w:val="000000" w:themeColor="text1"/>
          <w:sz w:val="26"/>
          <w:szCs w:val="26"/>
          <w:lang w:val="fr-CM"/>
        </w:rPr>
      </w:pPr>
    </w:p>
    <w:p w14:paraId="40E851C3" w14:textId="77777777" w:rsidR="00765897" w:rsidRPr="001667DC" w:rsidRDefault="00765897" w:rsidP="00765897">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 l’</w:t>
      </w:r>
      <w:r w:rsidRPr="001667DC">
        <w:rPr>
          <w:rFonts w:ascii="Arial Narrow" w:eastAsia="Arial Narrow" w:hAnsi="Arial Narrow" w:cs="Arial Narrow"/>
          <w:color w:val="000000" w:themeColor="text1"/>
          <w:spacing w:val="8"/>
          <w:szCs w:val="24"/>
          <w:lang w:val="fr-CM"/>
        </w:rPr>
        <w:t>é</w:t>
      </w:r>
      <w:r w:rsidRPr="001667DC">
        <w:rPr>
          <w:rFonts w:ascii="Arial Narrow" w:eastAsia="Arial Narrow" w:hAnsi="Arial Narrow" w:cs="Arial Narrow"/>
          <w:color w:val="000000" w:themeColor="text1"/>
          <w:spacing w:val="7"/>
          <w:szCs w:val="24"/>
          <w:lang w:val="fr-CM"/>
        </w:rPr>
        <w:t>t</w:t>
      </w:r>
      <w:r w:rsidRPr="001667DC">
        <w:rPr>
          <w:rFonts w:ascii="Arial Narrow" w:eastAsia="Arial Narrow" w:hAnsi="Arial Narrow" w:cs="Arial Narrow"/>
          <w:color w:val="000000" w:themeColor="text1"/>
          <w:spacing w:val="8"/>
          <w:szCs w:val="24"/>
          <w:lang w:val="fr-CM"/>
        </w:rPr>
        <w:t>ud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p>
    <w:p w14:paraId="2B958154" w14:textId="77777777" w:rsidR="00765897" w:rsidRPr="001667DC" w:rsidRDefault="00765897" w:rsidP="00765897">
      <w:pPr>
        <w:spacing w:before="3" w:line="160" w:lineRule="exact"/>
        <w:rPr>
          <w:color w:val="000000" w:themeColor="text1"/>
          <w:sz w:val="17"/>
          <w:szCs w:val="17"/>
          <w:lang w:val="fr-CM"/>
        </w:rPr>
      </w:pPr>
    </w:p>
    <w:p w14:paraId="218F450A" w14:textId="77777777" w:rsidR="00765897" w:rsidRPr="001667DC" w:rsidRDefault="00765897" w:rsidP="00765897">
      <w:pPr>
        <w:spacing w:line="200" w:lineRule="exact"/>
        <w:rPr>
          <w:color w:val="000000" w:themeColor="text1"/>
          <w:sz w:val="20"/>
          <w:lang w:val="fr-CM"/>
        </w:rPr>
      </w:pPr>
    </w:p>
    <w:p w14:paraId="10585C17" w14:textId="77777777" w:rsidR="00765897" w:rsidRPr="001667DC" w:rsidRDefault="00765897" w:rsidP="00765897">
      <w:pPr>
        <w:spacing w:line="200" w:lineRule="exact"/>
        <w:rPr>
          <w:color w:val="000000" w:themeColor="text1"/>
          <w:sz w:val="20"/>
          <w:lang w:val="fr-CM"/>
        </w:rPr>
      </w:pPr>
    </w:p>
    <w:p w14:paraId="28D18E76" w14:textId="77777777" w:rsidR="00765897" w:rsidRPr="001667DC" w:rsidRDefault="00765897" w:rsidP="00765897">
      <w:pPr>
        <w:spacing w:line="200" w:lineRule="exact"/>
        <w:rPr>
          <w:color w:val="000000" w:themeColor="text1"/>
          <w:sz w:val="20"/>
          <w:lang w:val="fr-CM"/>
        </w:rPr>
      </w:pPr>
    </w:p>
    <w:p w14:paraId="0A530FE0" w14:textId="77777777" w:rsidR="00765897" w:rsidRPr="001667DC" w:rsidRDefault="00765897" w:rsidP="00765897">
      <w:pPr>
        <w:spacing w:line="200" w:lineRule="exact"/>
        <w:rPr>
          <w:color w:val="000000" w:themeColor="text1"/>
          <w:sz w:val="20"/>
          <w:lang w:val="fr-CM"/>
        </w:rPr>
      </w:pPr>
    </w:p>
    <w:p w14:paraId="2F94B109" w14:textId="77777777" w:rsidR="00765897" w:rsidRPr="001667DC" w:rsidRDefault="00765897" w:rsidP="00765897">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p>
    <w:p w14:paraId="765863A2" w14:textId="77777777" w:rsidR="00765897" w:rsidRPr="001667DC" w:rsidRDefault="00765897" w:rsidP="00765897">
      <w:pPr>
        <w:spacing w:before="6" w:line="160" w:lineRule="exact"/>
        <w:rPr>
          <w:color w:val="000000" w:themeColor="text1"/>
          <w:sz w:val="17"/>
          <w:szCs w:val="17"/>
          <w:lang w:val="fr-CM"/>
        </w:rPr>
      </w:pPr>
    </w:p>
    <w:p w14:paraId="37F334FD" w14:textId="77777777" w:rsidR="00765897" w:rsidRPr="001667DC" w:rsidRDefault="00765897" w:rsidP="00765897">
      <w:pPr>
        <w:spacing w:line="200" w:lineRule="exact"/>
        <w:rPr>
          <w:color w:val="000000" w:themeColor="text1"/>
          <w:sz w:val="20"/>
          <w:lang w:val="fr-CM"/>
        </w:rPr>
      </w:pPr>
    </w:p>
    <w:p w14:paraId="0844A08F" w14:textId="77777777" w:rsidR="00765897" w:rsidRPr="001667DC" w:rsidRDefault="00765897" w:rsidP="00765897">
      <w:pPr>
        <w:spacing w:line="200" w:lineRule="exact"/>
        <w:rPr>
          <w:color w:val="000000" w:themeColor="text1"/>
          <w:sz w:val="20"/>
          <w:lang w:val="fr-CM"/>
        </w:rPr>
      </w:pPr>
    </w:p>
    <w:p w14:paraId="4BD04ED6" w14:textId="77777777" w:rsidR="00765897" w:rsidRPr="001667DC" w:rsidRDefault="00765897" w:rsidP="00765897">
      <w:pPr>
        <w:spacing w:line="200" w:lineRule="exact"/>
        <w:rPr>
          <w:color w:val="000000" w:themeColor="text1"/>
          <w:sz w:val="20"/>
          <w:lang w:val="fr-CM"/>
        </w:rPr>
      </w:pPr>
    </w:p>
    <w:p w14:paraId="116D4D20" w14:textId="77777777" w:rsidR="00765897" w:rsidRPr="001667DC" w:rsidRDefault="00765897" w:rsidP="00765897">
      <w:pPr>
        <w:spacing w:line="200" w:lineRule="exact"/>
        <w:rPr>
          <w:color w:val="000000" w:themeColor="text1"/>
          <w:sz w:val="20"/>
          <w:lang w:val="fr-CM"/>
        </w:rPr>
      </w:pPr>
    </w:p>
    <w:p w14:paraId="29346EE3" w14:textId="77777777" w:rsidR="00765897" w:rsidRPr="001667DC" w:rsidRDefault="00765897" w:rsidP="00765897">
      <w:pPr>
        <w:ind w:left="780"/>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8"/>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6"/>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6"/>
          <w:szCs w:val="24"/>
          <w:lang w:val="fr-CM"/>
        </w:rPr>
        <w:t>r</w:t>
      </w:r>
      <w:r w:rsidRPr="001667DC">
        <w:rPr>
          <w:rFonts w:ascii="Arial Narrow" w:eastAsia="Arial Narrow" w:hAnsi="Arial Narrow" w:cs="Arial Narrow"/>
          <w:color w:val="000000" w:themeColor="text1"/>
          <w:spacing w:val="8"/>
          <w:szCs w:val="24"/>
          <w:lang w:val="fr-CM"/>
        </w:rPr>
        <w:t>éa</w:t>
      </w:r>
      <w:r w:rsidRPr="001667DC">
        <w:rPr>
          <w:rFonts w:ascii="Arial Narrow" w:eastAsia="Arial Narrow" w:hAnsi="Arial Narrow" w:cs="Arial Narrow"/>
          <w:color w:val="000000" w:themeColor="text1"/>
          <w:spacing w:val="6"/>
          <w:szCs w:val="24"/>
          <w:lang w:val="fr-CM"/>
        </w:rPr>
        <w:t>l</w:t>
      </w:r>
      <w:r w:rsidRPr="001667DC">
        <w:rPr>
          <w:rFonts w:ascii="Arial Narrow" w:eastAsia="Arial Narrow" w:hAnsi="Arial Narrow" w:cs="Arial Narrow"/>
          <w:color w:val="000000" w:themeColor="text1"/>
          <w:spacing w:val="9"/>
          <w:szCs w:val="24"/>
          <w:lang w:val="fr-CM"/>
        </w:rPr>
        <w:t>i</w:t>
      </w:r>
      <w:r w:rsidRPr="001667DC">
        <w:rPr>
          <w:rFonts w:ascii="Arial Narrow" w:eastAsia="Arial Narrow" w:hAnsi="Arial Narrow" w:cs="Arial Narrow"/>
          <w:color w:val="000000" w:themeColor="text1"/>
          <w:spacing w:val="7"/>
          <w:szCs w:val="24"/>
          <w:lang w:val="fr-CM"/>
        </w:rPr>
        <w:t>s</w:t>
      </w:r>
      <w:r w:rsidRPr="001667DC">
        <w:rPr>
          <w:rFonts w:ascii="Arial Narrow" w:eastAsia="Arial Narrow" w:hAnsi="Arial Narrow" w:cs="Arial Narrow"/>
          <w:color w:val="000000" w:themeColor="text1"/>
          <w:spacing w:val="8"/>
          <w:szCs w:val="24"/>
          <w:lang w:val="fr-CM"/>
        </w:rPr>
        <w:t>a</w:t>
      </w:r>
      <w:r w:rsidRPr="001667DC">
        <w:rPr>
          <w:rFonts w:ascii="Arial Narrow" w:eastAsia="Arial Narrow" w:hAnsi="Arial Narrow" w:cs="Arial Narrow"/>
          <w:color w:val="000000" w:themeColor="text1"/>
          <w:spacing w:val="7"/>
          <w:szCs w:val="24"/>
          <w:lang w:val="fr-CM"/>
        </w:rPr>
        <w:t>t</w:t>
      </w:r>
      <w:r w:rsidRPr="001667DC">
        <w:rPr>
          <w:rFonts w:ascii="Arial Narrow" w:eastAsia="Arial Narrow" w:hAnsi="Arial Narrow" w:cs="Arial Narrow"/>
          <w:color w:val="000000" w:themeColor="text1"/>
          <w:spacing w:val="6"/>
          <w:szCs w:val="24"/>
          <w:lang w:val="fr-CM"/>
        </w:rPr>
        <w:t>i</w:t>
      </w:r>
      <w:r w:rsidRPr="001667DC">
        <w:rPr>
          <w:rFonts w:ascii="Arial Narrow" w:eastAsia="Arial Narrow" w:hAnsi="Arial Narrow" w:cs="Arial Narrow"/>
          <w:color w:val="000000" w:themeColor="text1"/>
          <w:spacing w:val="8"/>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0"/>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6"/>
          <w:szCs w:val="24"/>
          <w:lang w:val="fr-CM"/>
        </w:rPr>
        <w:t>l’</w:t>
      </w:r>
      <w:r w:rsidRPr="001667DC">
        <w:rPr>
          <w:rFonts w:ascii="Arial Narrow" w:eastAsia="Arial Narrow" w:hAnsi="Arial Narrow" w:cs="Arial Narrow"/>
          <w:color w:val="000000" w:themeColor="text1"/>
          <w:spacing w:val="8"/>
          <w:szCs w:val="24"/>
          <w:lang w:val="fr-CM"/>
        </w:rPr>
        <w:t>é</w:t>
      </w:r>
      <w:r w:rsidRPr="001667DC">
        <w:rPr>
          <w:rFonts w:ascii="Arial Narrow" w:eastAsia="Arial Narrow" w:hAnsi="Arial Narrow" w:cs="Arial Narrow"/>
          <w:color w:val="000000" w:themeColor="text1"/>
          <w:spacing w:val="7"/>
          <w:szCs w:val="24"/>
          <w:lang w:val="fr-CM"/>
        </w:rPr>
        <w:t>t</w:t>
      </w:r>
      <w:r w:rsidRPr="001667DC">
        <w:rPr>
          <w:rFonts w:ascii="Arial Narrow" w:eastAsia="Arial Narrow" w:hAnsi="Arial Narrow" w:cs="Arial Narrow"/>
          <w:color w:val="000000" w:themeColor="text1"/>
          <w:spacing w:val="8"/>
          <w:szCs w:val="24"/>
          <w:lang w:val="fr-CM"/>
        </w:rPr>
        <w:t>ud</w:t>
      </w:r>
      <w:r w:rsidRPr="001667DC">
        <w:rPr>
          <w:rFonts w:ascii="Arial Narrow" w:eastAsia="Arial Narrow" w:hAnsi="Arial Narrow" w:cs="Arial Narrow"/>
          <w:color w:val="000000" w:themeColor="text1"/>
          <w:spacing w:val="13"/>
          <w:szCs w:val="24"/>
          <w:lang w:val="fr-CM"/>
        </w:rPr>
        <w:t>e</w:t>
      </w:r>
      <w:r w:rsidRPr="001667DC">
        <w:rPr>
          <w:rFonts w:ascii="Arial Narrow" w:eastAsia="Arial Narrow" w:hAnsi="Arial Narrow" w:cs="Arial Narrow"/>
          <w:color w:val="000000" w:themeColor="text1"/>
          <w:szCs w:val="24"/>
          <w:lang w:val="fr-CM"/>
        </w:rPr>
        <w:t>;</w:t>
      </w:r>
    </w:p>
    <w:p w14:paraId="5B8EBF06" w14:textId="77777777" w:rsidR="00765897" w:rsidRPr="001667DC" w:rsidRDefault="00765897" w:rsidP="00765897">
      <w:pPr>
        <w:spacing w:before="3" w:line="160" w:lineRule="exact"/>
        <w:rPr>
          <w:color w:val="000000" w:themeColor="text1"/>
          <w:sz w:val="17"/>
          <w:szCs w:val="17"/>
          <w:lang w:val="fr-CM"/>
        </w:rPr>
      </w:pPr>
    </w:p>
    <w:p w14:paraId="0E432ABD" w14:textId="77777777" w:rsidR="00765897" w:rsidRPr="001667DC" w:rsidRDefault="00765897" w:rsidP="00765897">
      <w:pPr>
        <w:spacing w:line="200" w:lineRule="exact"/>
        <w:rPr>
          <w:color w:val="000000" w:themeColor="text1"/>
          <w:sz w:val="20"/>
          <w:lang w:val="fr-CM"/>
        </w:rPr>
      </w:pPr>
    </w:p>
    <w:p w14:paraId="41CB5B2B" w14:textId="77777777" w:rsidR="00765897" w:rsidRPr="001667DC" w:rsidRDefault="00765897" w:rsidP="00765897">
      <w:pPr>
        <w:spacing w:line="200" w:lineRule="exact"/>
        <w:rPr>
          <w:color w:val="000000" w:themeColor="text1"/>
          <w:sz w:val="20"/>
          <w:lang w:val="fr-CM"/>
        </w:rPr>
      </w:pPr>
    </w:p>
    <w:p w14:paraId="3175578A" w14:textId="77777777" w:rsidR="00765897" w:rsidRPr="001667DC" w:rsidRDefault="00765897" w:rsidP="00765897">
      <w:pPr>
        <w:spacing w:line="200" w:lineRule="exact"/>
        <w:rPr>
          <w:color w:val="000000" w:themeColor="text1"/>
          <w:sz w:val="20"/>
          <w:lang w:val="fr-CM"/>
        </w:rPr>
      </w:pPr>
    </w:p>
    <w:p w14:paraId="7DAC1794" w14:textId="77777777" w:rsidR="00765897" w:rsidRPr="001667DC" w:rsidRDefault="00765897" w:rsidP="00765897">
      <w:pPr>
        <w:spacing w:line="200" w:lineRule="exact"/>
        <w:rPr>
          <w:color w:val="000000" w:themeColor="text1"/>
          <w:sz w:val="20"/>
          <w:lang w:val="fr-CM"/>
        </w:rPr>
      </w:pPr>
    </w:p>
    <w:p w14:paraId="4E118FC9" w14:textId="77777777" w:rsidR="00765897" w:rsidRPr="001667DC" w:rsidRDefault="00765897" w:rsidP="00765897">
      <w:pPr>
        <w:ind w:left="780"/>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œ</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vé</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sé</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p>
    <w:p w14:paraId="12C5F826" w14:textId="77777777" w:rsidR="00765897" w:rsidRPr="001667DC" w:rsidRDefault="00765897" w:rsidP="00765897">
      <w:pPr>
        <w:spacing w:before="5" w:line="160" w:lineRule="exact"/>
        <w:rPr>
          <w:color w:val="000000" w:themeColor="text1"/>
          <w:sz w:val="17"/>
          <w:szCs w:val="17"/>
          <w:lang w:val="fr-CM"/>
        </w:rPr>
      </w:pPr>
    </w:p>
    <w:p w14:paraId="4FCD9362" w14:textId="77777777" w:rsidR="00765897" w:rsidRPr="001667DC" w:rsidRDefault="00765897" w:rsidP="00765897">
      <w:pPr>
        <w:spacing w:line="200" w:lineRule="exact"/>
        <w:rPr>
          <w:color w:val="000000" w:themeColor="text1"/>
          <w:sz w:val="20"/>
          <w:lang w:val="fr-CM"/>
        </w:rPr>
      </w:pPr>
    </w:p>
    <w:p w14:paraId="1C9BFEAE" w14:textId="77777777" w:rsidR="00765897" w:rsidRPr="001667DC" w:rsidRDefault="00765897" w:rsidP="00765897">
      <w:pPr>
        <w:spacing w:line="200" w:lineRule="exact"/>
        <w:rPr>
          <w:color w:val="000000" w:themeColor="text1"/>
          <w:sz w:val="20"/>
          <w:lang w:val="fr-CM"/>
        </w:rPr>
      </w:pPr>
    </w:p>
    <w:p w14:paraId="27861827" w14:textId="77777777" w:rsidR="00765897" w:rsidRPr="001667DC" w:rsidRDefault="00765897" w:rsidP="00765897">
      <w:pPr>
        <w:spacing w:line="200" w:lineRule="exact"/>
        <w:rPr>
          <w:color w:val="000000" w:themeColor="text1"/>
          <w:sz w:val="20"/>
          <w:lang w:val="fr-CM"/>
        </w:rPr>
      </w:pPr>
    </w:p>
    <w:p w14:paraId="5E5959D2" w14:textId="77777777" w:rsidR="00765897" w:rsidRPr="001667DC" w:rsidRDefault="00765897" w:rsidP="00765897">
      <w:pPr>
        <w:spacing w:line="200" w:lineRule="exact"/>
        <w:rPr>
          <w:color w:val="000000" w:themeColor="text1"/>
          <w:sz w:val="20"/>
          <w:lang w:val="fr-CM"/>
        </w:rPr>
      </w:pPr>
    </w:p>
    <w:p w14:paraId="24D7BC56" w14:textId="77777777" w:rsidR="00765897" w:rsidRPr="001667DC" w:rsidRDefault="00765897" w:rsidP="00765897">
      <w:pPr>
        <w:ind w:left="780"/>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3</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Le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réf</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Pr>
          <w:rFonts w:ascii="Arial Narrow" w:eastAsia="Arial Narrow" w:hAnsi="Arial Narrow" w:cs="Arial Narrow"/>
          <w:color w:val="000000" w:themeColor="text1"/>
          <w:spacing w:val="-1"/>
          <w:szCs w:val="24"/>
          <w:lang w:val="fr-CM"/>
        </w:rPr>
        <w:t xml:space="preserve">du marché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si</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œ</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l’ay</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sé </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néant</w:t>
      </w:r>
    </w:p>
    <w:p w14:paraId="0360EA11" w14:textId="77777777" w:rsidR="00765897" w:rsidRPr="001667DC" w:rsidRDefault="00765897" w:rsidP="00765897">
      <w:pPr>
        <w:spacing w:before="9" w:line="160" w:lineRule="exact"/>
        <w:rPr>
          <w:color w:val="000000" w:themeColor="text1"/>
          <w:sz w:val="16"/>
          <w:szCs w:val="16"/>
          <w:lang w:val="fr-CM"/>
        </w:rPr>
      </w:pPr>
    </w:p>
    <w:p w14:paraId="380031D8" w14:textId="77777777" w:rsidR="00765897" w:rsidRPr="001667DC" w:rsidRDefault="00765897" w:rsidP="00765897">
      <w:pPr>
        <w:spacing w:line="200" w:lineRule="exact"/>
        <w:rPr>
          <w:color w:val="000000" w:themeColor="text1"/>
          <w:sz w:val="20"/>
          <w:lang w:val="fr-CM"/>
        </w:rPr>
      </w:pPr>
    </w:p>
    <w:p w14:paraId="7A84F0A0" w14:textId="77777777" w:rsidR="00765897" w:rsidRPr="001667DC" w:rsidRDefault="00765897" w:rsidP="00765897">
      <w:pPr>
        <w:spacing w:line="200" w:lineRule="exact"/>
        <w:rPr>
          <w:color w:val="000000" w:themeColor="text1"/>
          <w:sz w:val="20"/>
          <w:lang w:val="fr-CM"/>
        </w:rPr>
      </w:pPr>
    </w:p>
    <w:p w14:paraId="59101D10" w14:textId="77777777" w:rsidR="00765897" w:rsidRPr="001667DC" w:rsidRDefault="00765897" w:rsidP="00765897">
      <w:pPr>
        <w:ind w:left="76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 xml:space="preserve">4      </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S</w:t>
      </w:r>
      <w:r w:rsidRPr="001667DC">
        <w:rPr>
          <w:rFonts w:ascii="Arial Narrow" w:eastAsia="Arial Narrow" w:hAnsi="Arial Narrow" w:cs="Arial Narrow"/>
          <w:color w:val="000000" w:themeColor="text1"/>
          <w:szCs w:val="24"/>
          <w:lang w:val="fr-CM"/>
        </w:rPr>
        <w:t xml:space="preserve">i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 : non</w:t>
      </w:r>
    </w:p>
    <w:p w14:paraId="5A37E13A" w14:textId="77777777" w:rsidR="00765897" w:rsidRPr="001667DC" w:rsidRDefault="00765897" w:rsidP="00765897">
      <w:pPr>
        <w:spacing w:line="140" w:lineRule="exact"/>
        <w:rPr>
          <w:color w:val="000000" w:themeColor="text1"/>
          <w:sz w:val="15"/>
          <w:szCs w:val="15"/>
          <w:lang w:val="fr-CM"/>
        </w:rPr>
      </w:pPr>
    </w:p>
    <w:p w14:paraId="2CC855EC" w14:textId="77777777" w:rsidR="00765897" w:rsidRPr="001667DC" w:rsidRDefault="00765897" w:rsidP="00765897">
      <w:pPr>
        <w:spacing w:line="200" w:lineRule="exact"/>
        <w:rPr>
          <w:color w:val="000000" w:themeColor="text1"/>
          <w:sz w:val="20"/>
          <w:lang w:val="fr-CM"/>
        </w:rPr>
      </w:pPr>
    </w:p>
    <w:p w14:paraId="1C950F23" w14:textId="77777777" w:rsidR="00765897" w:rsidRPr="001667DC" w:rsidRDefault="00765897" w:rsidP="00765897">
      <w:pPr>
        <w:spacing w:line="200" w:lineRule="exact"/>
        <w:rPr>
          <w:color w:val="000000" w:themeColor="text1"/>
          <w:sz w:val="20"/>
          <w:lang w:val="fr-CM"/>
        </w:rPr>
      </w:pPr>
    </w:p>
    <w:p w14:paraId="1D72615F" w14:textId="77777777" w:rsidR="00765897" w:rsidRPr="001667DC" w:rsidRDefault="00765897" w:rsidP="00765897">
      <w:pPr>
        <w:spacing w:line="373" w:lineRule="auto"/>
        <w:ind w:left="1462" w:right="1578" w:hanging="68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Description</w:t>
      </w:r>
      <w:r w:rsidRPr="001667DC">
        <w:rPr>
          <w:rFonts w:ascii="Arial Narrow" w:eastAsia="Arial Narrow" w:hAnsi="Arial Narrow" w:cs="Arial Narrow"/>
          <w:color w:val="000000" w:themeColor="text1"/>
          <w:spacing w:val="2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p</w:t>
      </w:r>
      <w:r w:rsidRPr="001667DC">
        <w:rPr>
          <w:rFonts w:ascii="Arial Narrow" w:eastAsia="Arial Narrow" w:hAnsi="Arial Narrow" w:cs="Arial Narrow"/>
          <w:color w:val="000000" w:themeColor="text1"/>
          <w:spacing w:val="-37"/>
          <w:szCs w:val="24"/>
          <w:lang w:val="fr-CM"/>
        </w:rPr>
        <w:t xml:space="preserve"> </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9"/>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rojets</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gu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te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 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e à</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ond</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ress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rtir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û</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pé</w:t>
      </w:r>
      <w:r w:rsidRPr="001667DC">
        <w:rPr>
          <w:rFonts w:ascii="Arial Narrow" w:eastAsia="Arial Narrow" w:hAnsi="Arial Narrow" w:cs="Arial Narrow"/>
          <w:color w:val="000000" w:themeColor="text1"/>
          <w:szCs w:val="24"/>
          <w:lang w:val="fr-CM"/>
        </w:rPr>
        <w:t>cifi</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hn</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que</w:t>
      </w:r>
      <w:r w:rsidRPr="001667DC">
        <w:rPr>
          <w:rFonts w:ascii="Arial Narrow" w:eastAsia="Arial Narrow" w:hAnsi="Arial Narrow" w:cs="Arial Narrow"/>
          <w:color w:val="000000" w:themeColor="text1"/>
          <w:szCs w:val="24"/>
          <w:lang w:val="fr-CM"/>
        </w:rPr>
        <w:t>s).</w:t>
      </w:r>
    </w:p>
    <w:p w14:paraId="480E4111" w14:textId="77777777" w:rsidR="00765897" w:rsidRPr="001667DC" w:rsidRDefault="00765897" w:rsidP="00765897">
      <w:pPr>
        <w:spacing w:before="7" w:line="220" w:lineRule="exact"/>
        <w:rPr>
          <w:color w:val="000000" w:themeColor="text1"/>
          <w:lang w:val="fr-CM"/>
        </w:rPr>
      </w:pPr>
    </w:p>
    <w:p w14:paraId="65E314EC" w14:textId="77777777" w:rsidR="00765897" w:rsidRPr="001667DC" w:rsidRDefault="00765897" w:rsidP="00765897">
      <w:pPr>
        <w:spacing w:line="361" w:lineRule="auto"/>
        <w:ind w:left="1433" w:right="66" w:hanging="1332"/>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N.B</w:t>
      </w:r>
      <w:r w:rsidRPr="001667DC">
        <w:rPr>
          <w:rFonts w:ascii="Arial Narrow" w:eastAsia="Arial Narrow" w:hAnsi="Arial Narrow" w:cs="Arial Narrow"/>
          <w:i/>
          <w:color w:val="000000" w:themeColor="text1"/>
          <w:spacing w:val="1"/>
          <w:szCs w:val="24"/>
          <w:lang w:val="fr-CM"/>
        </w:rPr>
        <w:t xml:space="preserve"> 1</w:t>
      </w:r>
      <w:r w:rsidRPr="001667DC">
        <w:rPr>
          <w:rFonts w:ascii="Arial Narrow" w:eastAsia="Arial Narrow" w:hAnsi="Arial Narrow" w:cs="Arial Narrow"/>
          <w:i/>
          <w:color w:val="000000" w:themeColor="text1"/>
          <w:szCs w:val="24"/>
          <w:lang w:val="fr-CM"/>
        </w:rPr>
        <w:t xml:space="preserve">/             </w:t>
      </w:r>
      <w:r w:rsidRPr="001667DC">
        <w:rPr>
          <w:rFonts w:ascii="Arial Narrow" w:eastAsia="Arial Narrow" w:hAnsi="Arial Narrow" w:cs="Arial Narrow"/>
          <w:i/>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6"/>
          <w:szCs w:val="24"/>
          <w:lang w:val="fr-CM"/>
        </w:rPr>
        <w:t xml:space="preserve"> </w:t>
      </w:r>
      <w:proofErr w:type="gramStart"/>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zCs w:val="24"/>
          <w:lang w:val="fr-CM"/>
        </w:rPr>
        <w:t>io</w:t>
      </w:r>
      <w:r w:rsidRPr="001667DC">
        <w:rPr>
          <w:rFonts w:ascii="Arial Narrow" w:eastAsia="Arial Narrow" w:hAnsi="Arial Narrow" w:cs="Arial Narrow"/>
          <w:color w:val="000000" w:themeColor="text1"/>
          <w:spacing w:val="3"/>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proofErr w:type="gramEnd"/>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35"/>
          <w:szCs w:val="24"/>
          <w:lang w:val="fr-CM"/>
        </w:rPr>
        <w:t xml:space="preserve"> </w:t>
      </w:r>
      <w:proofErr w:type="gramStart"/>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zCs w:val="24"/>
          <w:lang w:val="fr-CM"/>
        </w:rPr>
        <w:t>ra</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peu</w:t>
      </w:r>
      <w:r w:rsidRPr="001667DC">
        <w:rPr>
          <w:rFonts w:ascii="Arial Narrow" w:eastAsia="Arial Narrow" w:hAnsi="Arial Narrow" w:cs="Arial Narrow"/>
          <w:color w:val="000000" w:themeColor="text1"/>
          <w:szCs w:val="24"/>
          <w:lang w:val="fr-CM"/>
        </w:rPr>
        <w:t>t</w:t>
      </w:r>
      <w:proofErr w:type="gramEnd"/>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rnir</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lcul</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jus</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if</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tif</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DA</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w:t>
      </w:r>
    </w:p>
    <w:p w14:paraId="53A68337" w14:textId="77777777" w:rsidR="00765897" w:rsidRPr="001667DC" w:rsidRDefault="00765897" w:rsidP="00765897">
      <w:pPr>
        <w:spacing w:line="200" w:lineRule="exact"/>
        <w:rPr>
          <w:color w:val="000000" w:themeColor="text1"/>
          <w:sz w:val="20"/>
          <w:lang w:val="fr-CM"/>
        </w:rPr>
      </w:pPr>
    </w:p>
    <w:p w14:paraId="3604BAE2" w14:textId="77777777" w:rsidR="00765897" w:rsidRPr="001667DC" w:rsidRDefault="00765897" w:rsidP="00765897">
      <w:pPr>
        <w:spacing w:before="12" w:line="200" w:lineRule="exact"/>
        <w:rPr>
          <w:color w:val="000000" w:themeColor="text1"/>
          <w:sz w:val="20"/>
          <w:lang w:val="fr-CM"/>
        </w:rPr>
      </w:pPr>
    </w:p>
    <w:p w14:paraId="6E824B23" w14:textId="77777777" w:rsidR="00765897" w:rsidRPr="001667DC" w:rsidRDefault="00765897" w:rsidP="00765897">
      <w:pPr>
        <w:ind w:left="716"/>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pacing w:val="1"/>
          <w:szCs w:val="24"/>
          <w:lang w:val="fr-CM"/>
        </w:rPr>
        <w:t>2</w:t>
      </w:r>
      <w:r w:rsidRPr="001667DC">
        <w:rPr>
          <w:rFonts w:ascii="Arial Narrow" w:eastAsia="Arial Narrow" w:hAnsi="Arial Narrow" w:cs="Arial Narrow"/>
          <w:i/>
          <w:color w:val="000000" w:themeColor="text1"/>
          <w:szCs w:val="24"/>
          <w:lang w:val="fr-CM"/>
        </w:rPr>
        <w:t xml:space="preserve">/         </w:t>
      </w:r>
      <w:r w:rsidRPr="001667DC">
        <w:rPr>
          <w:rFonts w:ascii="Arial Narrow" w:eastAsia="Arial Narrow" w:hAnsi="Arial Narrow" w:cs="Arial Narrow"/>
          <w:i/>
          <w:color w:val="000000" w:themeColor="text1"/>
          <w:spacing w:val="5"/>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marc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 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vis</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’un</w:t>
      </w:r>
    </w:p>
    <w:p w14:paraId="17897228" w14:textId="77777777" w:rsidR="00765897" w:rsidRPr="001667DC" w:rsidRDefault="00765897" w:rsidP="00765897">
      <w:pPr>
        <w:spacing w:before="7" w:line="120" w:lineRule="exact"/>
        <w:rPr>
          <w:color w:val="000000" w:themeColor="text1"/>
          <w:sz w:val="13"/>
          <w:szCs w:val="13"/>
          <w:lang w:val="fr-CM"/>
        </w:rPr>
      </w:pPr>
    </w:p>
    <w:p w14:paraId="0EED2680" w14:textId="77777777" w:rsidR="00765897" w:rsidRPr="001667DC" w:rsidRDefault="00765897" w:rsidP="00765897">
      <w:pPr>
        <w:ind w:right="1852"/>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rt</w:t>
      </w:r>
      <w:proofErr w:type="gramEnd"/>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ée</w:t>
      </w:r>
      <w:r w:rsidRPr="001667DC">
        <w:rPr>
          <w:rFonts w:ascii="Arial Narrow" w:eastAsia="Arial Narrow" w:hAnsi="Arial Narrow" w:cs="Arial Narrow"/>
          <w:color w:val="000000" w:themeColor="text1"/>
          <w:szCs w:val="24"/>
          <w:lang w:val="fr-CM"/>
        </w:rPr>
        <w:t>s.</w:t>
      </w:r>
    </w:p>
    <w:p w14:paraId="3AEAB84B" w14:textId="77777777" w:rsidR="00765897" w:rsidRPr="001667DC" w:rsidRDefault="00765897" w:rsidP="00765897">
      <w:pPr>
        <w:ind w:right="1852"/>
        <w:rPr>
          <w:rFonts w:ascii="Arial Narrow" w:eastAsia="Arial Narrow" w:hAnsi="Arial Narrow" w:cs="Arial Narrow"/>
          <w:color w:val="000000" w:themeColor="text1"/>
          <w:szCs w:val="24"/>
          <w:lang w:val="fr-CM"/>
        </w:rPr>
      </w:pPr>
    </w:p>
    <w:p w14:paraId="59ACED23" w14:textId="77777777" w:rsidR="00765897" w:rsidRPr="001667DC" w:rsidRDefault="00765897" w:rsidP="00765897">
      <w:pPr>
        <w:ind w:right="1852"/>
        <w:rPr>
          <w:rFonts w:ascii="Arial Narrow" w:eastAsia="Arial Narrow" w:hAnsi="Arial Narrow" w:cs="Arial Narrow"/>
          <w:color w:val="000000" w:themeColor="text1"/>
          <w:szCs w:val="24"/>
          <w:lang w:val="fr-CM"/>
        </w:rPr>
      </w:pPr>
    </w:p>
    <w:p w14:paraId="5A123406" w14:textId="77777777" w:rsidR="00765897" w:rsidRPr="001667DC" w:rsidRDefault="00765897" w:rsidP="00765897">
      <w:pPr>
        <w:ind w:right="1852"/>
        <w:rPr>
          <w:rFonts w:ascii="Arial Narrow" w:eastAsia="Arial Narrow" w:hAnsi="Arial Narrow" w:cs="Arial Narrow"/>
          <w:color w:val="000000" w:themeColor="text1"/>
          <w:szCs w:val="24"/>
          <w:lang w:val="fr-CM"/>
        </w:rPr>
      </w:pPr>
    </w:p>
    <w:p w14:paraId="0762C1FE" w14:textId="77777777" w:rsidR="00765897" w:rsidRPr="001667DC" w:rsidRDefault="00765897" w:rsidP="00765897">
      <w:pPr>
        <w:ind w:right="1852"/>
        <w:rPr>
          <w:rFonts w:ascii="Arial Narrow" w:eastAsia="Arial Narrow" w:hAnsi="Arial Narrow" w:cs="Arial Narrow"/>
          <w:color w:val="000000" w:themeColor="text1"/>
          <w:szCs w:val="24"/>
          <w:lang w:val="fr-CM"/>
        </w:rPr>
      </w:pPr>
    </w:p>
    <w:p w14:paraId="329C5BE6" w14:textId="77777777" w:rsidR="003B1E49" w:rsidRPr="00DA68D5" w:rsidRDefault="003B1E49" w:rsidP="006E268F">
      <w:pPr>
        <w:jc w:val="both"/>
        <w:rPr>
          <w:rFonts w:asciiTheme="majorHAnsi" w:hAnsiTheme="majorHAnsi"/>
        </w:rPr>
      </w:pPr>
    </w:p>
    <w:p w14:paraId="337E4F50" w14:textId="77777777" w:rsidR="003B1E49" w:rsidRPr="00DA68D5" w:rsidRDefault="003B1E49" w:rsidP="006E268F">
      <w:pPr>
        <w:jc w:val="both"/>
        <w:rPr>
          <w:rFonts w:asciiTheme="majorHAnsi" w:hAnsiTheme="majorHAnsi"/>
        </w:rPr>
      </w:pPr>
    </w:p>
    <w:p w14:paraId="0FB571DA" w14:textId="77777777" w:rsidR="003B1E49" w:rsidRPr="00DA68D5" w:rsidRDefault="003B1E49" w:rsidP="006E268F">
      <w:pPr>
        <w:jc w:val="both"/>
        <w:rPr>
          <w:rFonts w:asciiTheme="majorHAnsi" w:hAnsiTheme="majorHAnsi"/>
        </w:rPr>
      </w:pPr>
    </w:p>
    <w:p w14:paraId="3EDD7E1B" w14:textId="77777777" w:rsidR="003B1E49" w:rsidRPr="00DA68D5" w:rsidRDefault="003B1E49" w:rsidP="006E268F">
      <w:pPr>
        <w:jc w:val="both"/>
        <w:rPr>
          <w:rFonts w:asciiTheme="majorHAnsi" w:hAnsiTheme="majorHAnsi"/>
        </w:rPr>
      </w:pPr>
    </w:p>
    <w:p w14:paraId="523B9757" w14:textId="77777777" w:rsidR="003B1E49" w:rsidRPr="00DA68D5" w:rsidRDefault="003B1E49" w:rsidP="006E268F">
      <w:pPr>
        <w:jc w:val="both"/>
        <w:rPr>
          <w:rFonts w:asciiTheme="majorHAnsi" w:hAnsiTheme="majorHAnsi"/>
        </w:rPr>
      </w:pPr>
    </w:p>
    <w:p w14:paraId="5329D406" w14:textId="77777777" w:rsidR="003B1E49" w:rsidRPr="00DA68D5" w:rsidRDefault="003B1E49" w:rsidP="003B1E49">
      <w:pPr>
        <w:rPr>
          <w:rFonts w:asciiTheme="majorHAnsi" w:hAnsiTheme="majorHAnsi"/>
        </w:rPr>
      </w:pPr>
    </w:p>
    <w:p w14:paraId="06B7C7D8" w14:textId="77777777" w:rsidR="003B1E49" w:rsidRPr="00DA68D5" w:rsidRDefault="003B1E49" w:rsidP="003B1E49">
      <w:pPr>
        <w:rPr>
          <w:rFonts w:asciiTheme="majorHAnsi" w:hAnsiTheme="majorHAnsi"/>
        </w:rPr>
      </w:pPr>
    </w:p>
    <w:p w14:paraId="537A5EE4" w14:textId="77777777" w:rsidR="003B1E49" w:rsidRPr="00DA68D5" w:rsidRDefault="003B1E49" w:rsidP="003B1E49">
      <w:pPr>
        <w:rPr>
          <w:rFonts w:asciiTheme="majorHAnsi" w:hAnsiTheme="majorHAnsi"/>
        </w:rPr>
      </w:pPr>
    </w:p>
    <w:p w14:paraId="18973E3A" w14:textId="77777777" w:rsidR="003B1E49" w:rsidRPr="00DA68D5" w:rsidRDefault="003B1E49" w:rsidP="003B1E49">
      <w:pPr>
        <w:rPr>
          <w:rFonts w:asciiTheme="majorHAnsi" w:hAnsiTheme="majorHAnsi"/>
        </w:rPr>
      </w:pPr>
    </w:p>
    <w:p w14:paraId="7D3AF209" w14:textId="77777777" w:rsidR="003B1E49" w:rsidRPr="00DA68D5" w:rsidRDefault="003B1E49" w:rsidP="003B1E49">
      <w:pPr>
        <w:rPr>
          <w:rFonts w:asciiTheme="majorHAnsi" w:hAnsiTheme="majorHAnsi"/>
        </w:rPr>
      </w:pPr>
    </w:p>
    <w:p w14:paraId="59644199" w14:textId="77777777" w:rsidR="003B1E49" w:rsidRPr="00DA68D5" w:rsidRDefault="003B1E49" w:rsidP="003B1E49">
      <w:pPr>
        <w:rPr>
          <w:rFonts w:asciiTheme="majorHAnsi" w:hAnsiTheme="majorHAnsi"/>
        </w:rPr>
      </w:pPr>
    </w:p>
    <w:p w14:paraId="76356E02" w14:textId="77777777" w:rsidR="003B1E49" w:rsidRPr="00DA68D5" w:rsidRDefault="003B1E49" w:rsidP="003B1E49">
      <w:pPr>
        <w:rPr>
          <w:rFonts w:asciiTheme="majorHAnsi" w:hAnsiTheme="majorHAnsi"/>
        </w:rPr>
      </w:pPr>
    </w:p>
    <w:p w14:paraId="7ACA4459" w14:textId="77777777" w:rsidR="003B1E49" w:rsidRPr="00DA68D5" w:rsidRDefault="003B1E49" w:rsidP="003B1E49">
      <w:pPr>
        <w:rPr>
          <w:rFonts w:asciiTheme="majorHAnsi" w:hAnsiTheme="majorHAnsi"/>
        </w:rPr>
      </w:pPr>
    </w:p>
    <w:p w14:paraId="3CAD13D3" w14:textId="77777777" w:rsidR="003B1E49" w:rsidRPr="00DA68D5" w:rsidRDefault="003B1E49" w:rsidP="003B1E49">
      <w:pPr>
        <w:rPr>
          <w:rFonts w:asciiTheme="majorHAnsi" w:hAnsiTheme="majorHAnsi"/>
        </w:rPr>
      </w:pPr>
    </w:p>
    <w:p w14:paraId="56DE6B7B" w14:textId="77777777" w:rsidR="003B1E49" w:rsidRPr="00DA68D5" w:rsidRDefault="003B1E49" w:rsidP="003B1E49">
      <w:pPr>
        <w:rPr>
          <w:rFonts w:asciiTheme="majorHAnsi" w:hAnsiTheme="majorHAnsi"/>
        </w:rPr>
      </w:pPr>
    </w:p>
    <w:p w14:paraId="2DCE21C1" w14:textId="77777777" w:rsidR="009F3C8F" w:rsidRPr="00DA68D5" w:rsidRDefault="009F3C8F" w:rsidP="003B1E49">
      <w:pPr>
        <w:rPr>
          <w:rFonts w:asciiTheme="majorHAnsi" w:hAnsiTheme="majorHAnsi"/>
        </w:rPr>
      </w:pPr>
    </w:p>
    <w:p w14:paraId="57F1BB4F" w14:textId="77777777" w:rsidR="009F3C8F" w:rsidRPr="00DA68D5" w:rsidRDefault="009F3C8F" w:rsidP="003B1E49">
      <w:pPr>
        <w:rPr>
          <w:rFonts w:asciiTheme="majorHAnsi" w:hAnsiTheme="majorHAnsi"/>
        </w:rPr>
      </w:pPr>
    </w:p>
    <w:p w14:paraId="5B9949DC" w14:textId="77777777" w:rsidR="00D237F0" w:rsidRPr="00DA68D5" w:rsidRDefault="00D237F0" w:rsidP="006E268F">
      <w:pPr>
        <w:autoSpaceDE w:val="0"/>
        <w:autoSpaceDN w:val="0"/>
        <w:adjustRightInd w:val="0"/>
        <w:jc w:val="center"/>
        <w:rPr>
          <w:rFonts w:asciiTheme="majorHAnsi" w:hAnsiTheme="majorHAnsi"/>
          <w:b/>
          <w:sz w:val="40"/>
          <w:szCs w:val="40"/>
        </w:rPr>
      </w:pPr>
    </w:p>
    <w:p w14:paraId="47E8AD7B" w14:textId="77777777" w:rsidR="006E268F" w:rsidRPr="00DA68D5" w:rsidRDefault="006E268F" w:rsidP="006E268F">
      <w:pPr>
        <w:autoSpaceDE w:val="0"/>
        <w:autoSpaceDN w:val="0"/>
        <w:adjustRightInd w:val="0"/>
        <w:jc w:val="center"/>
        <w:rPr>
          <w:rFonts w:asciiTheme="majorHAnsi" w:hAnsiTheme="majorHAnsi"/>
          <w:b/>
          <w:sz w:val="40"/>
          <w:szCs w:val="40"/>
        </w:rPr>
      </w:pPr>
    </w:p>
    <w:p w14:paraId="44541336" w14:textId="32BC2503" w:rsidR="006E268F" w:rsidRPr="00DA68D5" w:rsidRDefault="00B30B75" w:rsidP="006E268F">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1</w:t>
      </w:r>
      <w:r w:rsidR="007D22CC">
        <w:rPr>
          <w:rFonts w:asciiTheme="majorHAnsi" w:hAnsiTheme="majorHAnsi"/>
          <w:sz w:val="48"/>
        </w:rPr>
        <w:t>3</w:t>
      </w:r>
      <w:r w:rsidR="006E268F" w:rsidRPr="00DA68D5">
        <w:rPr>
          <w:rFonts w:asciiTheme="majorHAnsi" w:hAnsiTheme="majorHAnsi"/>
          <w:sz w:val="48"/>
        </w:rPr>
        <w:t xml:space="preserve">                                          </w:t>
      </w:r>
    </w:p>
    <w:p w14:paraId="6871DC0D" w14:textId="77777777" w:rsidR="006E268F" w:rsidRPr="00DA68D5" w:rsidRDefault="006E268F" w:rsidP="006E268F">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Grille d’évaluation</w:t>
      </w:r>
    </w:p>
    <w:p w14:paraId="7313CBF7" w14:textId="77777777" w:rsidR="006E268F" w:rsidRPr="00DA68D5" w:rsidRDefault="006E268F" w:rsidP="006E268F">
      <w:pPr>
        <w:rPr>
          <w:rFonts w:asciiTheme="majorHAnsi" w:hAnsiTheme="majorHAnsi"/>
        </w:rPr>
      </w:pPr>
    </w:p>
    <w:p w14:paraId="5984BC7D" w14:textId="77777777" w:rsidR="006E268F" w:rsidRPr="00DA68D5" w:rsidRDefault="006E268F" w:rsidP="006E268F">
      <w:pPr>
        <w:ind w:left="708"/>
        <w:jc w:val="both"/>
        <w:rPr>
          <w:rFonts w:asciiTheme="majorHAnsi" w:hAnsiTheme="majorHAnsi"/>
          <w:lang w:val="fr-CA"/>
        </w:rPr>
      </w:pPr>
    </w:p>
    <w:p w14:paraId="543FE7B1" w14:textId="77777777" w:rsidR="003B1E49" w:rsidRPr="00DA68D5" w:rsidRDefault="003B1E49" w:rsidP="003B1E49">
      <w:pPr>
        <w:rPr>
          <w:rFonts w:asciiTheme="majorHAnsi" w:hAnsiTheme="majorHAnsi"/>
          <w:lang w:val="fr-CA"/>
        </w:rPr>
      </w:pPr>
    </w:p>
    <w:p w14:paraId="32A85ACD" w14:textId="77777777" w:rsidR="00C75DBE" w:rsidRPr="00DA68D5" w:rsidRDefault="00C75DBE" w:rsidP="003B1E49">
      <w:pPr>
        <w:rPr>
          <w:rFonts w:asciiTheme="majorHAnsi" w:hAnsiTheme="majorHAnsi"/>
        </w:rPr>
      </w:pPr>
    </w:p>
    <w:p w14:paraId="7FB03AB8" w14:textId="77777777" w:rsidR="003B1E49" w:rsidRPr="00DA68D5" w:rsidRDefault="003B1E49" w:rsidP="003B1E49">
      <w:pPr>
        <w:rPr>
          <w:rFonts w:asciiTheme="majorHAnsi" w:hAnsiTheme="majorHAnsi"/>
        </w:rPr>
      </w:pPr>
    </w:p>
    <w:p w14:paraId="26C9934A" w14:textId="77777777" w:rsidR="003B1E49" w:rsidRPr="00DA68D5" w:rsidRDefault="003B1E49" w:rsidP="003B1E49">
      <w:pPr>
        <w:rPr>
          <w:rFonts w:asciiTheme="majorHAnsi" w:hAnsiTheme="majorHAnsi"/>
        </w:rPr>
      </w:pPr>
    </w:p>
    <w:p w14:paraId="1E244DD5" w14:textId="77777777" w:rsidR="003B1E49" w:rsidRPr="00DA68D5" w:rsidRDefault="003B1E49" w:rsidP="003B1E49">
      <w:pPr>
        <w:rPr>
          <w:rFonts w:asciiTheme="majorHAnsi" w:hAnsiTheme="majorHAnsi"/>
        </w:rPr>
      </w:pPr>
    </w:p>
    <w:p w14:paraId="71CAB6F2" w14:textId="77777777" w:rsidR="003B1E49" w:rsidRPr="00DA68D5" w:rsidRDefault="003B1E49" w:rsidP="003B1E49">
      <w:pPr>
        <w:jc w:val="center"/>
        <w:rPr>
          <w:rFonts w:asciiTheme="majorHAnsi" w:hAnsiTheme="majorHAnsi"/>
          <w:sz w:val="32"/>
          <w:szCs w:val="32"/>
        </w:rPr>
      </w:pPr>
    </w:p>
    <w:p w14:paraId="70DF13B3" w14:textId="77777777" w:rsidR="00303F91" w:rsidRPr="00DA68D5" w:rsidRDefault="00303F91" w:rsidP="003B1E49">
      <w:pPr>
        <w:jc w:val="center"/>
        <w:rPr>
          <w:rFonts w:asciiTheme="majorHAnsi" w:hAnsiTheme="majorHAnsi"/>
          <w:sz w:val="32"/>
          <w:szCs w:val="32"/>
        </w:rPr>
      </w:pPr>
    </w:p>
    <w:p w14:paraId="39039FDB" w14:textId="77777777" w:rsidR="00303F91" w:rsidRPr="00DA68D5" w:rsidRDefault="00303F91" w:rsidP="003B1E49">
      <w:pPr>
        <w:jc w:val="center"/>
        <w:rPr>
          <w:rFonts w:asciiTheme="majorHAnsi" w:hAnsiTheme="majorHAnsi"/>
          <w:sz w:val="32"/>
          <w:szCs w:val="32"/>
        </w:rPr>
      </w:pPr>
    </w:p>
    <w:p w14:paraId="5B1868B4" w14:textId="77777777" w:rsidR="00303F91" w:rsidRPr="00DA68D5" w:rsidRDefault="00303F91" w:rsidP="003B1E49">
      <w:pPr>
        <w:jc w:val="center"/>
        <w:rPr>
          <w:rFonts w:asciiTheme="majorHAnsi" w:hAnsiTheme="majorHAnsi"/>
          <w:sz w:val="32"/>
          <w:szCs w:val="32"/>
        </w:rPr>
      </w:pPr>
    </w:p>
    <w:p w14:paraId="09BF1C5E" w14:textId="77777777" w:rsidR="00C50A84" w:rsidRPr="00DA68D5" w:rsidRDefault="00C50A84" w:rsidP="003B1E49">
      <w:pPr>
        <w:jc w:val="center"/>
        <w:rPr>
          <w:rFonts w:asciiTheme="majorHAnsi" w:hAnsiTheme="majorHAnsi"/>
          <w:sz w:val="32"/>
          <w:szCs w:val="32"/>
        </w:rPr>
      </w:pPr>
    </w:p>
    <w:p w14:paraId="03AFEA9D" w14:textId="77777777" w:rsidR="00C50A84" w:rsidRPr="00DA68D5" w:rsidRDefault="00C50A84" w:rsidP="003B1E49">
      <w:pPr>
        <w:jc w:val="center"/>
        <w:rPr>
          <w:rFonts w:asciiTheme="majorHAnsi" w:hAnsiTheme="majorHAnsi"/>
          <w:sz w:val="32"/>
          <w:szCs w:val="32"/>
        </w:rPr>
      </w:pPr>
    </w:p>
    <w:p w14:paraId="52759A8E" w14:textId="77777777" w:rsidR="00303F91" w:rsidRPr="00DA68D5" w:rsidRDefault="00303F91" w:rsidP="003B1E49">
      <w:pPr>
        <w:jc w:val="center"/>
        <w:rPr>
          <w:rFonts w:asciiTheme="majorHAnsi" w:hAnsiTheme="majorHAnsi"/>
          <w:sz w:val="32"/>
          <w:szCs w:val="32"/>
        </w:rPr>
      </w:pPr>
    </w:p>
    <w:p w14:paraId="04B71946" w14:textId="77777777" w:rsidR="00303F91" w:rsidRPr="00DA68D5" w:rsidRDefault="00303F91" w:rsidP="003B1E49">
      <w:pPr>
        <w:jc w:val="center"/>
        <w:rPr>
          <w:rFonts w:asciiTheme="majorHAnsi" w:hAnsiTheme="majorHAnsi"/>
          <w:sz w:val="32"/>
          <w:szCs w:val="32"/>
        </w:rPr>
      </w:pPr>
    </w:p>
    <w:p w14:paraId="7F51442E" w14:textId="77777777" w:rsidR="00303F91" w:rsidRPr="00DA68D5" w:rsidRDefault="00303F91" w:rsidP="003B1E49">
      <w:pPr>
        <w:jc w:val="center"/>
        <w:rPr>
          <w:rFonts w:asciiTheme="majorHAnsi" w:hAnsiTheme="majorHAnsi"/>
          <w:sz w:val="32"/>
          <w:szCs w:val="32"/>
        </w:rPr>
      </w:pPr>
    </w:p>
    <w:p w14:paraId="08D96890" w14:textId="77777777" w:rsidR="003B1E49" w:rsidRPr="00DA68D5" w:rsidRDefault="003B1E49" w:rsidP="003B1E49">
      <w:pPr>
        <w:rPr>
          <w:rFonts w:asciiTheme="majorHAnsi" w:hAnsiTheme="majorHAnsi"/>
        </w:rPr>
      </w:pPr>
    </w:p>
    <w:p w14:paraId="7B36D097" w14:textId="77777777" w:rsidR="000E2D92" w:rsidRPr="00DA68D5" w:rsidRDefault="000E2D92" w:rsidP="003B1E49">
      <w:pPr>
        <w:rPr>
          <w:rFonts w:asciiTheme="majorHAnsi" w:hAnsiTheme="majorHAnsi"/>
        </w:rPr>
      </w:pPr>
    </w:p>
    <w:p w14:paraId="00ED37E1" w14:textId="77777777" w:rsidR="000E2D92" w:rsidRPr="00DA68D5" w:rsidRDefault="000E2D92" w:rsidP="003B1E49">
      <w:pPr>
        <w:rPr>
          <w:rFonts w:asciiTheme="majorHAnsi" w:hAnsiTheme="majorHAnsi"/>
        </w:rPr>
      </w:pPr>
    </w:p>
    <w:p w14:paraId="09762F94" w14:textId="5196D36F" w:rsidR="00D11654" w:rsidRDefault="007A33F5" w:rsidP="0019227D">
      <w:pPr>
        <w:jc w:val="both"/>
        <w:rPr>
          <w:rFonts w:asciiTheme="majorHAnsi" w:hAnsiTheme="majorHAnsi"/>
          <w:b/>
          <w:i/>
          <w:sz w:val="18"/>
          <w:szCs w:val="16"/>
          <w:u w:val="single"/>
        </w:rPr>
      </w:pPr>
      <w:r w:rsidRPr="007A33F5">
        <w:rPr>
          <w:rFonts w:asciiTheme="majorHAnsi" w:hAnsiTheme="majorHAnsi"/>
          <w:b/>
          <w:i/>
          <w:sz w:val="18"/>
          <w:szCs w:val="16"/>
          <w:u w:val="single"/>
        </w:rPr>
        <w:t xml:space="preserve">GRILLE D’EVALUATION POUR  LE CONTROLE ET LA SURVEILLANCE ET DES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7.5M3, LA CONSTRUCTION D’UN BLOC LATRINE A SIX (06) COMPARTIMENTS, LA CONSTRUCTION D’UN CHAMPS SOLAIRE POUR ALIMENTER LES SALLES DE CLASSE ET LA CONSTRUCTION D’UNE CLOTURE DE SECURITE DE 800 METRES </w:t>
      </w:r>
      <w:r w:rsidR="0019227D" w:rsidRPr="0019227D">
        <w:rPr>
          <w:rFonts w:asciiTheme="majorHAnsi" w:hAnsiTheme="majorHAnsi"/>
          <w:b/>
          <w:i/>
          <w:sz w:val="18"/>
          <w:szCs w:val="16"/>
          <w:u w:val="single"/>
        </w:rPr>
        <w:t>AU CES BILINGUE DE POUSS BAGASSARE DANS LA COMMUNE DE MAGA , DEPARTEMENT DU MAYO-DANAY , REGION DE L’EXTREME-NORD, EN PROCEDURE D’URGENCE</w:t>
      </w:r>
      <w:r w:rsidR="0019227D">
        <w:rPr>
          <w:rFonts w:asciiTheme="majorHAnsi" w:hAnsiTheme="majorHAnsi"/>
          <w:b/>
          <w:i/>
          <w:sz w:val="18"/>
          <w:szCs w:val="16"/>
          <w:u w:val="single"/>
        </w:rPr>
        <w:t>.</w:t>
      </w:r>
    </w:p>
    <w:p w14:paraId="27CCF3A4" w14:textId="77777777" w:rsidR="0019227D" w:rsidRDefault="0019227D" w:rsidP="0019227D">
      <w:pPr>
        <w:jc w:val="both"/>
        <w:rPr>
          <w:rFonts w:asciiTheme="majorHAnsi" w:hAnsiTheme="majorHAnsi"/>
          <w:b/>
          <w:i/>
          <w:sz w:val="18"/>
          <w:szCs w:val="16"/>
          <w:u w:val="single"/>
        </w:rPr>
      </w:pPr>
    </w:p>
    <w:p w14:paraId="5F977CAD" w14:textId="77777777" w:rsidR="0019227D" w:rsidRPr="00DA68D5" w:rsidRDefault="0019227D" w:rsidP="0019227D">
      <w:pPr>
        <w:jc w:val="both"/>
        <w:rPr>
          <w:rFonts w:asciiTheme="majorHAnsi" w:hAnsiTheme="majorHAnsi"/>
          <w:b/>
          <w:i/>
          <w:sz w:val="6"/>
          <w:u w:val="single"/>
        </w:rPr>
      </w:pPr>
    </w:p>
    <w:p w14:paraId="1B8F219F" w14:textId="24AB9812" w:rsidR="00545F87" w:rsidRPr="00DA68D5" w:rsidRDefault="00D11654" w:rsidP="003B1E49">
      <w:pPr>
        <w:rPr>
          <w:rFonts w:asciiTheme="majorHAnsi" w:hAnsiTheme="majorHAnsi"/>
          <w:b/>
          <w:i/>
          <w:sz w:val="22"/>
        </w:rPr>
      </w:pPr>
      <w:r w:rsidRPr="00DA68D5">
        <w:rPr>
          <w:rFonts w:asciiTheme="majorHAnsi" w:hAnsiTheme="majorHAnsi"/>
          <w:b/>
          <w:i/>
          <w:sz w:val="22"/>
        </w:rPr>
        <w:t>ENTREPRISE :______________</w:t>
      </w:r>
      <w:r w:rsidR="007D22CC">
        <w:rPr>
          <w:rFonts w:asciiTheme="majorHAnsi" w:hAnsiTheme="majorHAnsi"/>
          <w:b/>
          <w:i/>
          <w:sz w:val="22"/>
        </w:rPr>
        <w:t>____________________</w:t>
      </w:r>
      <w:r w:rsidRPr="00DA68D5">
        <w:rPr>
          <w:rFonts w:asciiTheme="majorHAnsi" w:hAnsiTheme="majorHAnsi"/>
          <w:b/>
          <w:i/>
          <w:sz w:val="22"/>
        </w:rPr>
        <w:t>____</w:t>
      </w:r>
      <w:r w:rsidR="00C50A84" w:rsidRPr="00DA68D5">
        <w:rPr>
          <w:rFonts w:asciiTheme="majorHAnsi" w:hAnsiTheme="majorHAnsi"/>
          <w:b/>
          <w:i/>
          <w:sz w:val="22"/>
        </w:rPr>
        <w:t xml:space="preserve"> </w:t>
      </w:r>
      <w:r w:rsidRPr="00DA68D5">
        <w:rPr>
          <w:rFonts w:asciiTheme="majorHAnsi" w:hAnsiTheme="majorHAnsi"/>
          <w:b/>
          <w:i/>
          <w:sz w:val="22"/>
        </w:rPr>
        <w:t>_____________________________________________________________________________________</w:t>
      </w:r>
    </w:p>
    <w:p w14:paraId="1247BF1D" w14:textId="77777777" w:rsidR="00C50A84" w:rsidRPr="00DA68D5" w:rsidRDefault="00C50A84" w:rsidP="003B1E49">
      <w:pPr>
        <w:rPr>
          <w:rFonts w:asciiTheme="majorHAnsi" w:hAnsiTheme="majorHAnsi"/>
          <w:b/>
          <w:i/>
          <w:sz w:val="22"/>
        </w:rPr>
      </w:pPr>
    </w:p>
    <w:tbl>
      <w:tblPr>
        <w:tblStyle w:val="Grilledutableau"/>
        <w:tblW w:w="11258" w:type="dxa"/>
        <w:jc w:val="center"/>
        <w:tblLook w:val="04A0" w:firstRow="1" w:lastRow="0" w:firstColumn="1" w:lastColumn="0" w:noHBand="0" w:noVBand="1"/>
      </w:tblPr>
      <w:tblGrid>
        <w:gridCol w:w="10339"/>
        <w:gridCol w:w="919"/>
      </w:tblGrid>
      <w:tr w:rsidR="00DB7487" w:rsidRPr="00DA68D5" w14:paraId="1086DADA" w14:textId="77777777" w:rsidTr="00180B00">
        <w:trPr>
          <w:trHeight w:val="4761"/>
          <w:jc w:val="center"/>
        </w:trPr>
        <w:tc>
          <w:tcPr>
            <w:tcW w:w="10339" w:type="dxa"/>
            <w:tcBorders>
              <w:bottom w:val="single" w:sz="4" w:space="0" w:color="auto"/>
            </w:tcBorders>
          </w:tcPr>
          <w:p w14:paraId="679844CC" w14:textId="1657A5A7" w:rsidR="007A33F5" w:rsidRPr="007A33F5" w:rsidRDefault="00DB7487" w:rsidP="007A33F5">
            <w:pPr>
              <w:autoSpaceDE w:val="0"/>
              <w:autoSpaceDN w:val="0"/>
              <w:adjustRightInd w:val="0"/>
              <w:rPr>
                <w:rFonts w:asciiTheme="majorHAnsi" w:hAnsiTheme="majorHAnsi"/>
                <w:b/>
                <w:bCs/>
                <w:sz w:val="28"/>
                <w:u w:val="single"/>
              </w:rPr>
            </w:pPr>
            <w:proofErr w:type="spellStart"/>
            <w:r w:rsidRPr="00DA68D5">
              <w:rPr>
                <w:rFonts w:asciiTheme="majorHAnsi" w:hAnsiTheme="majorHAnsi"/>
                <w:b/>
                <w:bCs/>
                <w:sz w:val="28"/>
                <w:u w:val="single"/>
              </w:rPr>
              <w:t>Critères</w:t>
            </w:r>
            <w:proofErr w:type="spellEnd"/>
            <w:r w:rsidRPr="00DA68D5">
              <w:rPr>
                <w:rFonts w:asciiTheme="majorHAnsi" w:hAnsiTheme="majorHAnsi"/>
                <w:b/>
                <w:bCs/>
                <w:sz w:val="28"/>
                <w:u w:val="single"/>
              </w:rPr>
              <w:t xml:space="preserve"> </w:t>
            </w:r>
            <w:proofErr w:type="spellStart"/>
            <w:r w:rsidRPr="00DA68D5">
              <w:rPr>
                <w:rFonts w:asciiTheme="majorHAnsi" w:hAnsiTheme="majorHAnsi"/>
                <w:b/>
                <w:bCs/>
                <w:sz w:val="28"/>
                <w:u w:val="single"/>
              </w:rPr>
              <w:t>éliminatoires</w:t>
            </w:r>
            <w:proofErr w:type="spellEnd"/>
            <w:r w:rsidRPr="00DA68D5">
              <w:rPr>
                <w:rFonts w:asciiTheme="majorHAnsi" w:hAnsiTheme="majorHAnsi"/>
                <w:b/>
                <w:bCs/>
                <w:sz w:val="28"/>
                <w:u w:val="single"/>
              </w:rPr>
              <w:t>:</w:t>
            </w:r>
          </w:p>
          <w:p w14:paraId="57943141"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sz w:val="22"/>
                <w:szCs w:val="22"/>
              </w:rPr>
              <w:t>l’absence</w:t>
            </w:r>
            <w:proofErr w:type="spellEnd"/>
            <w:r w:rsidRPr="00C16078">
              <w:rPr>
                <w:rFonts w:ascii="Calisto MT" w:hAnsi="Calisto MT" w:cs="Calisto MT"/>
                <w:sz w:val="22"/>
                <w:szCs w:val="22"/>
              </w:rPr>
              <w:t xml:space="preserve"> </w:t>
            </w:r>
            <w:proofErr w:type="spellStart"/>
            <w:r w:rsidRPr="00C16078">
              <w:rPr>
                <w:rFonts w:ascii="Calisto MT" w:eastAsia="Calibri" w:hAnsi="Calisto MT" w:cs="Calisto MT"/>
                <w:sz w:val="22"/>
                <w:szCs w:val="22"/>
              </w:rPr>
              <w:t>ou</w:t>
            </w:r>
            <w:proofErr w:type="spellEnd"/>
            <w:r w:rsidRPr="00C16078">
              <w:rPr>
                <w:rFonts w:ascii="Calisto MT" w:eastAsia="Calibri" w:hAnsi="Calisto MT" w:cs="Calisto MT"/>
                <w:sz w:val="22"/>
                <w:szCs w:val="22"/>
              </w:rPr>
              <w:t xml:space="preserve"> la non-</w:t>
            </w:r>
            <w:proofErr w:type="spellStart"/>
            <w:r w:rsidRPr="00C16078">
              <w:rPr>
                <w:rFonts w:ascii="Calisto MT" w:eastAsia="Calibri" w:hAnsi="Calisto MT" w:cs="Calisto MT"/>
                <w:sz w:val="22"/>
                <w:szCs w:val="22"/>
              </w:rPr>
              <w:t>conformité</w:t>
            </w:r>
            <w:proofErr w:type="spellEnd"/>
            <w:r w:rsidRPr="00C16078">
              <w:rPr>
                <w:rFonts w:ascii="Calisto MT" w:eastAsia="Calibri" w:hAnsi="Calisto MT" w:cs="Calisto MT"/>
                <w:sz w:val="22"/>
                <w:szCs w:val="22"/>
              </w:rPr>
              <w:t xml:space="preserve"> de la caution </w:t>
            </w:r>
            <w:r w:rsidRPr="00C16078">
              <w:rPr>
                <w:rFonts w:ascii="Calisto MT" w:hAnsi="Calisto MT" w:cs="Calisto MT"/>
                <w:sz w:val="22"/>
                <w:szCs w:val="22"/>
              </w:rPr>
              <w:t xml:space="preserve">de </w:t>
            </w:r>
            <w:proofErr w:type="spellStart"/>
            <w:r w:rsidRPr="00C16078">
              <w:rPr>
                <w:rFonts w:ascii="Calisto MT" w:hAnsi="Calisto MT" w:cs="Calisto MT"/>
                <w:sz w:val="22"/>
                <w:szCs w:val="22"/>
              </w:rPr>
              <w:t>soumission</w:t>
            </w:r>
            <w:proofErr w:type="spellEnd"/>
            <w:r w:rsidRPr="00C16078">
              <w:rPr>
                <w:rFonts w:ascii="Calisto MT" w:hAnsi="Calisto MT" w:cs="Calisto MT"/>
                <w:sz w:val="22"/>
                <w:szCs w:val="22"/>
              </w:rPr>
              <w:t xml:space="preserve"> à </w:t>
            </w:r>
            <w:proofErr w:type="spellStart"/>
            <w:r w:rsidRPr="00C16078">
              <w:rPr>
                <w:rFonts w:ascii="Calisto MT" w:hAnsi="Calisto MT" w:cs="Calisto MT"/>
                <w:sz w:val="22"/>
                <w:szCs w:val="22"/>
              </w:rPr>
              <w:t>l’ouverture</w:t>
            </w:r>
            <w:proofErr w:type="spellEnd"/>
            <w:r w:rsidRPr="00C16078">
              <w:rPr>
                <w:rFonts w:ascii="Calisto MT" w:hAnsi="Calisto MT" w:cs="Calisto MT"/>
                <w:sz w:val="22"/>
                <w:szCs w:val="22"/>
              </w:rPr>
              <w:t xml:space="preserve"> des </w:t>
            </w:r>
            <w:proofErr w:type="spellStart"/>
            <w:r w:rsidRPr="00C16078">
              <w:rPr>
                <w:rFonts w:ascii="Calisto MT" w:hAnsi="Calisto MT" w:cs="Calisto MT"/>
                <w:sz w:val="22"/>
                <w:szCs w:val="22"/>
              </w:rPr>
              <w:t>plis</w:t>
            </w:r>
            <w:proofErr w:type="spellEnd"/>
            <w:r w:rsidRPr="00C16078">
              <w:rPr>
                <w:rFonts w:ascii="Calisto MT" w:hAnsi="Calisto MT" w:cs="Calisto MT"/>
                <w:sz w:val="22"/>
                <w:szCs w:val="22"/>
              </w:rPr>
              <w:t xml:space="preserve"> </w:t>
            </w:r>
            <w:proofErr w:type="spellStart"/>
            <w:r w:rsidRPr="00C16078">
              <w:rPr>
                <w:rFonts w:ascii="Calisto MT" w:hAnsi="Calisto MT" w:cs="Calisto MT"/>
                <w:sz w:val="22"/>
                <w:szCs w:val="22"/>
              </w:rPr>
              <w:t>conformément</w:t>
            </w:r>
            <w:proofErr w:type="spellEnd"/>
            <w:r w:rsidRPr="00C16078">
              <w:rPr>
                <w:rFonts w:ascii="Calisto MT" w:hAnsi="Calisto MT" w:cs="Calisto MT"/>
                <w:sz w:val="22"/>
                <w:szCs w:val="22"/>
              </w:rPr>
              <w:t xml:space="preserve"> à la </w:t>
            </w:r>
            <w:proofErr w:type="spellStart"/>
            <w:r w:rsidRPr="00C16078">
              <w:rPr>
                <w:rFonts w:ascii="Calisto MT" w:hAnsi="Calisto MT" w:cs="Calisto MT"/>
                <w:sz w:val="22"/>
                <w:szCs w:val="22"/>
              </w:rPr>
              <w:t>lettre-circulaire</w:t>
            </w:r>
            <w:proofErr w:type="spellEnd"/>
            <w:r w:rsidRPr="00C16078">
              <w:rPr>
                <w:rFonts w:ascii="Calisto MT" w:hAnsi="Calisto MT" w:cs="Calisto MT"/>
                <w:sz w:val="22"/>
                <w:szCs w:val="22"/>
              </w:rPr>
              <w:t xml:space="preserve"> N°000019/LC/MINMAP </w:t>
            </w:r>
            <w:r w:rsidRPr="00C16078">
              <w:rPr>
                <w:rFonts w:ascii="Calisto MT" w:hAnsi="Calisto MT" w:cs="Calisto MT"/>
                <w:color w:val="000000" w:themeColor="text1"/>
                <w:sz w:val="22"/>
                <w:szCs w:val="22"/>
              </w:rPr>
              <w:t xml:space="preserve">du 05 </w:t>
            </w:r>
            <w:proofErr w:type="spellStart"/>
            <w:r w:rsidRPr="00C16078">
              <w:rPr>
                <w:rFonts w:ascii="Calisto MT" w:hAnsi="Calisto MT" w:cs="Calisto MT"/>
                <w:color w:val="000000" w:themeColor="text1"/>
                <w:sz w:val="22"/>
                <w:szCs w:val="22"/>
              </w:rPr>
              <w:t>juin</w:t>
            </w:r>
            <w:proofErr w:type="spellEnd"/>
            <w:r w:rsidRPr="00C16078">
              <w:rPr>
                <w:rFonts w:ascii="Calisto MT" w:hAnsi="Calisto MT" w:cs="Calisto MT"/>
                <w:color w:val="000000" w:themeColor="text1"/>
                <w:sz w:val="22"/>
                <w:szCs w:val="22"/>
              </w:rPr>
              <w:t xml:space="preserve"> </w:t>
            </w:r>
            <w:proofErr w:type="gramStart"/>
            <w:r w:rsidRPr="00C16078">
              <w:rPr>
                <w:rFonts w:ascii="Calisto MT" w:hAnsi="Calisto MT" w:cs="Calisto MT"/>
                <w:color w:val="000000" w:themeColor="text1"/>
                <w:sz w:val="22"/>
                <w:szCs w:val="22"/>
              </w:rPr>
              <w:t>2024 ;</w:t>
            </w:r>
            <w:proofErr w:type="gramEnd"/>
          </w:p>
          <w:p w14:paraId="6B328113"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de la non-production au-</w:t>
            </w:r>
            <w:proofErr w:type="spellStart"/>
            <w:r w:rsidRPr="00C16078">
              <w:rPr>
                <w:rFonts w:ascii="Calisto MT" w:hAnsi="Calisto MT" w:cs="Calisto MT"/>
                <w:color w:val="000000" w:themeColor="text1"/>
                <w:sz w:val="22"/>
                <w:szCs w:val="22"/>
              </w:rPr>
              <w:t>delà</w:t>
            </w:r>
            <w:proofErr w:type="spellEnd"/>
            <w:r w:rsidRPr="00C16078">
              <w:rPr>
                <w:rFonts w:ascii="Calisto MT" w:hAnsi="Calisto MT" w:cs="Calisto MT"/>
                <w:color w:val="000000" w:themeColor="text1"/>
                <w:sz w:val="22"/>
                <w:szCs w:val="22"/>
              </w:rPr>
              <w:t xml:space="preserve"> du </w:t>
            </w:r>
            <w:proofErr w:type="spellStart"/>
            <w:r w:rsidRPr="00C16078">
              <w:rPr>
                <w:rFonts w:ascii="Calisto MT" w:hAnsi="Calisto MT" w:cs="Calisto MT"/>
                <w:color w:val="000000" w:themeColor="text1"/>
                <w:sz w:val="22"/>
                <w:szCs w:val="22"/>
              </w:rPr>
              <w:t>délai</w:t>
            </w:r>
            <w:proofErr w:type="spellEnd"/>
            <w:r w:rsidRPr="00C16078">
              <w:rPr>
                <w:rFonts w:ascii="Calisto MT" w:hAnsi="Calisto MT" w:cs="Calisto MT"/>
                <w:color w:val="000000" w:themeColor="text1"/>
                <w:sz w:val="22"/>
                <w:szCs w:val="22"/>
              </w:rPr>
              <w:t xml:space="preserve"> de 48 h après </w:t>
            </w:r>
            <w:proofErr w:type="spellStart"/>
            <w:r w:rsidRPr="00C16078">
              <w:rPr>
                <w:rFonts w:ascii="Calisto MT" w:hAnsi="Calisto MT" w:cs="Calisto MT"/>
                <w:color w:val="000000" w:themeColor="text1"/>
                <w:sz w:val="22"/>
                <w:szCs w:val="22"/>
              </w:rPr>
              <w:t>l’ouverture</w:t>
            </w:r>
            <w:proofErr w:type="spellEnd"/>
            <w:r w:rsidRPr="00C16078">
              <w:rPr>
                <w:rFonts w:ascii="Calisto MT" w:hAnsi="Calisto MT" w:cs="Calisto MT"/>
                <w:color w:val="000000" w:themeColor="text1"/>
                <w:sz w:val="22"/>
                <w:szCs w:val="22"/>
              </w:rPr>
              <w:t xml:space="preserve"> des </w:t>
            </w:r>
            <w:proofErr w:type="spellStart"/>
            <w:r w:rsidRPr="00C16078">
              <w:rPr>
                <w:rFonts w:ascii="Calisto MT" w:hAnsi="Calisto MT" w:cs="Calisto MT"/>
                <w:color w:val="000000" w:themeColor="text1"/>
                <w:sz w:val="22"/>
                <w:szCs w:val="22"/>
              </w:rPr>
              <w:t>plis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d’une</w:t>
            </w:r>
            <w:proofErr w:type="spellEnd"/>
            <w:r w:rsidRPr="00C16078">
              <w:rPr>
                <w:rFonts w:ascii="Calisto MT" w:hAnsi="Calisto MT" w:cs="Calisto MT"/>
                <w:color w:val="000000" w:themeColor="text1"/>
                <w:sz w:val="22"/>
                <w:szCs w:val="22"/>
              </w:rPr>
              <w:t xml:space="preserve"> pièce du dossier </w:t>
            </w:r>
            <w:proofErr w:type="spellStart"/>
            <w:r w:rsidRPr="00C16078">
              <w:rPr>
                <w:rFonts w:ascii="Calisto MT" w:hAnsi="Calisto MT" w:cs="Calisto MT"/>
                <w:color w:val="000000" w:themeColor="text1"/>
                <w:sz w:val="22"/>
                <w:szCs w:val="22"/>
              </w:rPr>
              <w:t>administratif</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jugée</w:t>
            </w:r>
            <w:proofErr w:type="spellEnd"/>
            <w:r w:rsidRPr="00C16078">
              <w:rPr>
                <w:rFonts w:ascii="Calisto MT" w:hAnsi="Calisto MT" w:cs="Calisto MT"/>
                <w:color w:val="000000" w:themeColor="text1"/>
                <w:sz w:val="22"/>
                <w:szCs w:val="22"/>
              </w:rPr>
              <w:t xml:space="preserve"> non </w:t>
            </w:r>
            <w:proofErr w:type="spellStart"/>
            <w:r w:rsidRPr="00C16078">
              <w:rPr>
                <w:rFonts w:ascii="Calisto MT" w:hAnsi="Calisto MT" w:cs="Calisto MT"/>
                <w:color w:val="000000" w:themeColor="text1"/>
                <w:sz w:val="22"/>
                <w:szCs w:val="22"/>
              </w:rPr>
              <w:t>conforme</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ou</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absente</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lors</w:t>
            </w:r>
            <w:proofErr w:type="spellEnd"/>
            <w:r w:rsidRPr="00C16078">
              <w:rPr>
                <w:rFonts w:ascii="Calisto MT" w:hAnsi="Calisto MT" w:cs="Calisto MT"/>
                <w:color w:val="000000" w:themeColor="text1"/>
                <w:sz w:val="22"/>
                <w:szCs w:val="22"/>
              </w:rPr>
              <w:t xml:space="preserve"> de </w:t>
            </w:r>
            <w:proofErr w:type="spellStart"/>
            <w:r w:rsidRPr="00C16078">
              <w:rPr>
                <w:rFonts w:ascii="Calisto MT" w:hAnsi="Calisto MT" w:cs="Calisto MT"/>
                <w:color w:val="000000" w:themeColor="text1"/>
                <w:sz w:val="22"/>
                <w:szCs w:val="22"/>
              </w:rPr>
              <w:t>l’ouverture</w:t>
            </w:r>
            <w:proofErr w:type="spellEnd"/>
            <w:r w:rsidRPr="00C16078">
              <w:rPr>
                <w:rFonts w:ascii="Calisto MT" w:hAnsi="Calisto MT" w:cs="Calisto MT"/>
                <w:color w:val="000000" w:themeColor="text1"/>
                <w:sz w:val="22"/>
                <w:szCs w:val="22"/>
              </w:rPr>
              <w:t xml:space="preserve"> des </w:t>
            </w:r>
            <w:proofErr w:type="spellStart"/>
            <w:r w:rsidRPr="00C16078">
              <w:rPr>
                <w:rFonts w:ascii="Calisto MT" w:hAnsi="Calisto MT" w:cs="Calisto MT"/>
                <w:color w:val="000000" w:themeColor="text1"/>
                <w:sz w:val="22"/>
                <w:szCs w:val="22"/>
              </w:rPr>
              <w:t>plis</w:t>
            </w:r>
            <w:proofErr w:type="spellEnd"/>
            <w:r w:rsidRPr="00C16078">
              <w:rPr>
                <w:rFonts w:ascii="Calisto MT" w:hAnsi="Calisto MT" w:cs="Calisto MT"/>
                <w:color w:val="000000" w:themeColor="text1"/>
                <w:sz w:val="22"/>
                <w:szCs w:val="22"/>
              </w:rPr>
              <w:t>, (</w:t>
            </w:r>
            <w:proofErr w:type="spellStart"/>
            <w:r w:rsidRPr="00C16078">
              <w:rPr>
                <w:rFonts w:ascii="Calisto MT" w:hAnsi="Calisto MT" w:cs="Calisto MT"/>
                <w:color w:val="000000" w:themeColor="text1"/>
                <w:sz w:val="22"/>
                <w:szCs w:val="22"/>
              </w:rPr>
              <w:t>excepté</w:t>
            </w:r>
            <w:proofErr w:type="spellEnd"/>
            <w:r w:rsidRPr="00C16078">
              <w:rPr>
                <w:rFonts w:ascii="Calisto MT" w:hAnsi="Calisto MT" w:cs="Calisto MT"/>
                <w:color w:val="000000" w:themeColor="text1"/>
                <w:sz w:val="22"/>
                <w:szCs w:val="22"/>
              </w:rPr>
              <w:t xml:space="preserve"> le </w:t>
            </w:r>
            <w:proofErr w:type="spellStart"/>
            <w:r w:rsidRPr="00C16078">
              <w:rPr>
                <w:rFonts w:ascii="Calisto MT" w:hAnsi="Calisto MT" w:cs="Calisto MT"/>
                <w:color w:val="000000" w:themeColor="text1"/>
                <w:sz w:val="22"/>
                <w:szCs w:val="22"/>
              </w:rPr>
              <w:t>cautionnement</w:t>
            </w:r>
            <w:proofErr w:type="spellEnd"/>
            <w:r w:rsidRPr="00C16078">
              <w:rPr>
                <w:rFonts w:ascii="Calisto MT" w:hAnsi="Calisto MT" w:cs="Calisto MT"/>
                <w:color w:val="000000" w:themeColor="text1"/>
                <w:sz w:val="22"/>
                <w:szCs w:val="22"/>
              </w:rPr>
              <w:t xml:space="preserve"> de </w:t>
            </w:r>
            <w:proofErr w:type="spellStart"/>
            <w:r w:rsidRPr="00C16078">
              <w:rPr>
                <w:rFonts w:ascii="Calisto MT" w:hAnsi="Calisto MT" w:cs="Calisto MT"/>
                <w:color w:val="000000" w:themeColor="text1"/>
                <w:sz w:val="22"/>
                <w:szCs w:val="22"/>
              </w:rPr>
              <w:t>soumission</w:t>
            </w:r>
            <w:proofErr w:type="spellEnd"/>
            <w:proofErr w:type="gramStart"/>
            <w:r w:rsidRPr="00C16078">
              <w:rPr>
                <w:rFonts w:ascii="Calisto MT" w:hAnsi="Calisto MT" w:cs="Calisto MT"/>
                <w:color w:val="000000" w:themeColor="text1"/>
                <w:sz w:val="22"/>
                <w:szCs w:val="22"/>
              </w:rPr>
              <w:t>) ;</w:t>
            </w:r>
            <w:proofErr w:type="gramEnd"/>
          </w:p>
          <w:p w14:paraId="0B8E966A"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des </w:t>
            </w:r>
            <w:proofErr w:type="spellStart"/>
            <w:r w:rsidRPr="00C16078">
              <w:rPr>
                <w:rFonts w:ascii="Calisto MT" w:hAnsi="Calisto MT" w:cs="Calisto MT"/>
                <w:color w:val="000000" w:themeColor="text1"/>
                <w:sz w:val="22"/>
                <w:szCs w:val="22"/>
              </w:rPr>
              <w:t>fausses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déclarations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manœuvres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frauduleuses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ou</w:t>
            </w:r>
            <w:proofErr w:type="spellEnd"/>
            <w:r w:rsidRPr="00C16078">
              <w:rPr>
                <w:rFonts w:ascii="Calisto MT" w:hAnsi="Calisto MT" w:cs="Calisto MT"/>
                <w:color w:val="000000" w:themeColor="text1"/>
                <w:sz w:val="22"/>
                <w:szCs w:val="22"/>
              </w:rPr>
              <w:t xml:space="preserve"> des </w:t>
            </w:r>
            <w:proofErr w:type="spellStart"/>
            <w:r w:rsidRPr="00C16078">
              <w:rPr>
                <w:rFonts w:ascii="Calisto MT" w:hAnsi="Calisto MT" w:cs="Calisto MT"/>
                <w:color w:val="000000" w:themeColor="text1"/>
                <w:sz w:val="22"/>
                <w:szCs w:val="22"/>
              </w:rPr>
              <w:t>pièces</w:t>
            </w:r>
            <w:proofErr w:type="spellEnd"/>
            <w:r w:rsidRPr="00C16078">
              <w:rPr>
                <w:rFonts w:ascii="Calisto MT" w:hAnsi="Calisto MT" w:cs="Calisto MT"/>
                <w:color w:val="000000" w:themeColor="text1"/>
                <w:sz w:val="22"/>
                <w:szCs w:val="22"/>
              </w:rPr>
              <w:t xml:space="preserve"> </w:t>
            </w:r>
            <w:proofErr w:type="spellStart"/>
            <w:proofErr w:type="gramStart"/>
            <w:r w:rsidRPr="00C16078">
              <w:rPr>
                <w:rFonts w:ascii="Calisto MT" w:hAnsi="Calisto MT" w:cs="Calisto MT"/>
                <w:color w:val="000000" w:themeColor="text1"/>
                <w:sz w:val="22"/>
                <w:szCs w:val="22"/>
              </w:rPr>
              <w:t>falsifiées</w:t>
            </w:r>
            <w:proofErr w:type="spellEnd"/>
            <w:r w:rsidRPr="00C16078">
              <w:rPr>
                <w:rFonts w:ascii="Calisto MT" w:hAnsi="Calisto MT" w:cs="Calisto MT"/>
                <w:color w:val="000000" w:themeColor="text1"/>
                <w:sz w:val="22"/>
                <w:szCs w:val="22"/>
              </w:rPr>
              <w:t xml:space="preserve"> ;</w:t>
            </w:r>
            <w:proofErr w:type="gramEnd"/>
          </w:p>
          <w:p w14:paraId="782D122F"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du non-respect de 70% des </w:t>
            </w:r>
            <w:proofErr w:type="spellStart"/>
            <w:r w:rsidRPr="00C16078">
              <w:rPr>
                <w:rFonts w:ascii="Calisto MT" w:hAnsi="Calisto MT" w:cs="Calisto MT"/>
                <w:color w:val="000000" w:themeColor="text1"/>
                <w:sz w:val="22"/>
                <w:szCs w:val="22"/>
              </w:rPr>
              <w:t>critères</w:t>
            </w:r>
            <w:proofErr w:type="spellEnd"/>
            <w:r w:rsidRPr="00C16078">
              <w:rPr>
                <w:rFonts w:ascii="Calisto MT" w:hAnsi="Calisto MT" w:cs="Calisto MT"/>
                <w:color w:val="000000" w:themeColor="text1"/>
                <w:sz w:val="22"/>
                <w:szCs w:val="22"/>
              </w:rPr>
              <w:t xml:space="preserve"> </w:t>
            </w:r>
            <w:proofErr w:type="spellStart"/>
            <w:proofErr w:type="gramStart"/>
            <w:r w:rsidRPr="00C16078">
              <w:rPr>
                <w:rFonts w:ascii="Calisto MT" w:hAnsi="Calisto MT" w:cs="Calisto MT"/>
                <w:color w:val="000000" w:themeColor="text1"/>
                <w:sz w:val="22"/>
                <w:szCs w:val="22"/>
              </w:rPr>
              <w:t>essentiels</w:t>
            </w:r>
            <w:proofErr w:type="spellEnd"/>
            <w:r w:rsidRPr="00C16078">
              <w:rPr>
                <w:rFonts w:ascii="Calisto MT" w:hAnsi="Calisto MT" w:cs="Calisto MT"/>
                <w:color w:val="000000" w:themeColor="text1"/>
                <w:sz w:val="22"/>
                <w:szCs w:val="22"/>
              </w:rPr>
              <w:t xml:space="preserve"> ;</w:t>
            </w:r>
            <w:proofErr w:type="gramEnd"/>
          </w:p>
          <w:p w14:paraId="741F7F52"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de la </w:t>
            </w:r>
            <w:proofErr w:type="spellStart"/>
            <w:r w:rsidRPr="00C16078">
              <w:rPr>
                <w:rFonts w:ascii="Calisto MT" w:hAnsi="Calisto MT" w:cs="Calisto MT"/>
                <w:color w:val="000000" w:themeColor="text1"/>
                <w:sz w:val="22"/>
                <w:szCs w:val="22"/>
              </w:rPr>
              <w:t>déclaration</w:t>
            </w:r>
            <w:proofErr w:type="spellEnd"/>
            <w:r w:rsidRPr="00C16078">
              <w:rPr>
                <w:rFonts w:ascii="Calisto MT" w:hAnsi="Calisto MT" w:cs="Calisto MT"/>
                <w:color w:val="000000" w:themeColor="text1"/>
                <w:sz w:val="22"/>
                <w:szCs w:val="22"/>
              </w:rPr>
              <w:t xml:space="preserve"> sur </w:t>
            </w:r>
            <w:proofErr w:type="spellStart"/>
            <w:r w:rsidRPr="00C16078">
              <w:rPr>
                <w:rFonts w:ascii="Calisto MT" w:hAnsi="Calisto MT" w:cs="Calisto MT"/>
                <w:color w:val="000000" w:themeColor="text1"/>
                <w:sz w:val="22"/>
                <w:szCs w:val="22"/>
              </w:rPr>
              <w:t>l’honneur</w:t>
            </w:r>
            <w:proofErr w:type="spellEnd"/>
            <w:r w:rsidRPr="00C16078">
              <w:rPr>
                <w:rFonts w:ascii="Calisto MT" w:hAnsi="Calisto MT" w:cs="Calisto MT"/>
                <w:color w:val="000000" w:themeColor="text1"/>
                <w:sz w:val="22"/>
                <w:szCs w:val="22"/>
              </w:rPr>
              <w:t xml:space="preserve"> de non abandon des </w:t>
            </w:r>
            <w:proofErr w:type="spellStart"/>
            <w:r w:rsidRPr="00C16078">
              <w:rPr>
                <w:rFonts w:ascii="Calisto MT" w:hAnsi="Calisto MT" w:cs="Calisto MT"/>
                <w:color w:val="000000" w:themeColor="text1"/>
                <w:sz w:val="22"/>
                <w:szCs w:val="22"/>
              </w:rPr>
              <w:t>chantiers</w:t>
            </w:r>
            <w:proofErr w:type="spellEnd"/>
            <w:r w:rsidRPr="00C16078">
              <w:rPr>
                <w:rFonts w:ascii="Calisto MT" w:hAnsi="Calisto MT" w:cs="Calisto MT"/>
                <w:color w:val="000000" w:themeColor="text1"/>
                <w:sz w:val="22"/>
                <w:szCs w:val="22"/>
              </w:rPr>
              <w:t xml:space="preserve"> au </w:t>
            </w:r>
            <w:proofErr w:type="spellStart"/>
            <w:r w:rsidRPr="00C16078">
              <w:rPr>
                <w:rFonts w:ascii="Calisto MT" w:hAnsi="Calisto MT" w:cs="Calisto MT"/>
                <w:color w:val="000000" w:themeColor="text1"/>
                <w:sz w:val="22"/>
                <w:szCs w:val="22"/>
              </w:rPr>
              <w:t>cours</w:t>
            </w:r>
            <w:proofErr w:type="spellEnd"/>
            <w:r w:rsidRPr="00C16078">
              <w:rPr>
                <w:rFonts w:ascii="Calisto MT" w:hAnsi="Calisto MT" w:cs="Calisto MT"/>
                <w:color w:val="000000" w:themeColor="text1"/>
                <w:sz w:val="22"/>
                <w:szCs w:val="22"/>
              </w:rPr>
              <w:t xml:space="preserve"> des trois </w:t>
            </w:r>
            <w:proofErr w:type="spellStart"/>
            <w:r w:rsidRPr="00C16078">
              <w:rPr>
                <w:rFonts w:ascii="Calisto MT" w:hAnsi="Calisto MT" w:cs="Calisto MT"/>
                <w:color w:val="000000" w:themeColor="text1"/>
                <w:sz w:val="22"/>
                <w:szCs w:val="22"/>
              </w:rPr>
              <w:t>dernières</w:t>
            </w:r>
            <w:proofErr w:type="spellEnd"/>
            <w:r w:rsidRPr="00C16078">
              <w:rPr>
                <w:rFonts w:ascii="Calisto MT" w:hAnsi="Calisto MT" w:cs="Calisto MT"/>
                <w:color w:val="000000" w:themeColor="text1"/>
                <w:sz w:val="22"/>
                <w:szCs w:val="22"/>
              </w:rPr>
              <w:t xml:space="preserve"> </w:t>
            </w:r>
            <w:proofErr w:type="spellStart"/>
            <w:proofErr w:type="gramStart"/>
            <w:r w:rsidRPr="00C16078">
              <w:rPr>
                <w:rFonts w:ascii="Calisto MT" w:hAnsi="Calisto MT" w:cs="Calisto MT"/>
                <w:color w:val="000000" w:themeColor="text1"/>
                <w:sz w:val="22"/>
                <w:szCs w:val="22"/>
              </w:rPr>
              <w:t>années</w:t>
            </w:r>
            <w:proofErr w:type="spellEnd"/>
            <w:r w:rsidRPr="00C16078">
              <w:rPr>
                <w:rFonts w:ascii="Calisto MT" w:hAnsi="Calisto MT" w:cs="Calisto MT"/>
                <w:color w:val="000000" w:themeColor="text1"/>
                <w:sz w:val="22"/>
                <w:szCs w:val="22"/>
              </w:rPr>
              <w:t xml:space="preserve"> ;</w:t>
            </w:r>
            <w:proofErr w:type="gramEnd"/>
          </w:p>
          <w:p w14:paraId="77645C81"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du non-respect du format de </w:t>
            </w:r>
            <w:proofErr w:type="spellStart"/>
            <w:r w:rsidRPr="00C16078">
              <w:rPr>
                <w:rFonts w:ascii="Calisto MT" w:hAnsi="Calisto MT" w:cs="Calisto MT"/>
                <w:color w:val="000000" w:themeColor="text1"/>
                <w:sz w:val="22"/>
                <w:szCs w:val="22"/>
              </w:rPr>
              <w:t>fichier</w:t>
            </w:r>
            <w:proofErr w:type="spellEnd"/>
            <w:r w:rsidRPr="00C16078">
              <w:rPr>
                <w:rFonts w:ascii="Calisto MT" w:hAnsi="Calisto MT" w:cs="Calisto MT"/>
                <w:color w:val="000000" w:themeColor="text1"/>
                <w:sz w:val="22"/>
                <w:szCs w:val="22"/>
              </w:rPr>
              <w:t xml:space="preserve"> des </w:t>
            </w:r>
            <w:proofErr w:type="spellStart"/>
            <w:proofErr w:type="gramStart"/>
            <w:r w:rsidRPr="00C16078">
              <w:rPr>
                <w:rFonts w:ascii="Calisto MT" w:hAnsi="Calisto MT" w:cs="Calisto MT"/>
                <w:color w:val="000000" w:themeColor="text1"/>
                <w:sz w:val="22"/>
                <w:szCs w:val="22"/>
              </w:rPr>
              <w:t>offres</w:t>
            </w:r>
            <w:proofErr w:type="spellEnd"/>
            <w:r w:rsidRPr="00C16078">
              <w:rPr>
                <w:rFonts w:ascii="Calisto MT" w:hAnsi="Calisto MT" w:cs="Calisto MT"/>
                <w:color w:val="000000" w:themeColor="text1"/>
                <w:sz w:val="22"/>
                <w:szCs w:val="22"/>
              </w:rPr>
              <w:t xml:space="preserve"> ;</w:t>
            </w:r>
            <w:proofErr w:type="gramEnd"/>
          </w:p>
          <w:p w14:paraId="603DBA78"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d’un prix </w:t>
            </w:r>
            <w:proofErr w:type="spellStart"/>
            <w:r w:rsidRPr="00C16078">
              <w:rPr>
                <w:rFonts w:ascii="Calisto MT" w:hAnsi="Calisto MT" w:cs="Calisto MT"/>
                <w:color w:val="000000" w:themeColor="text1"/>
                <w:sz w:val="22"/>
                <w:szCs w:val="22"/>
              </w:rPr>
              <w:t>unitaire</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quantifié</w:t>
            </w:r>
            <w:proofErr w:type="spellEnd"/>
            <w:r w:rsidRPr="00C16078">
              <w:rPr>
                <w:rFonts w:ascii="Calisto MT" w:hAnsi="Calisto MT" w:cs="Calisto MT"/>
                <w:color w:val="000000" w:themeColor="text1"/>
                <w:sz w:val="22"/>
                <w:szCs w:val="22"/>
              </w:rPr>
              <w:t xml:space="preserve"> dans </w:t>
            </w:r>
            <w:proofErr w:type="spellStart"/>
            <w:r w:rsidRPr="00C16078">
              <w:rPr>
                <w:rFonts w:ascii="Calisto MT" w:hAnsi="Calisto MT" w:cs="Calisto MT"/>
                <w:color w:val="000000" w:themeColor="text1"/>
                <w:sz w:val="22"/>
                <w:szCs w:val="22"/>
              </w:rPr>
              <w:t>l’Offre</w:t>
            </w:r>
            <w:proofErr w:type="spellEnd"/>
            <w:r w:rsidRPr="00C16078">
              <w:rPr>
                <w:rFonts w:ascii="Calisto MT" w:hAnsi="Calisto MT" w:cs="Calisto MT"/>
                <w:color w:val="000000" w:themeColor="text1"/>
                <w:sz w:val="22"/>
                <w:szCs w:val="22"/>
              </w:rPr>
              <w:t xml:space="preserve"> </w:t>
            </w:r>
            <w:proofErr w:type="gramStart"/>
            <w:r w:rsidRPr="00C16078">
              <w:rPr>
                <w:rFonts w:ascii="Calisto MT" w:hAnsi="Calisto MT" w:cs="Calisto MT"/>
                <w:color w:val="000000" w:themeColor="text1"/>
                <w:sz w:val="22"/>
                <w:szCs w:val="22"/>
              </w:rPr>
              <w:t>financière ;</w:t>
            </w:r>
            <w:proofErr w:type="gramEnd"/>
          </w:p>
          <w:p w14:paraId="3B27864E"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sz w:val="22"/>
                <w:szCs w:val="22"/>
              </w:rPr>
            </w:pPr>
            <w:r w:rsidRPr="00C16078">
              <w:rPr>
                <w:rFonts w:ascii="Calisto MT" w:hAnsi="Calisto MT" w:cs="Calisto MT"/>
                <w:sz w:val="22"/>
                <w:szCs w:val="22"/>
              </w:rPr>
              <w:t xml:space="preserve">de </w:t>
            </w:r>
            <w:proofErr w:type="spellStart"/>
            <w:r w:rsidRPr="00C16078">
              <w:rPr>
                <w:rFonts w:ascii="Calisto MT" w:hAnsi="Calisto MT" w:cs="Calisto MT"/>
                <w:sz w:val="22"/>
                <w:szCs w:val="22"/>
              </w:rPr>
              <w:t>l’absence</w:t>
            </w:r>
            <w:proofErr w:type="spellEnd"/>
            <w:r w:rsidRPr="00C16078">
              <w:rPr>
                <w:rFonts w:ascii="Calisto MT" w:hAnsi="Calisto MT" w:cs="Calisto MT"/>
                <w:sz w:val="22"/>
                <w:szCs w:val="22"/>
              </w:rPr>
              <w:t xml:space="preserve"> de </w:t>
            </w:r>
            <w:proofErr w:type="spellStart"/>
            <w:r w:rsidRPr="00C16078">
              <w:rPr>
                <w:rFonts w:ascii="Calisto MT" w:hAnsi="Calisto MT" w:cs="Calisto MT"/>
                <w:sz w:val="22"/>
                <w:szCs w:val="22"/>
              </w:rPr>
              <w:t>l’attestation</w:t>
            </w:r>
            <w:proofErr w:type="spellEnd"/>
            <w:r w:rsidRPr="00C16078">
              <w:rPr>
                <w:rFonts w:ascii="Calisto MT" w:hAnsi="Calisto MT" w:cs="Calisto MT"/>
                <w:sz w:val="22"/>
                <w:szCs w:val="22"/>
              </w:rPr>
              <w:t xml:space="preserve"> de </w:t>
            </w:r>
            <w:proofErr w:type="spellStart"/>
            <w:r w:rsidRPr="00C16078">
              <w:rPr>
                <w:rFonts w:ascii="Calisto MT" w:hAnsi="Calisto MT" w:cs="Calisto MT"/>
                <w:sz w:val="22"/>
                <w:szCs w:val="22"/>
              </w:rPr>
              <w:t>catégorisation</w:t>
            </w:r>
            <w:proofErr w:type="spellEnd"/>
            <w:r w:rsidRPr="00C16078">
              <w:rPr>
                <w:rFonts w:ascii="Calisto MT" w:hAnsi="Calisto MT" w:cs="Calisto MT"/>
                <w:sz w:val="22"/>
                <w:szCs w:val="22"/>
              </w:rPr>
              <w:t xml:space="preserve">, le </w:t>
            </w:r>
            <w:proofErr w:type="spellStart"/>
            <w:r w:rsidRPr="00C16078">
              <w:rPr>
                <w:rFonts w:ascii="Calisto MT" w:hAnsi="Calisto MT" w:cs="Calisto MT"/>
                <w:sz w:val="22"/>
                <w:szCs w:val="22"/>
              </w:rPr>
              <w:t>cas</w:t>
            </w:r>
            <w:proofErr w:type="spellEnd"/>
            <w:r w:rsidRPr="00C16078">
              <w:rPr>
                <w:rFonts w:ascii="Calisto MT" w:hAnsi="Calisto MT" w:cs="Calisto MT"/>
                <w:sz w:val="22"/>
                <w:szCs w:val="22"/>
              </w:rPr>
              <w:t xml:space="preserve"> </w:t>
            </w:r>
            <w:proofErr w:type="spellStart"/>
            <w:proofErr w:type="gramStart"/>
            <w:r w:rsidRPr="00C16078">
              <w:rPr>
                <w:rFonts w:ascii="Calisto MT" w:hAnsi="Calisto MT" w:cs="Calisto MT"/>
                <w:sz w:val="22"/>
                <w:szCs w:val="22"/>
              </w:rPr>
              <w:t>échant</w:t>
            </w:r>
            <w:proofErr w:type="spellEnd"/>
            <w:r w:rsidRPr="00C16078">
              <w:rPr>
                <w:rFonts w:ascii="Calisto MT" w:hAnsi="Calisto MT" w:cs="Calisto MT"/>
                <w:sz w:val="22"/>
                <w:szCs w:val="22"/>
              </w:rPr>
              <w:t xml:space="preserve"> ;</w:t>
            </w:r>
            <w:proofErr w:type="gramEnd"/>
          </w:p>
          <w:p w14:paraId="765829B6"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d’un </w:t>
            </w:r>
            <w:proofErr w:type="spellStart"/>
            <w:r w:rsidRPr="00C16078">
              <w:rPr>
                <w:rFonts w:ascii="Calisto MT" w:hAnsi="Calisto MT" w:cs="Calisto MT"/>
                <w:color w:val="000000" w:themeColor="text1"/>
                <w:sz w:val="22"/>
                <w:szCs w:val="22"/>
              </w:rPr>
              <w:t>élément</w:t>
            </w:r>
            <w:proofErr w:type="spellEnd"/>
            <w:r w:rsidRPr="00C16078">
              <w:rPr>
                <w:rFonts w:ascii="Calisto MT" w:hAnsi="Calisto MT" w:cs="Calisto MT"/>
                <w:color w:val="000000" w:themeColor="text1"/>
                <w:sz w:val="22"/>
                <w:szCs w:val="22"/>
              </w:rPr>
              <w:t xml:space="preserve"> de </w:t>
            </w:r>
            <w:proofErr w:type="spellStart"/>
            <w:r w:rsidRPr="00C16078">
              <w:rPr>
                <w:rFonts w:ascii="Calisto MT" w:hAnsi="Calisto MT" w:cs="Calisto MT"/>
                <w:color w:val="000000" w:themeColor="text1"/>
                <w:sz w:val="22"/>
                <w:szCs w:val="22"/>
              </w:rPr>
              <w:t>l’offre</w:t>
            </w:r>
            <w:proofErr w:type="spellEnd"/>
            <w:r w:rsidRPr="00C16078">
              <w:rPr>
                <w:rFonts w:ascii="Calisto MT" w:hAnsi="Calisto MT" w:cs="Calisto MT"/>
                <w:color w:val="000000" w:themeColor="text1"/>
                <w:sz w:val="22"/>
                <w:szCs w:val="22"/>
              </w:rPr>
              <w:t xml:space="preserve"> financière (la </w:t>
            </w:r>
            <w:proofErr w:type="spellStart"/>
            <w:r w:rsidRPr="00C16078">
              <w:rPr>
                <w:rFonts w:ascii="Calisto MT" w:hAnsi="Calisto MT" w:cs="Calisto MT"/>
                <w:color w:val="000000" w:themeColor="text1"/>
                <w:sz w:val="22"/>
                <w:szCs w:val="22"/>
              </w:rPr>
              <w:t>soumission</w:t>
            </w:r>
            <w:proofErr w:type="spellEnd"/>
            <w:r w:rsidRPr="00C16078">
              <w:rPr>
                <w:rFonts w:ascii="Calisto MT" w:hAnsi="Calisto MT" w:cs="Calisto MT"/>
                <w:color w:val="000000" w:themeColor="text1"/>
                <w:sz w:val="22"/>
                <w:szCs w:val="22"/>
              </w:rPr>
              <w:t>, les BPU, le DQE et le SDPU</w:t>
            </w:r>
            <w:proofErr w:type="gramStart"/>
            <w:r w:rsidRPr="00C16078">
              <w:rPr>
                <w:rFonts w:ascii="Calisto MT" w:hAnsi="Calisto MT" w:cs="Calisto MT"/>
                <w:color w:val="000000" w:themeColor="text1"/>
                <w:sz w:val="22"/>
                <w:szCs w:val="22"/>
              </w:rPr>
              <w:t>) ;</w:t>
            </w:r>
            <w:proofErr w:type="gramEnd"/>
          </w:p>
          <w:p w14:paraId="2F4520FB"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de la </w:t>
            </w:r>
            <w:proofErr w:type="spellStart"/>
            <w:r w:rsidRPr="00C16078">
              <w:rPr>
                <w:rFonts w:ascii="Calisto MT" w:hAnsi="Calisto MT" w:cs="Calisto MT"/>
                <w:color w:val="000000" w:themeColor="text1"/>
                <w:sz w:val="22"/>
                <w:szCs w:val="22"/>
              </w:rPr>
              <w:t>charte</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d’intégrité</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datée</w:t>
            </w:r>
            <w:proofErr w:type="spellEnd"/>
            <w:r w:rsidRPr="00C16078">
              <w:rPr>
                <w:rFonts w:ascii="Calisto MT" w:hAnsi="Calisto MT" w:cs="Calisto MT"/>
                <w:color w:val="000000" w:themeColor="text1"/>
                <w:sz w:val="22"/>
                <w:szCs w:val="22"/>
              </w:rPr>
              <w:t xml:space="preserve"> et </w:t>
            </w:r>
            <w:proofErr w:type="spellStart"/>
            <w:proofErr w:type="gramStart"/>
            <w:r w:rsidRPr="00C16078">
              <w:rPr>
                <w:rFonts w:ascii="Calisto MT" w:hAnsi="Calisto MT" w:cs="Calisto MT"/>
                <w:color w:val="000000" w:themeColor="text1"/>
                <w:sz w:val="22"/>
                <w:szCs w:val="22"/>
              </w:rPr>
              <w:t>signée</w:t>
            </w:r>
            <w:proofErr w:type="spellEnd"/>
            <w:r w:rsidRPr="00C16078">
              <w:rPr>
                <w:rFonts w:ascii="Calisto MT" w:hAnsi="Calisto MT" w:cs="Calisto MT"/>
                <w:color w:val="000000" w:themeColor="text1"/>
                <w:sz w:val="22"/>
                <w:szCs w:val="22"/>
              </w:rPr>
              <w:t xml:space="preserve"> ;</w:t>
            </w:r>
            <w:proofErr w:type="gramEnd"/>
          </w:p>
          <w:p w14:paraId="258F6F0B" w14:textId="7C5ABD1F"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de la </w:t>
            </w:r>
            <w:proofErr w:type="spellStart"/>
            <w:r w:rsidRPr="00C16078">
              <w:rPr>
                <w:rFonts w:ascii="Calisto MT" w:hAnsi="Calisto MT" w:cs="Calisto MT"/>
                <w:color w:val="000000" w:themeColor="text1"/>
                <w:sz w:val="22"/>
                <w:szCs w:val="22"/>
              </w:rPr>
              <w:t>déclaration</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d’engagement</w:t>
            </w:r>
            <w:proofErr w:type="spellEnd"/>
            <w:r w:rsidRPr="00C16078">
              <w:rPr>
                <w:rFonts w:ascii="Calisto MT" w:hAnsi="Calisto MT" w:cs="Calisto MT"/>
                <w:color w:val="000000" w:themeColor="text1"/>
                <w:sz w:val="22"/>
                <w:szCs w:val="22"/>
              </w:rPr>
              <w:t xml:space="preserve"> au respect des clauses </w:t>
            </w:r>
            <w:proofErr w:type="spellStart"/>
            <w:r w:rsidRPr="00C16078">
              <w:rPr>
                <w:rFonts w:ascii="Calisto MT" w:hAnsi="Calisto MT" w:cs="Calisto MT"/>
                <w:color w:val="000000" w:themeColor="text1"/>
                <w:sz w:val="22"/>
                <w:szCs w:val="22"/>
              </w:rPr>
              <w:t>environnementales</w:t>
            </w:r>
            <w:proofErr w:type="spellEnd"/>
            <w:r w:rsidRPr="00C16078">
              <w:rPr>
                <w:rFonts w:ascii="Calisto MT" w:hAnsi="Calisto MT" w:cs="Calisto MT"/>
                <w:color w:val="000000" w:themeColor="text1"/>
                <w:sz w:val="22"/>
                <w:szCs w:val="22"/>
              </w:rPr>
              <w:t xml:space="preserve"> et </w:t>
            </w:r>
            <w:proofErr w:type="spellStart"/>
            <w:r w:rsidRPr="00C16078">
              <w:rPr>
                <w:rFonts w:ascii="Calisto MT" w:hAnsi="Calisto MT" w:cs="Calisto MT"/>
                <w:color w:val="000000" w:themeColor="text1"/>
                <w:sz w:val="22"/>
                <w:szCs w:val="22"/>
              </w:rPr>
              <w:t>sociales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datée</w:t>
            </w:r>
            <w:proofErr w:type="spellEnd"/>
            <w:r w:rsidRPr="00C16078">
              <w:rPr>
                <w:rFonts w:ascii="Calisto MT" w:hAnsi="Calisto MT" w:cs="Calisto MT"/>
                <w:color w:val="000000" w:themeColor="text1"/>
                <w:sz w:val="22"/>
                <w:szCs w:val="22"/>
              </w:rPr>
              <w:t xml:space="preserve"> et </w:t>
            </w:r>
            <w:r w:rsidR="00C16078" w:rsidRPr="00C16078">
              <w:rPr>
                <w:rFonts w:ascii="Calisto MT" w:hAnsi="Calisto MT" w:cs="Calisto MT"/>
                <w:color w:val="000000" w:themeColor="text1"/>
                <w:sz w:val="22"/>
                <w:szCs w:val="22"/>
              </w:rPr>
              <w:t>signee.</w:t>
            </w:r>
          </w:p>
          <w:p w14:paraId="33F7EF87" w14:textId="77777777" w:rsidR="00C16078" w:rsidRPr="00C16078" w:rsidRDefault="00C16078" w:rsidP="00C16078">
            <w:pPr>
              <w:pStyle w:val="Paragraphedeliste"/>
              <w:autoSpaceDE w:val="0"/>
              <w:autoSpaceDN w:val="0"/>
              <w:adjustRightInd w:val="0"/>
              <w:spacing w:line="359" w:lineRule="atLeast"/>
              <w:ind w:right="76"/>
              <w:contextualSpacing/>
              <w:jc w:val="both"/>
              <w:rPr>
                <w:rFonts w:ascii="Calisto MT" w:hAnsi="Calisto MT" w:cs="Calisto MT"/>
                <w:color w:val="000000" w:themeColor="text1"/>
                <w:sz w:val="20"/>
                <w:szCs w:val="20"/>
              </w:rPr>
            </w:pPr>
          </w:p>
          <w:p w14:paraId="13B8FF98" w14:textId="02558301" w:rsidR="00DB7487" w:rsidRPr="00DA68D5" w:rsidRDefault="00DB7487" w:rsidP="00180B00">
            <w:pPr>
              <w:autoSpaceDE w:val="0"/>
              <w:autoSpaceDN w:val="0"/>
              <w:adjustRightInd w:val="0"/>
              <w:rPr>
                <w:rFonts w:asciiTheme="majorHAnsi" w:hAnsiTheme="majorHAnsi"/>
                <w:bCs/>
                <w:iCs/>
                <w:lang w:val="fr-FR"/>
              </w:rPr>
            </w:pPr>
            <w:r w:rsidRPr="00DA68D5">
              <w:rPr>
                <w:rFonts w:asciiTheme="majorHAnsi" w:hAnsiTheme="majorHAnsi"/>
                <w:b/>
                <w:bCs/>
                <w:i/>
                <w:iCs/>
                <w:u w:val="single"/>
                <w:lang w:val="fr-FR"/>
              </w:rPr>
              <w:t>N.B</w:t>
            </w:r>
            <w:r w:rsidRPr="00DA68D5">
              <w:rPr>
                <w:rFonts w:asciiTheme="majorHAnsi" w:hAnsiTheme="majorHAnsi"/>
                <w:bCs/>
                <w:iCs/>
                <w:lang w:val="fr-FR"/>
              </w:rPr>
              <w:t> : Les copies certifiées des pièces antérieurement légalisées seront systématiquement rejetées.</w:t>
            </w:r>
          </w:p>
        </w:tc>
        <w:tc>
          <w:tcPr>
            <w:tcW w:w="919" w:type="dxa"/>
            <w:tcBorders>
              <w:bottom w:val="single" w:sz="4" w:space="0" w:color="auto"/>
            </w:tcBorders>
          </w:tcPr>
          <w:p w14:paraId="3B323778" w14:textId="77777777" w:rsidR="00DB7487" w:rsidRPr="00DA68D5" w:rsidRDefault="00DB7487" w:rsidP="00180B00">
            <w:pPr>
              <w:autoSpaceDE w:val="0"/>
              <w:autoSpaceDN w:val="0"/>
              <w:adjustRightInd w:val="0"/>
              <w:rPr>
                <w:rFonts w:asciiTheme="majorHAnsi" w:hAnsiTheme="majorHAnsi"/>
                <w:b/>
                <w:bCs/>
                <w:sz w:val="28"/>
                <w:u w:val="single"/>
                <w:lang w:val="fr-FR"/>
              </w:rPr>
            </w:pPr>
          </w:p>
        </w:tc>
      </w:tr>
      <w:tr w:rsidR="00DB7487" w:rsidRPr="00DA68D5" w14:paraId="5534C3C3" w14:textId="77777777" w:rsidTr="00180B00">
        <w:trPr>
          <w:trHeight w:val="824"/>
          <w:jc w:val="center"/>
        </w:trPr>
        <w:tc>
          <w:tcPr>
            <w:tcW w:w="10339" w:type="dxa"/>
            <w:tcBorders>
              <w:top w:val="single" w:sz="4" w:space="0" w:color="auto"/>
              <w:bottom w:val="single" w:sz="4" w:space="0" w:color="auto"/>
            </w:tcBorders>
          </w:tcPr>
          <w:p w14:paraId="20869206" w14:textId="77777777" w:rsidR="00DB7487" w:rsidRPr="00DA68D5" w:rsidRDefault="00DB7487" w:rsidP="00180B00">
            <w:pPr>
              <w:autoSpaceDE w:val="0"/>
              <w:autoSpaceDN w:val="0"/>
              <w:adjustRightInd w:val="0"/>
              <w:rPr>
                <w:rFonts w:asciiTheme="majorHAnsi" w:hAnsiTheme="majorHAnsi"/>
                <w:b/>
                <w:bCs/>
                <w:sz w:val="28"/>
                <w:u w:val="single"/>
                <w:lang w:val="fr-FR"/>
              </w:rPr>
            </w:pPr>
            <w:r w:rsidRPr="00DA68D5">
              <w:rPr>
                <w:rFonts w:asciiTheme="majorHAnsi" w:hAnsiTheme="majorHAnsi"/>
                <w:b/>
                <w:bCs/>
                <w:sz w:val="28"/>
                <w:u w:val="single"/>
                <w:lang w:val="fr-FR"/>
              </w:rPr>
              <w:t>Critères essentiels :</w:t>
            </w:r>
          </w:p>
          <w:p w14:paraId="659CA5D4"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Le nombre de points attribués pour chaque critère et sous critère d’évaluation est le</w:t>
            </w:r>
          </w:p>
          <w:p w14:paraId="459291F4" w14:textId="77777777" w:rsidR="00DB7487" w:rsidRPr="00DA68D5" w:rsidRDefault="00DB7487" w:rsidP="00180B00">
            <w:pPr>
              <w:autoSpaceDE w:val="0"/>
              <w:autoSpaceDN w:val="0"/>
              <w:adjustRightInd w:val="0"/>
              <w:rPr>
                <w:rFonts w:asciiTheme="majorHAnsi" w:hAnsiTheme="majorHAnsi"/>
                <w:i/>
                <w:iCs/>
                <w:sz w:val="18"/>
                <w:szCs w:val="18"/>
              </w:rPr>
            </w:pPr>
            <w:proofErr w:type="spellStart"/>
            <w:proofErr w:type="gramStart"/>
            <w:r w:rsidRPr="00DA68D5">
              <w:rPr>
                <w:rFonts w:asciiTheme="majorHAnsi" w:hAnsiTheme="majorHAnsi"/>
              </w:rPr>
              <w:t>Suivant</w:t>
            </w:r>
            <w:proofErr w:type="spellEnd"/>
            <w:r w:rsidRPr="00DA68D5">
              <w:rPr>
                <w:rFonts w:asciiTheme="majorHAnsi" w:hAnsiTheme="majorHAnsi"/>
              </w:rPr>
              <w:t xml:space="preserve"> :</w:t>
            </w:r>
            <w:proofErr w:type="gramEnd"/>
            <w:r w:rsidRPr="00DA68D5">
              <w:rPr>
                <w:rFonts w:asciiTheme="majorHAnsi" w:hAnsiTheme="majorHAnsi"/>
              </w:rPr>
              <w:t xml:space="preserve"> </w:t>
            </w:r>
            <w:r w:rsidRPr="00DA68D5">
              <w:rPr>
                <w:rFonts w:asciiTheme="majorHAnsi" w:hAnsiTheme="majorHAnsi"/>
                <w:b/>
                <w:bCs/>
              </w:rPr>
              <w:t xml:space="preserve">                                                                                                                            </w:t>
            </w:r>
          </w:p>
        </w:tc>
        <w:tc>
          <w:tcPr>
            <w:tcW w:w="919" w:type="dxa"/>
            <w:tcBorders>
              <w:top w:val="single" w:sz="4" w:space="0" w:color="auto"/>
              <w:bottom w:val="single" w:sz="4" w:space="0" w:color="auto"/>
            </w:tcBorders>
          </w:tcPr>
          <w:p w14:paraId="22F6129D" w14:textId="77777777" w:rsidR="00DB7487" w:rsidRPr="00DA68D5" w:rsidRDefault="00DB7487" w:rsidP="00180B00">
            <w:pPr>
              <w:autoSpaceDE w:val="0"/>
              <w:autoSpaceDN w:val="0"/>
              <w:adjustRightInd w:val="0"/>
              <w:rPr>
                <w:rFonts w:asciiTheme="majorHAnsi" w:hAnsiTheme="majorHAnsi"/>
                <w:b/>
                <w:bCs/>
                <w:sz w:val="28"/>
                <w:u w:val="single"/>
              </w:rPr>
            </w:pPr>
            <w:r w:rsidRPr="00DA68D5">
              <w:rPr>
                <w:rFonts w:asciiTheme="majorHAnsi" w:hAnsiTheme="majorHAnsi"/>
                <w:b/>
                <w:u w:val="single"/>
              </w:rPr>
              <w:t xml:space="preserve">Points </w:t>
            </w:r>
          </w:p>
        </w:tc>
      </w:tr>
      <w:tr w:rsidR="00DB7487" w:rsidRPr="00DA68D5" w14:paraId="34B94822" w14:textId="77777777" w:rsidTr="00180B00">
        <w:trPr>
          <w:trHeight w:val="333"/>
          <w:jc w:val="center"/>
        </w:trPr>
        <w:tc>
          <w:tcPr>
            <w:tcW w:w="10339" w:type="dxa"/>
            <w:tcBorders>
              <w:top w:val="single" w:sz="4" w:space="0" w:color="auto"/>
              <w:bottom w:val="single" w:sz="4" w:space="0" w:color="auto"/>
            </w:tcBorders>
          </w:tcPr>
          <w:p w14:paraId="6446E88E" w14:textId="77777777" w:rsidR="00DB7487" w:rsidRPr="00DA68D5" w:rsidRDefault="00DB7487" w:rsidP="00180B00">
            <w:pPr>
              <w:autoSpaceDE w:val="0"/>
              <w:autoSpaceDN w:val="0"/>
              <w:adjustRightInd w:val="0"/>
              <w:rPr>
                <w:rFonts w:asciiTheme="majorHAnsi" w:hAnsiTheme="majorHAnsi"/>
                <w:b/>
                <w:bCs/>
                <w:sz w:val="28"/>
                <w:u w:val="single"/>
                <w:lang w:val="fr-FR"/>
              </w:rPr>
            </w:pPr>
            <w:r w:rsidRPr="00DA68D5">
              <w:rPr>
                <w:rFonts w:asciiTheme="majorHAnsi" w:hAnsiTheme="majorHAnsi"/>
                <w:lang w:val="fr-FR"/>
              </w:rPr>
              <w:t xml:space="preserve">I- </w:t>
            </w:r>
            <w:r w:rsidRPr="00DA68D5">
              <w:rPr>
                <w:rFonts w:asciiTheme="majorHAnsi" w:hAnsiTheme="majorHAnsi"/>
                <w:b/>
                <w:u w:val="single"/>
                <w:lang w:val="fr-FR"/>
              </w:rPr>
              <w:t>Références des consultants, pertinences pour la mission</w:t>
            </w:r>
            <w:r w:rsidRPr="00DA68D5">
              <w:rPr>
                <w:rFonts w:asciiTheme="majorHAnsi" w:hAnsiTheme="majorHAnsi"/>
                <w:lang w:val="fr-FR"/>
              </w:rPr>
              <w:t xml:space="preserve">   </w:t>
            </w:r>
            <w:r w:rsidRPr="00DA68D5">
              <w:rPr>
                <w:rFonts w:asciiTheme="majorHAnsi" w:hAnsiTheme="majorHAnsi"/>
                <w:b/>
                <w:lang w:val="fr-FR"/>
              </w:rPr>
              <w:t>15 pts</w:t>
            </w:r>
          </w:p>
        </w:tc>
        <w:tc>
          <w:tcPr>
            <w:tcW w:w="919" w:type="dxa"/>
            <w:tcBorders>
              <w:top w:val="single" w:sz="4" w:space="0" w:color="auto"/>
              <w:bottom w:val="single" w:sz="4" w:space="0" w:color="auto"/>
            </w:tcBorders>
          </w:tcPr>
          <w:p w14:paraId="0F546BD3"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0AE4277F" w14:textId="77777777" w:rsidTr="00180B00">
        <w:trPr>
          <w:trHeight w:val="269"/>
          <w:jc w:val="center"/>
        </w:trPr>
        <w:tc>
          <w:tcPr>
            <w:tcW w:w="10339" w:type="dxa"/>
            <w:tcBorders>
              <w:top w:val="single" w:sz="4" w:space="0" w:color="auto"/>
              <w:bottom w:val="single" w:sz="4" w:space="0" w:color="auto"/>
            </w:tcBorders>
          </w:tcPr>
          <w:p w14:paraId="431108F5"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w:t>
            </w:r>
            <w:r w:rsidRPr="00DA68D5">
              <w:rPr>
                <w:rFonts w:asciiTheme="majorHAnsi" w:hAnsiTheme="majorHAnsi"/>
                <w:szCs w:val="24"/>
                <w:lang w:val="fr-FR"/>
              </w:rPr>
              <w:t xml:space="preserve">Expérience en Génie Civil (05 ans) </w:t>
            </w:r>
            <w:r w:rsidRPr="00DA68D5">
              <w:rPr>
                <w:rFonts w:asciiTheme="majorHAnsi" w:hAnsiTheme="majorHAnsi"/>
                <w:sz w:val="20"/>
                <w:lang w:val="fr-FR"/>
              </w:rPr>
              <w:t>(</w:t>
            </w:r>
            <w:r w:rsidRPr="00DA68D5">
              <w:rPr>
                <w:rFonts w:asciiTheme="majorHAnsi" w:hAnsiTheme="majorHAnsi"/>
                <w:szCs w:val="24"/>
                <w:lang w:val="fr-FR"/>
              </w:rPr>
              <w:t>1pt par justificatif avec un max. de 5 pts) ;</w:t>
            </w:r>
          </w:p>
        </w:tc>
        <w:tc>
          <w:tcPr>
            <w:tcW w:w="919" w:type="dxa"/>
            <w:tcBorders>
              <w:top w:val="single" w:sz="4" w:space="0" w:color="auto"/>
              <w:bottom w:val="single" w:sz="4" w:space="0" w:color="auto"/>
            </w:tcBorders>
          </w:tcPr>
          <w:p w14:paraId="7F917937"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24217DEE" w14:textId="77777777" w:rsidTr="00180B00">
        <w:trPr>
          <w:trHeight w:val="301"/>
          <w:jc w:val="center"/>
        </w:trPr>
        <w:tc>
          <w:tcPr>
            <w:tcW w:w="10339" w:type="dxa"/>
            <w:tcBorders>
              <w:top w:val="single" w:sz="4" w:space="0" w:color="auto"/>
              <w:left w:val="single" w:sz="4" w:space="0" w:color="auto"/>
              <w:bottom w:val="single" w:sz="4" w:space="0" w:color="auto"/>
            </w:tcBorders>
          </w:tcPr>
          <w:p w14:paraId="6DCBF7FE"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w:t>
            </w:r>
            <w:r w:rsidRPr="00DA68D5">
              <w:rPr>
                <w:rFonts w:asciiTheme="majorHAnsi" w:hAnsiTheme="majorHAnsi"/>
                <w:szCs w:val="24"/>
                <w:lang w:val="fr-FR"/>
              </w:rPr>
              <w:t>Expérience spécifique dans le domaine des prestations (4 pts pour l’étude réalisée) ;</w:t>
            </w:r>
          </w:p>
        </w:tc>
        <w:tc>
          <w:tcPr>
            <w:tcW w:w="919" w:type="dxa"/>
            <w:tcBorders>
              <w:top w:val="single" w:sz="4" w:space="0" w:color="auto"/>
              <w:left w:val="single" w:sz="4" w:space="0" w:color="auto"/>
              <w:bottom w:val="single" w:sz="4" w:space="0" w:color="auto"/>
            </w:tcBorders>
          </w:tcPr>
          <w:p w14:paraId="44F5C8B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7F77030C" w14:textId="77777777" w:rsidTr="00180B00">
        <w:trPr>
          <w:trHeight w:val="91"/>
          <w:jc w:val="center"/>
        </w:trPr>
        <w:tc>
          <w:tcPr>
            <w:tcW w:w="10339" w:type="dxa"/>
            <w:tcBorders>
              <w:top w:val="single" w:sz="4" w:space="0" w:color="auto"/>
              <w:left w:val="single" w:sz="4" w:space="0" w:color="auto"/>
              <w:bottom w:val="single" w:sz="4" w:space="0" w:color="auto"/>
            </w:tcBorders>
          </w:tcPr>
          <w:p w14:paraId="33E8D373"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w:t>
            </w:r>
            <w:r w:rsidRPr="00DA68D5">
              <w:rPr>
                <w:rFonts w:asciiTheme="majorHAnsi" w:hAnsiTheme="majorHAnsi"/>
                <w:szCs w:val="24"/>
                <w:lang w:val="fr-FR"/>
              </w:rPr>
              <w:t xml:space="preserve">Expérience en Géotechnique (1pt par justificatif avec un max. de 6 pts).  </w:t>
            </w:r>
          </w:p>
        </w:tc>
        <w:tc>
          <w:tcPr>
            <w:tcW w:w="919" w:type="dxa"/>
            <w:tcBorders>
              <w:top w:val="single" w:sz="4" w:space="0" w:color="auto"/>
              <w:left w:val="single" w:sz="4" w:space="0" w:color="auto"/>
              <w:bottom w:val="single" w:sz="4" w:space="0" w:color="auto"/>
            </w:tcBorders>
          </w:tcPr>
          <w:p w14:paraId="0604C14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3FCCE670" w14:textId="77777777" w:rsidTr="00180B00">
        <w:trPr>
          <w:trHeight w:val="344"/>
          <w:jc w:val="center"/>
        </w:trPr>
        <w:tc>
          <w:tcPr>
            <w:tcW w:w="10339" w:type="dxa"/>
            <w:tcBorders>
              <w:top w:val="single" w:sz="4" w:space="0" w:color="auto"/>
              <w:left w:val="single" w:sz="4" w:space="0" w:color="auto"/>
              <w:bottom w:val="single" w:sz="4" w:space="0" w:color="auto"/>
            </w:tcBorders>
          </w:tcPr>
          <w:p w14:paraId="13BCF027"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II- </w:t>
            </w:r>
            <w:r w:rsidRPr="00DA68D5">
              <w:rPr>
                <w:rFonts w:asciiTheme="majorHAnsi" w:hAnsiTheme="majorHAnsi"/>
                <w:b/>
                <w:u w:val="single"/>
                <w:lang w:val="fr-FR"/>
              </w:rPr>
              <w:t>Plan de travail et méthodologie proposés aux Termes de référence</w:t>
            </w:r>
            <w:r w:rsidRPr="00DA68D5">
              <w:rPr>
                <w:rFonts w:asciiTheme="majorHAnsi" w:hAnsiTheme="majorHAnsi"/>
                <w:lang w:val="fr-FR"/>
              </w:rPr>
              <w:t xml:space="preserve">     </w:t>
            </w:r>
            <w:r w:rsidRPr="00DA68D5">
              <w:rPr>
                <w:rFonts w:asciiTheme="majorHAnsi" w:hAnsiTheme="majorHAnsi"/>
                <w:b/>
                <w:lang w:val="fr-FR"/>
              </w:rPr>
              <w:t>15 pts</w:t>
            </w:r>
          </w:p>
        </w:tc>
        <w:tc>
          <w:tcPr>
            <w:tcW w:w="919" w:type="dxa"/>
            <w:tcBorders>
              <w:top w:val="single" w:sz="4" w:space="0" w:color="auto"/>
              <w:left w:val="single" w:sz="4" w:space="0" w:color="auto"/>
              <w:bottom w:val="single" w:sz="4" w:space="0" w:color="auto"/>
            </w:tcBorders>
          </w:tcPr>
          <w:p w14:paraId="5255C755"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1FF520F8" w14:textId="77777777" w:rsidTr="00180B00">
        <w:trPr>
          <w:trHeight w:val="290"/>
          <w:jc w:val="center"/>
        </w:trPr>
        <w:tc>
          <w:tcPr>
            <w:tcW w:w="10339" w:type="dxa"/>
            <w:tcBorders>
              <w:top w:val="single" w:sz="4" w:space="0" w:color="auto"/>
              <w:left w:val="single" w:sz="4" w:space="0" w:color="auto"/>
              <w:bottom w:val="single" w:sz="4" w:space="0" w:color="auto"/>
            </w:tcBorders>
          </w:tcPr>
          <w:p w14:paraId="32B1395F"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Commentaires pertinents sur les TDR (0,5pt/commentaire avec un max.de 2 pts)</w:t>
            </w:r>
          </w:p>
        </w:tc>
        <w:tc>
          <w:tcPr>
            <w:tcW w:w="919" w:type="dxa"/>
            <w:tcBorders>
              <w:top w:val="single" w:sz="4" w:space="0" w:color="auto"/>
              <w:left w:val="single" w:sz="4" w:space="0" w:color="auto"/>
              <w:bottom w:val="single" w:sz="4" w:space="0" w:color="auto"/>
            </w:tcBorders>
          </w:tcPr>
          <w:p w14:paraId="53F2AD7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0CEDDCF3" w14:textId="77777777" w:rsidTr="00180B00">
        <w:trPr>
          <w:trHeight w:val="276"/>
          <w:jc w:val="center"/>
        </w:trPr>
        <w:tc>
          <w:tcPr>
            <w:tcW w:w="10339" w:type="dxa"/>
            <w:tcBorders>
              <w:top w:val="single" w:sz="4" w:space="0" w:color="auto"/>
              <w:left w:val="single" w:sz="4" w:space="0" w:color="auto"/>
              <w:bottom w:val="single" w:sz="4" w:space="0" w:color="auto"/>
            </w:tcBorders>
          </w:tcPr>
          <w:p w14:paraId="19FE9E2A"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Pertinence de la méthodologie (8 pts)</w:t>
            </w:r>
          </w:p>
        </w:tc>
        <w:tc>
          <w:tcPr>
            <w:tcW w:w="919" w:type="dxa"/>
            <w:tcBorders>
              <w:top w:val="single" w:sz="4" w:space="0" w:color="auto"/>
              <w:left w:val="single" w:sz="4" w:space="0" w:color="auto"/>
              <w:bottom w:val="single" w:sz="4" w:space="0" w:color="auto"/>
            </w:tcBorders>
          </w:tcPr>
          <w:p w14:paraId="5806837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432D1D78" w14:textId="77777777" w:rsidTr="00180B00">
        <w:trPr>
          <w:trHeight w:val="311"/>
          <w:jc w:val="center"/>
        </w:trPr>
        <w:tc>
          <w:tcPr>
            <w:tcW w:w="10339" w:type="dxa"/>
            <w:tcBorders>
              <w:top w:val="single" w:sz="4" w:space="0" w:color="auto"/>
              <w:left w:val="single" w:sz="4" w:space="0" w:color="auto"/>
              <w:bottom w:val="single" w:sz="4" w:space="0" w:color="auto"/>
            </w:tcBorders>
          </w:tcPr>
          <w:p w14:paraId="1C4207A8"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rPr>
              <w:t xml:space="preserve">- </w:t>
            </w:r>
            <w:proofErr w:type="spellStart"/>
            <w:r w:rsidRPr="00DA68D5">
              <w:rPr>
                <w:rFonts w:asciiTheme="majorHAnsi" w:hAnsiTheme="majorHAnsi"/>
                <w:b/>
              </w:rPr>
              <w:t>Organisation</w:t>
            </w:r>
            <w:proofErr w:type="spellEnd"/>
            <w:r w:rsidRPr="00DA68D5">
              <w:rPr>
                <w:rFonts w:asciiTheme="majorHAnsi" w:hAnsiTheme="majorHAnsi"/>
                <w:b/>
              </w:rPr>
              <w:t xml:space="preserve"> (3pts)</w:t>
            </w:r>
          </w:p>
        </w:tc>
        <w:tc>
          <w:tcPr>
            <w:tcW w:w="919" w:type="dxa"/>
            <w:tcBorders>
              <w:top w:val="single" w:sz="4" w:space="0" w:color="auto"/>
              <w:left w:val="single" w:sz="4" w:space="0" w:color="auto"/>
              <w:bottom w:val="single" w:sz="4" w:space="0" w:color="auto"/>
            </w:tcBorders>
          </w:tcPr>
          <w:p w14:paraId="2C2C8668" w14:textId="77777777" w:rsidR="00DB7487" w:rsidRPr="00DA68D5" w:rsidRDefault="00DB7487" w:rsidP="00180B00">
            <w:pPr>
              <w:autoSpaceDE w:val="0"/>
              <w:autoSpaceDN w:val="0"/>
              <w:adjustRightInd w:val="0"/>
              <w:rPr>
                <w:rFonts w:asciiTheme="majorHAnsi" w:hAnsiTheme="majorHAnsi"/>
              </w:rPr>
            </w:pPr>
          </w:p>
        </w:tc>
      </w:tr>
      <w:tr w:rsidR="00DB7487" w:rsidRPr="00DA68D5" w14:paraId="3CA7674D" w14:textId="77777777" w:rsidTr="00180B00">
        <w:trPr>
          <w:trHeight w:val="241"/>
          <w:jc w:val="center"/>
        </w:trPr>
        <w:tc>
          <w:tcPr>
            <w:tcW w:w="10339" w:type="dxa"/>
            <w:tcBorders>
              <w:top w:val="single" w:sz="4" w:space="0" w:color="auto"/>
              <w:left w:val="single" w:sz="4" w:space="0" w:color="auto"/>
              <w:bottom w:val="single" w:sz="4" w:space="0" w:color="auto"/>
            </w:tcBorders>
          </w:tcPr>
          <w:p w14:paraId="34D06EB1"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Organigramme de la mission (cohérence avec les objectifs) /0,5pt</w:t>
            </w:r>
          </w:p>
        </w:tc>
        <w:tc>
          <w:tcPr>
            <w:tcW w:w="919" w:type="dxa"/>
            <w:tcBorders>
              <w:top w:val="single" w:sz="4" w:space="0" w:color="auto"/>
              <w:left w:val="single" w:sz="4" w:space="0" w:color="auto"/>
              <w:bottom w:val="single" w:sz="4" w:space="0" w:color="auto"/>
            </w:tcBorders>
          </w:tcPr>
          <w:p w14:paraId="3B335DEF"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04BD9C78" w14:textId="77777777" w:rsidTr="00180B00">
        <w:trPr>
          <w:trHeight w:val="258"/>
          <w:jc w:val="center"/>
        </w:trPr>
        <w:tc>
          <w:tcPr>
            <w:tcW w:w="10339" w:type="dxa"/>
            <w:tcBorders>
              <w:top w:val="single" w:sz="4" w:space="0" w:color="auto"/>
              <w:left w:val="single" w:sz="4" w:space="0" w:color="auto"/>
              <w:bottom w:val="single" w:sz="4" w:space="0" w:color="auto"/>
            </w:tcBorders>
          </w:tcPr>
          <w:p w14:paraId="7D32C7C4"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lang w:val="fr-FR"/>
              </w:rPr>
              <w:t xml:space="preserve">        </w:t>
            </w:r>
            <w:r w:rsidRPr="00DA68D5">
              <w:rPr>
                <w:rFonts w:asciiTheme="majorHAnsi" w:hAnsiTheme="majorHAnsi"/>
              </w:rPr>
              <w:t>Relations avec administration (/0,5pt)</w:t>
            </w:r>
          </w:p>
        </w:tc>
        <w:tc>
          <w:tcPr>
            <w:tcW w:w="919" w:type="dxa"/>
            <w:tcBorders>
              <w:top w:val="single" w:sz="4" w:space="0" w:color="auto"/>
              <w:left w:val="single" w:sz="4" w:space="0" w:color="auto"/>
              <w:bottom w:val="single" w:sz="4" w:space="0" w:color="auto"/>
            </w:tcBorders>
          </w:tcPr>
          <w:p w14:paraId="20269F65" w14:textId="77777777" w:rsidR="00DB7487" w:rsidRPr="00DA68D5" w:rsidRDefault="00DB7487" w:rsidP="00180B00">
            <w:pPr>
              <w:autoSpaceDE w:val="0"/>
              <w:autoSpaceDN w:val="0"/>
              <w:adjustRightInd w:val="0"/>
              <w:rPr>
                <w:rFonts w:asciiTheme="majorHAnsi" w:hAnsiTheme="majorHAnsi"/>
              </w:rPr>
            </w:pPr>
          </w:p>
        </w:tc>
      </w:tr>
      <w:tr w:rsidR="00DB7487" w:rsidRPr="00DA68D5" w14:paraId="61199A6F" w14:textId="77777777" w:rsidTr="00180B00">
        <w:trPr>
          <w:trHeight w:val="301"/>
          <w:jc w:val="center"/>
        </w:trPr>
        <w:tc>
          <w:tcPr>
            <w:tcW w:w="10339" w:type="dxa"/>
            <w:tcBorders>
              <w:top w:val="single" w:sz="4" w:space="0" w:color="auto"/>
              <w:left w:val="single" w:sz="4" w:space="0" w:color="auto"/>
              <w:bottom w:val="single" w:sz="4" w:space="0" w:color="auto"/>
            </w:tcBorders>
          </w:tcPr>
          <w:p w14:paraId="79285299"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rPr>
              <w:lastRenderedPageBreak/>
              <w:t xml:space="preserve">        </w:t>
            </w:r>
            <w:proofErr w:type="spellStart"/>
            <w:r w:rsidRPr="00DA68D5">
              <w:rPr>
                <w:rFonts w:asciiTheme="majorHAnsi" w:hAnsiTheme="majorHAnsi"/>
              </w:rPr>
              <w:t>Organisation</w:t>
            </w:r>
            <w:proofErr w:type="spellEnd"/>
            <w:r w:rsidRPr="00DA68D5">
              <w:rPr>
                <w:rFonts w:asciiTheme="majorHAnsi" w:hAnsiTheme="majorHAnsi"/>
              </w:rPr>
              <w:t xml:space="preserve"> </w:t>
            </w:r>
            <w:proofErr w:type="spellStart"/>
            <w:r w:rsidRPr="00DA68D5">
              <w:rPr>
                <w:rFonts w:asciiTheme="majorHAnsi" w:hAnsiTheme="majorHAnsi"/>
              </w:rPr>
              <w:t>préparatoire</w:t>
            </w:r>
            <w:proofErr w:type="spellEnd"/>
            <w:r w:rsidRPr="00DA68D5">
              <w:rPr>
                <w:rFonts w:asciiTheme="majorHAnsi" w:hAnsiTheme="majorHAnsi"/>
              </w:rPr>
              <w:t xml:space="preserve"> (/1pt)</w:t>
            </w:r>
          </w:p>
        </w:tc>
        <w:tc>
          <w:tcPr>
            <w:tcW w:w="919" w:type="dxa"/>
            <w:tcBorders>
              <w:top w:val="single" w:sz="4" w:space="0" w:color="auto"/>
              <w:left w:val="single" w:sz="4" w:space="0" w:color="auto"/>
              <w:bottom w:val="single" w:sz="4" w:space="0" w:color="auto"/>
            </w:tcBorders>
          </w:tcPr>
          <w:p w14:paraId="1AF5C1D4" w14:textId="77777777" w:rsidR="00DB7487" w:rsidRPr="00DA68D5" w:rsidRDefault="00DB7487" w:rsidP="00180B00">
            <w:pPr>
              <w:autoSpaceDE w:val="0"/>
              <w:autoSpaceDN w:val="0"/>
              <w:adjustRightInd w:val="0"/>
              <w:rPr>
                <w:rFonts w:asciiTheme="majorHAnsi" w:hAnsiTheme="majorHAnsi"/>
              </w:rPr>
            </w:pPr>
          </w:p>
        </w:tc>
      </w:tr>
      <w:tr w:rsidR="00DB7487" w:rsidRPr="00DA68D5" w14:paraId="30FE4472" w14:textId="77777777" w:rsidTr="00180B00">
        <w:trPr>
          <w:trHeight w:val="279"/>
          <w:jc w:val="center"/>
        </w:trPr>
        <w:tc>
          <w:tcPr>
            <w:tcW w:w="10339" w:type="dxa"/>
            <w:tcBorders>
              <w:top w:val="single" w:sz="4" w:space="0" w:color="auto"/>
              <w:left w:val="single" w:sz="4" w:space="0" w:color="auto"/>
              <w:bottom w:val="single" w:sz="4" w:space="0" w:color="auto"/>
            </w:tcBorders>
          </w:tcPr>
          <w:p w14:paraId="2E468BE9" w14:textId="77777777" w:rsidR="00DB7487" w:rsidRPr="00DA68D5" w:rsidRDefault="00DB7487" w:rsidP="00180B00">
            <w:pPr>
              <w:autoSpaceDE w:val="0"/>
              <w:autoSpaceDN w:val="0"/>
              <w:adjustRightInd w:val="0"/>
              <w:ind w:left="379"/>
              <w:rPr>
                <w:rFonts w:asciiTheme="majorHAnsi" w:hAnsiTheme="majorHAnsi"/>
                <w:lang w:val="fr-FR"/>
              </w:rPr>
            </w:pPr>
            <w:r w:rsidRPr="00DA68D5">
              <w:rPr>
                <w:rFonts w:asciiTheme="majorHAnsi" w:hAnsiTheme="majorHAnsi"/>
                <w:lang w:val="fr-FR"/>
              </w:rPr>
              <w:t xml:space="preserve">  Description de la phase exécutoire – méthode de contrôle – compte rendu (/ 1pt)</w:t>
            </w:r>
          </w:p>
        </w:tc>
        <w:tc>
          <w:tcPr>
            <w:tcW w:w="919" w:type="dxa"/>
            <w:tcBorders>
              <w:top w:val="single" w:sz="4" w:space="0" w:color="auto"/>
              <w:left w:val="single" w:sz="4" w:space="0" w:color="auto"/>
              <w:bottom w:val="single" w:sz="4" w:space="0" w:color="auto"/>
            </w:tcBorders>
          </w:tcPr>
          <w:p w14:paraId="63723F96" w14:textId="77777777" w:rsidR="00DB7487" w:rsidRPr="00DA68D5" w:rsidRDefault="00DB7487" w:rsidP="00180B00">
            <w:pPr>
              <w:autoSpaceDE w:val="0"/>
              <w:autoSpaceDN w:val="0"/>
              <w:adjustRightInd w:val="0"/>
              <w:ind w:left="379"/>
              <w:rPr>
                <w:rFonts w:asciiTheme="majorHAnsi" w:hAnsiTheme="majorHAnsi"/>
                <w:lang w:val="fr-FR"/>
              </w:rPr>
            </w:pPr>
          </w:p>
        </w:tc>
      </w:tr>
      <w:tr w:rsidR="00DB7487" w:rsidRPr="00DA68D5" w14:paraId="3E988BBF" w14:textId="77777777" w:rsidTr="00180B00">
        <w:trPr>
          <w:trHeight w:val="333"/>
          <w:jc w:val="center"/>
        </w:trPr>
        <w:tc>
          <w:tcPr>
            <w:tcW w:w="10339" w:type="dxa"/>
            <w:tcBorders>
              <w:top w:val="single" w:sz="4" w:space="0" w:color="auto"/>
              <w:left w:val="single" w:sz="4" w:space="0" w:color="auto"/>
              <w:bottom w:val="single" w:sz="4" w:space="0" w:color="auto"/>
            </w:tcBorders>
          </w:tcPr>
          <w:p w14:paraId="259492EC"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rPr>
              <w:t xml:space="preserve">- </w:t>
            </w:r>
            <w:proofErr w:type="spellStart"/>
            <w:r w:rsidRPr="00DA68D5">
              <w:rPr>
                <w:rFonts w:asciiTheme="majorHAnsi" w:hAnsiTheme="majorHAnsi"/>
                <w:b/>
              </w:rPr>
              <w:t>Cohérence</w:t>
            </w:r>
            <w:proofErr w:type="spellEnd"/>
            <w:r w:rsidRPr="00DA68D5">
              <w:rPr>
                <w:rFonts w:asciiTheme="majorHAnsi" w:hAnsiTheme="majorHAnsi"/>
                <w:b/>
              </w:rPr>
              <w:t xml:space="preserve"> du planning (2pts)</w:t>
            </w:r>
          </w:p>
        </w:tc>
        <w:tc>
          <w:tcPr>
            <w:tcW w:w="919" w:type="dxa"/>
            <w:tcBorders>
              <w:top w:val="single" w:sz="4" w:space="0" w:color="auto"/>
              <w:left w:val="single" w:sz="4" w:space="0" w:color="auto"/>
              <w:bottom w:val="single" w:sz="4" w:space="0" w:color="auto"/>
            </w:tcBorders>
          </w:tcPr>
          <w:p w14:paraId="4FD5227A" w14:textId="77777777" w:rsidR="00DB7487" w:rsidRPr="00DA68D5" w:rsidRDefault="00DB7487" w:rsidP="00180B00">
            <w:pPr>
              <w:autoSpaceDE w:val="0"/>
              <w:autoSpaceDN w:val="0"/>
              <w:adjustRightInd w:val="0"/>
              <w:rPr>
                <w:rFonts w:asciiTheme="majorHAnsi" w:hAnsiTheme="majorHAnsi"/>
              </w:rPr>
            </w:pPr>
          </w:p>
        </w:tc>
      </w:tr>
      <w:tr w:rsidR="00DB7487" w:rsidRPr="00DA68D5" w14:paraId="1FF3DAA7" w14:textId="77777777" w:rsidTr="00180B00">
        <w:trPr>
          <w:trHeight w:val="333"/>
          <w:jc w:val="center"/>
        </w:trPr>
        <w:tc>
          <w:tcPr>
            <w:tcW w:w="10339" w:type="dxa"/>
            <w:tcBorders>
              <w:top w:val="single" w:sz="4" w:space="0" w:color="auto"/>
              <w:left w:val="single" w:sz="4" w:space="0" w:color="auto"/>
              <w:bottom w:val="single" w:sz="4" w:space="0" w:color="auto"/>
            </w:tcBorders>
          </w:tcPr>
          <w:p w14:paraId="7D35E7AA"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rPr>
              <w:t xml:space="preserve">        Durée des </w:t>
            </w:r>
            <w:proofErr w:type="spellStart"/>
            <w:r w:rsidRPr="00DA68D5">
              <w:rPr>
                <w:rFonts w:asciiTheme="majorHAnsi" w:hAnsiTheme="majorHAnsi"/>
              </w:rPr>
              <w:t>prestations</w:t>
            </w:r>
            <w:proofErr w:type="spellEnd"/>
            <w:r w:rsidRPr="00DA68D5">
              <w:rPr>
                <w:rFonts w:asciiTheme="majorHAnsi" w:hAnsiTheme="majorHAnsi"/>
              </w:rPr>
              <w:t xml:space="preserve">   /0,5pt</w:t>
            </w:r>
          </w:p>
        </w:tc>
        <w:tc>
          <w:tcPr>
            <w:tcW w:w="919" w:type="dxa"/>
            <w:tcBorders>
              <w:top w:val="single" w:sz="4" w:space="0" w:color="auto"/>
              <w:left w:val="single" w:sz="4" w:space="0" w:color="auto"/>
              <w:bottom w:val="single" w:sz="4" w:space="0" w:color="auto"/>
            </w:tcBorders>
          </w:tcPr>
          <w:p w14:paraId="18055753" w14:textId="77777777" w:rsidR="00DB7487" w:rsidRPr="00DA68D5" w:rsidRDefault="00DB7487" w:rsidP="00180B00">
            <w:pPr>
              <w:autoSpaceDE w:val="0"/>
              <w:autoSpaceDN w:val="0"/>
              <w:adjustRightInd w:val="0"/>
              <w:rPr>
                <w:rFonts w:asciiTheme="majorHAnsi" w:hAnsiTheme="majorHAnsi"/>
              </w:rPr>
            </w:pPr>
          </w:p>
        </w:tc>
      </w:tr>
      <w:tr w:rsidR="00DB7487" w:rsidRPr="00DA68D5" w14:paraId="5F0DE894" w14:textId="77777777" w:rsidTr="00180B00">
        <w:trPr>
          <w:trHeight w:val="357"/>
          <w:jc w:val="center"/>
        </w:trPr>
        <w:tc>
          <w:tcPr>
            <w:tcW w:w="10339" w:type="dxa"/>
            <w:tcBorders>
              <w:top w:val="single" w:sz="4" w:space="0" w:color="auto"/>
              <w:left w:val="single" w:sz="4" w:space="0" w:color="auto"/>
              <w:bottom w:val="single" w:sz="4" w:space="0" w:color="auto"/>
            </w:tcBorders>
          </w:tcPr>
          <w:p w14:paraId="691807CA"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Cohérence de la remise du rapport final   /0,5pt</w:t>
            </w:r>
          </w:p>
        </w:tc>
        <w:tc>
          <w:tcPr>
            <w:tcW w:w="919" w:type="dxa"/>
            <w:tcBorders>
              <w:top w:val="single" w:sz="4" w:space="0" w:color="auto"/>
              <w:left w:val="single" w:sz="4" w:space="0" w:color="auto"/>
              <w:bottom w:val="single" w:sz="4" w:space="0" w:color="auto"/>
            </w:tcBorders>
          </w:tcPr>
          <w:p w14:paraId="59EFC96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7B792FBB" w14:textId="77777777" w:rsidTr="00180B00">
        <w:trPr>
          <w:trHeight w:val="291"/>
          <w:jc w:val="center"/>
        </w:trPr>
        <w:tc>
          <w:tcPr>
            <w:tcW w:w="10339" w:type="dxa"/>
            <w:tcBorders>
              <w:top w:val="single" w:sz="4" w:space="0" w:color="auto"/>
              <w:left w:val="single" w:sz="4" w:space="0" w:color="auto"/>
              <w:bottom w:val="single" w:sz="4" w:space="0" w:color="auto"/>
            </w:tcBorders>
          </w:tcPr>
          <w:p w14:paraId="33A05B25"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iCs/>
                <w:lang w:val="fr-FR"/>
              </w:rPr>
              <w:t xml:space="preserve">        Cohérence d’intervention des experts /1pt</w:t>
            </w:r>
          </w:p>
        </w:tc>
        <w:tc>
          <w:tcPr>
            <w:tcW w:w="919" w:type="dxa"/>
            <w:tcBorders>
              <w:top w:val="single" w:sz="4" w:space="0" w:color="auto"/>
              <w:left w:val="single" w:sz="4" w:space="0" w:color="auto"/>
              <w:bottom w:val="single" w:sz="4" w:space="0" w:color="auto"/>
            </w:tcBorders>
          </w:tcPr>
          <w:p w14:paraId="29D56B11" w14:textId="77777777" w:rsidR="00DB7487" w:rsidRPr="00DA68D5" w:rsidRDefault="00DB7487" w:rsidP="00180B00">
            <w:pPr>
              <w:autoSpaceDE w:val="0"/>
              <w:autoSpaceDN w:val="0"/>
              <w:adjustRightInd w:val="0"/>
              <w:rPr>
                <w:rFonts w:asciiTheme="majorHAnsi" w:hAnsiTheme="majorHAnsi"/>
                <w:iCs/>
                <w:lang w:val="fr-FR"/>
              </w:rPr>
            </w:pPr>
          </w:p>
        </w:tc>
      </w:tr>
      <w:tr w:rsidR="00DB7487" w:rsidRPr="00DA68D5" w14:paraId="671F7AE8" w14:textId="77777777" w:rsidTr="00180B00">
        <w:trPr>
          <w:trHeight w:val="409"/>
          <w:jc w:val="center"/>
        </w:trPr>
        <w:tc>
          <w:tcPr>
            <w:tcW w:w="10339" w:type="dxa"/>
            <w:tcBorders>
              <w:top w:val="single" w:sz="4" w:space="0" w:color="auto"/>
              <w:left w:val="single" w:sz="4" w:space="0" w:color="auto"/>
              <w:bottom w:val="single" w:sz="4" w:space="0" w:color="auto"/>
            </w:tcBorders>
          </w:tcPr>
          <w:p w14:paraId="732920DA" w14:textId="601D2B93" w:rsidR="00DB7487" w:rsidRPr="00DA68D5" w:rsidRDefault="00DB7487" w:rsidP="00180B00">
            <w:pPr>
              <w:autoSpaceDE w:val="0"/>
              <w:autoSpaceDN w:val="0"/>
              <w:adjustRightInd w:val="0"/>
              <w:rPr>
                <w:rFonts w:asciiTheme="majorHAnsi" w:hAnsiTheme="majorHAnsi"/>
                <w:b/>
                <w:lang w:val="fr-FR"/>
              </w:rPr>
            </w:pPr>
            <w:r w:rsidRPr="00DA68D5">
              <w:rPr>
                <w:rFonts w:asciiTheme="majorHAnsi" w:hAnsiTheme="majorHAnsi"/>
                <w:lang w:val="fr-FR"/>
              </w:rPr>
              <w:t xml:space="preserve">III- </w:t>
            </w:r>
            <w:r w:rsidRPr="00DA68D5">
              <w:rPr>
                <w:rFonts w:asciiTheme="majorHAnsi" w:hAnsiTheme="majorHAnsi"/>
                <w:b/>
                <w:bCs/>
                <w:i/>
                <w:iCs/>
                <w:u w:val="single"/>
                <w:lang w:val="fr-FR"/>
              </w:rPr>
              <w:t>Qualifications et compétence du personnel clé pour la mission</w:t>
            </w:r>
            <w:r w:rsidRPr="00DA68D5">
              <w:rPr>
                <w:rFonts w:asciiTheme="majorHAnsi" w:hAnsiTheme="majorHAnsi"/>
                <w:lang w:val="fr-FR"/>
              </w:rPr>
              <w:t xml:space="preserve">          </w:t>
            </w:r>
            <w:r w:rsidR="00765897">
              <w:rPr>
                <w:rFonts w:asciiTheme="majorHAnsi" w:hAnsiTheme="majorHAnsi"/>
                <w:b/>
                <w:lang w:val="fr-FR"/>
              </w:rPr>
              <w:t>27</w:t>
            </w:r>
            <w:r w:rsidRPr="00DA68D5">
              <w:rPr>
                <w:rFonts w:asciiTheme="majorHAnsi" w:hAnsiTheme="majorHAnsi"/>
                <w:b/>
                <w:lang w:val="fr-FR"/>
              </w:rPr>
              <w:t>pts</w:t>
            </w:r>
          </w:p>
        </w:tc>
        <w:tc>
          <w:tcPr>
            <w:tcW w:w="919" w:type="dxa"/>
            <w:tcBorders>
              <w:top w:val="single" w:sz="4" w:space="0" w:color="auto"/>
              <w:left w:val="single" w:sz="4" w:space="0" w:color="auto"/>
              <w:bottom w:val="single" w:sz="4" w:space="0" w:color="auto"/>
            </w:tcBorders>
          </w:tcPr>
          <w:p w14:paraId="0BDE3838" w14:textId="77777777" w:rsidR="00DB7487" w:rsidRPr="00DA68D5" w:rsidRDefault="00DB7487" w:rsidP="00180B00">
            <w:pPr>
              <w:autoSpaceDE w:val="0"/>
              <w:autoSpaceDN w:val="0"/>
              <w:adjustRightInd w:val="0"/>
              <w:rPr>
                <w:rFonts w:asciiTheme="majorHAnsi" w:hAnsiTheme="majorHAnsi"/>
                <w:iCs/>
                <w:lang w:val="fr-FR"/>
              </w:rPr>
            </w:pPr>
          </w:p>
        </w:tc>
      </w:tr>
      <w:tr w:rsidR="00DB7487" w:rsidRPr="00DA68D5" w14:paraId="535AD8B6" w14:textId="77777777" w:rsidTr="00180B00">
        <w:trPr>
          <w:trHeight w:val="344"/>
          <w:jc w:val="center"/>
        </w:trPr>
        <w:tc>
          <w:tcPr>
            <w:tcW w:w="10339" w:type="dxa"/>
            <w:tcBorders>
              <w:top w:val="single" w:sz="4" w:space="0" w:color="auto"/>
              <w:left w:val="single" w:sz="4" w:space="0" w:color="auto"/>
              <w:bottom w:val="single" w:sz="4" w:space="0" w:color="auto"/>
            </w:tcBorders>
          </w:tcPr>
          <w:p w14:paraId="3DBB09D2" w14:textId="77777777" w:rsidR="00DB7487" w:rsidRPr="00DA68D5" w:rsidRDefault="00DB7487">
            <w:pPr>
              <w:numPr>
                <w:ilvl w:val="0"/>
                <w:numId w:val="21"/>
              </w:numPr>
              <w:autoSpaceDE w:val="0"/>
              <w:autoSpaceDN w:val="0"/>
              <w:adjustRightInd w:val="0"/>
              <w:contextualSpacing/>
              <w:rPr>
                <w:rFonts w:asciiTheme="majorHAnsi" w:hAnsiTheme="majorHAnsi"/>
                <w:iCs/>
              </w:rPr>
            </w:pPr>
            <w:r w:rsidRPr="00DA68D5">
              <w:rPr>
                <w:rFonts w:asciiTheme="majorHAnsi" w:hAnsiTheme="majorHAnsi"/>
                <w:b/>
                <w:szCs w:val="24"/>
                <w:u w:val="single"/>
              </w:rPr>
              <w:t>01 Chef de mission: 8 pts</w:t>
            </w:r>
            <w:r w:rsidRPr="00DA68D5">
              <w:rPr>
                <w:rFonts w:asciiTheme="majorHAnsi" w:hAnsiTheme="majorHAnsi"/>
                <w:b/>
                <w:szCs w:val="24"/>
              </w:rPr>
              <w:t xml:space="preserve">  </w:t>
            </w:r>
          </w:p>
        </w:tc>
        <w:tc>
          <w:tcPr>
            <w:tcW w:w="919" w:type="dxa"/>
            <w:tcBorders>
              <w:top w:val="single" w:sz="4" w:space="0" w:color="auto"/>
              <w:left w:val="single" w:sz="4" w:space="0" w:color="auto"/>
              <w:bottom w:val="single" w:sz="4" w:space="0" w:color="auto"/>
            </w:tcBorders>
          </w:tcPr>
          <w:p w14:paraId="4B749A93" w14:textId="77777777" w:rsidR="00DB7487" w:rsidRPr="00DA68D5" w:rsidRDefault="00DB7487" w:rsidP="00180B00">
            <w:pPr>
              <w:autoSpaceDE w:val="0"/>
              <w:autoSpaceDN w:val="0"/>
              <w:adjustRightInd w:val="0"/>
              <w:ind w:left="360"/>
              <w:contextualSpacing/>
              <w:rPr>
                <w:rFonts w:asciiTheme="majorHAnsi" w:hAnsiTheme="majorHAnsi"/>
                <w:b/>
                <w:szCs w:val="24"/>
                <w:u w:val="single"/>
              </w:rPr>
            </w:pPr>
          </w:p>
        </w:tc>
      </w:tr>
      <w:tr w:rsidR="00DB7487" w:rsidRPr="00DA68D5" w14:paraId="60D8AA9D" w14:textId="77777777" w:rsidTr="00180B00">
        <w:trPr>
          <w:trHeight w:val="338"/>
          <w:jc w:val="center"/>
        </w:trPr>
        <w:tc>
          <w:tcPr>
            <w:tcW w:w="10339" w:type="dxa"/>
            <w:tcBorders>
              <w:top w:val="single" w:sz="4" w:space="0" w:color="auto"/>
              <w:left w:val="single" w:sz="4" w:space="0" w:color="auto"/>
              <w:bottom w:val="single" w:sz="4" w:space="0" w:color="auto"/>
            </w:tcBorders>
          </w:tcPr>
          <w:p w14:paraId="5F3899C1" w14:textId="77777777" w:rsidR="00DB7487" w:rsidRPr="00DA68D5" w:rsidRDefault="00DB7487" w:rsidP="00180B00">
            <w:pPr>
              <w:autoSpaceDE w:val="0"/>
              <w:autoSpaceDN w:val="0"/>
              <w:adjustRightInd w:val="0"/>
              <w:rPr>
                <w:rFonts w:asciiTheme="majorHAnsi" w:hAnsiTheme="majorHAnsi"/>
                <w:b/>
                <w:szCs w:val="24"/>
                <w:u w:val="single"/>
                <w:lang w:val="fr-FR"/>
              </w:rPr>
            </w:pPr>
            <w:r w:rsidRPr="00DA68D5">
              <w:rPr>
                <w:rFonts w:asciiTheme="majorHAnsi" w:hAnsiTheme="majorHAnsi"/>
                <w:lang w:val="fr-FR"/>
              </w:rPr>
              <w:t xml:space="preserve">Formation : copie certifiée conforme du diplôme d’ingénieur de Génie Civil (1,5 pts), </w:t>
            </w:r>
            <w:r w:rsidRPr="00DA68D5">
              <w:rPr>
                <w:rFonts w:asciiTheme="majorHAnsi" w:hAnsiTheme="majorHAnsi"/>
                <w:sz w:val="20"/>
                <w:lang w:val="fr-FR"/>
              </w:rPr>
              <w:t>sinon 0 pt.</w:t>
            </w:r>
          </w:p>
        </w:tc>
        <w:tc>
          <w:tcPr>
            <w:tcW w:w="919" w:type="dxa"/>
            <w:tcBorders>
              <w:top w:val="single" w:sz="4" w:space="0" w:color="auto"/>
              <w:left w:val="single" w:sz="4" w:space="0" w:color="auto"/>
              <w:bottom w:val="single" w:sz="4" w:space="0" w:color="auto"/>
            </w:tcBorders>
          </w:tcPr>
          <w:p w14:paraId="196F6093"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5B74D4A6" w14:textId="77777777" w:rsidTr="00180B00">
        <w:trPr>
          <w:trHeight w:val="344"/>
          <w:jc w:val="center"/>
        </w:trPr>
        <w:tc>
          <w:tcPr>
            <w:tcW w:w="10339" w:type="dxa"/>
            <w:tcBorders>
              <w:top w:val="single" w:sz="4" w:space="0" w:color="auto"/>
              <w:left w:val="single" w:sz="4" w:space="0" w:color="auto"/>
              <w:bottom w:val="single" w:sz="4" w:space="0" w:color="auto"/>
            </w:tcBorders>
          </w:tcPr>
          <w:p w14:paraId="73162040"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CV signé et daté (1,5 pts).</w:t>
            </w:r>
          </w:p>
        </w:tc>
        <w:tc>
          <w:tcPr>
            <w:tcW w:w="919" w:type="dxa"/>
            <w:tcBorders>
              <w:top w:val="single" w:sz="4" w:space="0" w:color="auto"/>
              <w:left w:val="single" w:sz="4" w:space="0" w:color="auto"/>
              <w:bottom w:val="single" w:sz="4" w:space="0" w:color="auto"/>
            </w:tcBorders>
          </w:tcPr>
          <w:p w14:paraId="32E02193" w14:textId="77777777" w:rsidR="00DB7487" w:rsidRPr="00DA68D5" w:rsidRDefault="00DB7487" w:rsidP="00180B00">
            <w:pPr>
              <w:autoSpaceDE w:val="0"/>
              <w:autoSpaceDN w:val="0"/>
              <w:adjustRightInd w:val="0"/>
              <w:rPr>
                <w:rFonts w:asciiTheme="majorHAnsi" w:hAnsiTheme="majorHAnsi"/>
                <w:sz w:val="20"/>
                <w:lang w:val="fr-FR"/>
              </w:rPr>
            </w:pPr>
          </w:p>
        </w:tc>
      </w:tr>
      <w:tr w:rsidR="00DB7487" w:rsidRPr="00DA68D5" w14:paraId="5C07E8DB" w14:textId="77777777" w:rsidTr="00180B00">
        <w:trPr>
          <w:trHeight w:val="279"/>
          <w:jc w:val="center"/>
        </w:trPr>
        <w:tc>
          <w:tcPr>
            <w:tcW w:w="10339" w:type="dxa"/>
            <w:tcBorders>
              <w:top w:val="single" w:sz="4" w:space="0" w:color="auto"/>
              <w:left w:val="single" w:sz="4" w:space="0" w:color="auto"/>
              <w:bottom w:val="single" w:sz="4" w:space="0" w:color="auto"/>
            </w:tcBorders>
          </w:tcPr>
          <w:p w14:paraId="2C0ED2C0" w14:textId="77777777" w:rsidR="00DB7487" w:rsidRPr="00DA68D5" w:rsidRDefault="00DB7487" w:rsidP="00180B00">
            <w:pPr>
              <w:autoSpaceDE w:val="0"/>
              <w:autoSpaceDN w:val="0"/>
              <w:adjustRightInd w:val="0"/>
              <w:rPr>
                <w:rFonts w:asciiTheme="majorHAnsi" w:hAnsiTheme="majorHAnsi"/>
                <w:sz w:val="20"/>
              </w:rPr>
            </w:pPr>
            <w:proofErr w:type="spellStart"/>
            <w:r w:rsidRPr="00DA68D5">
              <w:rPr>
                <w:rFonts w:asciiTheme="majorHAnsi" w:hAnsiTheme="majorHAnsi"/>
              </w:rPr>
              <w:t>Expérience</w:t>
            </w:r>
            <w:proofErr w:type="spellEnd"/>
            <w:r w:rsidRPr="00DA68D5">
              <w:rPr>
                <w:rFonts w:asciiTheme="majorHAnsi" w:hAnsiTheme="majorHAnsi"/>
              </w:rPr>
              <w:t> </w:t>
            </w:r>
            <w:proofErr w:type="spellStart"/>
            <w:proofErr w:type="gramStart"/>
            <w:r w:rsidRPr="00DA68D5">
              <w:rPr>
                <w:rFonts w:asciiTheme="majorHAnsi" w:hAnsiTheme="majorHAnsi"/>
              </w:rPr>
              <w:t>professionnelle</w:t>
            </w:r>
            <w:proofErr w:type="spellEnd"/>
            <w:r w:rsidRPr="00DA68D5">
              <w:rPr>
                <w:rFonts w:asciiTheme="majorHAnsi" w:hAnsiTheme="majorHAnsi"/>
              </w:rPr>
              <w:t xml:space="preserve"> :</w:t>
            </w:r>
            <w:proofErr w:type="gramEnd"/>
            <w:r w:rsidRPr="00DA68D5">
              <w:rPr>
                <w:rFonts w:asciiTheme="majorHAnsi" w:hAnsiTheme="majorHAnsi"/>
              </w:rPr>
              <w:t> (5 pts)</w:t>
            </w:r>
          </w:p>
        </w:tc>
        <w:tc>
          <w:tcPr>
            <w:tcW w:w="919" w:type="dxa"/>
            <w:tcBorders>
              <w:top w:val="single" w:sz="4" w:space="0" w:color="auto"/>
              <w:left w:val="single" w:sz="4" w:space="0" w:color="auto"/>
              <w:bottom w:val="single" w:sz="4" w:space="0" w:color="auto"/>
            </w:tcBorders>
          </w:tcPr>
          <w:p w14:paraId="4FB7DF8C" w14:textId="77777777" w:rsidR="00DB7487" w:rsidRPr="00DA68D5" w:rsidRDefault="00DB7487" w:rsidP="00180B00">
            <w:pPr>
              <w:autoSpaceDE w:val="0"/>
              <w:autoSpaceDN w:val="0"/>
              <w:adjustRightInd w:val="0"/>
              <w:rPr>
                <w:rFonts w:asciiTheme="majorHAnsi" w:hAnsiTheme="majorHAnsi"/>
              </w:rPr>
            </w:pPr>
          </w:p>
        </w:tc>
      </w:tr>
      <w:tr w:rsidR="00DB7487" w:rsidRPr="00DA68D5" w14:paraId="62A50887" w14:textId="77777777" w:rsidTr="00180B00">
        <w:trPr>
          <w:trHeight w:val="273"/>
          <w:jc w:val="center"/>
        </w:trPr>
        <w:tc>
          <w:tcPr>
            <w:tcW w:w="10339" w:type="dxa"/>
            <w:tcBorders>
              <w:top w:val="single" w:sz="4" w:space="0" w:color="auto"/>
              <w:left w:val="single" w:sz="4" w:space="0" w:color="auto"/>
              <w:bottom w:val="single" w:sz="4" w:space="0" w:color="auto"/>
            </w:tcBorders>
          </w:tcPr>
          <w:p w14:paraId="367D0216" w14:textId="77777777" w:rsidR="00DB7487" w:rsidRPr="00DA68D5" w:rsidRDefault="00DB7487" w:rsidP="00180B00">
            <w:pPr>
              <w:numPr>
                <w:ilvl w:val="0"/>
                <w:numId w:val="3"/>
              </w:numPr>
              <w:autoSpaceDE w:val="0"/>
              <w:autoSpaceDN w:val="0"/>
              <w:adjustRightInd w:val="0"/>
              <w:contextualSpacing/>
              <w:rPr>
                <w:rFonts w:asciiTheme="majorHAnsi" w:hAnsiTheme="majorHAnsi"/>
                <w:lang w:val="fr-FR"/>
              </w:rPr>
            </w:pPr>
            <w:r w:rsidRPr="00DA68D5">
              <w:rPr>
                <w:rFonts w:asciiTheme="majorHAnsi" w:hAnsiTheme="majorHAnsi"/>
                <w:szCs w:val="24"/>
                <w:lang w:val="fr-FR"/>
              </w:rPr>
              <w:t>Expérience générale (&lt;5 ans : 0pt ; ≥ 5 ans : 1 pts)</w:t>
            </w:r>
          </w:p>
        </w:tc>
        <w:tc>
          <w:tcPr>
            <w:tcW w:w="919" w:type="dxa"/>
            <w:tcBorders>
              <w:top w:val="single" w:sz="4" w:space="0" w:color="auto"/>
              <w:left w:val="single" w:sz="4" w:space="0" w:color="auto"/>
              <w:bottom w:val="single" w:sz="4" w:space="0" w:color="auto"/>
            </w:tcBorders>
          </w:tcPr>
          <w:p w14:paraId="74C5C860"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43ADD5FD" w14:textId="77777777" w:rsidTr="00180B00">
        <w:trPr>
          <w:trHeight w:val="417"/>
          <w:jc w:val="center"/>
        </w:trPr>
        <w:tc>
          <w:tcPr>
            <w:tcW w:w="10339" w:type="dxa"/>
            <w:tcBorders>
              <w:top w:val="single" w:sz="4" w:space="0" w:color="auto"/>
              <w:left w:val="single" w:sz="4" w:space="0" w:color="auto"/>
              <w:bottom w:val="single" w:sz="4" w:space="0" w:color="auto"/>
            </w:tcBorders>
          </w:tcPr>
          <w:p w14:paraId="70451468" w14:textId="77777777" w:rsidR="00DB7487" w:rsidRPr="00DA68D5" w:rsidRDefault="00DB7487" w:rsidP="00180B00">
            <w:pPr>
              <w:numPr>
                <w:ilvl w:val="0"/>
                <w:numId w:val="3"/>
              </w:numPr>
              <w:autoSpaceDE w:val="0"/>
              <w:autoSpaceDN w:val="0"/>
              <w:adjustRightInd w:val="0"/>
              <w:contextualSpacing/>
              <w:rPr>
                <w:rFonts w:asciiTheme="majorHAnsi" w:hAnsiTheme="majorHAnsi"/>
                <w:b/>
                <w:szCs w:val="24"/>
                <w:u w:val="single"/>
                <w:lang w:val="fr-FR"/>
              </w:rPr>
            </w:pPr>
            <w:r w:rsidRPr="00DA68D5">
              <w:rPr>
                <w:rFonts w:asciiTheme="majorHAnsi" w:hAnsiTheme="majorHAnsi"/>
                <w:szCs w:val="24"/>
                <w:lang w:val="fr-FR"/>
              </w:rPr>
              <w:t>Expérience dans le domaine des bâtiments (1 à 2 projets : 1 pt)</w:t>
            </w:r>
          </w:p>
        </w:tc>
        <w:tc>
          <w:tcPr>
            <w:tcW w:w="919" w:type="dxa"/>
            <w:tcBorders>
              <w:top w:val="single" w:sz="4" w:space="0" w:color="auto"/>
              <w:left w:val="single" w:sz="4" w:space="0" w:color="auto"/>
              <w:bottom w:val="single" w:sz="4" w:space="0" w:color="auto"/>
            </w:tcBorders>
          </w:tcPr>
          <w:p w14:paraId="252CD32B" w14:textId="77777777" w:rsidR="00DB7487" w:rsidRPr="00DA68D5" w:rsidRDefault="00DB7487" w:rsidP="00180B00">
            <w:pPr>
              <w:autoSpaceDE w:val="0"/>
              <w:autoSpaceDN w:val="0"/>
              <w:adjustRightInd w:val="0"/>
              <w:ind w:left="927"/>
              <w:contextualSpacing/>
              <w:rPr>
                <w:rFonts w:asciiTheme="majorHAnsi" w:hAnsiTheme="majorHAnsi"/>
                <w:szCs w:val="24"/>
                <w:lang w:val="fr-FR"/>
              </w:rPr>
            </w:pPr>
          </w:p>
        </w:tc>
      </w:tr>
      <w:tr w:rsidR="00DB7487" w:rsidRPr="00DA68D5" w14:paraId="07FA1AEF" w14:textId="77777777" w:rsidTr="00180B00">
        <w:trPr>
          <w:trHeight w:val="272"/>
          <w:jc w:val="center"/>
        </w:trPr>
        <w:tc>
          <w:tcPr>
            <w:tcW w:w="10339" w:type="dxa"/>
            <w:tcBorders>
              <w:top w:val="single" w:sz="4" w:space="0" w:color="auto"/>
              <w:left w:val="single" w:sz="4" w:space="0" w:color="auto"/>
              <w:bottom w:val="single" w:sz="4" w:space="0" w:color="auto"/>
            </w:tcBorders>
          </w:tcPr>
          <w:p w14:paraId="7EF71BAE" w14:textId="77777777" w:rsidR="00DB7487" w:rsidRPr="00DA68D5" w:rsidRDefault="00DB7487" w:rsidP="00180B00">
            <w:pPr>
              <w:numPr>
                <w:ilvl w:val="0"/>
                <w:numId w:val="3"/>
              </w:numPr>
              <w:autoSpaceDE w:val="0"/>
              <w:autoSpaceDN w:val="0"/>
              <w:adjustRightInd w:val="0"/>
              <w:contextualSpacing/>
              <w:rPr>
                <w:rFonts w:asciiTheme="majorHAnsi" w:hAnsiTheme="majorHAnsi"/>
                <w:lang w:val="fr-FR"/>
              </w:rPr>
            </w:pPr>
            <w:r w:rsidRPr="00DA68D5">
              <w:rPr>
                <w:rFonts w:asciiTheme="majorHAnsi" w:hAnsiTheme="majorHAnsi"/>
                <w:szCs w:val="24"/>
                <w:lang w:val="fr-FR"/>
              </w:rPr>
              <w:t>Expérience spécifique dans le domaine de la prestation (1 projet : 1 pt) </w:t>
            </w:r>
          </w:p>
        </w:tc>
        <w:tc>
          <w:tcPr>
            <w:tcW w:w="919" w:type="dxa"/>
            <w:tcBorders>
              <w:top w:val="single" w:sz="4" w:space="0" w:color="auto"/>
              <w:left w:val="single" w:sz="4" w:space="0" w:color="auto"/>
              <w:bottom w:val="single" w:sz="4" w:space="0" w:color="auto"/>
            </w:tcBorders>
          </w:tcPr>
          <w:p w14:paraId="68EDDB11" w14:textId="77777777" w:rsidR="00DB7487" w:rsidRPr="00DA68D5" w:rsidRDefault="00DB7487" w:rsidP="00180B00">
            <w:pPr>
              <w:autoSpaceDE w:val="0"/>
              <w:autoSpaceDN w:val="0"/>
              <w:adjustRightInd w:val="0"/>
              <w:ind w:left="927"/>
              <w:contextualSpacing/>
              <w:rPr>
                <w:rFonts w:asciiTheme="majorHAnsi" w:hAnsiTheme="majorHAnsi"/>
                <w:szCs w:val="24"/>
                <w:lang w:val="fr-FR"/>
              </w:rPr>
            </w:pPr>
          </w:p>
        </w:tc>
      </w:tr>
      <w:tr w:rsidR="00DB7487" w:rsidRPr="00DA68D5" w14:paraId="6C9CAB47" w14:textId="77777777" w:rsidTr="00180B00">
        <w:trPr>
          <w:trHeight w:val="278"/>
          <w:jc w:val="center"/>
        </w:trPr>
        <w:tc>
          <w:tcPr>
            <w:tcW w:w="10339" w:type="dxa"/>
            <w:tcBorders>
              <w:top w:val="single" w:sz="4" w:space="0" w:color="auto"/>
              <w:bottom w:val="single" w:sz="4" w:space="0" w:color="auto"/>
            </w:tcBorders>
          </w:tcPr>
          <w:p w14:paraId="20E7EAB0" w14:textId="77777777" w:rsidR="00DB7487" w:rsidRPr="00DA68D5" w:rsidRDefault="00DB7487" w:rsidP="00180B00">
            <w:pPr>
              <w:numPr>
                <w:ilvl w:val="0"/>
                <w:numId w:val="3"/>
              </w:numPr>
              <w:autoSpaceDE w:val="0"/>
              <w:autoSpaceDN w:val="0"/>
              <w:adjustRightInd w:val="0"/>
              <w:contextualSpacing/>
              <w:rPr>
                <w:rFonts w:asciiTheme="majorHAnsi" w:hAnsiTheme="majorHAnsi"/>
                <w:szCs w:val="24"/>
                <w:lang w:val="fr-FR"/>
              </w:rPr>
            </w:pPr>
            <w:r w:rsidRPr="00DA68D5">
              <w:rPr>
                <w:rFonts w:asciiTheme="majorHAnsi" w:hAnsiTheme="majorHAnsi"/>
                <w:szCs w:val="24"/>
                <w:lang w:val="fr-FR"/>
              </w:rPr>
              <w:t>Expérience comme chef de mission (2 pts)</w:t>
            </w:r>
          </w:p>
        </w:tc>
        <w:tc>
          <w:tcPr>
            <w:tcW w:w="919" w:type="dxa"/>
            <w:tcBorders>
              <w:top w:val="single" w:sz="4" w:space="0" w:color="auto"/>
              <w:bottom w:val="single" w:sz="4" w:space="0" w:color="auto"/>
            </w:tcBorders>
          </w:tcPr>
          <w:p w14:paraId="7C232DB0" w14:textId="77777777" w:rsidR="00DB7487" w:rsidRPr="00DA68D5" w:rsidRDefault="00DB7487" w:rsidP="00180B00">
            <w:pPr>
              <w:autoSpaceDE w:val="0"/>
              <w:autoSpaceDN w:val="0"/>
              <w:adjustRightInd w:val="0"/>
              <w:ind w:left="927"/>
              <w:contextualSpacing/>
              <w:rPr>
                <w:rFonts w:asciiTheme="majorHAnsi" w:hAnsiTheme="majorHAnsi"/>
                <w:szCs w:val="24"/>
                <w:lang w:val="fr-FR"/>
              </w:rPr>
            </w:pPr>
          </w:p>
        </w:tc>
      </w:tr>
      <w:tr w:rsidR="00DB7487" w:rsidRPr="00DA68D5" w14:paraId="7F3DB125" w14:textId="77777777" w:rsidTr="00180B00">
        <w:trPr>
          <w:trHeight w:val="245"/>
          <w:jc w:val="center"/>
        </w:trPr>
        <w:tc>
          <w:tcPr>
            <w:tcW w:w="10339" w:type="dxa"/>
            <w:tcBorders>
              <w:top w:val="single" w:sz="4" w:space="0" w:color="auto"/>
              <w:bottom w:val="single" w:sz="4" w:space="0" w:color="auto"/>
            </w:tcBorders>
          </w:tcPr>
          <w:p w14:paraId="1BE85846" w14:textId="682A2E03" w:rsidR="00DB7487" w:rsidRPr="00DA68D5" w:rsidRDefault="00DB7487" w:rsidP="00180B00">
            <w:pPr>
              <w:autoSpaceDE w:val="0"/>
              <w:autoSpaceDN w:val="0"/>
              <w:adjustRightInd w:val="0"/>
              <w:contextualSpacing/>
              <w:rPr>
                <w:rFonts w:asciiTheme="majorHAnsi" w:hAnsiTheme="majorHAnsi"/>
                <w:szCs w:val="24"/>
              </w:rPr>
            </w:pPr>
            <w:proofErr w:type="spellStart"/>
            <w:r w:rsidRPr="00DA68D5">
              <w:rPr>
                <w:rFonts w:asciiTheme="majorHAnsi" w:hAnsiTheme="majorHAnsi"/>
                <w:b/>
                <w:szCs w:val="24"/>
                <w:u w:val="single"/>
              </w:rPr>
              <w:t>Ingénieur</w:t>
            </w:r>
            <w:proofErr w:type="spellEnd"/>
            <w:r w:rsidR="00B501A0">
              <w:rPr>
                <w:rFonts w:asciiTheme="majorHAnsi" w:hAnsiTheme="majorHAnsi"/>
                <w:b/>
                <w:szCs w:val="24"/>
                <w:u w:val="single"/>
              </w:rPr>
              <w:t xml:space="preserve"> des travaux </w:t>
            </w:r>
            <w:proofErr w:type="spellStart"/>
            <w:r w:rsidR="00B501A0">
              <w:rPr>
                <w:rFonts w:asciiTheme="majorHAnsi" w:hAnsiTheme="majorHAnsi"/>
                <w:b/>
                <w:szCs w:val="24"/>
                <w:u w:val="single"/>
              </w:rPr>
              <w:t>en</w:t>
            </w:r>
            <w:proofErr w:type="spellEnd"/>
            <w:r w:rsidR="00B501A0">
              <w:rPr>
                <w:rFonts w:asciiTheme="majorHAnsi" w:hAnsiTheme="majorHAnsi"/>
                <w:b/>
                <w:szCs w:val="24"/>
                <w:u w:val="single"/>
              </w:rPr>
              <w:t xml:space="preserve"> </w:t>
            </w:r>
            <w:proofErr w:type="spellStart"/>
            <w:r w:rsidR="00B501A0">
              <w:rPr>
                <w:rFonts w:asciiTheme="majorHAnsi" w:hAnsiTheme="majorHAnsi"/>
                <w:b/>
                <w:szCs w:val="24"/>
                <w:u w:val="single"/>
              </w:rPr>
              <w:t>energie</w:t>
            </w:r>
            <w:proofErr w:type="spellEnd"/>
            <w:r w:rsidR="00B501A0">
              <w:rPr>
                <w:rFonts w:asciiTheme="majorHAnsi" w:hAnsiTheme="majorHAnsi"/>
                <w:b/>
                <w:szCs w:val="24"/>
                <w:u w:val="single"/>
              </w:rPr>
              <w:t xml:space="preserve"> </w:t>
            </w:r>
            <w:proofErr w:type="spellStart"/>
            <w:r w:rsidR="00B501A0">
              <w:rPr>
                <w:rFonts w:asciiTheme="majorHAnsi" w:hAnsiTheme="majorHAnsi"/>
                <w:b/>
                <w:szCs w:val="24"/>
                <w:u w:val="single"/>
              </w:rPr>
              <w:t>renouvelable</w:t>
            </w:r>
            <w:proofErr w:type="spellEnd"/>
            <w:r w:rsidR="00D36671">
              <w:rPr>
                <w:rFonts w:asciiTheme="majorHAnsi" w:hAnsiTheme="majorHAnsi"/>
                <w:b/>
                <w:szCs w:val="24"/>
                <w:u w:val="single"/>
              </w:rPr>
              <w:t xml:space="preserve"> </w:t>
            </w:r>
            <w:r w:rsidR="00D36671">
              <w:rPr>
                <w:rFonts w:asciiTheme="majorHAnsi" w:hAnsiTheme="majorHAnsi"/>
                <w:b/>
                <w:szCs w:val="24"/>
                <w:lang w:val="fr-FR"/>
              </w:rPr>
              <w:t>4</w:t>
            </w:r>
            <w:r w:rsidR="00D36671" w:rsidRPr="00DA68D5">
              <w:rPr>
                <w:rFonts w:asciiTheme="majorHAnsi" w:hAnsiTheme="majorHAnsi"/>
                <w:b/>
                <w:szCs w:val="24"/>
                <w:lang w:val="fr-FR"/>
              </w:rPr>
              <w:t>pts</w:t>
            </w:r>
          </w:p>
        </w:tc>
        <w:tc>
          <w:tcPr>
            <w:tcW w:w="919" w:type="dxa"/>
            <w:tcBorders>
              <w:top w:val="single" w:sz="4" w:space="0" w:color="auto"/>
              <w:bottom w:val="single" w:sz="4" w:space="0" w:color="auto"/>
            </w:tcBorders>
          </w:tcPr>
          <w:p w14:paraId="3B8F3053" w14:textId="77777777" w:rsidR="00DB7487" w:rsidRPr="00DA68D5" w:rsidRDefault="00DB7487" w:rsidP="00180B00">
            <w:pPr>
              <w:autoSpaceDE w:val="0"/>
              <w:autoSpaceDN w:val="0"/>
              <w:adjustRightInd w:val="0"/>
              <w:ind w:left="607"/>
              <w:contextualSpacing/>
              <w:rPr>
                <w:rFonts w:asciiTheme="majorHAnsi" w:hAnsiTheme="majorHAnsi"/>
                <w:szCs w:val="24"/>
              </w:rPr>
            </w:pPr>
          </w:p>
        </w:tc>
      </w:tr>
      <w:tr w:rsidR="00DB7487" w:rsidRPr="00DA68D5" w14:paraId="3ADD55B6" w14:textId="77777777" w:rsidTr="00180B00">
        <w:trPr>
          <w:trHeight w:val="505"/>
          <w:jc w:val="center"/>
        </w:trPr>
        <w:tc>
          <w:tcPr>
            <w:tcW w:w="10339" w:type="dxa"/>
            <w:tcBorders>
              <w:top w:val="single" w:sz="4" w:space="0" w:color="auto"/>
              <w:bottom w:val="single" w:sz="4" w:space="0" w:color="auto"/>
            </w:tcBorders>
          </w:tcPr>
          <w:p w14:paraId="7CC1E634" w14:textId="2C5D8078" w:rsidR="00DB7487" w:rsidRPr="00DA68D5" w:rsidRDefault="00DB7487" w:rsidP="00180B00">
            <w:pPr>
              <w:autoSpaceDE w:val="0"/>
              <w:autoSpaceDN w:val="0"/>
              <w:adjustRightInd w:val="0"/>
              <w:contextualSpacing/>
              <w:rPr>
                <w:rFonts w:asciiTheme="majorHAnsi" w:hAnsiTheme="majorHAnsi"/>
                <w:b/>
                <w:szCs w:val="24"/>
                <w:u w:val="single"/>
                <w:lang w:val="fr-FR"/>
              </w:rPr>
            </w:pPr>
            <w:r w:rsidRPr="00DA68D5">
              <w:rPr>
                <w:rFonts w:asciiTheme="majorHAnsi" w:hAnsiTheme="majorHAnsi"/>
                <w:szCs w:val="24"/>
                <w:lang w:val="fr-FR"/>
              </w:rPr>
              <w:t xml:space="preserve">Formation : copie certifiée conforme du diplôme d’ingénieur </w:t>
            </w:r>
            <w:r w:rsidR="00B501A0">
              <w:rPr>
                <w:rFonts w:asciiTheme="majorHAnsi" w:hAnsiTheme="majorHAnsi"/>
                <w:szCs w:val="24"/>
                <w:lang w:val="fr-FR"/>
              </w:rPr>
              <w:t xml:space="preserve">des travaux en Energie renouvelables </w:t>
            </w:r>
            <w:r w:rsidRPr="00DA68D5">
              <w:rPr>
                <w:rFonts w:asciiTheme="majorHAnsi" w:hAnsiTheme="majorHAnsi"/>
                <w:szCs w:val="24"/>
                <w:lang w:val="fr-FR"/>
              </w:rPr>
              <w:t xml:space="preserve">(1pt), </w:t>
            </w:r>
            <w:r w:rsidRPr="00B501A0">
              <w:rPr>
                <w:rFonts w:asciiTheme="majorHAnsi" w:hAnsiTheme="majorHAnsi"/>
                <w:szCs w:val="24"/>
                <w:lang w:val="fr-FR"/>
              </w:rPr>
              <w:t>sinon 0 pt.</w:t>
            </w:r>
          </w:p>
        </w:tc>
        <w:tc>
          <w:tcPr>
            <w:tcW w:w="919" w:type="dxa"/>
            <w:tcBorders>
              <w:top w:val="single" w:sz="4" w:space="0" w:color="auto"/>
              <w:bottom w:val="single" w:sz="4" w:space="0" w:color="auto"/>
            </w:tcBorders>
          </w:tcPr>
          <w:p w14:paraId="35A94C35" w14:textId="77777777" w:rsidR="00DB7487" w:rsidRPr="00DA68D5" w:rsidRDefault="00DB7487" w:rsidP="00180B00">
            <w:pPr>
              <w:autoSpaceDE w:val="0"/>
              <w:autoSpaceDN w:val="0"/>
              <w:adjustRightInd w:val="0"/>
              <w:ind w:left="607"/>
              <w:contextualSpacing/>
              <w:rPr>
                <w:rFonts w:asciiTheme="majorHAnsi" w:hAnsiTheme="majorHAnsi"/>
                <w:szCs w:val="24"/>
                <w:lang w:val="fr-FR"/>
              </w:rPr>
            </w:pPr>
          </w:p>
        </w:tc>
      </w:tr>
      <w:tr w:rsidR="00DB7487" w:rsidRPr="00DA68D5" w14:paraId="10AA5008" w14:textId="77777777" w:rsidTr="00180B00">
        <w:trPr>
          <w:trHeight w:val="311"/>
          <w:jc w:val="center"/>
        </w:trPr>
        <w:tc>
          <w:tcPr>
            <w:tcW w:w="10339" w:type="dxa"/>
            <w:tcBorders>
              <w:top w:val="single" w:sz="4" w:space="0" w:color="auto"/>
              <w:left w:val="single" w:sz="4" w:space="0" w:color="auto"/>
              <w:bottom w:val="single" w:sz="4" w:space="0" w:color="auto"/>
            </w:tcBorders>
          </w:tcPr>
          <w:p w14:paraId="582DF365" w14:textId="77777777" w:rsidR="00DB7487" w:rsidRPr="00DA68D5" w:rsidRDefault="00DB7487" w:rsidP="00180B00">
            <w:pPr>
              <w:autoSpaceDE w:val="0"/>
              <w:autoSpaceDN w:val="0"/>
              <w:adjustRightInd w:val="0"/>
              <w:contextualSpacing/>
              <w:rPr>
                <w:rFonts w:asciiTheme="majorHAnsi" w:hAnsiTheme="majorHAnsi"/>
                <w:szCs w:val="24"/>
                <w:lang w:val="fr-FR"/>
              </w:rPr>
            </w:pPr>
            <w:r w:rsidRPr="00DA68D5">
              <w:rPr>
                <w:rFonts w:asciiTheme="majorHAnsi" w:hAnsiTheme="majorHAnsi"/>
                <w:szCs w:val="22"/>
                <w:lang w:val="fr-FR"/>
              </w:rPr>
              <w:t>CV signé et daté (1 pt)</w:t>
            </w:r>
          </w:p>
        </w:tc>
        <w:tc>
          <w:tcPr>
            <w:tcW w:w="919" w:type="dxa"/>
            <w:tcBorders>
              <w:top w:val="single" w:sz="4" w:space="0" w:color="auto"/>
              <w:left w:val="single" w:sz="4" w:space="0" w:color="auto"/>
              <w:bottom w:val="single" w:sz="4" w:space="0" w:color="auto"/>
            </w:tcBorders>
          </w:tcPr>
          <w:p w14:paraId="75DF4015" w14:textId="77777777" w:rsidR="00DB7487" w:rsidRPr="00DA68D5" w:rsidRDefault="00DB7487" w:rsidP="00180B00">
            <w:pPr>
              <w:autoSpaceDE w:val="0"/>
              <w:autoSpaceDN w:val="0"/>
              <w:adjustRightInd w:val="0"/>
              <w:contextualSpacing/>
              <w:rPr>
                <w:rFonts w:asciiTheme="majorHAnsi" w:hAnsiTheme="majorHAnsi"/>
                <w:szCs w:val="22"/>
                <w:lang w:val="fr-FR"/>
              </w:rPr>
            </w:pPr>
          </w:p>
        </w:tc>
      </w:tr>
      <w:tr w:rsidR="00DB7487" w:rsidRPr="00DA68D5" w14:paraId="73DF75E7" w14:textId="77777777" w:rsidTr="00180B00">
        <w:trPr>
          <w:trHeight w:val="344"/>
          <w:jc w:val="center"/>
        </w:trPr>
        <w:tc>
          <w:tcPr>
            <w:tcW w:w="10339" w:type="dxa"/>
            <w:tcBorders>
              <w:top w:val="single" w:sz="4" w:space="0" w:color="auto"/>
              <w:left w:val="single" w:sz="4" w:space="0" w:color="auto"/>
              <w:bottom w:val="single" w:sz="4" w:space="0" w:color="auto"/>
            </w:tcBorders>
          </w:tcPr>
          <w:p w14:paraId="70CCF3AF" w14:textId="77777777" w:rsidR="00DB7487" w:rsidRPr="00DA68D5" w:rsidRDefault="00DB7487" w:rsidP="00180B00">
            <w:pPr>
              <w:autoSpaceDE w:val="0"/>
              <w:autoSpaceDN w:val="0"/>
              <w:adjustRightInd w:val="0"/>
              <w:contextualSpacing/>
              <w:rPr>
                <w:rFonts w:asciiTheme="majorHAnsi" w:hAnsiTheme="majorHAnsi"/>
                <w:szCs w:val="22"/>
              </w:rPr>
            </w:pPr>
            <w:r w:rsidRPr="00DA68D5">
              <w:rPr>
                <w:rFonts w:asciiTheme="majorHAnsi" w:hAnsiTheme="majorHAnsi"/>
                <w:szCs w:val="24"/>
              </w:rPr>
              <w:t>Experience </w:t>
            </w:r>
            <w:proofErr w:type="spellStart"/>
            <w:proofErr w:type="gramStart"/>
            <w:r w:rsidRPr="00DA68D5">
              <w:rPr>
                <w:rFonts w:asciiTheme="majorHAnsi" w:hAnsiTheme="majorHAnsi"/>
                <w:szCs w:val="24"/>
              </w:rPr>
              <w:t>professionnelle</w:t>
            </w:r>
            <w:proofErr w:type="spellEnd"/>
            <w:r w:rsidRPr="00DA68D5">
              <w:rPr>
                <w:rFonts w:asciiTheme="majorHAnsi" w:hAnsiTheme="majorHAnsi"/>
                <w:szCs w:val="24"/>
              </w:rPr>
              <w:t xml:space="preserve"> :</w:t>
            </w:r>
            <w:proofErr w:type="gramEnd"/>
            <w:r w:rsidRPr="00DA68D5">
              <w:rPr>
                <w:rFonts w:asciiTheme="majorHAnsi" w:hAnsiTheme="majorHAnsi"/>
                <w:szCs w:val="24"/>
              </w:rPr>
              <w:t> (2pt)</w:t>
            </w:r>
          </w:p>
        </w:tc>
        <w:tc>
          <w:tcPr>
            <w:tcW w:w="919" w:type="dxa"/>
            <w:tcBorders>
              <w:top w:val="single" w:sz="4" w:space="0" w:color="auto"/>
              <w:left w:val="single" w:sz="4" w:space="0" w:color="auto"/>
              <w:bottom w:val="single" w:sz="4" w:space="0" w:color="auto"/>
            </w:tcBorders>
          </w:tcPr>
          <w:p w14:paraId="01AD63EF" w14:textId="77777777" w:rsidR="00DB7487" w:rsidRPr="00DA68D5" w:rsidRDefault="00DB7487" w:rsidP="00180B00">
            <w:pPr>
              <w:autoSpaceDE w:val="0"/>
              <w:autoSpaceDN w:val="0"/>
              <w:adjustRightInd w:val="0"/>
              <w:contextualSpacing/>
              <w:rPr>
                <w:rFonts w:asciiTheme="majorHAnsi" w:hAnsiTheme="majorHAnsi"/>
                <w:szCs w:val="24"/>
              </w:rPr>
            </w:pPr>
          </w:p>
        </w:tc>
      </w:tr>
      <w:tr w:rsidR="00DB7487" w:rsidRPr="00DA68D5" w14:paraId="045495AD" w14:textId="77777777" w:rsidTr="00180B00">
        <w:trPr>
          <w:trHeight w:val="322"/>
          <w:jc w:val="center"/>
        </w:trPr>
        <w:tc>
          <w:tcPr>
            <w:tcW w:w="10339" w:type="dxa"/>
            <w:tcBorders>
              <w:top w:val="single" w:sz="4" w:space="0" w:color="auto"/>
              <w:left w:val="single" w:sz="4" w:space="0" w:color="auto"/>
              <w:bottom w:val="single" w:sz="4" w:space="0" w:color="auto"/>
            </w:tcBorders>
          </w:tcPr>
          <w:p w14:paraId="5EBB13F5" w14:textId="77777777" w:rsidR="00DB7487" w:rsidRPr="00DA68D5" w:rsidRDefault="00DB7487" w:rsidP="00180B00">
            <w:pPr>
              <w:numPr>
                <w:ilvl w:val="0"/>
                <w:numId w:val="3"/>
              </w:numPr>
              <w:autoSpaceDE w:val="0"/>
              <w:autoSpaceDN w:val="0"/>
              <w:adjustRightInd w:val="0"/>
              <w:contextualSpacing/>
              <w:rPr>
                <w:rFonts w:asciiTheme="majorHAnsi" w:hAnsiTheme="majorHAnsi"/>
                <w:szCs w:val="24"/>
              </w:rPr>
            </w:pPr>
            <w:r w:rsidRPr="00DA68D5">
              <w:rPr>
                <w:rFonts w:asciiTheme="majorHAnsi" w:hAnsiTheme="majorHAnsi"/>
              </w:rPr>
              <w:t xml:space="preserve"> </w:t>
            </w:r>
            <w:proofErr w:type="spellStart"/>
            <w:r w:rsidRPr="00DA68D5">
              <w:rPr>
                <w:rFonts w:asciiTheme="majorHAnsi" w:hAnsiTheme="majorHAnsi"/>
              </w:rPr>
              <w:t>Expérience</w:t>
            </w:r>
            <w:proofErr w:type="spellEnd"/>
            <w:r w:rsidRPr="00DA68D5">
              <w:rPr>
                <w:rFonts w:asciiTheme="majorHAnsi" w:hAnsiTheme="majorHAnsi"/>
              </w:rPr>
              <w:t xml:space="preserve"> </w:t>
            </w:r>
            <w:proofErr w:type="spellStart"/>
            <w:r w:rsidRPr="00DA68D5">
              <w:rPr>
                <w:rFonts w:asciiTheme="majorHAnsi" w:hAnsiTheme="majorHAnsi"/>
              </w:rPr>
              <w:t>générale</w:t>
            </w:r>
            <w:proofErr w:type="spellEnd"/>
            <w:r w:rsidRPr="00DA68D5">
              <w:rPr>
                <w:rFonts w:asciiTheme="majorHAnsi" w:hAnsiTheme="majorHAnsi"/>
              </w:rPr>
              <w:t xml:space="preserve"> (1pt) </w:t>
            </w:r>
          </w:p>
        </w:tc>
        <w:tc>
          <w:tcPr>
            <w:tcW w:w="919" w:type="dxa"/>
            <w:tcBorders>
              <w:top w:val="single" w:sz="4" w:space="0" w:color="auto"/>
              <w:left w:val="single" w:sz="4" w:space="0" w:color="auto"/>
              <w:bottom w:val="single" w:sz="4" w:space="0" w:color="auto"/>
            </w:tcBorders>
          </w:tcPr>
          <w:p w14:paraId="49F98448" w14:textId="77777777" w:rsidR="00DB7487" w:rsidRPr="00DA68D5" w:rsidRDefault="00DB7487" w:rsidP="00180B00">
            <w:pPr>
              <w:autoSpaceDE w:val="0"/>
              <w:autoSpaceDN w:val="0"/>
              <w:adjustRightInd w:val="0"/>
              <w:contextualSpacing/>
              <w:rPr>
                <w:rFonts w:asciiTheme="majorHAnsi" w:hAnsiTheme="majorHAnsi"/>
                <w:szCs w:val="24"/>
              </w:rPr>
            </w:pPr>
          </w:p>
        </w:tc>
      </w:tr>
      <w:tr w:rsidR="00DB7487" w:rsidRPr="00DA68D5" w14:paraId="5782B54B" w14:textId="77777777" w:rsidTr="00180B00">
        <w:trPr>
          <w:trHeight w:val="354"/>
          <w:jc w:val="center"/>
        </w:trPr>
        <w:tc>
          <w:tcPr>
            <w:tcW w:w="10339" w:type="dxa"/>
            <w:tcBorders>
              <w:top w:val="single" w:sz="4" w:space="0" w:color="auto"/>
              <w:left w:val="single" w:sz="4" w:space="0" w:color="auto"/>
              <w:bottom w:val="single" w:sz="4" w:space="0" w:color="auto"/>
            </w:tcBorders>
          </w:tcPr>
          <w:p w14:paraId="3BFEC751" w14:textId="77777777" w:rsidR="00DB7487" w:rsidRPr="00DA68D5" w:rsidRDefault="00DB7487" w:rsidP="00180B00">
            <w:pPr>
              <w:numPr>
                <w:ilvl w:val="0"/>
                <w:numId w:val="3"/>
              </w:numPr>
              <w:autoSpaceDE w:val="0"/>
              <w:autoSpaceDN w:val="0"/>
              <w:adjustRightInd w:val="0"/>
              <w:contextualSpacing/>
              <w:rPr>
                <w:rFonts w:asciiTheme="majorHAnsi" w:hAnsiTheme="majorHAnsi"/>
                <w:szCs w:val="24"/>
                <w:lang w:val="fr-FR"/>
              </w:rPr>
            </w:pPr>
            <w:r w:rsidRPr="00DA68D5">
              <w:rPr>
                <w:rFonts w:asciiTheme="majorHAnsi" w:hAnsiTheme="majorHAnsi"/>
                <w:lang w:val="fr-FR"/>
              </w:rPr>
              <w:t>Expérience dans le domaine de bâtiment (1 pt)</w:t>
            </w:r>
          </w:p>
        </w:tc>
        <w:tc>
          <w:tcPr>
            <w:tcW w:w="919" w:type="dxa"/>
            <w:tcBorders>
              <w:top w:val="single" w:sz="4" w:space="0" w:color="auto"/>
              <w:left w:val="single" w:sz="4" w:space="0" w:color="auto"/>
              <w:bottom w:val="single" w:sz="4" w:space="0" w:color="auto"/>
            </w:tcBorders>
          </w:tcPr>
          <w:p w14:paraId="3831547B" w14:textId="77777777" w:rsidR="00DB7487" w:rsidRPr="00DA68D5" w:rsidRDefault="00DB7487" w:rsidP="00180B00">
            <w:pPr>
              <w:autoSpaceDE w:val="0"/>
              <w:autoSpaceDN w:val="0"/>
              <w:adjustRightInd w:val="0"/>
              <w:contextualSpacing/>
              <w:rPr>
                <w:rFonts w:asciiTheme="majorHAnsi" w:hAnsiTheme="majorHAnsi"/>
                <w:szCs w:val="24"/>
                <w:lang w:val="fr-FR"/>
              </w:rPr>
            </w:pPr>
          </w:p>
        </w:tc>
      </w:tr>
      <w:tr w:rsidR="00B501A0" w:rsidRPr="00DA68D5" w14:paraId="579E09EB" w14:textId="77777777" w:rsidTr="00180B00">
        <w:trPr>
          <w:trHeight w:val="354"/>
          <w:jc w:val="center"/>
        </w:trPr>
        <w:tc>
          <w:tcPr>
            <w:tcW w:w="10339" w:type="dxa"/>
            <w:tcBorders>
              <w:top w:val="single" w:sz="4" w:space="0" w:color="auto"/>
              <w:left w:val="single" w:sz="4" w:space="0" w:color="auto"/>
              <w:bottom w:val="single" w:sz="4" w:space="0" w:color="auto"/>
            </w:tcBorders>
          </w:tcPr>
          <w:p w14:paraId="27AE28C6" w14:textId="75C86A6E" w:rsidR="00B501A0" w:rsidRPr="00DA68D5" w:rsidRDefault="00B501A0" w:rsidP="00B501A0">
            <w:pPr>
              <w:autoSpaceDE w:val="0"/>
              <w:autoSpaceDN w:val="0"/>
              <w:adjustRightInd w:val="0"/>
              <w:contextualSpacing/>
              <w:rPr>
                <w:rFonts w:asciiTheme="majorHAnsi" w:hAnsiTheme="majorHAnsi"/>
              </w:rPr>
            </w:pPr>
            <w:proofErr w:type="spellStart"/>
            <w:r w:rsidRPr="00DA68D5">
              <w:rPr>
                <w:rFonts w:asciiTheme="majorHAnsi" w:hAnsiTheme="majorHAnsi"/>
                <w:b/>
                <w:szCs w:val="24"/>
                <w:u w:val="single"/>
              </w:rPr>
              <w:t>Ingénieur</w:t>
            </w:r>
            <w:proofErr w:type="spellEnd"/>
            <w:r>
              <w:rPr>
                <w:rFonts w:asciiTheme="majorHAnsi" w:hAnsiTheme="majorHAnsi"/>
                <w:b/>
                <w:szCs w:val="24"/>
                <w:u w:val="single"/>
              </w:rPr>
              <w:t xml:space="preserve"> des travaux </w:t>
            </w:r>
            <w:proofErr w:type="spellStart"/>
            <w:r>
              <w:rPr>
                <w:rFonts w:asciiTheme="majorHAnsi" w:hAnsiTheme="majorHAnsi"/>
                <w:b/>
                <w:szCs w:val="24"/>
                <w:u w:val="single"/>
              </w:rPr>
              <w:t>en</w:t>
            </w:r>
            <w:proofErr w:type="spellEnd"/>
            <w:r>
              <w:rPr>
                <w:rFonts w:asciiTheme="majorHAnsi" w:hAnsiTheme="majorHAnsi"/>
                <w:b/>
                <w:szCs w:val="24"/>
                <w:u w:val="single"/>
              </w:rPr>
              <w:t xml:space="preserve"> </w:t>
            </w:r>
            <w:proofErr w:type="spellStart"/>
            <w:r>
              <w:rPr>
                <w:rFonts w:asciiTheme="majorHAnsi" w:hAnsiTheme="majorHAnsi"/>
                <w:b/>
                <w:szCs w:val="24"/>
                <w:u w:val="single"/>
              </w:rPr>
              <w:t>hydraumique</w:t>
            </w:r>
            <w:proofErr w:type="spellEnd"/>
            <w:r>
              <w:rPr>
                <w:rFonts w:asciiTheme="majorHAnsi" w:hAnsiTheme="majorHAnsi"/>
                <w:b/>
                <w:szCs w:val="24"/>
                <w:u w:val="single"/>
              </w:rPr>
              <w:t xml:space="preserve"> et </w:t>
            </w:r>
            <w:proofErr w:type="spellStart"/>
            <w:r>
              <w:rPr>
                <w:rFonts w:asciiTheme="majorHAnsi" w:hAnsiTheme="majorHAnsi"/>
                <w:b/>
                <w:szCs w:val="24"/>
                <w:u w:val="single"/>
              </w:rPr>
              <w:t>maitrise</w:t>
            </w:r>
            <w:proofErr w:type="spellEnd"/>
            <w:r>
              <w:rPr>
                <w:rFonts w:asciiTheme="majorHAnsi" w:hAnsiTheme="majorHAnsi"/>
                <w:b/>
                <w:szCs w:val="24"/>
                <w:u w:val="single"/>
              </w:rPr>
              <w:t xml:space="preserve"> des eaux</w:t>
            </w:r>
            <w:r w:rsidR="00D36671">
              <w:rPr>
                <w:rFonts w:asciiTheme="majorHAnsi" w:hAnsiTheme="majorHAnsi"/>
                <w:b/>
                <w:szCs w:val="24"/>
                <w:u w:val="single"/>
              </w:rPr>
              <w:t xml:space="preserve"> </w:t>
            </w:r>
            <w:r w:rsidR="00D36671">
              <w:rPr>
                <w:rFonts w:asciiTheme="majorHAnsi" w:hAnsiTheme="majorHAnsi"/>
                <w:b/>
                <w:szCs w:val="24"/>
                <w:lang w:val="fr-FR"/>
              </w:rPr>
              <w:t>4</w:t>
            </w:r>
            <w:r w:rsidR="00D36671" w:rsidRPr="00DA68D5">
              <w:rPr>
                <w:rFonts w:asciiTheme="majorHAnsi" w:hAnsiTheme="majorHAnsi"/>
                <w:b/>
                <w:szCs w:val="24"/>
                <w:lang w:val="fr-FR"/>
              </w:rPr>
              <w:t>pts</w:t>
            </w:r>
          </w:p>
        </w:tc>
        <w:tc>
          <w:tcPr>
            <w:tcW w:w="919" w:type="dxa"/>
            <w:tcBorders>
              <w:top w:val="single" w:sz="4" w:space="0" w:color="auto"/>
              <w:left w:val="single" w:sz="4" w:space="0" w:color="auto"/>
              <w:bottom w:val="single" w:sz="4" w:space="0" w:color="auto"/>
            </w:tcBorders>
          </w:tcPr>
          <w:p w14:paraId="5F5EEC59"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6AAE5EF1" w14:textId="77777777" w:rsidTr="00180B00">
        <w:trPr>
          <w:trHeight w:val="354"/>
          <w:jc w:val="center"/>
        </w:trPr>
        <w:tc>
          <w:tcPr>
            <w:tcW w:w="10339" w:type="dxa"/>
            <w:tcBorders>
              <w:top w:val="single" w:sz="4" w:space="0" w:color="auto"/>
              <w:left w:val="single" w:sz="4" w:space="0" w:color="auto"/>
              <w:bottom w:val="single" w:sz="4" w:space="0" w:color="auto"/>
            </w:tcBorders>
          </w:tcPr>
          <w:p w14:paraId="282960F0" w14:textId="49C492DE" w:rsidR="00B501A0" w:rsidRPr="00DA68D5" w:rsidRDefault="00B501A0" w:rsidP="00B501A0">
            <w:pPr>
              <w:autoSpaceDE w:val="0"/>
              <w:autoSpaceDN w:val="0"/>
              <w:adjustRightInd w:val="0"/>
              <w:contextualSpacing/>
              <w:jc w:val="both"/>
              <w:rPr>
                <w:rFonts w:asciiTheme="majorHAnsi" w:hAnsiTheme="majorHAnsi"/>
              </w:rPr>
            </w:pPr>
            <w:r w:rsidRPr="00DA68D5">
              <w:rPr>
                <w:rFonts w:asciiTheme="majorHAnsi" w:hAnsiTheme="majorHAnsi"/>
                <w:szCs w:val="24"/>
                <w:lang w:val="fr-FR"/>
              </w:rPr>
              <w:t xml:space="preserve">Formation : copie certifiée conforme du diplôme d’ingénieur </w:t>
            </w:r>
            <w:r>
              <w:rPr>
                <w:rFonts w:asciiTheme="majorHAnsi" w:hAnsiTheme="majorHAnsi"/>
                <w:szCs w:val="24"/>
                <w:lang w:val="fr-FR"/>
              </w:rPr>
              <w:t xml:space="preserve">des travaux </w:t>
            </w:r>
            <w:r w:rsidRPr="00B501A0">
              <w:rPr>
                <w:rFonts w:asciiTheme="majorHAnsi" w:hAnsiTheme="majorHAnsi"/>
                <w:szCs w:val="24"/>
                <w:lang w:val="fr-FR"/>
              </w:rPr>
              <w:t xml:space="preserve">en </w:t>
            </w:r>
            <w:proofErr w:type="spellStart"/>
            <w:r w:rsidRPr="00B501A0">
              <w:rPr>
                <w:rFonts w:asciiTheme="majorHAnsi" w:hAnsiTheme="majorHAnsi"/>
                <w:szCs w:val="24"/>
                <w:lang w:val="fr-FR"/>
              </w:rPr>
              <w:t>hydraumique</w:t>
            </w:r>
            <w:proofErr w:type="spellEnd"/>
            <w:r w:rsidRPr="00B501A0">
              <w:rPr>
                <w:rFonts w:asciiTheme="majorHAnsi" w:hAnsiTheme="majorHAnsi"/>
                <w:szCs w:val="24"/>
                <w:lang w:val="fr-FR"/>
              </w:rPr>
              <w:t xml:space="preserve"> et maitrise des eaux</w:t>
            </w:r>
            <w:r w:rsidRPr="00DA68D5">
              <w:rPr>
                <w:rFonts w:asciiTheme="majorHAnsi" w:hAnsiTheme="majorHAnsi"/>
                <w:szCs w:val="24"/>
                <w:lang w:val="fr-FR"/>
              </w:rPr>
              <w:t xml:space="preserve"> (1pt), </w:t>
            </w:r>
            <w:r w:rsidRPr="00B501A0">
              <w:rPr>
                <w:rFonts w:asciiTheme="majorHAnsi" w:hAnsiTheme="majorHAnsi"/>
                <w:szCs w:val="24"/>
                <w:lang w:val="fr-FR"/>
              </w:rPr>
              <w:t>sinon 0 pt.</w:t>
            </w:r>
          </w:p>
        </w:tc>
        <w:tc>
          <w:tcPr>
            <w:tcW w:w="919" w:type="dxa"/>
            <w:tcBorders>
              <w:top w:val="single" w:sz="4" w:space="0" w:color="auto"/>
              <w:left w:val="single" w:sz="4" w:space="0" w:color="auto"/>
              <w:bottom w:val="single" w:sz="4" w:space="0" w:color="auto"/>
            </w:tcBorders>
          </w:tcPr>
          <w:p w14:paraId="5678930E"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4D228261" w14:textId="77777777" w:rsidTr="00180B00">
        <w:trPr>
          <w:trHeight w:val="354"/>
          <w:jc w:val="center"/>
        </w:trPr>
        <w:tc>
          <w:tcPr>
            <w:tcW w:w="10339" w:type="dxa"/>
            <w:tcBorders>
              <w:top w:val="single" w:sz="4" w:space="0" w:color="auto"/>
              <w:left w:val="single" w:sz="4" w:space="0" w:color="auto"/>
              <w:bottom w:val="single" w:sz="4" w:space="0" w:color="auto"/>
            </w:tcBorders>
          </w:tcPr>
          <w:p w14:paraId="6E5497FE" w14:textId="7435CAD1" w:rsidR="00B501A0" w:rsidRPr="00DA68D5" w:rsidRDefault="00B501A0" w:rsidP="00B501A0">
            <w:pPr>
              <w:autoSpaceDE w:val="0"/>
              <w:autoSpaceDN w:val="0"/>
              <w:adjustRightInd w:val="0"/>
              <w:contextualSpacing/>
              <w:rPr>
                <w:rFonts w:asciiTheme="majorHAnsi" w:hAnsiTheme="majorHAnsi"/>
              </w:rPr>
            </w:pPr>
            <w:r w:rsidRPr="00DA68D5">
              <w:rPr>
                <w:rFonts w:asciiTheme="majorHAnsi" w:hAnsiTheme="majorHAnsi"/>
                <w:szCs w:val="22"/>
                <w:lang w:val="fr-FR"/>
              </w:rPr>
              <w:t>CV signé et daté (1 pt)</w:t>
            </w:r>
          </w:p>
        </w:tc>
        <w:tc>
          <w:tcPr>
            <w:tcW w:w="919" w:type="dxa"/>
            <w:tcBorders>
              <w:top w:val="single" w:sz="4" w:space="0" w:color="auto"/>
              <w:left w:val="single" w:sz="4" w:space="0" w:color="auto"/>
              <w:bottom w:val="single" w:sz="4" w:space="0" w:color="auto"/>
            </w:tcBorders>
          </w:tcPr>
          <w:p w14:paraId="3E57E615"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4BCE3777" w14:textId="77777777" w:rsidTr="00180B00">
        <w:trPr>
          <w:trHeight w:val="354"/>
          <w:jc w:val="center"/>
        </w:trPr>
        <w:tc>
          <w:tcPr>
            <w:tcW w:w="10339" w:type="dxa"/>
            <w:tcBorders>
              <w:top w:val="single" w:sz="4" w:space="0" w:color="auto"/>
              <w:left w:val="single" w:sz="4" w:space="0" w:color="auto"/>
              <w:bottom w:val="single" w:sz="4" w:space="0" w:color="auto"/>
            </w:tcBorders>
          </w:tcPr>
          <w:p w14:paraId="74D45C0D" w14:textId="4EB29DCD" w:rsidR="00B501A0" w:rsidRPr="00DA68D5" w:rsidRDefault="00B501A0" w:rsidP="00B501A0">
            <w:pPr>
              <w:autoSpaceDE w:val="0"/>
              <w:autoSpaceDN w:val="0"/>
              <w:adjustRightInd w:val="0"/>
              <w:contextualSpacing/>
              <w:rPr>
                <w:rFonts w:asciiTheme="majorHAnsi" w:hAnsiTheme="majorHAnsi"/>
              </w:rPr>
            </w:pPr>
            <w:r w:rsidRPr="00DA68D5">
              <w:rPr>
                <w:rFonts w:asciiTheme="majorHAnsi" w:hAnsiTheme="majorHAnsi"/>
                <w:szCs w:val="24"/>
              </w:rPr>
              <w:t>Experience </w:t>
            </w:r>
            <w:proofErr w:type="spellStart"/>
            <w:proofErr w:type="gramStart"/>
            <w:r w:rsidRPr="00DA68D5">
              <w:rPr>
                <w:rFonts w:asciiTheme="majorHAnsi" w:hAnsiTheme="majorHAnsi"/>
                <w:szCs w:val="24"/>
              </w:rPr>
              <w:t>professionnelle</w:t>
            </w:r>
            <w:proofErr w:type="spellEnd"/>
            <w:r w:rsidRPr="00DA68D5">
              <w:rPr>
                <w:rFonts w:asciiTheme="majorHAnsi" w:hAnsiTheme="majorHAnsi"/>
                <w:szCs w:val="24"/>
              </w:rPr>
              <w:t xml:space="preserve"> :</w:t>
            </w:r>
            <w:proofErr w:type="gramEnd"/>
            <w:r w:rsidRPr="00DA68D5">
              <w:rPr>
                <w:rFonts w:asciiTheme="majorHAnsi" w:hAnsiTheme="majorHAnsi"/>
                <w:szCs w:val="24"/>
              </w:rPr>
              <w:t> (2pt)</w:t>
            </w:r>
          </w:p>
        </w:tc>
        <w:tc>
          <w:tcPr>
            <w:tcW w:w="919" w:type="dxa"/>
            <w:tcBorders>
              <w:top w:val="single" w:sz="4" w:space="0" w:color="auto"/>
              <w:left w:val="single" w:sz="4" w:space="0" w:color="auto"/>
              <w:bottom w:val="single" w:sz="4" w:space="0" w:color="auto"/>
            </w:tcBorders>
          </w:tcPr>
          <w:p w14:paraId="11DC4EF8"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30E54097" w14:textId="77777777" w:rsidTr="00180B00">
        <w:trPr>
          <w:trHeight w:val="354"/>
          <w:jc w:val="center"/>
        </w:trPr>
        <w:tc>
          <w:tcPr>
            <w:tcW w:w="10339" w:type="dxa"/>
            <w:tcBorders>
              <w:top w:val="single" w:sz="4" w:space="0" w:color="auto"/>
              <w:left w:val="single" w:sz="4" w:space="0" w:color="auto"/>
              <w:bottom w:val="single" w:sz="4" w:space="0" w:color="auto"/>
            </w:tcBorders>
          </w:tcPr>
          <w:p w14:paraId="03A7F0C6" w14:textId="355C8E46" w:rsidR="00B501A0" w:rsidRPr="00DA68D5" w:rsidRDefault="00B501A0" w:rsidP="00B501A0">
            <w:pPr>
              <w:autoSpaceDE w:val="0"/>
              <w:autoSpaceDN w:val="0"/>
              <w:adjustRightInd w:val="0"/>
              <w:contextualSpacing/>
              <w:rPr>
                <w:rFonts w:asciiTheme="majorHAnsi" w:hAnsiTheme="majorHAnsi"/>
              </w:rPr>
            </w:pPr>
            <w:r w:rsidRPr="00DA68D5">
              <w:rPr>
                <w:rFonts w:asciiTheme="majorHAnsi" w:hAnsiTheme="majorHAnsi"/>
              </w:rPr>
              <w:t xml:space="preserve"> </w:t>
            </w:r>
            <w:proofErr w:type="spellStart"/>
            <w:r w:rsidRPr="00DA68D5">
              <w:rPr>
                <w:rFonts w:asciiTheme="majorHAnsi" w:hAnsiTheme="majorHAnsi"/>
              </w:rPr>
              <w:t>Expérience</w:t>
            </w:r>
            <w:proofErr w:type="spellEnd"/>
            <w:r w:rsidRPr="00DA68D5">
              <w:rPr>
                <w:rFonts w:asciiTheme="majorHAnsi" w:hAnsiTheme="majorHAnsi"/>
              </w:rPr>
              <w:t xml:space="preserve"> </w:t>
            </w:r>
            <w:proofErr w:type="spellStart"/>
            <w:r w:rsidRPr="00DA68D5">
              <w:rPr>
                <w:rFonts w:asciiTheme="majorHAnsi" w:hAnsiTheme="majorHAnsi"/>
              </w:rPr>
              <w:t>générale</w:t>
            </w:r>
            <w:proofErr w:type="spellEnd"/>
            <w:r w:rsidRPr="00DA68D5">
              <w:rPr>
                <w:rFonts w:asciiTheme="majorHAnsi" w:hAnsiTheme="majorHAnsi"/>
              </w:rPr>
              <w:t xml:space="preserve"> (1pt) </w:t>
            </w:r>
          </w:p>
        </w:tc>
        <w:tc>
          <w:tcPr>
            <w:tcW w:w="919" w:type="dxa"/>
            <w:tcBorders>
              <w:top w:val="single" w:sz="4" w:space="0" w:color="auto"/>
              <w:left w:val="single" w:sz="4" w:space="0" w:color="auto"/>
              <w:bottom w:val="single" w:sz="4" w:space="0" w:color="auto"/>
            </w:tcBorders>
          </w:tcPr>
          <w:p w14:paraId="5CCC9E64"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6C7DAB98" w14:textId="77777777" w:rsidTr="00180B00">
        <w:trPr>
          <w:trHeight w:val="354"/>
          <w:jc w:val="center"/>
        </w:trPr>
        <w:tc>
          <w:tcPr>
            <w:tcW w:w="10339" w:type="dxa"/>
            <w:tcBorders>
              <w:top w:val="single" w:sz="4" w:space="0" w:color="auto"/>
              <w:left w:val="single" w:sz="4" w:space="0" w:color="auto"/>
              <w:bottom w:val="single" w:sz="4" w:space="0" w:color="auto"/>
            </w:tcBorders>
          </w:tcPr>
          <w:p w14:paraId="426198F5" w14:textId="3ACAF43D" w:rsidR="00B501A0" w:rsidRPr="00DA68D5" w:rsidRDefault="00B501A0" w:rsidP="00B501A0">
            <w:pPr>
              <w:autoSpaceDE w:val="0"/>
              <w:autoSpaceDN w:val="0"/>
              <w:adjustRightInd w:val="0"/>
              <w:contextualSpacing/>
              <w:rPr>
                <w:rFonts w:asciiTheme="majorHAnsi" w:hAnsiTheme="majorHAnsi"/>
              </w:rPr>
            </w:pPr>
            <w:r w:rsidRPr="00DA68D5">
              <w:rPr>
                <w:rFonts w:asciiTheme="majorHAnsi" w:hAnsiTheme="majorHAnsi"/>
                <w:lang w:val="fr-FR"/>
              </w:rPr>
              <w:t>Expérience dans le domaine de bâtiment (1 pt)</w:t>
            </w:r>
          </w:p>
        </w:tc>
        <w:tc>
          <w:tcPr>
            <w:tcW w:w="919" w:type="dxa"/>
            <w:tcBorders>
              <w:top w:val="single" w:sz="4" w:space="0" w:color="auto"/>
              <w:left w:val="single" w:sz="4" w:space="0" w:color="auto"/>
              <w:bottom w:val="single" w:sz="4" w:space="0" w:color="auto"/>
            </w:tcBorders>
          </w:tcPr>
          <w:p w14:paraId="3535D01D" w14:textId="77777777" w:rsidR="00B501A0" w:rsidRPr="00DA68D5" w:rsidRDefault="00B501A0" w:rsidP="00B501A0">
            <w:pPr>
              <w:autoSpaceDE w:val="0"/>
              <w:autoSpaceDN w:val="0"/>
              <w:adjustRightInd w:val="0"/>
              <w:contextualSpacing/>
              <w:rPr>
                <w:rFonts w:asciiTheme="majorHAnsi" w:hAnsiTheme="majorHAnsi"/>
                <w:szCs w:val="24"/>
              </w:rPr>
            </w:pPr>
          </w:p>
        </w:tc>
      </w:tr>
      <w:tr w:rsidR="00D36671" w:rsidRPr="00DA68D5" w14:paraId="65E9ED41" w14:textId="77777777" w:rsidTr="00180B00">
        <w:trPr>
          <w:trHeight w:val="354"/>
          <w:jc w:val="center"/>
        </w:trPr>
        <w:tc>
          <w:tcPr>
            <w:tcW w:w="10339" w:type="dxa"/>
            <w:tcBorders>
              <w:top w:val="single" w:sz="4" w:space="0" w:color="auto"/>
              <w:left w:val="single" w:sz="4" w:space="0" w:color="auto"/>
              <w:bottom w:val="single" w:sz="4" w:space="0" w:color="auto"/>
            </w:tcBorders>
          </w:tcPr>
          <w:p w14:paraId="33142542" w14:textId="3B1CB942" w:rsidR="00D36671" w:rsidRPr="00DA68D5" w:rsidRDefault="00D36671" w:rsidP="00D36671">
            <w:pPr>
              <w:autoSpaceDE w:val="0"/>
              <w:autoSpaceDN w:val="0"/>
              <w:adjustRightInd w:val="0"/>
              <w:contextualSpacing/>
              <w:rPr>
                <w:rFonts w:asciiTheme="majorHAnsi" w:hAnsiTheme="majorHAnsi"/>
              </w:rPr>
            </w:pPr>
            <w:proofErr w:type="spellStart"/>
            <w:r w:rsidRPr="00DA68D5">
              <w:rPr>
                <w:rFonts w:asciiTheme="majorHAnsi" w:hAnsiTheme="majorHAnsi"/>
                <w:b/>
                <w:szCs w:val="24"/>
                <w:u w:val="single"/>
              </w:rPr>
              <w:t>Ingénieur</w:t>
            </w:r>
            <w:proofErr w:type="spellEnd"/>
            <w:r>
              <w:rPr>
                <w:rFonts w:asciiTheme="majorHAnsi" w:hAnsiTheme="majorHAnsi"/>
                <w:b/>
                <w:szCs w:val="24"/>
                <w:u w:val="single"/>
              </w:rPr>
              <w:t xml:space="preserve"> de </w:t>
            </w:r>
            <w:proofErr w:type="spellStart"/>
            <w:r>
              <w:rPr>
                <w:rFonts w:asciiTheme="majorHAnsi" w:hAnsiTheme="majorHAnsi"/>
                <w:b/>
                <w:szCs w:val="24"/>
                <w:u w:val="single"/>
              </w:rPr>
              <w:t>Suivi</w:t>
            </w:r>
            <w:proofErr w:type="spellEnd"/>
            <w:r>
              <w:rPr>
                <w:rFonts w:asciiTheme="majorHAnsi" w:hAnsiTheme="majorHAnsi"/>
                <w:b/>
                <w:szCs w:val="24"/>
                <w:u w:val="single"/>
              </w:rPr>
              <w:t xml:space="preserve"> </w:t>
            </w:r>
            <w:r>
              <w:rPr>
                <w:rFonts w:asciiTheme="majorHAnsi" w:hAnsiTheme="majorHAnsi"/>
                <w:b/>
                <w:szCs w:val="24"/>
                <w:lang w:val="fr-FR"/>
              </w:rPr>
              <w:t>4</w:t>
            </w:r>
            <w:r w:rsidRPr="00DA68D5">
              <w:rPr>
                <w:rFonts w:asciiTheme="majorHAnsi" w:hAnsiTheme="majorHAnsi"/>
                <w:b/>
                <w:szCs w:val="24"/>
                <w:lang w:val="fr-FR"/>
              </w:rPr>
              <w:t>pts</w:t>
            </w:r>
          </w:p>
        </w:tc>
        <w:tc>
          <w:tcPr>
            <w:tcW w:w="919" w:type="dxa"/>
            <w:tcBorders>
              <w:top w:val="single" w:sz="4" w:space="0" w:color="auto"/>
              <w:left w:val="single" w:sz="4" w:space="0" w:color="auto"/>
              <w:bottom w:val="single" w:sz="4" w:space="0" w:color="auto"/>
            </w:tcBorders>
          </w:tcPr>
          <w:p w14:paraId="26E6236E"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119D0079" w14:textId="77777777" w:rsidTr="00180B00">
        <w:trPr>
          <w:trHeight w:val="354"/>
          <w:jc w:val="center"/>
        </w:trPr>
        <w:tc>
          <w:tcPr>
            <w:tcW w:w="10339" w:type="dxa"/>
            <w:tcBorders>
              <w:top w:val="single" w:sz="4" w:space="0" w:color="auto"/>
              <w:left w:val="single" w:sz="4" w:space="0" w:color="auto"/>
              <w:bottom w:val="single" w:sz="4" w:space="0" w:color="auto"/>
            </w:tcBorders>
          </w:tcPr>
          <w:p w14:paraId="564BD946" w14:textId="499B25D7"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szCs w:val="24"/>
                <w:lang w:val="fr-FR"/>
              </w:rPr>
              <w:t xml:space="preserve">Formation : copie certifiée conforme du diplôme </w:t>
            </w:r>
            <w:r>
              <w:rPr>
                <w:rFonts w:asciiTheme="majorHAnsi" w:hAnsiTheme="majorHAnsi"/>
                <w:szCs w:val="24"/>
                <w:lang w:val="fr-FR"/>
              </w:rPr>
              <w:t xml:space="preserve">technicien supérieur ou équivalence en Génie Civil </w:t>
            </w:r>
            <w:r w:rsidRPr="00DA68D5">
              <w:rPr>
                <w:rFonts w:asciiTheme="majorHAnsi" w:hAnsiTheme="majorHAnsi"/>
                <w:szCs w:val="24"/>
                <w:lang w:val="fr-FR"/>
              </w:rPr>
              <w:t xml:space="preserve"> (1pt), </w:t>
            </w:r>
            <w:r w:rsidRPr="00B501A0">
              <w:rPr>
                <w:rFonts w:asciiTheme="majorHAnsi" w:hAnsiTheme="majorHAnsi"/>
                <w:szCs w:val="24"/>
                <w:lang w:val="fr-FR"/>
              </w:rPr>
              <w:t>sinon 0 pt.</w:t>
            </w:r>
          </w:p>
        </w:tc>
        <w:tc>
          <w:tcPr>
            <w:tcW w:w="919" w:type="dxa"/>
            <w:tcBorders>
              <w:top w:val="single" w:sz="4" w:space="0" w:color="auto"/>
              <w:left w:val="single" w:sz="4" w:space="0" w:color="auto"/>
              <w:bottom w:val="single" w:sz="4" w:space="0" w:color="auto"/>
            </w:tcBorders>
          </w:tcPr>
          <w:p w14:paraId="36DB2EBE"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6FC79F66" w14:textId="77777777" w:rsidTr="00180B00">
        <w:trPr>
          <w:trHeight w:val="354"/>
          <w:jc w:val="center"/>
        </w:trPr>
        <w:tc>
          <w:tcPr>
            <w:tcW w:w="10339" w:type="dxa"/>
            <w:tcBorders>
              <w:top w:val="single" w:sz="4" w:space="0" w:color="auto"/>
              <w:left w:val="single" w:sz="4" w:space="0" w:color="auto"/>
              <w:bottom w:val="single" w:sz="4" w:space="0" w:color="auto"/>
            </w:tcBorders>
          </w:tcPr>
          <w:p w14:paraId="55123E72" w14:textId="5F7C3E52"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szCs w:val="22"/>
                <w:lang w:val="fr-FR"/>
              </w:rPr>
              <w:t>CV signé et daté (1 pt)</w:t>
            </w:r>
          </w:p>
        </w:tc>
        <w:tc>
          <w:tcPr>
            <w:tcW w:w="919" w:type="dxa"/>
            <w:tcBorders>
              <w:top w:val="single" w:sz="4" w:space="0" w:color="auto"/>
              <w:left w:val="single" w:sz="4" w:space="0" w:color="auto"/>
              <w:bottom w:val="single" w:sz="4" w:space="0" w:color="auto"/>
            </w:tcBorders>
          </w:tcPr>
          <w:p w14:paraId="37F29194"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187A562F" w14:textId="77777777" w:rsidTr="00180B00">
        <w:trPr>
          <w:trHeight w:val="354"/>
          <w:jc w:val="center"/>
        </w:trPr>
        <w:tc>
          <w:tcPr>
            <w:tcW w:w="10339" w:type="dxa"/>
            <w:tcBorders>
              <w:top w:val="single" w:sz="4" w:space="0" w:color="auto"/>
              <w:left w:val="single" w:sz="4" w:space="0" w:color="auto"/>
              <w:bottom w:val="single" w:sz="4" w:space="0" w:color="auto"/>
            </w:tcBorders>
          </w:tcPr>
          <w:p w14:paraId="0494111F" w14:textId="3C6FB7CA"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szCs w:val="24"/>
              </w:rPr>
              <w:t>Experience </w:t>
            </w:r>
            <w:proofErr w:type="spellStart"/>
            <w:proofErr w:type="gramStart"/>
            <w:r w:rsidRPr="00DA68D5">
              <w:rPr>
                <w:rFonts w:asciiTheme="majorHAnsi" w:hAnsiTheme="majorHAnsi"/>
                <w:szCs w:val="24"/>
              </w:rPr>
              <w:t>professionnelle</w:t>
            </w:r>
            <w:proofErr w:type="spellEnd"/>
            <w:r w:rsidRPr="00DA68D5">
              <w:rPr>
                <w:rFonts w:asciiTheme="majorHAnsi" w:hAnsiTheme="majorHAnsi"/>
                <w:szCs w:val="24"/>
              </w:rPr>
              <w:t xml:space="preserve"> :</w:t>
            </w:r>
            <w:proofErr w:type="gramEnd"/>
            <w:r w:rsidRPr="00DA68D5">
              <w:rPr>
                <w:rFonts w:asciiTheme="majorHAnsi" w:hAnsiTheme="majorHAnsi"/>
                <w:szCs w:val="24"/>
              </w:rPr>
              <w:t> (2pt)</w:t>
            </w:r>
          </w:p>
        </w:tc>
        <w:tc>
          <w:tcPr>
            <w:tcW w:w="919" w:type="dxa"/>
            <w:tcBorders>
              <w:top w:val="single" w:sz="4" w:space="0" w:color="auto"/>
              <w:left w:val="single" w:sz="4" w:space="0" w:color="auto"/>
              <w:bottom w:val="single" w:sz="4" w:space="0" w:color="auto"/>
            </w:tcBorders>
          </w:tcPr>
          <w:p w14:paraId="3F6172B5"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3DBF3F36" w14:textId="77777777" w:rsidTr="00180B00">
        <w:trPr>
          <w:trHeight w:val="354"/>
          <w:jc w:val="center"/>
        </w:trPr>
        <w:tc>
          <w:tcPr>
            <w:tcW w:w="10339" w:type="dxa"/>
            <w:tcBorders>
              <w:top w:val="single" w:sz="4" w:space="0" w:color="auto"/>
              <w:left w:val="single" w:sz="4" w:space="0" w:color="auto"/>
              <w:bottom w:val="single" w:sz="4" w:space="0" w:color="auto"/>
            </w:tcBorders>
          </w:tcPr>
          <w:p w14:paraId="0A9F5B02" w14:textId="24EA9EB8"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rPr>
              <w:t xml:space="preserve"> </w:t>
            </w:r>
            <w:proofErr w:type="spellStart"/>
            <w:r w:rsidRPr="00DA68D5">
              <w:rPr>
                <w:rFonts w:asciiTheme="majorHAnsi" w:hAnsiTheme="majorHAnsi"/>
              </w:rPr>
              <w:t>Expérience</w:t>
            </w:r>
            <w:proofErr w:type="spellEnd"/>
            <w:r w:rsidRPr="00DA68D5">
              <w:rPr>
                <w:rFonts w:asciiTheme="majorHAnsi" w:hAnsiTheme="majorHAnsi"/>
              </w:rPr>
              <w:t xml:space="preserve"> </w:t>
            </w:r>
            <w:proofErr w:type="spellStart"/>
            <w:r w:rsidRPr="00DA68D5">
              <w:rPr>
                <w:rFonts w:asciiTheme="majorHAnsi" w:hAnsiTheme="majorHAnsi"/>
              </w:rPr>
              <w:t>générale</w:t>
            </w:r>
            <w:proofErr w:type="spellEnd"/>
            <w:r w:rsidRPr="00DA68D5">
              <w:rPr>
                <w:rFonts w:asciiTheme="majorHAnsi" w:hAnsiTheme="majorHAnsi"/>
              </w:rPr>
              <w:t xml:space="preserve"> (1pt) </w:t>
            </w:r>
          </w:p>
        </w:tc>
        <w:tc>
          <w:tcPr>
            <w:tcW w:w="919" w:type="dxa"/>
            <w:tcBorders>
              <w:top w:val="single" w:sz="4" w:space="0" w:color="auto"/>
              <w:left w:val="single" w:sz="4" w:space="0" w:color="auto"/>
              <w:bottom w:val="single" w:sz="4" w:space="0" w:color="auto"/>
            </w:tcBorders>
          </w:tcPr>
          <w:p w14:paraId="1E730623"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38E55B87" w14:textId="77777777" w:rsidTr="00180B00">
        <w:trPr>
          <w:trHeight w:val="354"/>
          <w:jc w:val="center"/>
        </w:trPr>
        <w:tc>
          <w:tcPr>
            <w:tcW w:w="10339" w:type="dxa"/>
            <w:tcBorders>
              <w:top w:val="single" w:sz="4" w:space="0" w:color="auto"/>
              <w:left w:val="single" w:sz="4" w:space="0" w:color="auto"/>
              <w:bottom w:val="single" w:sz="4" w:space="0" w:color="auto"/>
            </w:tcBorders>
          </w:tcPr>
          <w:p w14:paraId="05DBD895" w14:textId="57D7C69E"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lang w:val="fr-FR"/>
              </w:rPr>
              <w:t>Expérience dans le domaine de bâtiment (1 pt)</w:t>
            </w:r>
          </w:p>
        </w:tc>
        <w:tc>
          <w:tcPr>
            <w:tcW w:w="919" w:type="dxa"/>
            <w:tcBorders>
              <w:top w:val="single" w:sz="4" w:space="0" w:color="auto"/>
              <w:left w:val="single" w:sz="4" w:space="0" w:color="auto"/>
              <w:bottom w:val="single" w:sz="4" w:space="0" w:color="auto"/>
            </w:tcBorders>
          </w:tcPr>
          <w:p w14:paraId="5E107856"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3F44D4FD" w14:textId="77777777" w:rsidTr="00180B00">
        <w:trPr>
          <w:trHeight w:val="344"/>
          <w:jc w:val="center"/>
        </w:trPr>
        <w:tc>
          <w:tcPr>
            <w:tcW w:w="10339" w:type="dxa"/>
            <w:tcBorders>
              <w:top w:val="single" w:sz="4" w:space="0" w:color="auto"/>
              <w:left w:val="single" w:sz="4" w:space="0" w:color="auto"/>
              <w:bottom w:val="single" w:sz="4" w:space="0" w:color="auto"/>
            </w:tcBorders>
          </w:tcPr>
          <w:p w14:paraId="699A626A" w14:textId="77777777" w:rsidR="00D36671" w:rsidRPr="00DA68D5" w:rsidRDefault="00D36671">
            <w:pPr>
              <w:numPr>
                <w:ilvl w:val="0"/>
                <w:numId w:val="21"/>
              </w:numPr>
              <w:autoSpaceDE w:val="0"/>
              <w:autoSpaceDN w:val="0"/>
              <w:adjustRightInd w:val="0"/>
              <w:contextualSpacing/>
              <w:rPr>
                <w:rFonts w:asciiTheme="majorHAnsi" w:hAnsiTheme="majorHAnsi"/>
                <w:b/>
                <w:iCs/>
                <w:szCs w:val="24"/>
                <w:u w:val="single"/>
                <w:lang w:val="fr-FR"/>
              </w:rPr>
            </w:pPr>
            <w:r w:rsidRPr="00DA68D5">
              <w:rPr>
                <w:rFonts w:asciiTheme="majorHAnsi" w:hAnsiTheme="majorHAnsi"/>
                <w:b/>
                <w:u w:val="single"/>
                <w:lang w:val="fr-FR"/>
              </w:rPr>
              <w:t xml:space="preserve">01 Techniciens Supérieur en électricité </w:t>
            </w:r>
            <w:r w:rsidRPr="00DA68D5">
              <w:rPr>
                <w:rFonts w:asciiTheme="majorHAnsi" w:hAnsiTheme="majorHAnsi"/>
                <w:b/>
                <w:szCs w:val="24"/>
                <w:u w:val="single"/>
                <w:lang w:val="fr-FR"/>
              </w:rPr>
              <w:t>(3 points) pts</w:t>
            </w:r>
            <w:r w:rsidRPr="00DA68D5">
              <w:rPr>
                <w:rFonts w:asciiTheme="majorHAnsi" w:hAnsiTheme="majorHAnsi"/>
                <w:b/>
                <w:szCs w:val="24"/>
                <w:lang w:val="fr-FR"/>
              </w:rPr>
              <w:t xml:space="preserve">  </w:t>
            </w:r>
          </w:p>
        </w:tc>
        <w:tc>
          <w:tcPr>
            <w:tcW w:w="919" w:type="dxa"/>
            <w:tcBorders>
              <w:top w:val="single" w:sz="4" w:space="0" w:color="auto"/>
              <w:left w:val="single" w:sz="4" w:space="0" w:color="auto"/>
              <w:bottom w:val="single" w:sz="4" w:space="0" w:color="auto"/>
            </w:tcBorders>
          </w:tcPr>
          <w:p w14:paraId="62BE72BE" w14:textId="77777777" w:rsidR="00D36671" w:rsidRPr="00DA68D5" w:rsidRDefault="00D36671" w:rsidP="00D36671">
            <w:pPr>
              <w:autoSpaceDE w:val="0"/>
              <w:autoSpaceDN w:val="0"/>
              <w:adjustRightInd w:val="0"/>
              <w:contextualSpacing/>
              <w:rPr>
                <w:rFonts w:asciiTheme="majorHAnsi" w:hAnsiTheme="majorHAnsi"/>
                <w:b/>
                <w:iCs/>
                <w:szCs w:val="24"/>
                <w:u w:val="single"/>
                <w:lang w:val="fr-FR"/>
              </w:rPr>
            </w:pPr>
          </w:p>
        </w:tc>
      </w:tr>
      <w:tr w:rsidR="00D36671" w:rsidRPr="00DA68D5" w14:paraId="72357534" w14:textId="77777777" w:rsidTr="00180B00">
        <w:trPr>
          <w:trHeight w:val="344"/>
          <w:jc w:val="center"/>
        </w:trPr>
        <w:tc>
          <w:tcPr>
            <w:tcW w:w="10339" w:type="dxa"/>
            <w:tcBorders>
              <w:top w:val="single" w:sz="4" w:space="0" w:color="auto"/>
              <w:left w:val="single" w:sz="4" w:space="0" w:color="auto"/>
              <w:bottom w:val="single" w:sz="4" w:space="0" w:color="auto"/>
            </w:tcBorders>
          </w:tcPr>
          <w:p w14:paraId="4EABD250" w14:textId="77777777" w:rsidR="00D36671" w:rsidRPr="00DA68D5" w:rsidRDefault="00D36671" w:rsidP="00D36671">
            <w:pPr>
              <w:autoSpaceDE w:val="0"/>
              <w:autoSpaceDN w:val="0"/>
              <w:adjustRightInd w:val="0"/>
              <w:contextualSpacing/>
              <w:rPr>
                <w:rFonts w:asciiTheme="majorHAnsi" w:hAnsiTheme="majorHAnsi"/>
                <w:b/>
                <w:szCs w:val="24"/>
                <w:u w:val="single"/>
                <w:lang w:val="fr-FR"/>
              </w:rPr>
            </w:pPr>
            <w:r w:rsidRPr="00DA68D5">
              <w:rPr>
                <w:rFonts w:asciiTheme="majorHAnsi" w:hAnsiTheme="majorHAnsi"/>
                <w:szCs w:val="24"/>
                <w:lang w:val="fr-FR"/>
              </w:rPr>
              <w:t xml:space="preserve">Formation : copie certifiée conforme du diplôme d’ingénieur ou Techniciens supérieur en électricité (0.5 pts), </w:t>
            </w:r>
            <w:r w:rsidRPr="00DA68D5">
              <w:rPr>
                <w:rFonts w:asciiTheme="majorHAnsi" w:hAnsiTheme="majorHAnsi"/>
                <w:sz w:val="20"/>
                <w:lang w:val="fr-FR"/>
              </w:rPr>
              <w:t>sinon 0 pt.</w:t>
            </w:r>
          </w:p>
        </w:tc>
        <w:tc>
          <w:tcPr>
            <w:tcW w:w="919" w:type="dxa"/>
            <w:tcBorders>
              <w:top w:val="single" w:sz="4" w:space="0" w:color="auto"/>
              <w:left w:val="single" w:sz="4" w:space="0" w:color="auto"/>
              <w:bottom w:val="single" w:sz="4" w:space="0" w:color="auto"/>
            </w:tcBorders>
          </w:tcPr>
          <w:p w14:paraId="30B03030" w14:textId="77777777" w:rsidR="00D36671" w:rsidRPr="00DA68D5" w:rsidRDefault="00D36671" w:rsidP="00D36671">
            <w:pPr>
              <w:autoSpaceDE w:val="0"/>
              <w:autoSpaceDN w:val="0"/>
              <w:adjustRightInd w:val="0"/>
              <w:contextualSpacing/>
              <w:rPr>
                <w:rFonts w:asciiTheme="majorHAnsi" w:hAnsiTheme="majorHAnsi"/>
                <w:b/>
                <w:iCs/>
                <w:szCs w:val="24"/>
                <w:u w:val="single"/>
                <w:lang w:val="fr-FR"/>
              </w:rPr>
            </w:pPr>
          </w:p>
        </w:tc>
      </w:tr>
      <w:tr w:rsidR="00D36671" w:rsidRPr="00DA68D5" w14:paraId="3DEA9B6F" w14:textId="77777777" w:rsidTr="00180B00">
        <w:trPr>
          <w:trHeight w:val="344"/>
          <w:jc w:val="center"/>
        </w:trPr>
        <w:tc>
          <w:tcPr>
            <w:tcW w:w="10339" w:type="dxa"/>
            <w:tcBorders>
              <w:top w:val="single" w:sz="4" w:space="0" w:color="auto"/>
              <w:left w:val="single" w:sz="4" w:space="0" w:color="auto"/>
              <w:bottom w:val="single" w:sz="4" w:space="0" w:color="auto"/>
            </w:tcBorders>
          </w:tcPr>
          <w:p w14:paraId="07DE4EF2" w14:textId="77777777" w:rsidR="00D36671" w:rsidRPr="00DA68D5" w:rsidRDefault="00D36671" w:rsidP="00D36671">
            <w:pPr>
              <w:autoSpaceDE w:val="0"/>
              <w:autoSpaceDN w:val="0"/>
              <w:adjustRightInd w:val="0"/>
              <w:contextualSpacing/>
              <w:rPr>
                <w:rFonts w:asciiTheme="majorHAnsi" w:hAnsiTheme="majorHAnsi"/>
                <w:szCs w:val="24"/>
                <w:lang w:val="fr-FR"/>
              </w:rPr>
            </w:pPr>
            <w:r w:rsidRPr="00DA68D5">
              <w:rPr>
                <w:rFonts w:asciiTheme="majorHAnsi" w:hAnsiTheme="majorHAnsi"/>
                <w:szCs w:val="22"/>
                <w:lang w:val="fr-FR"/>
              </w:rPr>
              <w:t>CV signé et daté (0.5pts)</w:t>
            </w:r>
          </w:p>
        </w:tc>
        <w:tc>
          <w:tcPr>
            <w:tcW w:w="919" w:type="dxa"/>
            <w:tcBorders>
              <w:top w:val="single" w:sz="4" w:space="0" w:color="auto"/>
              <w:left w:val="single" w:sz="4" w:space="0" w:color="auto"/>
              <w:bottom w:val="single" w:sz="4" w:space="0" w:color="auto"/>
            </w:tcBorders>
          </w:tcPr>
          <w:p w14:paraId="7687418C" w14:textId="77777777" w:rsidR="00D36671" w:rsidRPr="00DA68D5" w:rsidRDefault="00D36671" w:rsidP="00D36671">
            <w:pPr>
              <w:autoSpaceDE w:val="0"/>
              <w:autoSpaceDN w:val="0"/>
              <w:adjustRightInd w:val="0"/>
              <w:contextualSpacing/>
              <w:rPr>
                <w:rFonts w:asciiTheme="majorHAnsi" w:hAnsiTheme="majorHAnsi"/>
                <w:b/>
                <w:iCs/>
                <w:szCs w:val="24"/>
                <w:u w:val="single"/>
                <w:lang w:val="fr-FR"/>
              </w:rPr>
            </w:pPr>
          </w:p>
        </w:tc>
      </w:tr>
      <w:tr w:rsidR="00D36671" w:rsidRPr="00DA68D5" w14:paraId="7C28CD2F" w14:textId="77777777" w:rsidTr="00180B00">
        <w:trPr>
          <w:trHeight w:val="344"/>
          <w:jc w:val="center"/>
        </w:trPr>
        <w:tc>
          <w:tcPr>
            <w:tcW w:w="10339" w:type="dxa"/>
            <w:tcBorders>
              <w:top w:val="single" w:sz="4" w:space="0" w:color="auto"/>
              <w:left w:val="single" w:sz="4" w:space="0" w:color="auto"/>
              <w:bottom w:val="single" w:sz="4" w:space="0" w:color="auto"/>
            </w:tcBorders>
          </w:tcPr>
          <w:p w14:paraId="6C59C9AA" w14:textId="77777777" w:rsidR="00D36671" w:rsidRPr="00DA68D5" w:rsidRDefault="00D36671" w:rsidP="00D36671">
            <w:pPr>
              <w:autoSpaceDE w:val="0"/>
              <w:autoSpaceDN w:val="0"/>
              <w:adjustRightInd w:val="0"/>
              <w:contextualSpacing/>
              <w:rPr>
                <w:rFonts w:asciiTheme="majorHAnsi" w:hAnsiTheme="majorHAnsi"/>
                <w:szCs w:val="22"/>
              </w:rPr>
            </w:pPr>
            <w:r w:rsidRPr="00DA68D5">
              <w:rPr>
                <w:rFonts w:asciiTheme="majorHAnsi" w:hAnsiTheme="majorHAnsi"/>
                <w:szCs w:val="24"/>
              </w:rPr>
              <w:t>Experience </w:t>
            </w:r>
            <w:proofErr w:type="spellStart"/>
            <w:proofErr w:type="gramStart"/>
            <w:r w:rsidRPr="00DA68D5">
              <w:rPr>
                <w:rFonts w:asciiTheme="majorHAnsi" w:hAnsiTheme="majorHAnsi"/>
                <w:szCs w:val="24"/>
              </w:rPr>
              <w:t>professionnelle</w:t>
            </w:r>
            <w:proofErr w:type="spellEnd"/>
            <w:r w:rsidRPr="00DA68D5">
              <w:rPr>
                <w:rFonts w:asciiTheme="majorHAnsi" w:hAnsiTheme="majorHAnsi"/>
                <w:szCs w:val="24"/>
              </w:rPr>
              <w:t xml:space="preserve"> :</w:t>
            </w:r>
            <w:proofErr w:type="gramEnd"/>
            <w:r w:rsidRPr="00DA68D5">
              <w:rPr>
                <w:rFonts w:asciiTheme="majorHAnsi" w:hAnsiTheme="majorHAnsi"/>
                <w:szCs w:val="24"/>
              </w:rPr>
              <w:t> (1.5 pt)</w:t>
            </w:r>
          </w:p>
        </w:tc>
        <w:tc>
          <w:tcPr>
            <w:tcW w:w="919" w:type="dxa"/>
            <w:tcBorders>
              <w:top w:val="single" w:sz="4" w:space="0" w:color="auto"/>
              <w:left w:val="single" w:sz="4" w:space="0" w:color="auto"/>
              <w:bottom w:val="single" w:sz="4" w:space="0" w:color="auto"/>
            </w:tcBorders>
          </w:tcPr>
          <w:p w14:paraId="4B9A5E84" w14:textId="77777777" w:rsidR="00D36671" w:rsidRPr="00DA68D5" w:rsidRDefault="00D36671" w:rsidP="00D36671">
            <w:pPr>
              <w:autoSpaceDE w:val="0"/>
              <w:autoSpaceDN w:val="0"/>
              <w:adjustRightInd w:val="0"/>
              <w:contextualSpacing/>
              <w:rPr>
                <w:rFonts w:asciiTheme="majorHAnsi" w:hAnsiTheme="majorHAnsi"/>
                <w:b/>
                <w:iCs/>
                <w:szCs w:val="24"/>
                <w:u w:val="single"/>
              </w:rPr>
            </w:pPr>
          </w:p>
        </w:tc>
      </w:tr>
      <w:tr w:rsidR="00D36671" w:rsidRPr="00DA68D5" w14:paraId="3CDD08E8" w14:textId="77777777" w:rsidTr="00180B00">
        <w:trPr>
          <w:trHeight w:val="344"/>
          <w:jc w:val="center"/>
        </w:trPr>
        <w:tc>
          <w:tcPr>
            <w:tcW w:w="10339" w:type="dxa"/>
            <w:tcBorders>
              <w:top w:val="single" w:sz="4" w:space="0" w:color="auto"/>
              <w:left w:val="single" w:sz="4" w:space="0" w:color="auto"/>
              <w:bottom w:val="single" w:sz="4" w:space="0" w:color="auto"/>
            </w:tcBorders>
          </w:tcPr>
          <w:p w14:paraId="44547F1B"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rPr>
            </w:pPr>
            <w:r w:rsidRPr="00DA68D5">
              <w:rPr>
                <w:rFonts w:asciiTheme="majorHAnsi" w:hAnsiTheme="majorHAnsi"/>
                <w:szCs w:val="24"/>
              </w:rPr>
              <w:lastRenderedPageBreak/>
              <w:t xml:space="preserve"> </w:t>
            </w:r>
            <w:proofErr w:type="spellStart"/>
            <w:r w:rsidRPr="00DA68D5">
              <w:rPr>
                <w:rFonts w:asciiTheme="majorHAnsi" w:hAnsiTheme="majorHAnsi"/>
                <w:szCs w:val="24"/>
              </w:rPr>
              <w:t>Expérience</w:t>
            </w:r>
            <w:proofErr w:type="spellEnd"/>
            <w:r w:rsidRPr="00DA68D5">
              <w:rPr>
                <w:rFonts w:asciiTheme="majorHAnsi" w:hAnsiTheme="majorHAnsi"/>
                <w:szCs w:val="24"/>
              </w:rPr>
              <w:t xml:space="preserve"> </w:t>
            </w:r>
            <w:proofErr w:type="spellStart"/>
            <w:r w:rsidRPr="00DA68D5">
              <w:rPr>
                <w:rFonts w:asciiTheme="majorHAnsi" w:hAnsiTheme="majorHAnsi"/>
                <w:szCs w:val="24"/>
              </w:rPr>
              <w:t>générale</w:t>
            </w:r>
            <w:proofErr w:type="spellEnd"/>
            <w:r w:rsidRPr="00DA68D5">
              <w:rPr>
                <w:rFonts w:asciiTheme="majorHAnsi" w:hAnsiTheme="majorHAnsi"/>
                <w:szCs w:val="24"/>
              </w:rPr>
              <w:t xml:space="preserve"> (0.5 pt) </w:t>
            </w:r>
          </w:p>
        </w:tc>
        <w:tc>
          <w:tcPr>
            <w:tcW w:w="919" w:type="dxa"/>
            <w:tcBorders>
              <w:top w:val="single" w:sz="4" w:space="0" w:color="auto"/>
              <w:left w:val="single" w:sz="4" w:space="0" w:color="auto"/>
              <w:bottom w:val="single" w:sz="4" w:space="0" w:color="auto"/>
            </w:tcBorders>
          </w:tcPr>
          <w:p w14:paraId="789D1289" w14:textId="77777777" w:rsidR="00D36671" w:rsidRPr="00DA68D5" w:rsidRDefault="00D36671" w:rsidP="00D36671">
            <w:pPr>
              <w:autoSpaceDE w:val="0"/>
              <w:autoSpaceDN w:val="0"/>
              <w:adjustRightInd w:val="0"/>
              <w:contextualSpacing/>
              <w:rPr>
                <w:rFonts w:asciiTheme="majorHAnsi" w:hAnsiTheme="majorHAnsi"/>
                <w:b/>
                <w:iCs/>
                <w:szCs w:val="24"/>
                <w:u w:val="single"/>
              </w:rPr>
            </w:pPr>
          </w:p>
        </w:tc>
      </w:tr>
      <w:tr w:rsidR="00D36671" w:rsidRPr="00DA68D5" w14:paraId="063F08B7" w14:textId="77777777" w:rsidTr="00180B00">
        <w:trPr>
          <w:trHeight w:val="344"/>
          <w:jc w:val="center"/>
        </w:trPr>
        <w:tc>
          <w:tcPr>
            <w:tcW w:w="10339" w:type="dxa"/>
            <w:tcBorders>
              <w:top w:val="single" w:sz="4" w:space="0" w:color="auto"/>
              <w:left w:val="single" w:sz="4" w:space="0" w:color="auto"/>
              <w:bottom w:val="single" w:sz="4" w:space="0" w:color="auto"/>
            </w:tcBorders>
          </w:tcPr>
          <w:p w14:paraId="06AB7EEE"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lang w:val="fr-FR"/>
              </w:rPr>
            </w:pPr>
            <w:r w:rsidRPr="00DA68D5">
              <w:rPr>
                <w:rFonts w:asciiTheme="majorHAnsi" w:hAnsiTheme="majorHAnsi"/>
                <w:szCs w:val="24"/>
                <w:lang w:val="fr-FR"/>
              </w:rPr>
              <w:t>Expérience dans le domaine de bâtiment (1 pt)</w:t>
            </w:r>
          </w:p>
        </w:tc>
        <w:tc>
          <w:tcPr>
            <w:tcW w:w="919" w:type="dxa"/>
            <w:tcBorders>
              <w:top w:val="single" w:sz="4" w:space="0" w:color="auto"/>
              <w:left w:val="single" w:sz="4" w:space="0" w:color="auto"/>
              <w:bottom w:val="single" w:sz="4" w:space="0" w:color="auto"/>
            </w:tcBorders>
          </w:tcPr>
          <w:p w14:paraId="7C313158" w14:textId="77777777" w:rsidR="00D36671" w:rsidRPr="00DA68D5" w:rsidRDefault="00D36671" w:rsidP="00D36671">
            <w:pPr>
              <w:autoSpaceDE w:val="0"/>
              <w:autoSpaceDN w:val="0"/>
              <w:adjustRightInd w:val="0"/>
              <w:contextualSpacing/>
              <w:rPr>
                <w:rFonts w:asciiTheme="majorHAnsi" w:hAnsiTheme="majorHAnsi"/>
                <w:b/>
                <w:iCs/>
                <w:szCs w:val="24"/>
                <w:u w:val="single"/>
                <w:lang w:val="fr-FR"/>
              </w:rPr>
            </w:pPr>
          </w:p>
        </w:tc>
      </w:tr>
      <w:tr w:rsidR="00D36671" w:rsidRPr="00DA68D5" w14:paraId="50A53693" w14:textId="77777777" w:rsidTr="00180B00">
        <w:trPr>
          <w:trHeight w:val="344"/>
          <w:jc w:val="center"/>
        </w:trPr>
        <w:tc>
          <w:tcPr>
            <w:tcW w:w="10339" w:type="dxa"/>
            <w:tcBorders>
              <w:top w:val="single" w:sz="4" w:space="0" w:color="auto"/>
              <w:left w:val="single" w:sz="4" w:space="0" w:color="auto"/>
              <w:bottom w:val="single" w:sz="4" w:space="0" w:color="auto"/>
            </w:tcBorders>
          </w:tcPr>
          <w:p w14:paraId="3B3DFED1" w14:textId="77777777" w:rsidR="00D36671" w:rsidRPr="00DA68D5" w:rsidRDefault="00D36671">
            <w:pPr>
              <w:numPr>
                <w:ilvl w:val="0"/>
                <w:numId w:val="21"/>
              </w:numPr>
              <w:autoSpaceDE w:val="0"/>
              <w:autoSpaceDN w:val="0"/>
              <w:adjustRightInd w:val="0"/>
              <w:contextualSpacing/>
              <w:rPr>
                <w:rFonts w:asciiTheme="majorHAnsi" w:hAnsiTheme="majorHAnsi"/>
                <w:szCs w:val="24"/>
              </w:rPr>
            </w:pPr>
            <w:r w:rsidRPr="00DA68D5">
              <w:rPr>
                <w:rFonts w:asciiTheme="majorHAnsi" w:hAnsiTheme="majorHAnsi"/>
                <w:b/>
                <w:iCs/>
                <w:szCs w:val="24"/>
                <w:u w:val="single"/>
              </w:rPr>
              <w:t xml:space="preserve">Personnels d’appui: </w:t>
            </w:r>
            <w:r w:rsidRPr="00DA68D5">
              <w:rPr>
                <w:rFonts w:asciiTheme="majorHAnsi" w:hAnsiTheme="majorHAnsi"/>
                <w:b/>
                <w:iCs/>
                <w:szCs w:val="24"/>
              </w:rPr>
              <w:t>4pts</w:t>
            </w:r>
          </w:p>
        </w:tc>
        <w:tc>
          <w:tcPr>
            <w:tcW w:w="919" w:type="dxa"/>
            <w:tcBorders>
              <w:top w:val="single" w:sz="4" w:space="0" w:color="auto"/>
              <w:left w:val="single" w:sz="4" w:space="0" w:color="auto"/>
              <w:bottom w:val="single" w:sz="4" w:space="0" w:color="auto"/>
            </w:tcBorders>
          </w:tcPr>
          <w:p w14:paraId="54656374" w14:textId="77777777" w:rsidR="00D36671" w:rsidRPr="00DA68D5" w:rsidRDefault="00D36671" w:rsidP="00D36671">
            <w:pPr>
              <w:autoSpaceDE w:val="0"/>
              <w:autoSpaceDN w:val="0"/>
              <w:adjustRightInd w:val="0"/>
              <w:contextualSpacing/>
              <w:rPr>
                <w:rFonts w:asciiTheme="majorHAnsi" w:hAnsiTheme="majorHAnsi"/>
                <w:b/>
                <w:iCs/>
                <w:szCs w:val="24"/>
                <w:u w:val="single"/>
              </w:rPr>
            </w:pPr>
          </w:p>
        </w:tc>
      </w:tr>
      <w:tr w:rsidR="00D36671" w:rsidRPr="00DA68D5" w14:paraId="606B5C4F" w14:textId="77777777" w:rsidTr="00180B00">
        <w:trPr>
          <w:trHeight w:val="902"/>
          <w:jc w:val="center"/>
        </w:trPr>
        <w:tc>
          <w:tcPr>
            <w:tcW w:w="10339" w:type="dxa"/>
            <w:tcBorders>
              <w:top w:val="single" w:sz="4" w:space="0" w:color="auto"/>
              <w:left w:val="single" w:sz="4" w:space="0" w:color="auto"/>
              <w:bottom w:val="single" w:sz="4" w:space="0" w:color="auto"/>
            </w:tcBorders>
          </w:tcPr>
          <w:p w14:paraId="6D2B92A5" w14:textId="77777777" w:rsidR="00D36671" w:rsidRPr="00DA68D5" w:rsidRDefault="00D36671">
            <w:pPr>
              <w:numPr>
                <w:ilvl w:val="0"/>
                <w:numId w:val="4"/>
              </w:numPr>
              <w:autoSpaceDE w:val="0"/>
              <w:autoSpaceDN w:val="0"/>
              <w:adjustRightInd w:val="0"/>
              <w:contextualSpacing/>
              <w:rPr>
                <w:rFonts w:asciiTheme="majorHAnsi" w:hAnsiTheme="majorHAnsi"/>
                <w:b/>
                <w:iCs/>
                <w:szCs w:val="24"/>
                <w:u w:val="single"/>
                <w:lang w:val="fr-FR"/>
              </w:rPr>
            </w:pPr>
            <w:r w:rsidRPr="00DA68D5">
              <w:rPr>
                <w:rFonts w:asciiTheme="majorHAnsi" w:hAnsiTheme="majorHAnsi"/>
                <w:szCs w:val="24"/>
                <w:lang w:val="fr-FR"/>
              </w:rPr>
              <w:t xml:space="preserve">Formation : copie certifiée conforme du diplôme/attestation (Responsable Administratif, secrétaire, gardien, chauffeur etc.) y compris CV signé et daté : 1pt par personnel, avec un maxi de 4pts, </w:t>
            </w:r>
            <w:r w:rsidRPr="00DA68D5">
              <w:rPr>
                <w:rFonts w:asciiTheme="majorHAnsi" w:hAnsiTheme="majorHAnsi"/>
                <w:sz w:val="20"/>
                <w:lang w:val="fr-FR"/>
              </w:rPr>
              <w:t>sinon 0 pt.</w:t>
            </w:r>
          </w:p>
        </w:tc>
        <w:tc>
          <w:tcPr>
            <w:tcW w:w="919" w:type="dxa"/>
            <w:tcBorders>
              <w:top w:val="single" w:sz="4" w:space="0" w:color="auto"/>
              <w:left w:val="single" w:sz="4" w:space="0" w:color="auto"/>
              <w:bottom w:val="single" w:sz="4" w:space="0" w:color="auto"/>
            </w:tcBorders>
          </w:tcPr>
          <w:p w14:paraId="3BA5BDB3" w14:textId="77777777" w:rsidR="00D36671" w:rsidRPr="00DA68D5" w:rsidRDefault="00D36671" w:rsidP="00D36671">
            <w:pPr>
              <w:autoSpaceDE w:val="0"/>
              <w:autoSpaceDN w:val="0"/>
              <w:adjustRightInd w:val="0"/>
              <w:contextualSpacing/>
              <w:rPr>
                <w:rFonts w:asciiTheme="majorHAnsi" w:hAnsiTheme="majorHAnsi"/>
                <w:szCs w:val="24"/>
                <w:lang w:val="fr-FR"/>
              </w:rPr>
            </w:pPr>
          </w:p>
        </w:tc>
      </w:tr>
      <w:tr w:rsidR="00D36671" w:rsidRPr="00DA68D5" w14:paraId="5CF84A5F" w14:textId="77777777" w:rsidTr="00180B00">
        <w:trPr>
          <w:trHeight w:val="144"/>
          <w:jc w:val="center"/>
        </w:trPr>
        <w:tc>
          <w:tcPr>
            <w:tcW w:w="10339" w:type="dxa"/>
            <w:tcBorders>
              <w:top w:val="single" w:sz="4" w:space="0" w:color="auto"/>
              <w:left w:val="single" w:sz="4" w:space="0" w:color="auto"/>
              <w:bottom w:val="single" w:sz="4" w:space="0" w:color="auto"/>
            </w:tcBorders>
          </w:tcPr>
          <w:p w14:paraId="11C12C34" w14:textId="77777777" w:rsidR="00D36671" w:rsidRPr="00DA68D5" w:rsidRDefault="00D36671" w:rsidP="00D36671">
            <w:pPr>
              <w:numPr>
                <w:ilvl w:val="0"/>
                <w:numId w:val="3"/>
              </w:numPr>
              <w:autoSpaceDE w:val="0"/>
              <w:autoSpaceDN w:val="0"/>
              <w:adjustRightInd w:val="0"/>
              <w:contextualSpacing/>
              <w:rPr>
                <w:rFonts w:asciiTheme="majorHAnsi" w:hAnsiTheme="majorHAnsi"/>
              </w:rPr>
            </w:pPr>
            <w:proofErr w:type="spellStart"/>
            <w:r w:rsidRPr="00DA68D5">
              <w:rPr>
                <w:rFonts w:asciiTheme="majorHAnsi" w:hAnsiTheme="majorHAnsi"/>
                <w:szCs w:val="24"/>
              </w:rPr>
              <w:t>Responsable</w:t>
            </w:r>
            <w:proofErr w:type="spellEnd"/>
            <w:r w:rsidRPr="00DA68D5">
              <w:rPr>
                <w:rFonts w:asciiTheme="majorHAnsi" w:hAnsiTheme="majorHAnsi"/>
                <w:szCs w:val="24"/>
              </w:rPr>
              <w:t xml:space="preserve"> </w:t>
            </w:r>
            <w:proofErr w:type="spellStart"/>
            <w:r w:rsidRPr="00DA68D5">
              <w:rPr>
                <w:rFonts w:asciiTheme="majorHAnsi" w:hAnsiTheme="majorHAnsi"/>
                <w:szCs w:val="24"/>
              </w:rPr>
              <w:t>Administratif</w:t>
            </w:r>
            <w:proofErr w:type="spellEnd"/>
          </w:p>
        </w:tc>
        <w:tc>
          <w:tcPr>
            <w:tcW w:w="919" w:type="dxa"/>
            <w:tcBorders>
              <w:top w:val="single" w:sz="4" w:space="0" w:color="auto"/>
              <w:left w:val="single" w:sz="4" w:space="0" w:color="auto"/>
              <w:bottom w:val="single" w:sz="4" w:space="0" w:color="auto"/>
            </w:tcBorders>
          </w:tcPr>
          <w:p w14:paraId="3AC970C7" w14:textId="77777777" w:rsidR="00D36671" w:rsidRPr="00DA68D5" w:rsidRDefault="00D36671" w:rsidP="00D36671">
            <w:pPr>
              <w:spacing w:before="120"/>
              <w:jc w:val="both"/>
              <w:rPr>
                <w:rFonts w:asciiTheme="majorHAnsi" w:hAnsiTheme="majorHAnsi"/>
              </w:rPr>
            </w:pPr>
          </w:p>
        </w:tc>
      </w:tr>
      <w:tr w:rsidR="00D36671" w:rsidRPr="00DA68D5" w14:paraId="29615836" w14:textId="77777777" w:rsidTr="00180B00">
        <w:trPr>
          <w:trHeight w:val="50"/>
          <w:jc w:val="center"/>
        </w:trPr>
        <w:tc>
          <w:tcPr>
            <w:tcW w:w="10339" w:type="dxa"/>
            <w:tcBorders>
              <w:top w:val="single" w:sz="4" w:space="0" w:color="auto"/>
              <w:left w:val="single" w:sz="4" w:space="0" w:color="auto"/>
              <w:bottom w:val="single" w:sz="4" w:space="0" w:color="auto"/>
            </w:tcBorders>
          </w:tcPr>
          <w:p w14:paraId="3C4A14AD"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rPr>
            </w:pPr>
            <w:proofErr w:type="spellStart"/>
            <w:r w:rsidRPr="00DA68D5">
              <w:rPr>
                <w:rFonts w:asciiTheme="majorHAnsi" w:hAnsiTheme="majorHAnsi"/>
                <w:szCs w:val="24"/>
              </w:rPr>
              <w:t>Secrétaire</w:t>
            </w:r>
            <w:proofErr w:type="spellEnd"/>
          </w:p>
        </w:tc>
        <w:tc>
          <w:tcPr>
            <w:tcW w:w="919" w:type="dxa"/>
            <w:tcBorders>
              <w:top w:val="single" w:sz="4" w:space="0" w:color="auto"/>
              <w:left w:val="single" w:sz="4" w:space="0" w:color="auto"/>
              <w:bottom w:val="single" w:sz="4" w:space="0" w:color="auto"/>
            </w:tcBorders>
          </w:tcPr>
          <w:p w14:paraId="0107F57C" w14:textId="77777777" w:rsidR="00D36671" w:rsidRPr="00DA68D5" w:rsidRDefault="00D36671" w:rsidP="00D36671">
            <w:pPr>
              <w:spacing w:before="120"/>
              <w:jc w:val="both"/>
              <w:rPr>
                <w:rFonts w:asciiTheme="majorHAnsi" w:hAnsiTheme="majorHAnsi"/>
              </w:rPr>
            </w:pPr>
          </w:p>
        </w:tc>
      </w:tr>
      <w:tr w:rsidR="00D36671" w:rsidRPr="00DA68D5" w14:paraId="101CFF1C" w14:textId="77777777" w:rsidTr="00180B00">
        <w:trPr>
          <w:trHeight w:val="56"/>
          <w:jc w:val="center"/>
        </w:trPr>
        <w:tc>
          <w:tcPr>
            <w:tcW w:w="10339" w:type="dxa"/>
            <w:tcBorders>
              <w:top w:val="single" w:sz="4" w:space="0" w:color="auto"/>
              <w:left w:val="single" w:sz="4" w:space="0" w:color="auto"/>
              <w:bottom w:val="single" w:sz="4" w:space="0" w:color="auto"/>
            </w:tcBorders>
          </w:tcPr>
          <w:p w14:paraId="1681D202"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rPr>
            </w:pPr>
            <w:r w:rsidRPr="00DA68D5">
              <w:rPr>
                <w:rFonts w:asciiTheme="majorHAnsi" w:hAnsiTheme="majorHAnsi"/>
                <w:szCs w:val="24"/>
              </w:rPr>
              <w:t>Gardien</w:t>
            </w:r>
          </w:p>
        </w:tc>
        <w:tc>
          <w:tcPr>
            <w:tcW w:w="919" w:type="dxa"/>
            <w:tcBorders>
              <w:top w:val="single" w:sz="4" w:space="0" w:color="auto"/>
              <w:left w:val="single" w:sz="4" w:space="0" w:color="auto"/>
              <w:bottom w:val="single" w:sz="4" w:space="0" w:color="auto"/>
            </w:tcBorders>
          </w:tcPr>
          <w:p w14:paraId="0D625329" w14:textId="77777777" w:rsidR="00D36671" w:rsidRPr="00DA68D5" w:rsidRDefault="00D36671" w:rsidP="00D36671">
            <w:pPr>
              <w:spacing w:before="120"/>
              <w:jc w:val="both"/>
              <w:rPr>
                <w:rFonts w:asciiTheme="majorHAnsi" w:hAnsiTheme="majorHAnsi"/>
              </w:rPr>
            </w:pPr>
          </w:p>
        </w:tc>
      </w:tr>
      <w:tr w:rsidR="00D36671" w:rsidRPr="00DA68D5" w14:paraId="720257B5" w14:textId="77777777" w:rsidTr="00180B00">
        <w:trPr>
          <w:trHeight w:val="266"/>
          <w:jc w:val="center"/>
        </w:trPr>
        <w:tc>
          <w:tcPr>
            <w:tcW w:w="10339" w:type="dxa"/>
            <w:tcBorders>
              <w:top w:val="single" w:sz="4" w:space="0" w:color="auto"/>
              <w:left w:val="single" w:sz="4" w:space="0" w:color="auto"/>
              <w:bottom w:val="single" w:sz="4" w:space="0" w:color="auto"/>
            </w:tcBorders>
          </w:tcPr>
          <w:p w14:paraId="4373A1A3"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rPr>
            </w:pPr>
            <w:r w:rsidRPr="00DA68D5">
              <w:rPr>
                <w:rFonts w:asciiTheme="majorHAnsi" w:hAnsiTheme="majorHAnsi"/>
                <w:szCs w:val="24"/>
              </w:rPr>
              <w:t>Chauffeur</w:t>
            </w:r>
          </w:p>
        </w:tc>
        <w:tc>
          <w:tcPr>
            <w:tcW w:w="919" w:type="dxa"/>
            <w:tcBorders>
              <w:top w:val="single" w:sz="4" w:space="0" w:color="auto"/>
              <w:left w:val="single" w:sz="4" w:space="0" w:color="auto"/>
              <w:bottom w:val="single" w:sz="4" w:space="0" w:color="auto"/>
            </w:tcBorders>
          </w:tcPr>
          <w:p w14:paraId="460CBED9" w14:textId="77777777" w:rsidR="00D36671" w:rsidRPr="00DA68D5" w:rsidRDefault="00D36671" w:rsidP="00D36671">
            <w:pPr>
              <w:spacing w:before="120"/>
              <w:jc w:val="both"/>
              <w:rPr>
                <w:rFonts w:asciiTheme="majorHAnsi" w:hAnsiTheme="majorHAnsi"/>
              </w:rPr>
            </w:pPr>
          </w:p>
        </w:tc>
      </w:tr>
      <w:tr w:rsidR="00D36671" w:rsidRPr="00DA68D5" w14:paraId="3E143FC1" w14:textId="77777777" w:rsidTr="00180B00">
        <w:trPr>
          <w:trHeight w:val="64"/>
          <w:jc w:val="center"/>
        </w:trPr>
        <w:tc>
          <w:tcPr>
            <w:tcW w:w="10339" w:type="dxa"/>
            <w:tcBorders>
              <w:top w:val="single" w:sz="4" w:space="0" w:color="auto"/>
              <w:left w:val="single" w:sz="4" w:space="0" w:color="auto"/>
              <w:bottom w:val="single" w:sz="4" w:space="0" w:color="auto"/>
            </w:tcBorders>
          </w:tcPr>
          <w:p w14:paraId="5EEBA287" w14:textId="6F10B34E" w:rsidR="00D36671" w:rsidRPr="00DA68D5" w:rsidRDefault="00D36671" w:rsidP="00D36671">
            <w:pPr>
              <w:spacing w:before="120"/>
              <w:jc w:val="both"/>
              <w:rPr>
                <w:rFonts w:asciiTheme="majorHAnsi" w:hAnsiTheme="majorHAnsi"/>
                <w:b/>
                <w:szCs w:val="24"/>
              </w:rPr>
            </w:pPr>
            <w:r w:rsidRPr="00DA68D5">
              <w:rPr>
                <w:rFonts w:asciiTheme="majorHAnsi" w:hAnsiTheme="majorHAnsi"/>
                <w:b/>
              </w:rPr>
              <w:t xml:space="preserve">IV- Moyens </w:t>
            </w:r>
            <w:proofErr w:type="spellStart"/>
            <w:r w:rsidRPr="00DA68D5">
              <w:rPr>
                <w:rFonts w:asciiTheme="majorHAnsi" w:hAnsiTheme="majorHAnsi"/>
                <w:b/>
              </w:rPr>
              <w:t>matériels</w:t>
            </w:r>
            <w:proofErr w:type="spellEnd"/>
            <w:r w:rsidRPr="00DA68D5">
              <w:rPr>
                <w:rFonts w:asciiTheme="majorHAnsi" w:hAnsiTheme="majorHAnsi"/>
                <w:b/>
              </w:rPr>
              <w:t xml:space="preserve">     </w:t>
            </w:r>
            <w:r w:rsidR="00765897">
              <w:rPr>
                <w:rFonts w:asciiTheme="majorHAnsi" w:hAnsiTheme="majorHAnsi"/>
                <w:b/>
              </w:rPr>
              <w:t>12</w:t>
            </w:r>
            <w:r w:rsidRPr="00DA68D5">
              <w:rPr>
                <w:rFonts w:asciiTheme="majorHAnsi" w:hAnsiTheme="majorHAnsi"/>
                <w:b/>
              </w:rPr>
              <w:t xml:space="preserve"> pts</w:t>
            </w:r>
          </w:p>
        </w:tc>
        <w:tc>
          <w:tcPr>
            <w:tcW w:w="919" w:type="dxa"/>
            <w:tcBorders>
              <w:top w:val="single" w:sz="4" w:space="0" w:color="auto"/>
              <w:left w:val="single" w:sz="4" w:space="0" w:color="auto"/>
              <w:bottom w:val="single" w:sz="4" w:space="0" w:color="auto"/>
            </w:tcBorders>
          </w:tcPr>
          <w:p w14:paraId="10C704EA" w14:textId="77777777" w:rsidR="00D36671" w:rsidRPr="00DA68D5" w:rsidRDefault="00D36671" w:rsidP="00D36671">
            <w:pPr>
              <w:spacing w:before="120"/>
              <w:jc w:val="both"/>
              <w:rPr>
                <w:rFonts w:asciiTheme="majorHAnsi" w:hAnsiTheme="majorHAnsi"/>
              </w:rPr>
            </w:pPr>
          </w:p>
        </w:tc>
      </w:tr>
      <w:tr w:rsidR="00D36671" w:rsidRPr="00DA68D5" w14:paraId="76D199B0" w14:textId="77777777" w:rsidTr="00180B00">
        <w:trPr>
          <w:trHeight w:val="301"/>
          <w:jc w:val="center"/>
        </w:trPr>
        <w:tc>
          <w:tcPr>
            <w:tcW w:w="10339" w:type="dxa"/>
            <w:tcBorders>
              <w:top w:val="single" w:sz="4" w:space="0" w:color="auto"/>
              <w:left w:val="single" w:sz="4" w:space="0" w:color="auto"/>
              <w:bottom w:val="single" w:sz="4" w:space="0" w:color="auto"/>
            </w:tcBorders>
          </w:tcPr>
          <w:p w14:paraId="29DE922D" w14:textId="6E378FA6" w:rsidR="00D36671" w:rsidRPr="00DA68D5" w:rsidRDefault="00D36671" w:rsidP="00D36671">
            <w:pPr>
              <w:autoSpaceDE w:val="0"/>
              <w:autoSpaceDN w:val="0"/>
              <w:adjustRightInd w:val="0"/>
              <w:rPr>
                <w:rFonts w:asciiTheme="majorHAnsi" w:hAnsiTheme="majorHAnsi"/>
              </w:rPr>
            </w:pPr>
            <w:r w:rsidRPr="00DA68D5">
              <w:rPr>
                <w:rFonts w:asciiTheme="majorHAnsi" w:hAnsiTheme="majorHAnsi"/>
              </w:rPr>
              <w:t xml:space="preserve">- IV.1. </w:t>
            </w:r>
            <w:r w:rsidRPr="00DA68D5">
              <w:rPr>
                <w:rFonts w:asciiTheme="majorHAnsi" w:hAnsiTheme="majorHAnsi"/>
                <w:b/>
              </w:rPr>
              <w:t xml:space="preserve">Moyens </w:t>
            </w:r>
            <w:proofErr w:type="spellStart"/>
            <w:proofErr w:type="gramStart"/>
            <w:r w:rsidRPr="00DA68D5">
              <w:rPr>
                <w:rFonts w:asciiTheme="majorHAnsi" w:hAnsiTheme="majorHAnsi"/>
                <w:b/>
              </w:rPr>
              <w:t>logistiques</w:t>
            </w:r>
            <w:proofErr w:type="spellEnd"/>
            <w:r w:rsidRPr="00DA68D5">
              <w:rPr>
                <w:rFonts w:asciiTheme="majorHAnsi" w:hAnsiTheme="majorHAnsi"/>
                <w:b/>
              </w:rPr>
              <w:t> :</w:t>
            </w:r>
            <w:proofErr w:type="gramEnd"/>
            <w:r w:rsidRPr="00DA68D5">
              <w:rPr>
                <w:rFonts w:asciiTheme="majorHAnsi" w:hAnsiTheme="majorHAnsi"/>
                <w:b/>
              </w:rPr>
              <w:t xml:space="preserve">      </w:t>
            </w:r>
            <w:r w:rsidR="00765897">
              <w:rPr>
                <w:rFonts w:asciiTheme="majorHAnsi" w:hAnsiTheme="majorHAnsi"/>
                <w:b/>
              </w:rPr>
              <w:t>7</w:t>
            </w:r>
            <w:r w:rsidRPr="00DA68D5">
              <w:rPr>
                <w:rFonts w:asciiTheme="majorHAnsi" w:hAnsiTheme="majorHAnsi"/>
                <w:b/>
              </w:rPr>
              <w:t>pts</w:t>
            </w:r>
            <w:r w:rsidRPr="00DA68D5">
              <w:rPr>
                <w:rFonts w:asciiTheme="majorHAnsi" w:hAnsiTheme="majorHAnsi"/>
              </w:rPr>
              <w:t xml:space="preserve">  </w:t>
            </w:r>
          </w:p>
        </w:tc>
        <w:tc>
          <w:tcPr>
            <w:tcW w:w="919" w:type="dxa"/>
            <w:tcBorders>
              <w:top w:val="single" w:sz="4" w:space="0" w:color="auto"/>
              <w:left w:val="single" w:sz="4" w:space="0" w:color="auto"/>
              <w:bottom w:val="single" w:sz="4" w:space="0" w:color="auto"/>
            </w:tcBorders>
          </w:tcPr>
          <w:p w14:paraId="5A9A91A0" w14:textId="77777777" w:rsidR="00D36671" w:rsidRPr="00DA68D5" w:rsidRDefault="00D36671" w:rsidP="00D36671">
            <w:pPr>
              <w:autoSpaceDE w:val="0"/>
              <w:autoSpaceDN w:val="0"/>
              <w:adjustRightInd w:val="0"/>
              <w:rPr>
                <w:rFonts w:asciiTheme="majorHAnsi" w:hAnsiTheme="majorHAnsi"/>
              </w:rPr>
            </w:pPr>
          </w:p>
        </w:tc>
      </w:tr>
      <w:tr w:rsidR="00D36671" w:rsidRPr="00DA68D5" w14:paraId="74FA1B56" w14:textId="77777777" w:rsidTr="00180B00">
        <w:trPr>
          <w:trHeight w:val="333"/>
          <w:jc w:val="center"/>
        </w:trPr>
        <w:tc>
          <w:tcPr>
            <w:tcW w:w="10339" w:type="dxa"/>
            <w:tcBorders>
              <w:top w:val="single" w:sz="4" w:space="0" w:color="auto"/>
              <w:left w:val="single" w:sz="4" w:space="0" w:color="auto"/>
              <w:bottom w:val="single" w:sz="4" w:space="0" w:color="auto"/>
            </w:tcBorders>
          </w:tcPr>
          <w:p w14:paraId="6201EAB9" w14:textId="77777777" w:rsidR="00D36671" w:rsidRPr="00DA68D5" w:rsidRDefault="00D36671" w:rsidP="00D36671">
            <w:pPr>
              <w:autoSpaceDE w:val="0"/>
              <w:autoSpaceDN w:val="0"/>
              <w:adjustRightInd w:val="0"/>
              <w:rPr>
                <w:rFonts w:asciiTheme="majorHAnsi" w:hAnsiTheme="majorHAnsi"/>
                <w:lang w:val="fr-FR"/>
              </w:rPr>
            </w:pPr>
            <w:r w:rsidRPr="00DA68D5">
              <w:rPr>
                <w:rFonts w:asciiTheme="majorHAnsi" w:hAnsiTheme="majorHAnsi"/>
                <w:lang w:val="fr-FR"/>
              </w:rPr>
              <w:t>Véhicule déclaré (5pts si justificatif propriété joint, si non, 0)</w:t>
            </w:r>
          </w:p>
        </w:tc>
        <w:tc>
          <w:tcPr>
            <w:tcW w:w="919" w:type="dxa"/>
            <w:tcBorders>
              <w:top w:val="single" w:sz="4" w:space="0" w:color="auto"/>
              <w:left w:val="single" w:sz="4" w:space="0" w:color="auto"/>
              <w:bottom w:val="single" w:sz="4" w:space="0" w:color="auto"/>
            </w:tcBorders>
          </w:tcPr>
          <w:p w14:paraId="7E96A9B9" w14:textId="77777777" w:rsidR="00D36671" w:rsidRPr="00DA68D5" w:rsidRDefault="00D36671" w:rsidP="00D36671">
            <w:pPr>
              <w:autoSpaceDE w:val="0"/>
              <w:autoSpaceDN w:val="0"/>
              <w:adjustRightInd w:val="0"/>
              <w:rPr>
                <w:rFonts w:asciiTheme="majorHAnsi" w:hAnsiTheme="majorHAnsi"/>
                <w:lang w:val="fr-FR"/>
              </w:rPr>
            </w:pPr>
          </w:p>
        </w:tc>
      </w:tr>
      <w:tr w:rsidR="00D36671" w:rsidRPr="00DA68D5" w14:paraId="58B3B6FD" w14:textId="77777777" w:rsidTr="00180B00">
        <w:trPr>
          <w:trHeight w:val="133"/>
          <w:jc w:val="center"/>
        </w:trPr>
        <w:tc>
          <w:tcPr>
            <w:tcW w:w="10339" w:type="dxa"/>
            <w:tcBorders>
              <w:top w:val="single" w:sz="4" w:space="0" w:color="auto"/>
              <w:left w:val="single" w:sz="4" w:space="0" w:color="auto"/>
              <w:bottom w:val="single" w:sz="4" w:space="0" w:color="auto"/>
            </w:tcBorders>
          </w:tcPr>
          <w:p w14:paraId="39F79945" w14:textId="77777777" w:rsidR="00D36671" w:rsidRPr="00DA68D5" w:rsidRDefault="00D36671" w:rsidP="00D36671">
            <w:pPr>
              <w:autoSpaceDE w:val="0"/>
              <w:autoSpaceDN w:val="0"/>
              <w:adjustRightInd w:val="0"/>
              <w:rPr>
                <w:rFonts w:asciiTheme="majorHAnsi" w:hAnsiTheme="majorHAnsi"/>
                <w:lang w:val="fr-FR"/>
              </w:rPr>
            </w:pPr>
            <w:r w:rsidRPr="00DA68D5">
              <w:rPr>
                <w:rFonts w:asciiTheme="majorHAnsi" w:hAnsiTheme="majorHAnsi"/>
                <w:lang w:val="fr-FR"/>
              </w:rPr>
              <w:t>Matériel Géotechnique (5pts si justificatif propriété joint, si non, 0)</w:t>
            </w:r>
          </w:p>
        </w:tc>
        <w:tc>
          <w:tcPr>
            <w:tcW w:w="919" w:type="dxa"/>
            <w:tcBorders>
              <w:top w:val="single" w:sz="4" w:space="0" w:color="auto"/>
              <w:left w:val="single" w:sz="4" w:space="0" w:color="auto"/>
              <w:bottom w:val="single" w:sz="4" w:space="0" w:color="auto"/>
            </w:tcBorders>
          </w:tcPr>
          <w:p w14:paraId="6ABFBC9D" w14:textId="77777777" w:rsidR="00D36671" w:rsidRPr="00DA68D5" w:rsidRDefault="00D36671" w:rsidP="00D36671">
            <w:pPr>
              <w:autoSpaceDE w:val="0"/>
              <w:autoSpaceDN w:val="0"/>
              <w:adjustRightInd w:val="0"/>
              <w:rPr>
                <w:rFonts w:asciiTheme="majorHAnsi" w:hAnsiTheme="majorHAnsi"/>
                <w:lang w:val="fr-FR"/>
              </w:rPr>
            </w:pPr>
          </w:p>
        </w:tc>
      </w:tr>
      <w:tr w:rsidR="00D36671" w:rsidRPr="00DA68D5" w14:paraId="2A9CE75A" w14:textId="77777777" w:rsidTr="00180B00">
        <w:trPr>
          <w:trHeight w:val="354"/>
          <w:jc w:val="center"/>
        </w:trPr>
        <w:tc>
          <w:tcPr>
            <w:tcW w:w="10339" w:type="dxa"/>
            <w:tcBorders>
              <w:top w:val="single" w:sz="4" w:space="0" w:color="auto"/>
              <w:left w:val="single" w:sz="4" w:space="0" w:color="auto"/>
              <w:bottom w:val="single" w:sz="4" w:space="0" w:color="auto"/>
            </w:tcBorders>
          </w:tcPr>
          <w:p w14:paraId="017FED98" w14:textId="77777777" w:rsidR="00D36671" w:rsidRPr="00DA68D5" w:rsidRDefault="00D36671" w:rsidP="00D36671">
            <w:pPr>
              <w:tabs>
                <w:tab w:val="left" w:pos="7010"/>
              </w:tabs>
              <w:autoSpaceDE w:val="0"/>
              <w:autoSpaceDN w:val="0"/>
              <w:adjustRightInd w:val="0"/>
              <w:rPr>
                <w:rFonts w:asciiTheme="majorHAnsi" w:hAnsiTheme="majorHAnsi"/>
              </w:rPr>
            </w:pPr>
            <w:r w:rsidRPr="00DA68D5">
              <w:rPr>
                <w:rFonts w:asciiTheme="majorHAnsi" w:hAnsiTheme="majorHAnsi"/>
              </w:rPr>
              <w:t xml:space="preserve">-IV.2.  </w:t>
            </w:r>
            <w:r w:rsidRPr="00DA68D5">
              <w:rPr>
                <w:rFonts w:asciiTheme="majorHAnsi" w:hAnsiTheme="majorHAnsi"/>
                <w:b/>
              </w:rPr>
              <w:t xml:space="preserve">Moyens </w:t>
            </w:r>
            <w:proofErr w:type="spellStart"/>
            <w:proofErr w:type="gramStart"/>
            <w:r w:rsidRPr="00DA68D5">
              <w:rPr>
                <w:rFonts w:asciiTheme="majorHAnsi" w:hAnsiTheme="majorHAnsi"/>
                <w:b/>
              </w:rPr>
              <w:t>informatiques</w:t>
            </w:r>
            <w:proofErr w:type="spellEnd"/>
            <w:r w:rsidRPr="00DA68D5">
              <w:rPr>
                <w:rFonts w:asciiTheme="majorHAnsi" w:hAnsiTheme="majorHAnsi"/>
                <w:b/>
              </w:rPr>
              <w:t> :</w:t>
            </w:r>
            <w:proofErr w:type="gramEnd"/>
            <w:r w:rsidRPr="00DA68D5">
              <w:rPr>
                <w:rFonts w:asciiTheme="majorHAnsi" w:hAnsiTheme="majorHAnsi"/>
                <w:b/>
              </w:rPr>
              <w:t xml:space="preserve">    5 pts</w:t>
            </w:r>
          </w:p>
        </w:tc>
        <w:tc>
          <w:tcPr>
            <w:tcW w:w="919" w:type="dxa"/>
            <w:tcBorders>
              <w:top w:val="single" w:sz="4" w:space="0" w:color="auto"/>
              <w:left w:val="single" w:sz="4" w:space="0" w:color="auto"/>
              <w:bottom w:val="single" w:sz="4" w:space="0" w:color="auto"/>
            </w:tcBorders>
          </w:tcPr>
          <w:p w14:paraId="23CA7FFE" w14:textId="77777777" w:rsidR="00D36671" w:rsidRPr="00DA68D5" w:rsidRDefault="00D36671" w:rsidP="00D36671">
            <w:pPr>
              <w:tabs>
                <w:tab w:val="left" w:pos="7010"/>
              </w:tabs>
              <w:autoSpaceDE w:val="0"/>
              <w:autoSpaceDN w:val="0"/>
              <w:adjustRightInd w:val="0"/>
              <w:rPr>
                <w:rFonts w:asciiTheme="majorHAnsi" w:hAnsiTheme="majorHAnsi"/>
              </w:rPr>
            </w:pPr>
          </w:p>
        </w:tc>
      </w:tr>
      <w:tr w:rsidR="00D36671" w:rsidRPr="00DA68D5" w14:paraId="295EBD3A" w14:textId="77777777" w:rsidTr="00180B00">
        <w:trPr>
          <w:trHeight w:val="301"/>
          <w:jc w:val="center"/>
        </w:trPr>
        <w:tc>
          <w:tcPr>
            <w:tcW w:w="10339" w:type="dxa"/>
            <w:tcBorders>
              <w:top w:val="single" w:sz="4" w:space="0" w:color="auto"/>
              <w:left w:val="single" w:sz="4" w:space="0" w:color="auto"/>
              <w:bottom w:val="single" w:sz="4" w:space="0" w:color="auto"/>
            </w:tcBorders>
          </w:tcPr>
          <w:p w14:paraId="60642FE3" w14:textId="77777777" w:rsidR="00D36671" w:rsidRPr="00DA68D5" w:rsidRDefault="00D36671" w:rsidP="00D36671">
            <w:pPr>
              <w:tabs>
                <w:tab w:val="left" w:pos="7010"/>
              </w:tabs>
              <w:autoSpaceDE w:val="0"/>
              <w:autoSpaceDN w:val="0"/>
              <w:adjustRightInd w:val="0"/>
              <w:rPr>
                <w:rFonts w:asciiTheme="majorHAnsi" w:hAnsiTheme="majorHAnsi"/>
                <w:lang w:val="fr-FR"/>
              </w:rPr>
            </w:pPr>
            <w:r w:rsidRPr="00DA68D5">
              <w:rPr>
                <w:rFonts w:asciiTheme="majorHAnsi" w:hAnsiTheme="majorHAnsi"/>
                <w:lang w:val="fr-FR"/>
              </w:rPr>
              <w:t xml:space="preserve">      Ordinateurs fixes (1pt par unité si justificatif propriété joint, si non, 0; max 2pts)</w:t>
            </w:r>
          </w:p>
        </w:tc>
        <w:tc>
          <w:tcPr>
            <w:tcW w:w="919" w:type="dxa"/>
            <w:tcBorders>
              <w:top w:val="single" w:sz="4" w:space="0" w:color="auto"/>
              <w:left w:val="single" w:sz="4" w:space="0" w:color="auto"/>
              <w:bottom w:val="single" w:sz="4" w:space="0" w:color="auto"/>
            </w:tcBorders>
          </w:tcPr>
          <w:p w14:paraId="7E8E04E5" w14:textId="77777777" w:rsidR="00D36671" w:rsidRPr="00DA68D5" w:rsidRDefault="00D36671" w:rsidP="00D36671">
            <w:pPr>
              <w:tabs>
                <w:tab w:val="left" w:pos="7010"/>
              </w:tabs>
              <w:autoSpaceDE w:val="0"/>
              <w:autoSpaceDN w:val="0"/>
              <w:adjustRightInd w:val="0"/>
              <w:rPr>
                <w:rFonts w:asciiTheme="majorHAnsi" w:hAnsiTheme="majorHAnsi"/>
                <w:lang w:val="fr-FR"/>
              </w:rPr>
            </w:pPr>
          </w:p>
        </w:tc>
      </w:tr>
      <w:tr w:rsidR="00D36671" w:rsidRPr="00DA68D5" w14:paraId="128BAC41" w14:textId="77777777" w:rsidTr="00180B00">
        <w:trPr>
          <w:trHeight w:val="306"/>
          <w:jc w:val="center"/>
        </w:trPr>
        <w:tc>
          <w:tcPr>
            <w:tcW w:w="10339" w:type="dxa"/>
            <w:tcBorders>
              <w:top w:val="single" w:sz="4" w:space="0" w:color="auto"/>
              <w:left w:val="single" w:sz="4" w:space="0" w:color="auto"/>
              <w:bottom w:val="single" w:sz="4" w:space="0" w:color="auto"/>
            </w:tcBorders>
          </w:tcPr>
          <w:p w14:paraId="328E339C" w14:textId="77777777" w:rsidR="00D36671" w:rsidRPr="00DA68D5" w:rsidRDefault="00D36671" w:rsidP="00D36671">
            <w:pPr>
              <w:tabs>
                <w:tab w:val="left" w:pos="7010"/>
              </w:tabs>
              <w:autoSpaceDE w:val="0"/>
              <w:autoSpaceDN w:val="0"/>
              <w:adjustRightInd w:val="0"/>
              <w:rPr>
                <w:rFonts w:asciiTheme="majorHAnsi" w:hAnsiTheme="majorHAnsi"/>
                <w:lang w:val="fr-FR"/>
              </w:rPr>
            </w:pPr>
            <w:r w:rsidRPr="00DA68D5">
              <w:rPr>
                <w:rFonts w:asciiTheme="majorHAnsi" w:hAnsiTheme="majorHAnsi"/>
                <w:lang w:val="fr-FR"/>
              </w:rPr>
              <w:t xml:space="preserve">      Ordinateurs portatifs (1 pt par unité si justificatif propriété joint, si non, 0. max.2pts)</w:t>
            </w:r>
          </w:p>
        </w:tc>
        <w:tc>
          <w:tcPr>
            <w:tcW w:w="919" w:type="dxa"/>
            <w:tcBorders>
              <w:top w:val="single" w:sz="4" w:space="0" w:color="auto"/>
              <w:left w:val="single" w:sz="4" w:space="0" w:color="auto"/>
              <w:bottom w:val="single" w:sz="4" w:space="0" w:color="auto"/>
            </w:tcBorders>
          </w:tcPr>
          <w:p w14:paraId="145EC3D6" w14:textId="77777777" w:rsidR="00D36671" w:rsidRPr="00DA68D5" w:rsidRDefault="00D36671" w:rsidP="00D36671">
            <w:pPr>
              <w:tabs>
                <w:tab w:val="left" w:pos="7010"/>
              </w:tabs>
              <w:autoSpaceDE w:val="0"/>
              <w:autoSpaceDN w:val="0"/>
              <w:adjustRightInd w:val="0"/>
              <w:rPr>
                <w:rFonts w:asciiTheme="majorHAnsi" w:hAnsiTheme="majorHAnsi"/>
                <w:lang w:val="fr-FR"/>
              </w:rPr>
            </w:pPr>
          </w:p>
        </w:tc>
      </w:tr>
      <w:tr w:rsidR="00D36671" w:rsidRPr="00DA68D5" w14:paraId="68E61415" w14:textId="77777777" w:rsidTr="00180B00">
        <w:trPr>
          <w:trHeight w:val="244"/>
          <w:jc w:val="center"/>
        </w:trPr>
        <w:tc>
          <w:tcPr>
            <w:tcW w:w="10339" w:type="dxa"/>
            <w:tcBorders>
              <w:top w:val="single" w:sz="4" w:space="0" w:color="auto"/>
              <w:left w:val="single" w:sz="4" w:space="0" w:color="auto"/>
              <w:bottom w:val="single" w:sz="4" w:space="0" w:color="auto"/>
            </w:tcBorders>
          </w:tcPr>
          <w:p w14:paraId="135C0658" w14:textId="77777777" w:rsidR="00D36671" w:rsidRPr="00DA68D5" w:rsidRDefault="00D36671" w:rsidP="00D36671">
            <w:pPr>
              <w:tabs>
                <w:tab w:val="left" w:pos="7010"/>
              </w:tabs>
              <w:autoSpaceDE w:val="0"/>
              <w:autoSpaceDN w:val="0"/>
              <w:adjustRightInd w:val="0"/>
              <w:rPr>
                <w:rFonts w:asciiTheme="majorHAnsi" w:hAnsiTheme="majorHAnsi"/>
                <w:lang w:val="fr-FR"/>
              </w:rPr>
            </w:pPr>
            <w:r w:rsidRPr="00DA68D5">
              <w:rPr>
                <w:rFonts w:asciiTheme="majorHAnsi" w:hAnsiTheme="majorHAnsi"/>
                <w:lang w:val="fr-FR"/>
              </w:rPr>
              <w:t xml:space="preserve">      Photocopieuses et autre matériels (1pt si justificatif propriété joint, si non, 0) </w:t>
            </w:r>
          </w:p>
        </w:tc>
        <w:tc>
          <w:tcPr>
            <w:tcW w:w="919" w:type="dxa"/>
            <w:tcBorders>
              <w:top w:val="single" w:sz="4" w:space="0" w:color="auto"/>
              <w:left w:val="single" w:sz="4" w:space="0" w:color="auto"/>
              <w:bottom w:val="single" w:sz="4" w:space="0" w:color="auto"/>
            </w:tcBorders>
          </w:tcPr>
          <w:p w14:paraId="4C6C1172" w14:textId="77777777" w:rsidR="00D36671" w:rsidRPr="00DA68D5" w:rsidRDefault="00D36671" w:rsidP="00D36671">
            <w:pPr>
              <w:tabs>
                <w:tab w:val="left" w:pos="7010"/>
              </w:tabs>
              <w:autoSpaceDE w:val="0"/>
              <w:autoSpaceDN w:val="0"/>
              <w:adjustRightInd w:val="0"/>
              <w:rPr>
                <w:rFonts w:asciiTheme="majorHAnsi" w:hAnsiTheme="majorHAnsi"/>
                <w:lang w:val="fr-FR"/>
              </w:rPr>
            </w:pPr>
          </w:p>
        </w:tc>
      </w:tr>
      <w:tr w:rsidR="00D36671" w:rsidRPr="00DA68D5" w14:paraId="16D36AC5" w14:textId="77777777" w:rsidTr="00180B00">
        <w:trPr>
          <w:trHeight w:val="1045"/>
          <w:jc w:val="center"/>
        </w:trPr>
        <w:tc>
          <w:tcPr>
            <w:tcW w:w="10339" w:type="dxa"/>
            <w:tcBorders>
              <w:top w:val="single" w:sz="4" w:space="0" w:color="auto"/>
              <w:left w:val="single" w:sz="4" w:space="0" w:color="auto"/>
              <w:bottom w:val="single" w:sz="4" w:space="0" w:color="auto"/>
            </w:tcBorders>
          </w:tcPr>
          <w:p w14:paraId="5D9D6961" w14:textId="38F5DA63" w:rsidR="00D36671" w:rsidRPr="00DA68D5" w:rsidRDefault="00D36671" w:rsidP="00D36671">
            <w:pPr>
              <w:tabs>
                <w:tab w:val="left" w:pos="6847"/>
              </w:tabs>
              <w:autoSpaceDE w:val="0"/>
              <w:autoSpaceDN w:val="0"/>
              <w:adjustRightInd w:val="0"/>
              <w:rPr>
                <w:rFonts w:asciiTheme="majorHAnsi" w:hAnsiTheme="majorHAnsi"/>
                <w:lang w:val="fr-FR"/>
              </w:rPr>
            </w:pPr>
            <w:r w:rsidRPr="00DA68D5">
              <w:rPr>
                <w:rFonts w:asciiTheme="majorHAnsi" w:hAnsiTheme="majorHAnsi"/>
                <w:lang w:val="fr-FR"/>
              </w:rPr>
              <w:t>V</w:t>
            </w:r>
            <w:r w:rsidR="00765897" w:rsidRPr="00DA68D5">
              <w:rPr>
                <w:rFonts w:asciiTheme="majorHAnsi" w:hAnsiTheme="majorHAnsi"/>
                <w:lang w:val="fr-FR"/>
              </w:rPr>
              <w:t>- Capacité</w:t>
            </w:r>
            <w:r w:rsidRPr="00DA68D5">
              <w:rPr>
                <w:rFonts w:asciiTheme="majorHAnsi" w:hAnsiTheme="majorHAnsi"/>
                <w:b/>
                <w:lang w:val="fr-FR"/>
              </w:rPr>
              <w:t xml:space="preserve"> financière </w:t>
            </w:r>
            <w:r>
              <w:rPr>
                <w:rFonts w:asciiTheme="majorHAnsi" w:hAnsiTheme="majorHAnsi"/>
                <w:b/>
                <w:lang w:val="fr-FR"/>
              </w:rPr>
              <w:t xml:space="preserve">à hauteur de 20% </w:t>
            </w:r>
            <w:r w:rsidRPr="00DA68D5">
              <w:rPr>
                <w:rFonts w:asciiTheme="majorHAnsi" w:hAnsiTheme="majorHAnsi"/>
                <w:b/>
                <w:lang w:val="fr-FR"/>
              </w:rPr>
              <w:t xml:space="preserve">délivrée par une banque de premier ordre attestant que le soumissionnaire peut préfinancer les prestations à concurrence de montants                                                                                                                                             </w:t>
            </w:r>
            <w:r w:rsidR="00765897">
              <w:rPr>
                <w:rFonts w:asciiTheme="majorHAnsi" w:hAnsiTheme="majorHAnsi"/>
                <w:b/>
                <w:lang w:val="fr-FR"/>
              </w:rPr>
              <w:t>1</w:t>
            </w:r>
            <w:r w:rsidRPr="00DA68D5">
              <w:rPr>
                <w:rFonts w:asciiTheme="majorHAnsi" w:hAnsiTheme="majorHAnsi"/>
                <w:b/>
                <w:lang w:val="fr-FR"/>
              </w:rPr>
              <w:t xml:space="preserve"> pts</w:t>
            </w:r>
          </w:p>
        </w:tc>
        <w:tc>
          <w:tcPr>
            <w:tcW w:w="919" w:type="dxa"/>
            <w:tcBorders>
              <w:top w:val="single" w:sz="4" w:space="0" w:color="auto"/>
              <w:left w:val="single" w:sz="4" w:space="0" w:color="auto"/>
              <w:bottom w:val="single" w:sz="4" w:space="0" w:color="auto"/>
            </w:tcBorders>
          </w:tcPr>
          <w:p w14:paraId="7AE0A2D3" w14:textId="77777777" w:rsidR="00D36671" w:rsidRPr="00DA68D5" w:rsidRDefault="00D36671" w:rsidP="00D36671">
            <w:pPr>
              <w:tabs>
                <w:tab w:val="left" w:pos="6847"/>
              </w:tabs>
              <w:autoSpaceDE w:val="0"/>
              <w:autoSpaceDN w:val="0"/>
              <w:adjustRightInd w:val="0"/>
              <w:rPr>
                <w:rFonts w:asciiTheme="majorHAnsi" w:hAnsiTheme="majorHAnsi"/>
                <w:lang w:val="fr-FR"/>
              </w:rPr>
            </w:pPr>
          </w:p>
        </w:tc>
      </w:tr>
    </w:tbl>
    <w:p w14:paraId="6A60A7C5" w14:textId="77777777" w:rsidR="00D11654" w:rsidRPr="00DA68D5" w:rsidRDefault="00D11654" w:rsidP="003B1E49">
      <w:pPr>
        <w:rPr>
          <w:rFonts w:asciiTheme="majorHAnsi" w:hAnsiTheme="majorHAnsi"/>
          <w:b/>
          <w:i/>
          <w:sz w:val="22"/>
        </w:rPr>
      </w:pPr>
    </w:p>
    <w:p w14:paraId="3E883592" w14:textId="5CB59F3F" w:rsidR="005B2585" w:rsidRPr="00DA68D5" w:rsidRDefault="00765897" w:rsidP="005B2585">
      <w:pPr>
        <w:rPr>
          <w:rFonts w:asciiTheme="majorHAnsi" w:hAnsiTheme="majorHAnsi"/>
        </w:rPr>
      </w:pPr>
      <w:r>
        <w:rPr>
          <w:rFonts w:asciiTheme="majorHAnsi" w:hAnsiTheme="majorHAnsi"/>
          <w:b/>
          <w:sz w:val="36"/>
        </w:rPr>
        <w:t>________________________/70.</w:t>
      </w:r>
    </w:p>
    <w:p w14:paraId="0A7C07A5" w14:textId="77777777" w:rsidR="005B2585" w:rsidRPr="00DA68D5" w:rsidRDefault="005B2585" w:rsidP="003B1E49">
      <w:pPr>
        <w:rPr>
          <w:rFonts w:asciiTheme="majorHAnsi" w:hAnsiTheme="majorHAnsi"/>
        </w:rPr>
      </w:pPr>
    </w:p>
    <w:p w14:paraId="533E041B" w14:textId="77777777" w:rsidR="003B1E49" w:rsidRPr="00DA68D5" w:rsidRDefault="003B1E49" w:rsidP="003B1E49">
      <w:pPr>
        <w:jc w:val="center"/>
        <w:rPr>
          <w:rFonts w:asciiTheme="majorHAnsi" w:hAnsiTheme="majorHAnsi"/>
          <w:b/>
          <w:sz w:val="32"/>
          <w:szCs w:val="32"/>
        </w:rPr>
      </w:pPr>
    </w:p>
    <w:p w14:paraId="0D305E5F" w14:textId="77777777" w:rsidR="003B1E49" w:rsidRPr="00DA68D5" w:rsidRDefault="003B1E49" w:rsidP="003B1E49">
      <w:pPr>
        <w:jc w:val="center"/>
        <w:rPr>
          <w:rFonts w:asciiTheme="majorHAnsi" w:hAnsiTheme="majorHAnsi"/>
          <w:b/>
          <w:sz w:val="32"/>
          <w:szCs w:val="32"/>
        </w:rPr>
      </w:pPr>
    </w:p>
    <w:p w14:paraId="13A11ED5" w14:textId="77777777" w:rsidR="003B1E49" w:rsidRPr="00DA68D5" w:rsidRDefault="003B1E49" w:rsidP="003B1E49">
      <w:pPr>
        <w:jc w:val="center"/>
        <w:rPr>
          <w:rFonts w:asciiTheme="majorHAnsi" w:hAnsiTheme="majorHAnsi"/>
          <w:b/>
          <w:sz w:val="32"/>
          <w:szCs w:val="32"/>
        </w:rPr>
      </w:pPr>
    </w:p>
    <w:p w14:paraId="27288D53" w14:textId="77777777" w:rsidR="003B1E49" w:rsidRPr="00DA68D5" w:rsidRDefault="003B1E49" w:rsidP="003B1E49">
      <w:pPr>
        <w:jc w:val="center"/>
        <w:rPr>
          <w:rFonts w:asciiTheme="majorHAnsi" w:hAnsiTheme="majorHAnsi"/>
          <w:b/>
          <w:sz w:val="32"/>
          <w:szCs w:val="32"/>
        </w:rPr>
      </w:pPr>
    </w:p>
    <w:p w14:paraId="59C2689E" w14:textId="77777777" w:rsidR="003B1E49" w:rsidRPr="00DA68D5" w:rsidRDefault="003B1E49" w:rsidP="003B1E49">
      <w:pPr>
        <w:jc w:val="center"/>
        <w:rPr>
          <w:rFonts w:asciiTheme="majorHAnsi" w:hAnsiTheme="majorHAnsi"/>
          <w:b/>
          <w:sz w:val="32"/>
          <w:szCs w:val="32"/>
        </w:rPr>
      </w:pPr>
    </w:p>
    <w:p w14:paraId="12344979" w14:textId="77777777" w:rsidR="003B1E49" w:rsidRPr="00DA68D5" w:rsidRDefault="003B1E49" w:rsidP="003B1E49">
      <w:pPr>
        <w:jc w:val="center"/>
        <w:rPr>
          <w:rFonts w:asciiTheme="majorHAnsi" w:hAnsiTheme="majorHAnsi"/>
          <w:b/>
          <w:sz w:val="32"/>
          <w:szCs w:val="32"/>
        </w:rPr>
      </w:pPr>
    </w:p>
    <w:p w14:paraId="7AF352C9" w14:textId="77777777" w:rsidR="003B1E49" w:rsidRPr="00DA68D5" w:rsidRDefault="003B1E49" w:rsidP="003B1E49">
      <w:pPr>
        <w:jc w:val="center"/>
        <w:rPr>
          <w:rFonts w:asciiTheme="majorHAnsi" w:hAnsiTheme="majorHAnsi"/>
          <w:b/>
          <w:sz w:val="32"/>
          <w:szCs w:val="32"/>
        </w:rPr>
      </w:pPr>
    </w:p>
    <w:p w14:paraId="1F2F7B28" w14:textId="77777777" w:rsidR="00DB4941" w:rsidRPr="00DA68D5" w:rsidRDefault="00DB4941" w:rsidP="003B1E49">
      <w:pPr>
        <w:jc w:val="center"/>
        <w:rPr>
          <w:rFonts w:asciiTheme="majorHAnsi" w:hAnsiTheme="majorHAnsi"/>
          <w:b/>
          <w:sz w:val="32"/>
          <w:szCs w:val="32"/>
        </w:rPr>
      </w:pPr>
    </w:p>
    <w:p w14:paraId="143E0B8B" w14:textId="77777777" w:rsidR="00D8755B" w:rsidRPr="00DA68D5" w:rsidRDefault="00D8755B" w:rsidP="003B1E49">
      <w:pPr>
        <w:jc w:val="center"/>
        <w:rPr>
          <w:rFonts w:asciiTheme="majorHAnsi" w:hAnsiTheme="majorHAnsi"/>
          <w:b/>
          <w:sz w:val="32"/>
          <w:szCs w:val="32"/>
        </w:rPr>
      </w:pPr>
    </w:p>
    <w:p w14:paraId="2B4D85D9" w14:textId="77777777" w:rsidR="00D8755B" w:rsidRPr="00DA68D5" w:rsidRDefault="00D8755B" w:rsidP="003B1E49">
      <w:pPr>
        <w:jc w:val="center"/>
        <w:rPr>
          <w:rFonts w:asciiTheme="majorHAnsi" w:hAnsiTheme="majorHAnsi"/>
          <w:b/>
          <w:sz w:val="32"/>
          <w:szCs w:val="32"/>
        </w:rPr>
      </w:pPr>
    </w:p>
    <w:p w14:paraId="7B9472D6" w14:textId="77777777" w:rsidR="00DB4941" w:rsidRPr="00DA68D5" w:rsidRDefault="00DB4941" w:rsidP="003B1E49">
      <w:pPr>
        <w:jc w:val="center"/>
        <w:rPr>
          <w:rFonts w:asciiTheme="majorHAnsi" w:hAnsiTheme="majorHAnsi"/>
          <w:b/>
          <w:sz w:val="32"/>
          <w:szCs w:val="32"/>
        </w:rPr>
      </w:pPr>
    </w:p>
    <w:p w14:paraId="09067C9F" w14:textId="77777777" w:rsidR="00DB4941" w:rsidRPr="00DA68D5" w:rsidRDefault="00DB4941" w:rsidP="003B1E49">
      <w:pPr>
        <w:jc w:val="center"/>
        <w:rPr>
          <w:rFonts w:asciiTheme="majorHAnsi" w:hAnsiTheme="majorHAnsi"/>
          <w:b/>
          <w:sz w:val="32"/>
          <w:szCs w:val="32"/>
        </w:rPr>
      </w:pPr>
    </w:p>
    <w:p w14:paraId="0E6CB4B3" w14:textId="77777777" w:rsidR="00A16AD3" w:rsidRDefault="00A16AD3" w:rsidP="00F902F3">
      <w:pPr>
        <w:rPr>
          <w:rFonts w:asciiTheme="majorHAnsi" w:hAnsiTheme="majorHAnsi"/>
          <w:b/>
          <w:sz w:val="32"/>
          <w:szCs w:val="32"/>
        </w:rPr>
      </w:pPr>
    </w:p>
    <w:p w14:paraId="4D74EBC9" w14:textId="77777777" w:rsidR="007D22CC" w:rsidRDefault="007D22CC" w:rsidP="00F902F3">
      <w:pPr>
        <w:rPr>
          <w:rFonts w:asciiTheme="majorHAnsi" w:hAnsiTheme="majorHAnsi"/>
          <w:b/>
          <w:sz w:val="32"/>
          <w:szCs w:val="32"/>
        </w:rPr>
      </w:pPr>
    </w:p>
    <w:p w14:paraId="51C5C604" w14:textId="77777777" w:rsidR="007D22CC" w:rsidRDefault="007D22CC" w:rsidP="00F902F3">
      <w:pPr>
        <w:rPr>
          <w:rFonts w:asciiTheme="majorHAnsi" w:hAnsiTheme="majorHAnsi"/>
          <w:b/>
          <w:sz w:val="32"/>
          <w:szCs w:val="32"/>
        </w:rPr>
      </w:pPr>
    </w:p>
    <w:p w14:paraId="607D60AA" w14:textId="77777777" w:rsidR="007D22CC" w:rsidRDefault="007D22CC" w:rsidP="00F902F3">
      <w:pPr>
        <w:rPr>
          <w:rFonts w:asciiTheme="majorHAnsi" w:hAnsiTheme="majorHAnsi"/>
          <w:b/>
          <w:sz w:val="32"/>
          <w:szCs w:val="32"/>
        </w:rPr>
      </w:pPr>
    </w:p>
    <w:p w14:paraId="1E63FBB5" w14:textId="77777777" w:rsidR="007D22CC" w:rsidRDefault="007D22CC" w:rsidP="00F902F3">
      <w:pPr>
        <w:rPr>
          <w:rFonts w:asciiTheme="majorHAnsi" w:hAnsiTheme="majorHAnsi"/>
          <w:b/>
          <w:sz w:val="32"/>
          <w:szCs w:val="32"/>
        </w:rPr>
      </w:pPr>
    </w:p>
    <w:p w14:paraId="5765D84C" w14:textId="77777777" w:rsidR="007D22CC" w:rsidRDefault="007D22CC" w:rsidP="00F902F3">
      <w:pPr>
        <w:rPr>
          <w:rFonts w:asciiTheme="majorHAnsi" w:hAnsiTheme="majorHAnsi"/>
          <w:b/>
          <w:sz w:val="32"/>
          <w:szCs w:val="32"/>
        </w:rPr>
      </w:pPr>
    </w:p>
    <w:p w14:paraId="05E6F1BE" w14:textId="77777777" w:rsidR="007D22CC" w:rsidRDefault="007D22CC" w:rsidP="00F902F3">
      <w:pPr>
        <w:rPr>
          <w:rFonts w:asciiTheme="majorHAnsi" w:hAnsiTheme="majorHAnsi"/>
          <w:b/>
          <w:sz w:val="32"/>
          <w:szCs w:val="32"/>
        </w:rPr>
      </w:pPr>
    </w:p>
    <w:p w14:paraId="07AC2BDD" w14:textId="77777777" w:rsidR="007D22CC" w:rsidRDefault="007D22CC" w:rsidP="00F902F3">
      <w:pPr>
        <w:rPr>
          <w:rFonts w:asciiTheme="majorHAnsi" w:hAnsiTheme="majorHAnsi"/>
          <w:b/>
          <w:sz w:val="32"/>
          <w:szCs w:val="32"/>
        </w:rPr>
      </w:pPr>
    </w:p>
    <w:p w14:paraId="003769B4" w14:textId="77777777" w:rsidR="007D22CC" w:rsidRDefault="007D22CC" w:rsidP="00F902F3">
      <w:pPr>
        <w:rPr>
          <w:rFonts w:asciiTheme="majorHAnsi" w:hAnsiTheme="majorHAnsi"/>
          <w:b/>
          <w:sz w:val="32"/>
          <w:szCs w:val="32"/>
        </w:rPr>
      </w:pPr>
    </w:p>
    <w:p w14:paraId="474881C5" w14:textId="77777777" w:rsidR="007D22CC" w:rsidRPr="00DA68D5" w:rsidRDefault="007D22CC" w:rsidP="00F902F3">
      <w:pPr>
        <w:rPr>
          <w:rFonts w:asciiTheme="majorHAnsi" w:hAnsiTheme="majorHAnsi"/>
          <w:b/>
          <w:sz w:val="32"/>
          <w:szCs w:val="32"/>
        </w:rPr>
      </w:pPr>
    </w:p>
    <w:p w14:paraId="7B5CFAFC" w14:textId="3C9B54BB" w:rsidR="00905DF6" w:rsidRPr="00DA68D5" w:rsidRDefault="00B30B75" w:rsidP="00905DF6">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1</w:t>
      </w:r>
      <w:r w:rsidR="007D22CC">
        <w:rPr>
          <w:rFonts w:asciiTheme="majorHAnsi" w:hAnsiTheme="majorHAnsi"/>
          <w:sz w:val="48"/>
        </w:rPr>
        <w:t>4</w:t>
      </w:r>
      <w:r w:rsidR="00905DF6" w:rsidRPr="00DA68D5">
        <w:rPr>
          <w:rFonts w:asciiTheme="majorHAnsi" w:hAnsiTheme="majorHAnsi"/>
          <w:sz w:val="48"/>
        </w:rPr>
        <w:t xml:space="preserve">                                         </w:t>
      </w:r>
    </w:p>
    <w:p w14:paraId="39158C16" w14:textId="08738D63" w:rsidR="00905DF6" w:rsidRDefault="002A4AB5" w:rsidP="00905DF6">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 xml:space="preserve">Liste des établissements bancaires et </w:t>
      </w:r>
      <w:r w:rsidR="00D467C2" w:rsidRPr="00DA68D5">
        <w:rPr>
          <w:rFonts w:asciiTheme="majorHAnsi" w:hAnsiTheme="majorHAnsi"/>
          <w:sz w:val="48"/>
        </w:rPr>
        <w:t xml:space="preserve">des </w:t>
      </w:r>
      <w:r w:rsidR="00896F81" w:rsidRPr="00DA68D5">
        <w:rPr>
          <w:rFonts w:asciiTheme="majorHAnsi" w:hAnsiTheme="majorHAnsi"/>
          <w:sz w:val="48"/>
        </w:rPr>
        <w:t xml:space="preserve">compagnies d’assurances </w:t>
      </w:r>
      <w:r w:rsidRPr="00DA68D5">
        <w:rPr>
          <w:rFonts w:asciiTheme="majorHAnsi" w:hAnsiTheme="majorHAnsi"/>
          <w:sz w:val="48"/>
        </w:rPr>
        <w:t xml:space="preserve">autorisés à émettre des cautions dans le cadre des marchés publics </w:t>
      </w:r>
    </w:p>
    <w:p w14:paraId="00CD1BF2" w14:textId="77777777" w:rsidR="006B3F4B" w:rsidRDefault="006B3F4B" w:rsidP="006B3F4B"/>
    <w:p w14:paraId="74A26F53" w14:textId="77777777" w:rsidR="006B3F4B" w:rsidRPr="006B3F4B" w:rsidRDefault="006B3F4B" w:rsidP="006B3F4B"/>
    <w:p w14:paraId="0AABE942" w14:textId="77777777" w:rsidR="00905DF6" w:rsidRPr="00DA68D5" w:rsidRDefault="00905DF6" w:rsidP="00905DF6">
      <w:pPr>
        <w:rPr>
          <w:rFonts w:asciiTheme="majorHAnsi" w:hAnsiTheme="majorHAnsi"/>
        </w:rPr>
      </w:pPr>
    </w:p>
    <w:p w14:paraId="00204479" w14:textId="77777777" w:rsidR="003B1E49" w:rsidRPr="00DA68D5" w:rsidRDefault="003B1E49" w:rsidP="003B1E49">
      <w:pPr>
        <w:jc w:val="center"/>
        <w:rPr>
          <w:rFonts w:asciiTheme="majorHAnsi" w:hAnsiTheme="majorHAnsi"/>
          <w:b/>
          <w:sz w:val="32"/>
          <w:szCs w:val="32"/>
        </w:rPr>
      </w:pPr>
    </w:p>
    <w:p w14:paraId="70EF91F9" w14:textId="77777777" w:rsidR="003B1E49" w:rsidRPr="00DA68D5" w:rsidRDefault="003B1E49" w:rsidP="003B1E49">
      <w:pPr>
        <w:jc w:val="center"/>
        <w:rPr>
          <w:rFonts w:asciiTheme="majorHAnsi" w:hAnsiTheme="majorHAnsi"/>
          <w:b/>
          <w:sz w:val="32"/>
          <w:szCs w:val="32"/>
        </w:rPr>
      </w:pPr>
    </w:p>
    <w:p w14:paraId="7CC37CB8" w14:textId="77777777" w:rsidR="006B3F4B" w:rsidRDefault="006B3F4B" w:rsidP="006B3F4B">
      <w:pPr>
        <w:spacing w:before="10" w:line="120" w:lineRule="exact"/>
        <w:rPr>
          <w:rFonts w:asciiTheme="majorHAnsi" w:hAnsiTheme="majorHAnsi"/>
          <w:b/>
          <w:sz w:val="32"/>
          <w:szCs w:val="32"/>
        </w:rPr>
      </w:pPr>
    </w:p>
    <w:p w14:paraId="1BBD7F90" w14:textId="77777777" w:rsidR="007D22CC" w:rsidRDefault="007D22CC" w:rsidP="006B3F4B">
      <w:pPr>
        <w:spacing w:before="10" w:line="120" w:lineRule="exact"/>
        <w:rPr>
          <w:rFonts w:asciiTheme="majorHAnsi" w:hAnsiTheme="majorHAnsi"/>
          <w:b/>
          <w:sz w:val="32"/>
          <w:szCs w:val="32"/>
        </w:rPr>
      </w:pPr>
    </w:p>
    <w:p w14:paraId="7D753063" w14:textId="77777777" w:rsidR="007D22CC" w:rsidRDefault="007D22CC" w:rsidP="006B3F4B">
      <w:pPr>
        <w:spacing w:before="10" w:line="120" w:lineRule="exact"/>
        <w:rPr>
          <w:rFonts w:asciiTheme="majorHAnsi" w:hAnsiTheme="majorHAnsi"/>
          <w:b/>
          <w:sz w:val="32"/>
          <w:szCs w:val="32"/>
        </w:rPr>
      </w:pPr>
    </w:p>
    <w:p w14:paraId="6A331F21" w14:textId="77777777" w:rsidR="007D22CC" w:rsidRDefault="007D22CC" w:rsidP="006B3F4B">
      <w:pPr>
        <w:spacing w:before="10" w:line="120" w:lineRule="exact"/>
        <w:rPr>
          <w:rFonts w:asciiTheme="majorHAnsi" w:hAnsiTheme="majorHAnsi"/>
          <w:b/>
          <w:sz w:val="32"/>
          <w:szCs w:val="32"/>
        </w:rPr>
      </w:pPr>
    </w:p>
    <w:p w14:paraId="5891ACBE" w14:textId="77777777" w:rsidR="007D22CC" w:rsidRDefault="007D22CC" w:rsidP="006B3F4B">
      <w:pPr>
        <w:spacing w:before="10" w:line="120" w:lineRule="exact"/>
        <w:rPr>
          <w:rFonts w:asciiTheme="majorHAnsi" w:hAnsiTheme="majorHAnsi"/>
          <w:b/>
          <w:sz w:val="32"/>
          <w:szCs w:val="32"/>
        </w:rPr>
      </w:pPr>
    </w:p>
    <w:p w14:paraId="085687D4" w14:textId="77777777" w:rsidR="007D22CC" w:rsidRDefault="007D22CC" w:rsidP="006B3F4B">
      <w:pPr>
        <w:spacing w:before="10" w:line="120" w:lineRule="exact"/>
        <w:rPr>
          <w:rFonts w:asciiTheme="majorHAnsi" w:hAnsiTheme="majorHAnsi"/>
          <w:b/>
          <w:sz w:val="32"/>
          <w:szCs w:val="32"/>
        </w:rPr>
      </w:pPr>
    </w:p>
    <w:p w14:paraId="3A75ED29" w14:textId="77777777" w:rsidR="007D22CC" w:rsidRDefault="007D22CC" w:rsidP="006B3F4B">
      <w:pPr>
        <w:spacing w:before="10" w:line="120" w:lineRule="exact"/>
        <w:rPr>
          <w:rFonts w:asciiTheme="majorHAnsi" w:hAnsiTheme="majorHAnsi"/>
          <w:b/>
          <w:sz w:val="32"/>
          <w:szCs w:val="32"/>
        </w:rPr>
      </w:pPr>
    </w:p>
    <w:p w14:paraId="0DBD88AD" w14:textId="77777777" w:rsidR="007D22CC" w:rsidRDefault="007D22CC" w:rsidP="006B3F4B">
      <w:pPr>
        <w:spacing w:before="10" w:line="120" w:lineRule="exact"/>
        <w:rPr>
          <w:rFonts w:asciiTheme="majorHAnsi" w:hAnsiTheme="majorHAnsi"/>
          <w:b/>
          <w:sz w:val="32"/>
          <w:szCs w:val="32"/>
        </w:rPr>
      </w:pPr>
    </w:p>
    <w:p w14:paraId="65B40BD2" w14:textId="77777777" w:rsidR="007D22CC" w:rsidRDefault="007D22CC" w:rsidP="006B3F4B">
      <w:pPr>
        <w:spacing w:before="10" w:line="120" w:lineRule="exact"/>
        <w:rPr>
          <w:rFonts w:asciiTheme="majorHAnsi" w:hAnsiTheme="majorHAnsi"/>
          <w:b/>
          <w:sz w:val="32"/>
          <w:szCs w:val="32"/>
        </w:rPr>
      </w:pPr>
    </w:p>
    <w:p w14:paraId="0A34EC44" w14:textId="77777777" w:rsidR="007D22CC" w:rsidRDefault="007D22CC" w:rsidP="006B3F4B">
      <w:pPr>
        <w:spacing w:before="10" w:line="120" w:lineRule="exact"/>
        <w:rPr>
          <w:rFonts w:asciiTheme="majorHAnsi" w:hAnsiTheme="majorHAnsi"/>
          <w:b/>
          <w:sz w:val="32"/>
          <w:szCs w:val="32"/>
        </w:rPr>
      </w:pPr>
    </w:p>
    <w:p w14:paraId="03F44025" w14:textId="77777777" w:rsidR="007D22CC" w:rsidRDefault="007D22CC" w:rsidP="006B3F4B">
      <w:pPr>
        <w:spacing w:before="10" w:line="120" w:lineRule="exact"/>
        <w:rPr>
          <w:rFonts w:asciiTheme="majorHAnsi" w:hAnsiTheme="majorHAnsi"/>
          <w:b/>
          <w:sz w:val="32"/>
          <w:szCs w:val="32"/>
        </w:rPr>
      </w:pPr>
    </w:p>
    <w:p w14:paraId="513C2F60" w14:textId="77777777" w:rsidR="007D22CC" w:rsidRDefault="007D22CC" w:rsidP="006B3F4B">
      <w:pPr>
        <w:spacing w:before="10" w:line="120" w:lineRule="exact"/>
        <w:rPr>
          <w:rFonts w:asciiTheme="majorHAnsi" w:hAnsiTheme="majorHAnsi"/>
          <w:b/>
          <w:sz w:val="32"/>
          <w:szCs w:val="32"/>
        </w:rPr>
      </w:pPr>
    </w:p>
    <w:p w14:paraId="4602FB80" w14:textId="77777777" w:rsidR="007D22CC" w:rsidRDefault="007D22CC" w:rsidP="006B3F4B">
      <w:pPr>
        <w:spacing w:before="10" w:line="120" w:lineRule="exact"/>
        <w:rPr>
          <w:rFonts w:asciiTheme="majorHAnsi" w:hAnsiTheme="majorHAnsi"/>
          <w:b/>
          <w:sz w:val="32"/>
          <w:szCs w:val="32"/>
        </w:rPr>
      </w:pPr>
    </w:p>
    <w:p w14:paraId="252BB1F4" w14:textId="77777777" w:rsidR="007D22CC" w:rsidRDefault="007D22CC" w:rsidP="006B3F4B">
      <w:pPr>
        <w:spacing w:before="10" w:line="120" w:lineRule="exact"/>
        <w:rPr>
          <w:rFonts w:asciiTheme="majorHAnsi" w:hAnsiTheme="majorHAnsi"/>
          <w:b/>
          <w:sz w:val="32"/>
          <w:szCs w:val="32"/>
        </w:rPr>
      </w:pPr>
    </w:p>
    <w:p w14:paraId="51A73CE8" w14:textId="77777777" w:rsidR="007D22CC" w:rsidRDefault="007D22CC" w:rsidP="006B3F4B">
      <w:pPr>
        <w:spacing w:before="10" w:line="120" w:lineRule="exact"/>
        <w:rPr>
          <w:rFonts w:asciiTheme="majorHAnsi" w:hAnsiTheme="majorHAnsi"/>
          <w:b/>
          <w:sz w:val="32"/>
          <w:szCs w:val="32"/>
        </w:rPr>
      </w:pPr>
    </w:p>
    <w:p w14:paraId="66042691" w14:textId="77777777" w:rsidR="007D22CC" w:rsidRDefault="007D22CC" w:rsidP="006B3F4B">
      <w:pPr>
        <w:spacing w:before="10" w:line="120" w:lineRule="exact"/>
        <w:rPr>
          <w:rFonts w:asciiTheme="majorHAnsi" w:hAnsiTheme="majorHAnsi"/>
          <w:b/>
          <w:sz w:val="32"/>
          <w:szCs w:val="32"/>
        </w:rPr>
      </w:pPr>
    </w:p>
    <w:p w14:paraId="20310300" w14:textId="77777777" w:rsidR="007D22CC" w:rsidRDefault="007D22CC" w:rsidP="006B3F4B">
      <w:pPr>
        <w:spacing w:before="10" w:line="120" w:lineRule="exact"/>
        <w:rPr>
          <w:rFonts w:asciiTheme="majorHAnsi" w:hAnsiTheme="majorHAnsi"/>
          <w:b/>
          <w:sz w:val="32"/>
          <w:szCs w:val="32"/>
        </w:rPr>
      </w:pPr>
    </w:p>
    <w:p w14:paraId="0770146C" w14:textId="77777777" w:rsidR="007D22CC" w:rsidRDefault="007D22CC" w:rsidP="006B3F4B">
      <w:pPr>
        <w:spacing w:before="10" w:line="120" w:lineRule="exact"/>
        <w:rPr>
          <w:rFonts w:asciiTheme="majorHAnsi" w:hAnsiTheme="majorHAnsi"/>
          <w:b/>
          <w:sz w:val="32"/>
          <w:szCs w:val="32"/>
        </w:rPr>
      </w:pPr>
    </w:p>
    <w:p w14:paraId="40A25E08" w14:textId="77777777" w:rsidR="007D22CC" w:rsidRDefault="007D22CC" w:rsidP="006B3F4B">
      <w:pPr>
        <w:spacing w:before="10" w:line="120" w:lineRule="exact"/>
        <w:rPr>
          <w:rFonts w:asciiTheme="majorHAnsi" w:hAnsiTheme="majorHAnsi"/>
          <w:b/>
          <w:sz w:val="32"/>
          <w:szCs w:val="32"/>
        </w:rPr>
      </w:pPr>
    </w:p>
    <w:p w14:paraId="4352B910" w14:textId="77777777" w:rsidR="007D22CC" w:rsidRDefault="007D22CC" w:rsidP="006B3F4B">
      <w:pPr>
        <w:spacing w:before="10" w:line="120" w:lineRule="exact"/>
        <w:rPr>
          <w:rFonts w:asciiTheme="majorHAnsi" w:hAnsiTheme="majorHAnsi"/>
          <w:b/>
          <w:sz w:val="32"/>
          <w:szCs w:val="32"/>
        </w:rPr>
      </w:pPr>
    </w:p>
    <w:p w14:paraId="280DC24A" w14:textId="77777777" w:rsidR="007D22CC" w:rsidRDefault="007D22CC" w:rsidP="006B3F4B">
      <w:pPr>
        <w:spacing w:before="10" w:line="120" w:lineRule="exact"/>
        <w:rPr>
          <w:rFonts w:asciiTheme="majorHAnsi" w:hAnsiTheme="majorHAnsi"/>
          <w:b/>
          <w:sz w:val="32"/>
          <w:szCs w:val="32"/>
        </w:rPr>
      </w:pPr>
    </w:p>
    <w:p w14:paraId="591A9189" w14:textId="77777777" w:rsidR="007D22CC" w:rsidRDefault="007D22CC" w:rsidP="006B3F4B">
      <w:pPr>
        <w:spacing w:before="10" w:line="120" w:lineRule="exact"/>
        <w:rPr>
          <w:rFonts w:asciiTheme="majorHAnsi" w:hAnsiTheme="majorHAnsi"/>
          <w:b/>
          <w:sz w:val="32"/>
          <w:szCs w:val="32"/>
        </w:rPr>
      </w:pPr>
    </w:p>
    <w:p w14:paraId="2BBE91EA" w14:textId="77777777" w:rsidR="007D22CC" w:rsidRDefault="007D22CC" w:rsidP="006B3F4B">
      <w:pPr>
        <w:spacing w:before="10" w:line="120" w:lineRule="exact"/>
        <w:rPr>
          <w:rFonts w:asciiTheme="majorHAnsi" w:hAnsiTheme="majorHAnsi"/>
          <w:b/>
          <w:sz w:val="32"/>
          <w:szCs w:val="32"/>
        </w:rPr>
      </w:pPr>
    </w:p>
    <w:p w14:paraId="50A235A4" w14:textId="77777777" w:rsidR="007D22CC" w:rsidRDefault="007D22CC" w:rsidP="006B3F4B">
      <w:pPr>
        <w:spacing w:before="10" w:line="120" w:lineRule="exact"/>
        <w:rPr>
          <w:rFonts w:asciiTheme="majorHAnsi" w:hAnsiTheme="majorHAnsi"/>
          <w:b/>
          <w:sz w:val="32"/>
          <w:szCs w:val="32"/>
        </w:rPr>
      </w:pPr>
    </w:p>
    <w:p w14:paraId="23D2B45A" w14:textId="77777777" w:rsidR="007D22CC" w:rsidRDefault="007D22CC" w:rsidP="006B3F4B">
      <w:pPr>
        <w:spacing w:before="10" w:line="120" w:lineRule="exact"/>
        <w:rPr>
          <w:rFonts w:asciiTheme="majorHAnsi" w:hAnsiTheme="majorHAnsi"/>
          <w:b/>
          <w:sz w:val="32"/>
          <w:szCs w:val="32"/>
        </w:rPr>
      </w:pPr>
    </w:p>
    <w:p w14:paraId="555187E4" w14:textId="77777777" w:rsidR="007D22CC" w:rsidRDefault="007D22CC" w:rsidP="006B3F4B">
      <w:pPr>
        <w:spacing w:before="10" w:line="120" w:lineRule="exact"/>
        <w:rPr>
          <w:rFonts w:asciiTheme="majorHAnsi" w:hAnsiTheme="majorHAnsi"/>
          <w:b/>
          <w:sz w:val="32"/>
          <w:szCs w:val="32"/>
        </w:rPr>
      </w:pPr>
    </w:p>
    <w:p w14:paraId="6012FBAA" w14:textId="77777777" w:rsidR="007D22CC" w:rsidRDefault="007D22CC" w:rsidP="006B3F4B">
      <w:pPr>
        <w:spacing w:before="10" w:line="120" w:lineRule="exact"/>
        <w:rPr>
          <w:rFonts w:asciiTheme="majorHAnsi" w:hAnsiTheme="majorHAnsi"/>
          <w:b/>
          <w:sz w:val="32"/>
          <w:szCs w:val="32"/>
        </w:rPr>
      </w:pPr>
    </w:p>
    <w:p w14:paraId="645AC26B" w14:textId="77777777" w:rsidR="007D22CC" w:rsidRDefault="007D22CC" w:rsidP="006B3F4B">
      <w:pPr>
        <w:spacing w:before="10" w:line="120" w:lineRule="exact"/>
        <w:rPr>
          <w:rFonts w:asciiTheme="majorHAnsi" w:hAnsiTheme="majorHAnsi"/>
          <w:b/>
          <w:sz w:val="32"/>
          <w:szCs w:val="32"/>
        </w:rPr>
      </w:pPr>
    </w:p>
    <w:p w14:paraId="4B382690" w14:textId="77777777" w:rsidR="007D22CC" w:rsidRDefault="007D22CC" w:rsidP="006B3F4B">
      <w:pPr>
        <w:spacing w:before="10" w:line="120" w:lineRule="exact"/>
        <w:rPr>
          <w:rFonts w:asciiTheme="majorHAnsi" w:hAnsiTheme="majorHAnsi"/>
          <w:b/>
          <w:sz w:val="32"/>
          <w:szCs w:val="32"/>
        </w:rPr>
      </w:pPr>
    </w:p>
    <w:p w14:paraId="6E6308FA" w14:textId="77777777" w:rsidR="007D22CC" w:rsidRDefault="007D22CC" w:rsidP="006B3F4B">
      <w:pPr>
        <w:spacing w:before="10" w:line="120" w:lineRule="exact"/>
        <w:rPr>
          <w:rFonts w:asciiTheme="majorHAnsi" w:hAnsiTheme="majorHAnsi"/>
          <w:b/>
          <w:sz w:val="32"/>
          <w:szCs w:val="32"/>
        </w:rPr>
      </w:pPr>
    </w:p>
    <w:p w14:paraId="3A0F826E" w14:textId="77777777" w:rsidR="007D22CC" w:rsidRDefault="007D22CC" w:rsidP="006B3F4B">
      <w:pPr>
        <w:spacing w:before="10" w:line="120" w:lineRule="exact"/>
        <w:rPr>
          <w:rFonts w:asciiTheme="majorHAnsi" w:hAnsiTheme="majorHAnsi"/>
          <w:b/>
          <w:sz w:val="32"/>
          <w:szCs w:val="32"/>
        </w:rPr>
      </w:pPr>
    </w:p>
    <w:p w14:paraId="532604D9" w14:textId="77777777" w:rsidR="007D22CC" w:rsidRDefault="007D22CC" w:rsidP="006B3F4B">
      <w:pPr>
        <w:spacing w:before="10" w:line="120" w:lineRule="exact"/>
        <w:rPr>
          <w:rFonts w:asciiTheme="majorHAnsi" w:hAnsiTheme="majorHAnsi"/>
          <w:b/>
          <w:sz w:val="32"/>
          <w:szCs w:val="32"/>
        </w:rPr>
      </w:pPr>
    </w:p>
    <w:p w14:paraId="0C3211FF" w14:textId="77777777" w:rsidR="007D22CC" w:rsidRDefault="007D22CC" w:rsidP="006B3F4B">
      <w:pPr>
        <w:spacing w:before="10" w:line="120" w:lineRule="exact"/>
        <w:rPr>
          <w:rFonts w:asciiTheme="majorHAnsi" w:hAnsiTheme="majorHAnsi"/>
          <w:b/>
          <w:sz w:val="32"/>
          <w:szCs w:val="32"/>
        </w:rPr>
      </w:pPr>
    </w:p>
    <w:p w14:paraId="12B59270" w14:textId="77777777" w:rsidR="007D22CC" w:rsidRDefault="007D22CC" w:rsidP="006B3F4B">
      <w:pPr>
        <w:spacing w:before="10" w:line="120" w:lineRule="exact"/>
        <w:rPr>
          <w:rFonts w:asciiTheme="majorHAnsi" w:hAnsiTheme="majorHAnsi"/>
          <w:b/>
          <w:sz w:val="32"/>
          <w:szCs w:val="32"/>
        </w:rPr>
      </w:pPr>
    </w:p>
    <w:p w14:paraId="5CF53AA2" w14:textId="77777777" w:rsidR="007D22CC" w:rsidRPr="001667DC" w:rsidRDefault="007D22CC" w:rsidP="006B3F4B">
      <w:pPr>
        <w:spacing w:before="10" w:line="120" w:lineRule="exact"/>
        <w:rPr>
          <w:color w:val="000000" w:themeColor="text1"/>
          <w:sz w:val="12"/>
          <w:szCs w:val="12"/>
          <w:lang w:val="fr-CM"/>
        </w:rPr>
      </w:pPr>
    </w:p>
    <w:p w14:paraId="7294881E" w14:textId="77777777" w:rsidR="006B3F4B" w:rsidRPr="00701485" w:rsidRDefault="006B3F4B" w:rsidP="006B3F4B">
      <w:pPr>
        <w:spacing w:before="74"/>
        <w:ind w:left="113"/>
        <w:rPr>
          <w:rFonts w:ascii="Calisto MT" w:eastAsia="Arial Narrow" w:hAnsi="Calisto MT" w:cs="Arial Narrow"/>
          <w:lang w:val="en-US"/>
        </w:rPr>
      </w:pPr>
      <w:r w:rsidRPr="00701485">
        <w:rPr>
          <w:rFonts w:ascii="Calisto MT" w:eastAsia="Arial Narrow" w:hAnsi="Calisto MT" w:cs="Arial Narrow"/>
          <w:b/>
          <w:lang w:val="en-US"/>
        </w:rPr>
        <w:lastRenderedPageBreak/>
        <w:t>I</w:t>
      </w:r>
      <w:r w:rsidRPr="00701485">
        <w:rPr>
          <w:rFonts w:ascii="Calisto MT" w:eastAsia="Arial Narrow" w:hAnsi="Calisto MT" w:cs="Arial Narrow"/>
          <w:b/>
          <w:spacing w:val="-23"/>
          <w:lang w:val="en-US"/>
        </w:rPr>
        <w:t xml:space="preserve"> </w:t>
      </w:r>
      <w:proofErr w:type="gramStart"/>
      <w:r w:rsidRPr="00701485">
        <w:rPr>
          <w:rFonts w:ascii="Calisto MT" w:eastAsia="Arial Narrow" w:hAnsi="Calisto MT" w:cs="Arial Narrow"/>
          <w:b/>
          <w:lang w:val="en-US"/>
        </w:rPr>
        <w:t xml:space="preserve">- </w:t>
      </w:r>
      <w:r w:rsidRPr="00701485">
        <w:rPr>
          <w:rFonts w:ascii="Calisto MT" w:eastAsia="Arial Narrow" w:hAnsi="Calisto MT" w:cs="Arial Narrow"/>
          <w:b/>
          <w:spacing w:val="5"/>
          <w:lang w:val="en-US"/>
        </w:rPr>
        <w:t xml:space="preserve"> </w:t>
      </w:r>
      <w:r w:rsidRPr="00701485">
        <w:rPr>
          <w:rFonts w:ascii="Calisto MT" w:eastAsia="Arial Narrow" w:hAnsi="Calisto MT" w:cs="Arial Narrow"/>
          <w:b/>
          <w:lang w:val="en-US"/>
        </w:rPr>
        <w:t>B</w:t>
      </w:r>
      <w:proofErr w:type="gramEnd"/>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A</w:t>
      </w:r>
      <w:r w:rsidRPr="00701485">
        <w:rPr>
          <w:rFonts w:ascii="Calisto MT" w:eastAsia="Arial Narrow" w:hAnsi="Calisto MT" w:cs="Arial Narrow"/>
          <w:b/>
          <w:spacing w:val="-27"/>
          <w:lang w:val="en-US"/>
        </w:rPr>
        <w:t xml:space="preserve"> </w:t>
      </w:r>
      <w:r w:rsidRPr="00701485">
        <w:rPr>
          <w:rFonts w:ascii="Calisto MT" w:eastAsia="Arial Narrow" w:hAnsi="Calisto MT" w:cs="Arial Narrow"/>
          <w:b/>
          <w:lang w:val="en-US"/>
        </w:rPr>
        <w:t>N</w:t>
      </w:r>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Q</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U</w:t>
      </w:r>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E</w:t>
      </w:r>
      <w:r w:rsidRPr="00701485">
        <w:rPr>
          <w:rFonts w:ascii="Calisto MT" w:eastAsia="Arial Narrow" w:hAnsi="Calisto MT" w:cs="Arial Narrow"/>
          <w:b/>
          <w:spacing w:val="-25"/>
          <w:lang w:val="en-US"/>
        </w:rPr>
        <w:t xml:space="preserve"> </w:t>
      </w:r>
      <w:r w:rsidRPr="00701485">
        <w:rPr>
          <w:rFonts w:ascii="Calisto MT" w:eastAsia="Arial Narrow" w:hAnsi="Calisto MT" w:cs="Arial Narrow"/>
          <w:b/>
          <w:lang w:val="en-US"/>
        </w:rPr>
        <w:t>S</w:t>
      </w:r>
    </w:p>
    <w:p w14:paraId="4736C8AE" w14:textId="77777777" w:rsidR="006B3F4B" w:rsidRPr="00701485" w:rsidRDefault="006B3F4B" w:rsidP="006B3F4B">
      <w:pPr>
        <w:spacing w:line="200" w:lineRule="exact"/>
        <w:rPr>
          <w:rFonts w:ascii="Calisto MT" w:hAnsi="Calisto MT"/>
          <w:lang w:val="en-US"/>
        </w:rPr>
      </w:pPr>
    </w:p>
    <w:p w14:paraId="1BBD96B3"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proofErr w:type="spellStart"/>
      <w:r w:rsidRPr="00701485">
        <w:rPr>
          <w:rFonts w:ascii="Calisto MT" w:eastAsia="Arial Narrow" w:hAnsi="Calisto MT" w:cs="Arial Narrow"/>
          <w:spacing w:val="1"/>
          <w:lang w:val="en-US"/>
        </w:rPr>
        <w:t>A</w:t>
      </w:r>
      <w:r w:rsidRPr="00701485">
        <w:rPr>
          <w:rFonts w:ascii="Calisto MT" w:eastAsia="Arial Narrow" w:hAnsi="Calisto MT" w:cs="Arial Narrow"/>
          <w:lang w:val="en-US"/>
        </w:rPr>
        <w:t>fri</w:t>
      </w:r>
      <w:r w:rsidRPr="00701485">
        <w:rPr>
          <w:rFonts w:ascii="Calisto MT" w:eastAsia="Arial Narrow" w:hAnsi="Calisto MT" w:cs="Arial Narrow"/>
          <w:spacing w:val="-1"/>
          <w:lang w:val="en-US"/>
        </w:rPr>
        <w:t>l</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d</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Fi</w:t>
      </w:r>
      <w:r w:rsidRPr="00701485">
        <w:rPr>
          <w:rFonts w:ascii="Calisto MT" w:eastAsia="Arial Narrow" w:hAnsi="Calisto MT" w:cs="Arial Narrow"/>
          <w:spacing w:val="-1"/>
          <w:lang w:val="en-US"/>
        </w:rPr>
        <w:t>r</w:t>
      </w:r>
      <w:r w:rsidRPr="00701485">
        <w:rPr>
          <w:rFonts w:ascii="Calisto MT" w:eastAsia="Arial Narrow" w:hAnsi="Calisto MT" w:cs="Arial Narrow"/>
          <w:lang w:val="en-US"/>
        </w:rPr>
        <w:t>st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B</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k</w:t>
      </w:r>
    </w:p>
    <w:p w14:paraId="534B228C" w14:textId="77777777" w:rsidR="006B3F4B" w:rsidRPr="00701485" w:rsidRDefault="006B3F4B" w:rsidP="006B3F4B">
      <w:pPr>
        <w:spacing w:before="1" w:line="100" w:lineRule="exact"/>
        <w:rPr>
          <w:rFonts w:ascii="Calisto MT" w:hAnsi="Calisto MT"/>
          <w:lang w:val="en-US"/>
        </w:rPr>
      </w:pPr>
    </w:p>
    <w:p w14:paraId="047946AE"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2</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tl</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p>
    <w:p w14:paraId="3B993151" w14:textId="77777777" w:rsidR="006B3F4B" w:rsidRPr="00701485" w:rsidRDefault="006B3F4B" w:rsidP="006B3F4B">
      <w:pPr>
        <w:spacing w:before="1" w:line="100" w:lineRule="exact"/>
        <w:rPr>
          <w:rFonts w:ascii="Calisto MT" w:hAnsi="Calisto MT"/>
          <w:lang w:val="en-US"/>
        </w:rPr>
      </w:pPr>
    </w:p>
    <w:p w14:paraId="7F05BB6D"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3</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lang w:val="en-US"/>
        </w:rPr>
        <w:t>G</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ise</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p</w:t>
      </w:r>
      <w:r w:rsidRPr="00701485">
        <w:rPr>
          <w:rFonts w:ascii="Calisto MT" w:eastAsia="Arial Narrow" w:hAnsi="Calisto MT" w:cs="Arial Narrow"/>
          <w:spacing w:val="1"/>
          <w:lang w:val="en-US"/>
        </w:rPr>
        <w:t>ou</w:t>
      </w:r>
      <w:r w:rsidRPr="00701485">
        <w:rPr>
          <w:rFonts w:ascii="Calisto MT" w:eastAsia="Arial Narrow" w:hAnsi="Calisto MT" w:cs="Arial Narrow"/>
          <w:lang w:val="en-US"/>
        </w:rPr>
        <w:t>r le</w:t>
      </w:r>
      <w:r w:rsidRPr="00701485">
        <w:rPr>
          <w:rFonts w:ascii="Calisto MT" w:eastAsia="Arial Narrow" w:hAnsi="Calisto MT" w:cs="Arial Narrow"/>
          <w:spacing w:val="-2"/>
          <w:lang w:val="en-US"/>
        </w:rPr>
        <w:t xml:space="preserve"> </w:t>
      </w:r>
      <w:proofErr w:type="spellStart"/>
      <w:r w:rsidRPr="00701485">
        <w:rPr>
          <w:rFonts w:ascii="Calisto MT" w:eastAsia="Arial Narrow" w:hAnsi="Calisto MT" w:cs="Arial Narrow"/>
          <w:lang w:val="en-US"/>
        </w:rPr>
        <w:t>Fin</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spacing w:val="-1"/>
          <w:lang w:val="en-US"/>
        </w:rPr>
        <w:t>me</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I</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n</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 xml:space="preserve">l </w:t>
      </w:r>
      <w:r w:rsidRPr="00701485">
        <w:rPr>
          <w:rFonts w:ascii="Calisto MT" w:eastAsia="Arial Narrow" w:hAnsi="Calisto MT" w:cs="Arial Narrow"/>
          <w:spacing w:val="-3"/>
          <w:lang w:val="en-US"/>
        </w:rPr>
        <w:t>(</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 xml:space="preserve">GFI </w:t>
      </w:r>
      <w:r w:rsidRPr="00701485">
        <w:rPr>
          <w:rFonts w:ascii="Calisto MT" w:eastAsia="Arial Narrow" w:hAnsi="Calisto MT" w:cs="Arial Narrow"/>
          <w:spacing w:val="1"/>
          <w:lang w:val="en-US"/>
        </w:rPr>
        <w:t>BA</w:t>
      </w:r>
      <w:r w:rsidRPr="00701485">
        <w:rPr>
          <w:rFonts w:ascii="Calisto MT" w:eastAsia="Arial Narrow" w:hAnsi="Calisto MT" w:cs="Arial Narrow"/>
          <w:spacing w:val="-3"/>
          <w:lang w:val="en-US"/>
        </w:rPr>
        <w:t>N</w:t>
      </w:r>
      <w:r w:rsidRPr="00701485">
        <w:rPr>
          <w:rFonts w:ascii="Calisto MT" w:eastAsia="Arial Narrow" w:hAnsi="Calisto MT" w:cs="Arial Narrow"/>
          <w:spacing w:val="1"/>
          <w:lang w:val="en-US"/>
        </w:rPr>
        <w:t>K</w:t>
      </w:r>
      <w:r w:rsidRPr="00701485">
        <w:rPr>
          <w:rFonts w:ascii="Calisto MT" w:eastAsia="Arial Narrow" w:hAnsi="Calisto MT" w:cs="Arial Narrow"/>
          <w:lang w:val="en-US"/>
        </w:rPr>
        <w:t>)</w:t>
      </w:r>
    </w:p>
    <w:p w14:paraId="19F43DFC" w14:textId="77777777" w:rsidR="006B3F4B" w:rsidRPr="00701485" w:rsidRDefault="006B3F4B" w:rsidP="006B3F4B">
      <w:pPr>
        <w:spacing w:before="99"/>
        <w:ind w:left="113"/>
        <w:rPr>
          <w:rFonts w:ascii="Calisto MT" w:eastAsia="Arial Narrow" w:hAnsi="Calisto MT" w:cs="Arial Narrow"/>
          <w:lang w:val="en-US"/>
        </w:rPr>
      </w:pPr>
      <w:r w:rsidRPr="00701485">
        <w:rPr>
          <w:rFonts w:ascii="Calisto MT" w:eastAsia="Arial Narrow" w:hAnsi="Calisto MT" w:cs="Arial Narrow"/>
          <w:spacing w:val="1"/>
          <w:lang w:val="en-US"/>
        </w:rPr>
        <w:t>4</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 I</w:t>
      </w:r>
      <w:r w:rsidRPr="00701485">
        <w:rPr>
          <w:rFonts w:ascii="Calisto MT" w:eastAsia="Arial Narrow" w:hAnsi="Calisto MT" w:cs="Arial Narrow"/>
          <w:spacing w:val="1"/>
          <w:lang w:val="en-US"/>
        </w:rPr>
        <w:t>n</w:t>
      </w:r>
      <w:r w:rsidRPr="00701485">
        <w:rPr>
          <w:rFonts w:ascii="Calisto MT" w:eastAsia="Arial Narrow" w:hAnsi="Calisto MT" w:cs="Arial Narrow"/>
          <w:spacing w:val="-2"/>
          <w:lang w:val="en-US"/>
        </w:rPr>
        <w:t>t</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rn</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l</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am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n</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pou</w:t>
      </w:r>
      <w:r w:rsidRPr="00701485">
        <w:rPr>
          <w:rFonts w:ascii="Calisto MT" w:eastAsia="Arial Narrow" w:hAnsi="Calisto MT" w:cs="Arial Narrow"/>
          <w:lang w:val="en-US"/>
        </w:rPr>
        <w:t xml:space="preserve">r </w:t>
      </w:r>
      <w:proofErr w:type="spellStart"/>
      <w:r w:rsidRPr="00701485">
        <w:rPr>
          <w:rFonts w:ascii="Calisto MT" w:eastAsia="Arial Narrow" w:hAnsi="Calisto MT" w:cs="Arial Narrow"/>
          <w:lang w:val="en-US"/>
        </w:rPr>
        <w:t>l</w:t>
      </w:r>
      <w:r w:rsidRPr="00701485">
        <w:rPr>
          <w:rFonts w:ascii="Calisto MT" w:eastAsia="Arial Narrow" w:hAnsi="Calisto MT" w:cs="Arial Narrow"/>
          <w:spacing w:val="-1"/>
          <w:lang w:val="en-US"/>
        </w:rPr>
        <w:t>’</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p</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rg</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le</w:t>
      </w:r>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Cré</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it</w:t>
      </w:r>
    </w:p>
    <w:p w14:paraId="49FAA9EA" w14:textId="77777777" w:rsidR="006B3F4B" w:rsidRPr="00701485" w:rsidRDefault="006B3F4B" w:rsidP="006B3F4B">
      <w:pPr>
        <w:spacing w:before="1" w:line="100" w:lineRule="exact"/>
        <w:rPr>
          <w:rFonts w:ascii="Calisto MT" w:hAnsi="Calisto MT"/>
          <w:lang w:val="en-US"/>
        </w:rPr>
      </w:pPr>
    </w:p>
    <w:p w14:paraId="305546C8"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5</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 xml:space="preserve">CITI </w:t>
      </w:r>
      <w:r w:rsidRPr="00701485">
        <w:rPr>
          <w:rFonts w:ascii="Calisto MT" w:eastAsia="Arial Narrow" w:hAnsi="Calisto MT" w:cs="Arial Narrow"/>
          <w:spacing w:val="1"/>
          <w:lang w:val="en-US"/>
        </w:rPr>
        <w:t>Ban</w:t>
      </w:r>
      <w:r w:rsidRPr="00701485">
        <w:rPr>
          <w:rFonts w:ascii="Calisto MT" w:eastAsia="Arial Narrow" w:hAnsi="Calisto MT" w:cs="Arial Narrow"/>
          <w:lang w:val="en-US"/>
        </w:rPr>
        <w:t>k</w:t>
      </w:r>
    </w:p>
    <w:p w14:paraId="52893927" w14:textId="77777777" w:rsidR="006B3F4B" w:rsidRPr="00701485" w:rsidRDefault="006B3F4B" w:rsidP="006B3F4B">
      <w:pPr>
        <w:spacing w:before="1" w:line="100" w:lineRule="exact"/>
        <w:rPr>
          <w:rFonts w:ascii="Calisto MT" w:hAnsi="Calisto MT"/>
          <w:lang w:val="en-US"/>
        </w:rPr>
      </w:pPr>
    </w:p>
    <w:p w14:paraId="7562667B"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6</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Com</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rc</w:t>
      </w:r>
      <w:r w:rsidRPr="00701485">
        <w:rPr>
          <w:rFonts w:ascii="Calisto MT" w:eastAsia="Arial Narrow" w:hAnsi="Calisto MT" w:cs="Arial Narrow"/>
          <w:spacing w:val="-1"/>
          <w:lang w:val="en-US"/>
        </w:rPr>
        <w:t>i</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 xml:space="preserve">l </w:t>
      </w:r>
      <w:r w:rsidRPr="00701485">
        <w:rPr>
          <w:rFonts w:ascii="Calisto MT" w:eastAsia="Arial Narrow" w:hAnsi="Calisto MT" w:cs="Arial Narrow"/>
          <w:spacing w:val="1"/>
          <w:lang w:val="en-US"/>
        </w:rPr>
        <w:t>Ban</w:t>
      </w:r>
      <w:r w:rsidRPr="00701485">
        <w:rPr>
          <w:rFonts w:ascii="Calisto MT" w:eastAsia="Arial Narrow" w:hAnsi="Calisto MT" w:cs="Arial Narrow"/>
          <w:lang w:val="en-US"/>
        </w:rPr>
        <w:t xml:space="preserve">k </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f</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Came</w:t>
      </w:r>
      <w:r w:rsidRPr="00701485">
        <w:rPr>
          <w:rFonts w:ascii="Calisto MT" w:eastAsia="Arial Narrow" w:hAnsi="Calisto MT" w:cs="Arial Narrow"/>
          <w:spacing w:val="-3"/>
          <w:lang w:val="en-US"/>
        </w:rPr>
        <w:t>r</w:t>
      </w:r>
      <w:r w:rsidRPr="00701485">
        <w:rPr>
          <w:rFonts w:ascii="Calisto MT" w:eastAsia="Arial Narrow" w:hAnsi="Calisto MT" w:cs="Arial Narrow"/>
          <w:spacing w:val="1"/>
          <w:lang w:val="en-US"/>
        </w:rPr>
        <w:t>oo</w:t>
      </w:r>
      <w:r w:rsidRPr="00701485">
        <w:rPr>
          <w:rFonts w:ascii="Calisto MT" w:eastAsia="Arial Narrow" w:hAnsi="Calisto MT" w:cs="Arial Narrow"/>
          <w:lang w:val="en-US"/>
        </w:rPr>
        <w:t>n</w:t>
      </w:r>
    </w:p>
    <w:p w14:paraId="5B026A4D" w14:textId="77777777" w:rsidR="006B3F4B" w:rsidRPr="00701485" w:rsidRDefault="006B3F4B" w:rsidP="006B3F4B">
      <w:pPr>
        <w:spacing w:before="1" w:line="100" w:lineRule="exact"/>
        <w:rPr>
          <w:rFonts w:ascii="Calisto MT" w:hAnsi="Calisto MT"/>
          <w:lang w:val="en-US"/>
        </w:rPr>
      </w:pPr>
    </w:p>
    <w:p w14:paraId="06B5024A"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7</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ob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w:t>
      </w:r>
    </w:p>
    <w:p w14:paraId="69257D17" w14:textId="77777777" w:rsidR="006B3F4B" w:rsidRPr="00701485" w:rsidRDefault="006B3F4B" w:rsidP="006B3F4B">
      <w:pPr>
        <w:spacing w:before="1" w:line="100" w:lineRule="exact"/>
        <w:rPr>
          <w:rFonts w:ascii="Calisto MT" w:hAnsi="Calisto MT"/>
          <w:lang w:val="en-US"/>
        </w:rPr>
      </w:pPr>
    </w:p>
    <w:p w14:paraId="5E3CBBA3"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8</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Na</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io</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l F</w:t>
      </w:r>
      <w:r w:rsidRPr="00701485">
        <w:rPr>
          <w:rFonts w:ascii="Calisto MT" w:eastAsia="Arial Narrow" w:hAnsi="Calisto MT" w:cs="Arial Narrow"/>
          <w:spacing w:val="-1"/>
          <w:lang w:val="en-US"/>
        </w:rPr>
        <w:t>in</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cial</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re</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it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w:t>
      </w:r>
    </w:p>
    <w:p w14:paraId="5AF745B6" w14:textId="77777777" w:rsidR="006B3F4B" w:rsidRPr="00701485" w:rsidRDefault="006B3F4B" w:rsidP="006B3F4B">
      <w:pPr>
        <w:spacing w:before="2" w:line="100" w:lineRule="exact"/>
        <w:rPr>
          <w:rFonts w:ascii="Calisto MT" w:hAnsi="Calisto MT"/>
          <w:lang w:val="en-US"/>
        </w:rPr>
      </w:pPr>
    </w:p>
    <w:p w14:paraId="5B3A4DBA"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9</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So</w:t>
      </w:r>
      <w:r w:rsidRPr="00701485">
        <w:rPr>
          <w:rFonts w:ascii="Calisto MT" w:eastAsia="Arial Narrow" w:hAnsi="Calisto MT" w:cs="Arial Narrow"/>
          <w:lang w:val="en-US"/>
        </w:rPr>
        <w:t>cié</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é</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ise</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B</w:t>
      </w:r>
      <w:r w:rsidRPr="00701485">
        <w:rPr>
          <w:rFonts w:ascii="Calisto MT" w:eastAsia="Arial Narrow" w:hAnsi="Calisto MT" w:cs="Arial Narrow"/>
          <w:spacing w:val="1"/>
          <w:lang w:val="en-US"/>
        </w:rPr>
        <w:t>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spacing w:val="-3"/>
          <w:lang w:val="en-US"/>
        </w:rPr>
        <w:t>r</w:t>
      </w:r>
      <w:r w:rsidRPr="00701485">
        <w:rPr>
          <w:rFonts w:ascii="Calisto MT" w:eastAsia="Arial Narrow" w:hAnsi="Calisto MT" w:cs="Arial Narrow"/>
          <w:spacing w:val="1"/>
          <w:lang w:val="en-US"/>
        </w:rPr>
        <w:t>ou</w:t>
      </w:r>
      <w:r w:rsidRPr="00701485">
        <w:rPr>
          <w:rFonts w:ascii="Calisto MT" w:eastAsia="Arial Narrow" w:hAnsi="Calisto MT" w:cs="Arial Narrow"/>
          <w:lang w:val="en-US"/>
        </w:rPr>
        <w:t>n</w:t>
      </w:r>
    </w:p>
    <w:p w14:paraId="66C4C703" w14:textId="77777777" w:rsidR="006B3F4B" w:rsidRPr="00701485" w:rsidRDefault="006B3F4B" w:rsidP="006B3F4B">
      <w:pPr>
        <w:spacing w:before="1" w:line="100" w:lineRule="exact"/>
        <w:rPr>
          <w:rFonts w:ascii="Calisto MT" w:hAnsi="Calisto MT"/>
          <w:lang w:val="en-US"/>
        </w:rPr>
      </w:pPr>
    </w:p>
    <w:p w14:paraId="2613B441"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10</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So</w:t>
      </w:r>
      <w:r w:rsidRPr="00701485">
        <w:rPr>
          <w:rFonts w:ascii="Calisto MT" w:eastAsia="Arial Narrow" w:hAnsi="Calisto MT" w:cs="Arial Narrow"/>
          <w:lang w:val="en-US"/>
        </w:rPr>
        <w:t>cié</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é</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G</w:t>
      </w:r>
      <w:r w:rsidRPr="00701485">
        <w:rPr>
          <w:rFonts w:ascii="Calisto MT" w:eastAsia="Arial Narrow" w:hAnsi="Calisto MT" w:cs="Arial Narrow"/>
          <w:spacing w:val="-1"/>
          <w:lang w:val="en-US"/>
        </w:rPr>
        <w:t>é</w:t>
      </w:r>
      <w:r w:rsidRPr="00701485">
        <w:rPr>
          <w:rFonts w:ascii="Calisto MT" w:eastAsia="Arial Narrow" w:hAnsi="Calisto MT" w:cs="Arial Narrow"/>
          <w:spacing w:val="1"/>
          <w:lang w:val="en-US"/>
        </w:rPr>
        <w:t>né</w:t>
      </w:r>
      <w:r w:rsidRPr="00701485">
        <w:rPr>
          <w:rFonts w:ascii="Calisto MT" w:eastAsia="Arial Narrow" w:hAnsi="Calisto MT" w:cs="Arial Narrow"/>
          <w:lang w:val="en-US"/>
        </w:rPr>
        <w:t>rale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a</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n</w:t>
      </w:r>
    </w:p>
    <w:p w14:paraId="5CF6E63F" w14:textId="77777777" w:rsidR="006B3F4B" w:rsidRPr="00701485" w:rsidRDefault="006B3F4B" w:rsidP="006B3F4B">
      <w:pPr>
        <w:spacing w:before="1" w:line="100" w:lineRule="exact"/>
        <w:rPr>
          <w:rFonts w:ascii="Calisto MT" w:hAnsi="Calisto MT"/>
          <w:lang w:val="en-US"/>
        </w:rPr>
      </w:pPr>
    </w:p>
    <w:p w14:paraId="06EBE76A"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11</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S</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da</w:t>
      </w:r>
      <w:r w:rsidRPr="00701485">
        <w:rPr>
          <w:rFonts w:ascii="Calisto MT" w:eastAsia="Arial Narrow" w:hAnsi="Calisto MT" w:cs="Arial Narrow"/>
          <w:lang w:val="en-US"/>
        </w:rPr>
        <w:t xml:space="preserve">rd </w:t>
      </w:r>
      <w:proofErr w:type="gramStart"/>
      <w:r w:rsidRPr="00701485">
        <w:rPr>
          <w:rFonts w:ascii="Calisto MT" w:eastAsia="Arial Narrow" w:hAnsi="Calisto MT" w:cs="Arial Narrow"/>
          <w:spacing w:val="-3"/>
          <w:lang w:val="en-US"/>
        </w:rPr>
        <w:t>C</w:t>
      </w:r>
      <w:r w:rsidRPr="00701485">
        <w:rPr>
          <w:rFonts w:ascii="Calisto MT" w:eastAsia="Arial Narrow" w:hAnsi="Calisto MT" w:cs="Arial Narrow"/>
          <w:spacing w:val="1"/>
          <w:lang w:val="en-US"/>
        </w:rPr>
        <w:t>ha</w:t>
      </w:r>
      <w:r w:rsidRPr="00701485">
        <w:rPr>
          <w:rFonts w:ascii="Calisto MT" w:eastAsia="Arial Narrow" w:hAnsi="Calisto MT" w:cs="Arial Narrow"/>
          <w:lang w:val="en-US"/>
        </w:rPr>
        <w:t>rter</w:t>
      </w:r>
      <w:r w:rsidRPr="00701485">
        <w:rPr>
          <w:rFonts w:ascii="Calisto MT" w:eastAsia="Arial Narrow" w:hAnsi="Calisto MT" w:cs="Arial Narrow"/>
          <w:spacing w:val="-2"/>
          <w:lang w:val="en-US"/>
        </w:rPr>
        <w:t>e</w:t>
      </w:r>
      <w:r w:rsidRPr="00701485">
        <w:rPr>
          <w:rFonts w:ascii="Calisto MT" w:eastAsia="Arial Narrow" w:hAnsi="Calisto MT" w:cs="Arial Narrow"/>
          <w:lang w:val="en-US"/>
        </w:rPr>
        <w:t xml:space="preserve">d </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B</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k</w:t>
      </w:r>
      <w:proofErr w:type="gramEnd"/>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Camero</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p>
    <w:p w14:paraId="23198FE5" w14:textId="77777777" w:rsidR="006B3F4B" w:rsidRPr="00701485" w:rsidRDefault="006B3F4B" w:rsidP="006B3F4B">
      <w:pPr>
        <w:spacing w:before="1" w:line="100" w:lineRule="exact"/>
        <w:rPr>
          <w:rFonts w:ascii="Calisto MT" w:hAnsi="Calisto MT"/>
          <w:lang w:val="en-US"/>
        </w:rPr>
      </w:pPr>
    </w:p>
    <w:p w14:paraId="26B21B7C"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12</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lang w:val="en-US"/>
        </w:rPr>
        <w:t>Uni</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k</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f</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Camer</w:t>
      </w:r>
      <w:r w:rsidRPr="00701485">
        <w:rPr>
          <w:rFonts w:ascii="Calisto MT" w:eastAsia="Arial Narrow" w:hAnsi="Calisto MT" w:cs="Arial Narrow"/>
          <w:spacing w:val="-2"/>
          <w:lang w:val="en-US"/>
        </w:rPr>
        <w:t>o</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p>
    <w:p w14:paraId="19D52EFA" w14:textId="77777777" w:rsidR="006B3F4B" w:rsidRPr="00701485" w:rsidRDefault="006B3F4B" w:rsidP="006B3F4B">
      <w:pPr>
        <w:spacing w:before="1" w:line="100" w:lineRule="exact"/>
        <w:rPr>
          <w:rFonts w:ascii="Calisto MT" w:hAnsi="Calisto MT"/>
          <w:lang w:val="en-US"/>
        </w:rPr>
      </w:pPr>
    </w:p>
    <w:p w14:paraId="2277F8E0"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13</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lang w:val="en-US"/>
        </w:rPr>
        <w:t>Unit</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d</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k</w:t>
      </w:r>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f</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r A</w:t>
      </w:r>
      <w:r w:rsidRPr="00701485">
        <w:rPr>
          <w:rFonts w:ascii="Calisto MT" w:eastAsia="Arial Narrow" w:hAnsi="Calisto MT" w:cs="Arial Narrow"/>
          <w:spacing w:val="1"/>
          <w:lang w:val="en-US"/>
        </w:rPr>
        <w:t>f</w:t>
      </w:r>
      <w:r w:rsidRPr="00701485">
        <w:rPr>
          <w:rFonts w:ascii="Calisto MT" w:eastAsia="Arial Narrow" w:hAnsi="Calisto MT" w:cs="Arial Narrow"/>
          <w:lang w:val="en-US"/>
        </w:rPr>
        <w:t>r</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p>
    <w:p w14:paraId="6F936ADC" w14:textId="77777777" w:rsidR="006B3F4B" w:rsidRPr="00701485" w:rsidRDefault="006B3F4B" w:rsidP="006B3F4B">
      <w:pPr>
        <w:spacing w:before="1" w:line="100" w:lineRule="exact"/>
        <w:rPr>
          <w:rFonts w:ascii="Calisto MT" w:hAnsi="Calisto MT"/>
          <w:lang w:val="en-US"/>
        </w:rPr>
      </w:pPr>
    </w:p>
    <w:p w14:paraId="057770B0"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14</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2"/>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ise</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de</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Pe</w:t>
      </w:r>
      <w:r w:rsidRPr="00701485">
        <w:rPr>
          <w:rFonts w:ascii="Calisto MT" w:eastAsia="Arial Narrow" w:hAnsi="Calisto MT" w:cs="Arial Narrow"/>
          <w:lang w:val="en-US"/>
        </w:rPr>
        <w:t>tit</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o</w:t>
      </w:r>
      <w:r w:rsidRPr="00701485">
        <w:rPr>
          <w:rFonts w:ascii="Calisto MT" w:eastAsia="Arial Narrow" w:hAnsi="Calisto MT" w:cs="Arial Narrow"/>
          <w:spacing w:val="-2"/>
          <w:lang w:val="en-US"/>
        </w:rPr>
        <w:t>y</w:t>
      </w:r>
      <w:r w:rsidRPr="00701485">
        <w:rPr>
          <w:rFonts w:ascii="Calisto MT" w:eastAsia="Arial Narrow" w:hAnsi="Calisto MT" w:cs="Arial Narrow"/>
          <w:spacing w:val="1"/>
          <w:lang w:val="en-US"/>
        </w:rPr>
        <w:t>en</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w:t>
      </w:r>
      <w:proofErr w:type="spellEnd"/>
      <w:r w:rsidRPr="00701485">
        <w:rPr>
          <w:rFonts w:ascii="Calisto MT" w:eastAsia="Arial Narrow" w:hAnsi="Calisto MT" w:cs="Arial Narrow"/>
          <w:lang w:val="en-US"/>
        </w:rPr>
        <w:t xml:space="preserve"> </w:t>
      </w:r>
      <w:r w:rsidRPr="00701485">
        <w:rPr>
          <w:rFonts w:ascii="Calisto MT" w:eastAsia="Arial Narrow" w:hAnsi="Calisto MT" w:cs="Arial Narrow"/>
          <w:spacing w:val="-1"/>
          <w:lang w:val="en-US"/>
        </w:rPr>
        <w:t>E</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tre</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r</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s</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 (B</w:t>
      </w:r>
      <w:r w:rsidRPr="00701485">
        <w:rPr>
          <w:rFonts w:ascii="Calisto MT" w:eastAsia="Arial Narrow" w:hAnsi="Calisto MT" w:cs="Arial Narrow"/>
          <w:spacing w:val="7"/>
          <w:lang w:val="en-US"/>
        </w:rPr>
        <w:t>C</w:t>
      </w:r>
      <w:r w:rsidRPr="00701485">
        <w:rPr>
          <w:rFonts w:ascii="Calisto MT" w:eastAsia="Arial Narrow" w:hAnsi="Calisto MT" w:cs="Arial Narrow"/>
          <w:spacing w:val="-1"/>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12</w:t>
      </w:r>
      <w:r w:rsidRPr="00701485">
        <w:rPr>
          <w:rFonts w:ascii="Calisto MT" w:eastAsia="Arial Narrow" w:hAnsi="Calisto MT" w:cs="Arial Narrow"/>
          <w:spacing w:val="-1"/>
          <w:lang w:val="en-US"/>
        </w:rPr>
        <w:t>9</w:t>
      </w:r>
      <w:r w:rsidRPr="00701485">
        <w:rPr>
          <w:rFonts w:ascii="Calisto MT" w:eastAsia="Arial Narrow" w:hAnsi="Calisto MT" w:cs="Arial Narrow"/>
          <w:spacing w:val="1"/>
          <w:lang w:val="en-US"/>
        </w:rPr>
        <w:t>6</w:t>
      </w:r>
      <w:r w:rsidRPr="00701485">
        <w:rPr>
          <w:rFonts w:ascii="Calisto MT" w:eastAsia="Arial Narrow" w:hAnsi="Calisto MT" w:cs="Arial Narrow"/>
          <w:lang w:val="en-US"/>
        </w:rPr>
        <w:t>2</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Ya</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un</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é</w:t>
      </w:r>
      <w:r w:rsidRPr="00701485">
        <w:rPr>
          <w:rFonts w:ascii="Calisto MT" w:eastAsia="Arial Narrow" w:hAnsi="Calisto MT" w:cs="Arial Narrow"/>
          <w:spacing w:val="5"/>
          <w:lang w:val="en-US"/>
        </w:rPr>
        <w:t xml:space="preserve"> </w:t>
      </w:r>
      <w:r w:rsidRPr="00701485">
        <w:rPr>
          <w:rFonts w:ascii="Calisto MT" w:eastAsia="Arial Narrow" w:hAnsi="Calisto MT" w:cs="Arial Narrow"/>
          <w:lang w:val="en-US"/>
        </w:rPr>
        <w:t>;</w:t>
      </w:r>
      <w:proofErr w:type="gramEnd"/>
    </w:p>
    <w:p w14:paraId="522ABFAB" w14:textId="77777777" w:rsidR="006B3F4B" w:rsidRPr="00701485" w:rsidRDefault="006B3F4B" w:rsidP="006B3F4B">
      <w:pPr>
        <w:spacing w:before="1" w:line="100" w:lineRule="exact"/>
        <w:rPr>
          <w:rFonts w:ascii="Calisto MT" w:hAnsi="Calisto MT"/>
          <w:lang w:val="en-US"/>
        </w:rPr>
      </w:pPr>
    </w:p>
    <w:p w14:paraId="4D07D1A5"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15</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lang w:val="en-US"/>
        </w:rPr>
        <w:t xml:space="preserve">k </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f</w:t>
      </w:r>
      <w:r w:rsidRPr="00701485">
        <w:rPr>
          <w:rFonts w:ascii="Calisto MT" w:eastAsia="Arial Narrow" w:hAnsi="Calisto MT" w:cs="Arial Narrow"/>
          <w:spacing w:val="1"/>
          <w:lang w:val="en-US"/>
        </w:rPr>
        <w:t xml:space="preserve"> A</w:t>
      </w:r>
      <w:r w:rsidRPr="00701485">
        <w:rPr>
          <w:rFonts w:ascii="Calisto MT" w:eastAsia="Arial Narrow" w:hAnsi="Calisto MT" w:cs="Arial Narrow"/>
          <w:lang w:val="en-US"/>
        </w:rPr>
        <w:t xml:space="preserve">frica </w:t>
      </w:r>
      <w:r w:rsidRPr="00701485">
        <w:rPr>
          <w:rFonts w:ascii="Calisto MT" w:eastAsia="Arial Narrow" w:hAnsi="Calisto MT" w:cs="Arial Narrow"/>
          <w:spacing w:val="-3"/>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n</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(B</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A 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o</w:t>
      </w:r>
      <w:r w:rsidRPr="00701485">
        <w:rPr>
          <w:rFonts w:ascii="Calisto MT" w:eastAsia="Arial Narrow" w:hAnsi="Calisto MT" w:cs="Arial Narrow"/>
          <w:spacing w:val="1"/>
          <w:lang w:val="en-US"/>
        </w:rPr>
        <w:t>un</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4</w:t>
      </w:r>
      <w:r w:rsidRPr="00701485">
        <w:rPr>
          <w:rFonts w:ascii="Calisto MT" w:eastAsia="Arial Narrow" w:hAnsi="Calisto MT" w:cs="Arial Narrow"/>
          <w:spacing w:val="-1"/>
          <w:lang w:val="en-US"/>
        </w:rPr>
        <w:t>5</w:t>
      </w:r>
      <w:r w:rsidRPr="00701485">
        <w:rPr>
          <w:rFonts w:ascii="Calisto MT" w:eastAsia="Arial Narrow" w:hAnsi="Calisto MT" w:cs="Arial Narrow"/>
          <w:spacing w:val="1"/>
          <w:lang w:val="en-US"/>
        </w:rPr>
        <w:t>9</w:t>
      </w:r>
      <w:r w:rsidRPr="00701485">
        <w:rPr>
          <w:rFonts w:ascii="Calisto MT" w:eastAsia="Arial Narrow" w:hAnsi="Calisto MT" w:cs="Arial Narrow"/>
          <w:lang w:val="en-US"/>
        </w:rPr>
        <w:t>3</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D</w:t>
      </w:r>
      <w:r w:rsidRPr="00701485">
        <w:rPr>
          <w:rFonts w:ascii="Calisto MT" w:eastAsia="Arial Narrow" w:hAnsi="Calisto MT" w:cs="Arial Narrow"/>
          <w:spacing w:val="1"/>
          <w:lang w:val="en-US"/>
        </w:rPr>
        <w:t>oua</w:t>
      </w:r>
      <w:r w:rsidRPr="00701485">
        <w:rPr>
          <w:rFonts w:ascii="Calisto MT" w:eastAsia="Arial Narrow" w:hAnsi="Calisto MT" w:cs="Arial Narrow"/>
          <w:lang w:val="en-US"/>
        </w:rPr>
        <w:t>la</w:t>
      </w:r>
    </w:p>
    <w:p w14:paraId="40028E91" w14:textId="77777777" w:rsidR="006B3F4B" w:rsidRPr="00701485" w:rsidRDefault="006B3F4B" w:rsidP="006B3F4B">
      <w:pPr>
        <w:spacing w:before="1" w:line="100" w:lineRule="exact"/>
        <w:rPr>
          <w:rFonts w:ascii="Calisto MT" w:hAnsi="Calisto MT"/>
          <w:lang w:val="en-US"/>
        </w:rPr>
      </w:pPr>
    </w:p>
    <w:p w14:paraId="3D243288"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16</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BA</w:t>
      </w:r>
      <w:r w:rsidRPr="00701485">
        <w:rPr>
          <w:rFonts w:ascii="Calisto MT" w:eastAsia="Arial Narrow" w:hAnsi="Calisto MT" w:cs="Arial Narrow"/>
          <w:lang w:val="en-US"/>
        </w:rPr>
        <w:t xml:space="preserve">NGE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NK</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CAMERO</w:t>
      </w:r>
      <w:r w:rsidRPr="00701485">
        <w:rPr>
          <w:rFonts w:ascii="Calisto MT" w:eastAsia="Arial Narrow" w:hAnsi="Calisto MT" w:cs="Arial Narrow"/>
          <w:spacing w:val="-3"/>
          <w:lang w:val="en-US"/>
        </w:rPr>
        <w:t>U</w:t>
      </w:r>
      <w:r w:rsidRPr="00701485">
        <w:rPr>
          <w:rFonts w:ascii="Calisto MT" w:eastAsia="Arial Narrow" w:hAnsi="Calisto MT" w:cs="Arial Narrow"/>
          <w:lang w:val="en-US"/>
        </w:rPr>
        <w:t>N (B</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NGE C</w:t>
      </w:r>
      <w:r w:rsidRPr="00701485">
        <w:rPr>
          <w:rFonts w:ascii="Calisto MT" w:eastAsia="Arial Narrow" w:hAnsi="Calisto MT" w:cs="Arial Narrow"/>
          <w:spacing w:val="-1"/>
          <w:lang w:val="en-US"/>
        </w:rPr>
        <w:t>M</w:t>
      </w:r>
      <w:r w:rsidRPr="00701485">
        <w:rPr>
          <w:rFonts w:ascii="Calisto MT" w:eastAsia="Arial Narrow" w:hAnsi="Calisto MT" w:cs="Arial Narrow"/>
          <w:lang w:val="en-US"/>
        </w:rPr>
        <w:t>R</w:t>
      </w:r>
      <w:r w:rsidRPr="00701485">
        <w:rPr>
          <w:rFonts w:ascii="Calisto MT" w:eastAsia="Arial Narrow" w:hAnsi="Calisto MT" w:cs="Arial Narrow"/>
          <w:spacing w:val="-1"/>
          <w:lang w:val="en-US"/>
        </w:rPr>
        <w:t>)</w:t>
      </w:r>
      <w:r w:rsidRPr="00701485">
        <w:rPr>
          <w:rFonts w:ascii="Calisto MT" w:eastAsia="Arial Narrow" w:hAnsi="Calisto MT" w:cs="Arial Narrow"/>
          <w:lang w:val="en-US"/>
        </w:rPr>
        <w:t>;</w:t>
      </w:r>
    </w:p>
    <w:p w14:paraId="30B36DCA" w14:textId="77777777" w:rsidR="006B3F4B" w:rsidRPr="00701485" w:rsidRDefault="006B3F4B" w:rsidP="006B3F4B">
      <w:pPr>
        <w:spacing w:before="1" w:line="100" w:lineRule="exact"/>
        <w:rPr>
          <w:rFonts w:ascii="Calisto MT" w:hAnsi="Calisto MT"/>
          <w:lang w:val="en-US"/>
        </w:rPr>
      </w:pPr>
    </w:p>
    <w:p w14:paraId="6E87A4D0"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17</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r</w:t>
      </w:r>
      <w:r w:rsidRPr="00701485">
        <w:rPr>
          <w:rFonts w:ascii="Calisto MT" w:eastAsia="Arial Narrow" w:hAnsi="Calisto MT" w:cs="Arial Narrow"/>
          <w:spacing w:val="1"/>
          <w:lang w:val="en-US"/>
        </w:rPr>
        <w:t>ed</w:t>
      </w:r>
      <w:r w:rsidRPr="00701485">
        <w:rPr>
          <w:rFonts w:ascii="Calisto MT" w:eastAsia="Arial Narrow" w:hAnsi="Calisto MT" w:cs="Arial Narrow"/>
          <w:lang w:val="en-US"/>
        </w:rPr>
        <w:t>it</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Com</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un</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i</w:t>
      </w:r>
      <w:r w:rsidRPr="00701485">
        <w:rPr>
          <w:rFonts w:ascii="Calisto MT" w:eastAsia="Arial Narrow" w:hAnsi="Calisto MT" w:cs="Arial Narrow"/>
          <w:spacing w:val="-1"/>
          <w:lang w:val="en-US"/>
        </w:rPr>
        <w:t>r</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1"/>
          <w:lang w:val="en-US"/>
        </w:rPr>
        <w:t>d</w:t>
      </w:r>
      <w:r w:rsidRPr="00701485">
        <w:rPr>
          <w:rFonts w:ascii="Calisto MT" w:eastAsia="Arial Narrow" w:hAnsi="Calisto MT" w:cs="Arial Narrow"/>
          <w:lang w:val="en-US"/>
        </w:rPr>
        <w:t>’Af</w:t>
      </w:r>
      <w:r w:rsidRPr="00701485">
        <w:rPr>
          <w:rFonts w:ascii="Calisto MT" w:eastAsia="Arial Narrow" w:hAnsi="Calisto MT" w:cs="Arial Narrow"/>
          <w:spacing w:val="-3"/>
          <w:lang w:val="en-US"/>
        </w:rPr>
        <w:t>r</w:t>
      </w:r>
      <w:r w:rsidRPr="00701485">
        <w:rPr>
          <w:rFonts w:ascii="Calisto MT" w:eastAsia="Arial Narrow" w:hAnsi="Calisto MT" w:cs="Arial Narrow"/>
          <w:lang w:val="en-US"/>
        </w:rPr>
        <w:t>iq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 (</w:t>
      </w:r>
      <w:r w:rsidRPr="00701485">
        <w:rPr>
          <w:rFonts w:ascii="Calisto MT" w:eastAsia="Arial Narrow" w:hAnsi="Calisto MT" w:cs="Arial Narrow"/>
          <w:spacing w:val="-1"/>
          <w:lang w:val="en-US"/>
        </w:rPr>
        <w:t>C</w:t>
      </w:r>
      <w:r w:rsidRPr="00701485">
        <w:rPr>
          <w:rFonts w:ascii="Calisto MT" w:eastAsia="Arial Narrow" w:hAnsi="Calisto MT" w:cs="Arial Narrow"/>
          <w:lang w:val="en-US"/>
        </w:rPr>
        <w:t>CA</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P</w:t>
      </w:r>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0</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3</w:t>
      </w:r>
      <w:r w:rsidRPr="00701485">
        <w:rPr>
          <w:rFonts w:ascii="Calisto MT" w:eastAsia="Arial Narrow" w:hAnsi="Calisto MT" w:cs="Arial Narrow"/>
          <w:spacing w:val="1"/>
          <w:lang w:val="en-US"/>
        </w:rPr>
        <w:t>88</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 xml:space="preserve"> </w:t>
      </w:r>
      <w:proofErr w:type="gramStart"/>
      <w:r w:rsidRPr="00701485">
        <w:rPr>
          <w:rFonts w:ascii="Calisto MT" w:eastAsia="Arial Narrow" w:hAnsi="Calisto MT" w:cs="Arial Narrow"/>
          <w:spacing w:val="1"/>
          <w:lang w:val="en-US"/>
        </w:rPr>
        <w:t>Y</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ou</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é</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proofErr w:type="gramEnd"/>
    </w:p>
    <w:p w14:paraId="64CAB5DF" w14:textId="77777777" w:rsidR="006B3F4B" w:rsidRPr="00701485" w:rsidRDefault="006B3F4B" w:rsidP="006B3F4B">
      <w:pPr>
        <w:spacing w:before="2" w:line="100" w:lineRule="exact"/>
        <w:rPr>
          <w:rFonts w:ascii="Calisto MT" w:hAnsi="Calisto MT"/>
          <w:lang w:val="en-US"/>
        </w:rPr>
      </w:pPr>
    </w:p>
    <w:p w14:paraId="4FB02505"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18</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L</w:t>
      </w:r>
      <w:r w:rsidRPr="00701485">
        <w:rPr>
          <w:rFonts w:ascii="Calisto MT" w:eastAsia="Arial Narrow" w:hAnsi="Calisto MT" w:cs="Arial Narrow"/>
          <w:lang w:val="en-US"/>
        </w:rPr>
        <w:t>a</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lang w:val="en-US"/>
        </w:rPr>
        <w:t>re</w:t>
      </w:r>
      <w:r w:rsidRPr="00701485">
        <w:rPr>
          <w:rFonts w:ascii="Calisto MT" w:eastAsia="Arial Narrow" w:hAnsi="Calisto MT" w:cs="Arial Narrow"/>
          <w:spacing w:val="1"/>
          <w:lang w:val="en-US"/>
        </w:rPr>
        <w:t>g</w:t>
      </w:r>
      <w:r w:rsidRPr="00701485">
        <w:rPr>
          <w:rFonts w:ascii="Calisto MT" w:eastAsia="Arial Narrow" w:hAnsi="Calisto MT" w:cs="Arial Narrow"/>
          <w:spacing w:val="-3"/>
          <w:lang w:val="en-US"/>
        </w:rPr>
        <w:t>i</w:t>
      </w:r>
      <w:r w:rsidRPr="00701485">
        <w:rPr>
          <w:rFonts w:ascii="Calisto MT" w:eastAsia="Arial Narrow" w:hAnsi="Calisto MT" w:cs="Arial Narrow"/>
          <w:spacing w:val="1"/>
          <w:lang w:val="en-US"/>
        </w:rPr>
        <w:t>ona</w:t>
      </w:r>
      <w:r w:rsidRPr="00701485">
        <w:rPr>
          <w:rFonts w:ascii="Calisto MT" w:eastAsia="Arial Narrow" w:hAnsi="Calisto MT" w:cs="Arial Narrow"/>
          <w:spacing w:val="-3"/>
          <w:lang w:val="en-US"/>
        </w:rPr>
        <w:t>l</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1"/>
          <w:lang w:val="en-US"/>
        </w:rPr>
        <w:t xml:space="preserve"> 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B</w:t>
      </w:r>
      <w:r w:rsidRPr="00701485">
        <w:rPr>
          <w:rFonts w:ascii="Calisto MT" w:eastAsia="Arial Narrow" w:hAnsi="Calisto MT" w:cs="Arial Narrow"/>
          <w:lang w:val="en-US"/>
        </w:rPr>
        <w:t>P</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0</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14</w:t>
      </w:r>
      <w:r w:rsidRPr="00701485">
        <w:rPr>
          <w:rFonts w:ascii="Calisto MT" w:eastAsia="Arial Narrow" w:hAnsi="Calisto MT" w:cs="Arial Narrow"/>
          <w:lang w:val="en-US"/>
        </w:rPr>
        <w:t>5</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Ya</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dé</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proofErr w:type="spellStart"/>
      <w:proofErr w:type="gramStart"/>
      <w:r w:rsidRPr="00701485">
        <w:rPr>
          <w:rFonts w:ascii="Calisto MT" w:eastAsia="Arial Narrow" w:hAnsi="Calisto MT" w:cs="Arial Narrow"/>
          <w:spacing w:val="-3"/>
          <w:lang w:val="en-US"/>
        </w:rPr>
        <w:t>T</w:t>
      </w:r>
      <w:r w:rsidRPr="00701485">
        <w:rPr>
          <w:rFonts w:ascii="Calisto MT" w:eastAsia="Arial Narrow" w:hAnsi="Calisto MT" w:cs="Arial Narrow"/>
          <w:spacing w:val="1"/>
          <w:lang w:val="en-US"/>
        </w:rPr>
        <w:t>é</w:t>
      </w:r>
      <w:r w:rsidRPr="00701485">
        <w:rPr>
          <w:rFonts w:ascii="Calisto MT" w:eastAsia="Arial Narrow" w:hAnsi="Calisto MT" w:cs="Arial Narrow"/>
          <w:lang w:val="en-US"/>
        </w:rPr>
        <w:t>l</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2</w:t>
      </w:r>
      <w:r w:rsidRPr="00701485">
        <w:rPr>
          <w:rFonts w:ascii="Calisto MT" w:eastAsia="Arial Narrow" w:hAnsi="Calisto MT" w:cs="Arial Narrow"/>
          <w:spacing w:val="1"/>
          <w:lang w:val="en-US"/>
        </w:rPr>
        <w:t>37</w:t>
      </w:r>
      <w:r w:rsidRPr="00701485">
        <w:rPr>
          <w:rFonts w:ascii="Calisto MT" w:eastAsia="Arial Narrow" w:hAnsi="Calisto MT" w:cs="Arial Narrow"/>
          <w:lang w:val="en-US"/>
        </w:rPr>
        <w:t>)</w:t>
      </w:r>
      <w:r w:rsidRPr="00701485">
        <w:rPr>
          <w:rFonts w:ascii="Calisto MT" w:eastAsia="Arial Narrow" w:hAnsi="Calisto MT" w:cs="Arial Narrow"/>
          <w:spacing w:val="-3"/>
          <w:lang w:val="en-US"/>
        </w:rPr>
        <w:t xml:space="preserve"> </w:t>
      </w:r>
      <w:r w:rsidRPr="00701485">
        <w:rPr>
          <w:rFonts w:ascii="Calisto MT" w:eastAsia="Arial Narrow" w:hAnsi="Calisto MT" w:cs="Arial Narrow"/>
          <w:spacing w:val="1"/>
          <w:lang w:val="en-US"/>
        </w:rPr>
        <w:t>22</w:t>
      </w:r>
      <w:r w:rsidRPr="00701485">
        <w:rPr>
          <w:rFonts w:ascii="Calisto MT" w:eastAsia="Arial Narrow" w:hAnsi="Calisto MT" w:cs="Arial Narrow"/>
          <w:lang w:val="en-US"/>
        </w:rPr>
        <w:t>2</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2</w:t>
      </w:r>
      <w:r w:rsidRPr="00701485">
        <w:rPr>
          <w:rFonts w:ascii="Calisto MT" w:eastAsia="Arial Narrow" w:hAnsi="Calisto MT" w:cs="Arial Narrow"/>
          <w:lang w:val="en-US"/>
        </w:rPr>
        <w:t>2</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0</w:t>
      </w:r>
      <w:r w:rsidRPr="00701485">
        <w:rPr>
          <w:rFonts w:ascii="Calisto MT" w:eastAsia="Arial Narrow" w:hAnsi="Calisto MT" w:cs="Arial Narrow"/>
          <w:lang w:val="en-US"/>
        </w:rPr>
        <w:t>2</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9</w:t>
      </w:r>
    </w:p>
    <w:p w14:paraId="33891812" w14:textId="77777777" w:rsidR="006B3F4B" w:rsidRPr="00701485" w:rsidRDefault="006B3F4B" w:rsidP="006B3F4B">
      <w:pPr>
        <w:spacing w:before="11" w:line="220" w:lineRule="exact"/>
        <w:rPr>
          <w:rFonts w:ascii="Calisto MT" w:hAnsi="Calisto MT"/>
          <w:lang w:val="en-US"/>
        </w:rPr>
      </w:pPr>
    </w:p>
    <w:p w14:paraId="2D6D298E"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b/>
          <w:spacing w:val="32"/>
          <w:lang w:val="en-US"/>
        </w:rPr>
        <w:t>I</w:t>
      </w:r>
      <w:r w:rsidRPr="00701485">
        <w:rPr>
          <w:rFonts w:ascii="Calisto MT" w:eastAsia="Arial Narrow" w:hAnsi="Calisto MT" w:cs="Arial Narrow"/>
          <w:b/>
          <w:lang w:val="en-US"/>
        </w:rPr>
        <w:t>I</w:t>
      </w:r>
      <w:r w:rsidRPr="00701485">
        <w:rPr>
          <w:rFonts w:ascii="Calisto MT" w:eastAsia="Arial Narrow" w:hAnsi="Calisto MT" w:cs="Arial Narrow"/>
          <w:b/>
          <w:spacing w:val="-25"/>
          <w:lang w:val="en-US"/>
        </w:rPr>
        <w:t xml:space="preserve"> </w:t>
      </w:r>
      <w:proofErr w:type="gramStart"/>
      <w:r w:rsidRPr="00701485">
        <w:rPr>
          <w:rFonts w:ascii="Calisto MT" w:eastAsia="Arial Narrow" w:hAnsi="Calisto MT" w:cs="Arial Narrow"/>
          <w:b/>
          <w:lang w:val="en-US"/>
        </w:rPr>
        <w:t xml:space="preserve">- </w:t>
      </w:r>
      <w:r w:rsidRPr="00701485">
        <w:rPr>
          <w:rFonts w:ascii="Calisto MT" w:eastAsia="Arial Narrow" w:hAnsi="Calisto MT" w:cs="Arial Narrow"/>
          <w:b/>
          <w:spacing w:val="5"/>
          <w:lang w:val="en-US"/>
        </w:rPr>
        <w:t xml:space="preserve"> </w:t>
      </w:r>
      <w:r w:rsidRPr="00701485">
        <w:rPr>
          <w:rFonts w:ascii="Calisto MT" w:eastAsia="Arial Narrow" w:hAnsi="Calisto MT" w:cs="Arial Narrow"/>
          <w:b/>
          <w:lang w:val="en-US"/>
        </w:rPr>
        <w:t>C</w:t>
      </w:r>
      <w:proofErr w:type="gramEnd"/>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o</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m</w:t>
      </w:r>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p</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a</w:t>
      </w:r>
      <w:r w:rsidRPr="00701485">
        <w:rPr>
          <w:rFonts w:ascii="Calisto MT" w:eastAsia="Arial Narrow" w:hAnsi="Calisto MT" w:cs="Arial Narrow"/>
          <w:b/>
          <w:spacing w:val="-23"/>
          <w:lang w:val="en-US"/>
        </w:rPr>
        <w:t xml:space="preserve"> </w:t>
      </w:r>
      <w:r w:rsidRPr="00701485">
        <w:rPr>
          <w:rFonts w:ascii="Calisto MT" w:eastAsia="Arial Narrow" w:hAnsi="Calisto MT" w:cs="Arial Narrow"/>
          <w:b/>
          <w:lang w:val="en-US"/>
        </w:rPr>
        <w:t>g</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n</w:t>
      </w:r>
      <w:r w:rsidRPr="00701485">
        <w:rPr>
          <w:rFonts w:ascii="Calisto MT" w:eastAsia="Arial Narrow" w:hAnsi="Calisto MT" w:cs="Arial Narrow"/>
          <w:b/>
          <w:spacing w:val="-24"/>
          <w:lang w:val="en-US"/>
        </w:rPr>
        <w:t xml:space="preserve"> </w:t>
      </w:r>
      <w:proofErr w:type="spellStart"/>
      <w:r w:rsidRPr="00701485">
        <w:rPr>
          <w:rFonts w:ascii="Calisto MT" w:eastAsia="Arial Narrow" w:hAnsi="Calisto MT" w:cs="Arial Narrow"/>
          <w:b/>
          <w:lang w:val="en-US"/>
        </w:rPr>
        <w:t>i</w:t>
      </w:r>
      <w:proofErr w:type="spellEnd"/>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e</w:t>
      </w:r>
      <w:r w:rsidRPr="00701485">
        <w:rPr>
          <w:rFonts w:ascii="Calisto MT" w:eastAsia="Arial Narrow" w:hAnsi="Calisto MT" w:cs="Arial Narrow"/>
          <w:b/>
          <w:spacing w:val="-25"/>
          <w:lang w:val="en-US"/>
        </w:rPr>
        <w:t xml:space="preserve"> </w:t>
      </w:r>
      <w:proofErr w:type="gramStart"/>
      <w:r w:rsidRPr="00701485">
        <w:rPr>
          <w:rFonts w:ascii="Calisto MT" w:eastAsia="Arial Narrow" w:hAnsi="Calisto MT" w:cs="Arial Narrow"/>
          <w:b/>
          <w:lang w:val="en-US"/>
        </w:rPr>
        <w:t xml:space="preserve">s </w:t>
      </w:r>
      <w:r w:rsidRPr="00701485">
        <w:rPr>
          <w:rFonts w:ascii="Calisto MT" w:eastAsia="Arial Narrow" w:hAnsi="Calisto MT" w:cs="Arial Narrow"/>
          <w:b/>
          <w:spacing w:val="6"/>
          <w:lang w:val="en-US"/>
        </w:rPr>
        <w:t xml:space="preserve"> </w:t>
      </w:r>
      <w:r w:rsidRPr="00701485">
        <w:rPr>
          <w:rFonts w:ascii="Calisto MT" w:eastAsia="Arial Narrow" w:hAnsi="Calisto MT" w:cs="Arial Narrow"/>
          <w:b/>
          <w:lang w:val="en-US"/>
        </w:rPr>
        <w:t>d</w:t>
      </w:r>
      <w:proofErr w:type="gramEnd"/>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a</w:t>
      </w:r>
      <w:r w:rsidRPr="00701485">
        <w:rPr>
          <w:rFonts w:ascii="Calisto MT" w:eastAsia="Arial Narrow" w:hAnsi="Calisto MT" w:cs="Arial Narrow"/>
          <w:b/>
          <w:spacing w:val="-25"/>
          <w:lang w:val="en-US"/>
        </w:rPr>
        <w:t xml:space="preserve"> </w:t>
      </w:r>
      <w:r w:rsidRPr="00701485">
        <w:rPr>
          <w:rFonts w:ascii="Calisto MT" w:eastAsia="Arial Narrow" w:hAnsi="Calisto MT" w:cs="Arial Narrow"/>
          <w:b/>
          <w:lang w:val="en-US"/>
        </w:rPr>
        <w:t>s</w:t>
      </w:r>
      <w:r w:rsidRPr="00701485">
        <w:rPr>
          <w:rFonts w:ascii="Calisto MT" w:eastAsia="Arial Narrow" w:hAnsi="Calisto MT" w:cs="Arial Narrow"/>
          <w:b/>
          <w:spacing w:val="-25"/>
          <w:lang w:val="en-US"/>
        </w:rPr>
        <w:t xml:space="preserve"> </w:t>
      </w:r>
      <w:proofErr w:type="spellStart"/>
      <w:r w:rsidRPr="00701485">
        <w:rPr>
          <w:rFonts w:ascii="Calisto MT" w:eastAsia="Arial Narrow" w:hAnsi="Calisto MT" w:cs="Arial Narrow"/>
          <w:b/>
          <w:lang w:val="en-US"/>
        </w:rPr>
        <w:t>s</w:t>
      </w:r>
      <w:proofErr w:type="spellEnd"/>
      <w:r w:rsidRPr="00701485">
        <w:rPr>
          <w:rFonts w:ascii="Calisto MT" w:eastAsia="Arial Narrow" w:hAnsi="Calisto MT" w:cs="Arial Narrow"/>
          <w:b/>
          <w:spacing w:val="-23"/>
          <w:lang w:val="en-US"/>
        </w:rPr>
        <w:t xml:space="preserve"> </w:t>
      </w:r>
      <w:r w:rsidRPr="00701485">
        <w:rPr>
          <w:rFonts w:ascii="Calisto MT" w:eastAsia="Arial Narrow" w:hAnsi="Calisto MT" w:cs="Arial Narrow"/>
          <w:b/>
          <w:lang w:val="en-US"/>
        </w:rPr>
        <w:t>u</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r</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a</w:t>
      </w:r>
      <w:r w:rsidRPr="00701485">
        <w:rPr>
          <w:rFonts w:ascii="Calisto MT" w:eastAsia="Arial Narrow" w:hAnsi="Calisto MT" w:cs="Arial Narrow"/>
          <w:b/>
          <w:spacing w:val="-23"/>
          <w:lang w:val="en-US"/>
        </w:rPr>
        <w:t xml:space="preserve"> </w:t>
      </w:r>
      <w:r w:rsidRPr="00701485">
        <w:rPr>
          <w:rFonts w:ascii="Calisto MT" w:eastAsia="Arial Narrow" w:hAnsi="Calisto MT" w:cs="Arial Narrow"/>
          <w:b/>
          <w:lang w:val="en-US"/>
        </w:rPr>
        <w:t>n</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c</w:t>
      </w:r>
      <w:r w:rsidRPr="00701485">
        <w:rPr>
          <w:rFonts w:ascii="Calisto MT" w:eastAsia="Arial Narrow" w:hAnsi="Calisto MT" w:cs="Arial Narrow"/>
          <w:b/>
          <w:spacing w:val="-25"/>
          <w:lang w:val="en-US"/>
        </w:rPr>
        <w:t xml:space="preserve"> </w:t>
      </w:r>
      <w:r w:rsidRPr="00701485">
        <w:rPr>
          <w:rFonts w:ascii="Calisto MT" w:eastAsia="Arial Narrow" w:hAnsi="Calisto MT" w:cs="Arial Narrow"/>
          <w:b/>
          <w:lang w:val="en-US"/>
        </w:rPr>
        <w:t>e</w:t>
      </w:r>
      <w:r w:rsidRPr="00701485">
        <w:rPr>
          <w:rFonts w:ascii="Calisto MT" w:eastAsia="Arial Narrow" w:hAnsi="Calisto MT" w:cs="Arial Narrow"/>
          <w:b/>
          <w:spacing w:val="-25"/>
          <w:lang w:val="en-US"/>
        </w:rPr>
        <w:t xml:space="preserve"> </w:t>
      </w:r>
      <w:r w:rsidRPr="00701485">
        <w:rPr>
          <w:rFonts w:ascii="Calisto MT" w:eastAsia="Arial Narrow" w:hAnsi="Calisto MT" w:cs="Arial Narrow"/>
          <w:b/>
          <w:lang w:val="en-US"/>
        </w:rPr>
        <w:t>s</w:t>
      </w:r>
    </w:p>
    <w:p w14:paraId="4FDFFD35" w14:textId="77777777" w:rsidR="006B3F4B" w:rsidRPr="00701485" w:rsidRDefault="006B3F4B" w:rsidP="006B3F4B">
      <w:pPr>
        <w:spacing w:before="7" w:line="180" w:lineRule="exact"/>
        <w:rPr>
          <w:rFonts w:ascii="Calisto MT" w:hAnsi="Calisto MT"/>
          <w:lang w:val="en-US"/>
        </w:rPr>
      </w:pPr>
    </w:p>
    <w:p w14:paraId="5F01C52D"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Ch</w:t>
      </w:r>
      <w:r w:rsidRPr="00701485">
        <w:rPr>
          <w:rFonts w:ascii="Calisto MT" w:eastAsia="Arial Narrow" w:hAnsi="Calisto MT" w:cs="Arial Narrow"/>
          <w:spacing w:val="1"/>
          <w:lang w:val="en-US"/>
        </w:rPr>
        <w:t>ana</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w:t>
      </w:r>
    </w:p>
    <w:p w14:paraId="61F630E7" w14:textId="77777777" w:rsidR="006B3F4B" w:rsidRPr="00701485" w:rsidRDefault="006B3F4B" w:rsidP="006B3F4B">
      <w:pPr>
        <w:spacing w:before="1" w:line="100" w:lineRule="exact"/>
        <w:rPr>
          <w:rFonts w:ascii="Calisto MT" w:hAnsi="Calisto MT"/>
          <w:lang w:val="en-US"/>
        </w:rPr>
      </w:pPr>
    </w:p>
    <w:p w14:paraId="3CBEFACA"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2</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ctiva</w:t>
      </w:r>
      <w:r w:rsidRPr="00701485">
        <w:rPr>
          <w:rFonts w:ascii="Calisto MT" w:eastAsia="Arial Narrow" w:hAnsi="Calisto MT" w:cs="Arial Narrow"/>
          <w:spacing w:val="1"/>
          <w:lang w:val="en-US"/>
        </w:rPr>
        <w:t xml:space="preserve"> 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spacing w:val="-3"/>
          <w:lang w:val="en-US"/>
        </w:rPr>
        <w:t>r</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w:t>
      </w:r>
    </w:p>
    <w:p w14:paraId="05A7EE4E" w14:textId="77777777" w:rsidR="006B3F4B" w:rsidRPr="00701485" w:rsidRDefault="006B3F4B" w:rsidP="006B3F4B">
      <w:pPr>
        <w:spacing w:before="1" w:line="100" w:lineRule="exact"/>
        <w:rPr>
          <w:rFonts w:ascii="Calisto MT" w:hAnsi="Calisto MT"/>
          <w:lang w:val="en-US"/>
        </w:rPr>
      </w:pPr>
    </w:p>
    <w:p w14:paraId="166DCE6D"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3</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tl</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s </w:t>
      </w:r>
      <w:proofErr w:type="gramStart"/>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1"/>
          <w:lang w:val="en-US"/>
        </w:rPr>
        <w:t>A</w:t>
      </w:r>
      <w:r w:rsidRPr="00701485">
        <w:rPr>
          <w:rFonts w:ascii="Calisto MT" w:eastAsia="Arial Narrow" w:hAnsi="Calisto MT" w:cs="Arial Narrow"/>
          <w:spacing w:val="-2"/>
          <w:lang w:val="en-US"/>
        </w:rPr>
        <w:t>.</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2</w:t>
      </w:r>
      <w:r w:rsidRPr="00701485">
        <w:rPr>
          <w:rFonts w:ascii="Calisto MT" w:eastAsia="Arial Narrow" w:hAnsi="Calisto MT" w:cs="Arial Narrow"/>
          <w:spacing w:val="-1"/>
          <w:lang w:val="en-US"/>
        </w:rPr>
        <w:t>9</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3</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2"/>
          <w:lang w:val="en-US"/>
        </w:rPr>
        <w:t>D</w:t>
      </w:r>
      <w:r w:rsidRPr="00701485">
        <w:rPr>
          <w:rFonts w:ascii="Calisto MT" w:eastAsia="Arial Narrow" w:hAnsi="Calisto MT" w:cs="Arial Narrow"/>
          <w:spacing w:val="1"/>
          <w:lang w:val="en-US"/>
        </w:rPr>
        <w:t>oua</w:t>
      </w:r>
      <w:r w:rsidRPr="00701485">
        <w:rPr>
          <w:rFonts w:ascii="Calisto MT" w:eastAsia="Arial Narrow" w:hAnsi="Calisto MT" w:cs="Arial Narrow"/>
          <w:spacing w:val="-3"/>
          <w:lang w:val="en-US"/>
        </w:rPr>
        <w:t>l</w:t>
      </w:r>
      <w:r w:rsidRPr="00701485">
        <w:rPr>
          <w:rFonts w:ascii="Calisto MT" w:eastAsia="Arial Narrow" w:hAnsi="Calisto MT" w:cs="Arial Narrow"/>
          <w:lang w:val="en-US"/>
        </w:rPr>
        <w:t>a</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w:t>
      </w:r>
      <w:proofErr w:type="gramEnd"/>
    </w:p>
    <w:p w14:paraId="0D94E5E5" w14:textId="77777777" w:rsidR="006B3F4B" w:rsidRPr="00701485" w:rsidRDefault="006B3F4B" w:rsidP="006B3F4B">
      <w:pPr>
        <w:spacing w:before="1" w:line="100" w:lineRule="exact"/>
        <w:rPr>
          <w:rFonts w:ascii="Calisto MT" w:hAnsi="Calisto MT"/>
          <w:lang w:val="en-US"/>
        </w:rPr>
      </w:pPr>
    </w:p>
    <w:p w14:paraId="244441CF"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4</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proofErr w:type="spellStart"/>
      <w:r w:rsidRPr="00701485">
        <w:rPr>
          <w:rFonts w:ascii="Calisto MT" w:eastAsia="Arial Narrow" w:hAnsi="Calisto MT" w:cs="Arial Narrow"/>
          <w:lang w:val="en-US"/>
        </w:rPr>
        <w:t>Zé</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it</w:t>
      </w:r>
      <w:r w:rsidRPr="00701485">
        <w:rPr>
          <w:rFonts w:ascii="Calisto MT" w:eastAsia="Arial Narrow" w:hAnsi="Calisto MT" w:cs="Arial Narrow"/>
          <w:spacing w:val="1"/>
          <w:lang w:val="en-US"/>
        </w:rPr>
        <w:t>h</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In</w:t>
      </w:r>
      <w:r w:rsidRPr="00701485">
        <w:rPr>
          <w:rFonts w:ascii="Calisto MT" w:eastAsia="Arial Narrow" w:hAnsi="Calisto MT" w:cs="Arial Narrow"/>
          <w:spacing w:val="-2"/>
          <w:lang w:val="en-US"/>
        </w:rPr>
        <w:t>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ce</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S</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proofErr w:type="gramEnd"/>
    </w:p>
    <w:p w14:paraId="699D5DD7" w14:textId="77777777" w:rsidR="006B3F4B" w:rsidRPr="00701485" w:rsidRDefault="006B3F4B" w:rsidP="006B3F4B">
      <w:pPr>
        <w:spacing w:before="1" w:line="100" w:lineRule="exact"/>
        <w:rPr>
          <w:rFonts w:ascii="Calisto MT" w:hAnsi="Calisto MT"/>
          <w:lang w:val="en-US"/>
        </w:rPr>
      </w:pPr>
    </w:p>
    <w:p w14:paraId="5525F16C"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5</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 xml:space="preserve">r </w:t>
      </w:r>
      <w:proofErr w:type="gramStart"/>
      <w:r w:rsidRPr="00701485">
        <w:rPr>
          <w:rFonts w:ascii="Calisto MT" w:eastAsia="Arial Narrow" w:hAnsi="Calisto MT" w:cs="Arial Narrow"/>
          <w:lang w:val="en-US"/>
        </w:rPr>
        <w:t>S</w:t>
      </w:r>
      <w:r w:rsidRPr="00701485">
        <w:rPr>
          <w:rFonts w:ascii="Calisto MT" w:eastAsia="Arial Narrow" w:hAnsi="Calisto MT" w:cs="Arial Narrow"/>
          <w:spacing w:val="1"/>
          <w:lang w:val="en-US"/>
        </w:rPr>
        <w:t>.</w:t>
      </w:r>
      <w:r w:rsidRPr="00701485">
        <w:rPr>
          <w:rFonts w:ascii="Calisto MT" w:eastAsia="Arial Narrow" w:hAnsi="Calisto MT" w:cs="Arial Narrow"/>
          <w:lang w:val="en-US"/>
        </w:rPr>
        <w:t>A ;</w:t>
      </w:r>
      <w:proofErr w:type="gramEnd"/>
    </w:p>
    <w:p w14:paraId="2BABA0CA" w14:textId="77777777" w:rsidR="006B3F4B" w:rsidRPr="00701485" w:rsidRDefault="006B3F4B" w:rsidP="006B3F4B">
      <w:pPr>
        <w:spacing w:before="99"/>
        <w:ind w:left="113"/>
        <w:rPr>
          <w:rFonts w:ascii="Calisto MT" w:eastAsia="Arial Narrow" w:hAnsi="Calisto MT" w:cs="Arial Narrow"/>
          <w:lang w:val="en-US"/>
        </w:rPr>
      </w:pPr>
      <w:r w:rsidRPr="00701485">
        <w:rPr>
          <w:rFonts w:ascii="Calisto MT" w:eastAsia="Arial Narrow" w:hAnsi="Calisto MT" w:cs="Arial Narrow"/>
          <w:spacing w:val="1"/>
          <w:lang w:val="en-US"/>
        </w:rPr>
        <w:t>6</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proofErr w:type="spellStart"/>
      <w:r w:rsidRPr="00701485">
        <w:rPr>
          <w:rFonts w:ascii="Calisto MT" w:eastAsia="Arial Narrow" w:hAnsi="Calisto MT" w:cs="Arial Narrow"/>
          <w:spacing w:val="1"/>
          <w:lang w:val="en-US"/>
        </w:rPr>
        <w:t>A</w:t>
      </w:r>
      <w:r w:rsidRPr="00701485">
        <w:rPr>
          <w:rFonts w:ascii="Calisto MT" w:eastAsia="Arial Narrow" w:hAnsi="Calisto MT" w:cs="Arial Narrow"/>
          <w:lang w:val="en-US"/>
        </w:rPr>
        <w:t>réa</w:t>
      </w:r>
      <w:proofErr w:type="spellEnd"/>
      <w:r w:rsidRPr="00701485">
        <w:rPr>
          <w:rFonts w:ascii="Calisto MT" w:eastAsia="Arial Narrow" w:hAnsi="Calisto MT" w:cs="Arial Narrow"/>
          <w:spacing w:val="1"/>
          <w:lang w:val="en-US"/>
        </w:rPr>
        <w:t xml:space="preserve"> A</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ra</w:t>
      </w:r>
      <w:r w:rsidRPr="00701485">
        <w:rPr>
          <w:rFonts w:ascii="Calisto MT" w:eastAsia="Arial Narrow" w:hAnsi="Calisto MT" w:cs="Arial Narrow"/>
          <w:spacing w:val="1"/>
          <w:lang w:val="en-US"/>
        </w:rPr>
        <w:t>n</w:t>
      </w:r>
      <w:r w:rsidRPr="00701485">
        <w:rPr>
          <w:rFonts w:ascii="Calisto MT" w:eastAsia="Arial Narrow" w:hAnsi="Calisto MT" w:cs="Arial Narrow"/>
          <w:spacing w:val="-2"/>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s </w:t>
      </w:r>
      <w:r w:rsidRPr="00701485">
        <w:rPr>
          <w:rFonts w:ascii="Calisto MT" w:eastAsia="Arial Narrow" w:hAnsi="Calisto MT" w:cs="Arial Narrow"/>
          <w:spacing w:val="1"/>
          <w:lang w:val="en-US"/>
        </w:rPr>
        <w:t>S</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B</w:t>
      </w:r>
      <w:r w:rsidRPr="00701485">
        <w:rPr>
          <w:rFonts w:ascii="Calisto MT" w:eastAsia="Arial Narrow" w:hAnsi="Calisto MT" w:cs="Arial Narrow"/>
          <w:spacing w:val="-2"/>
          <w:lang w:val="en-US"/>
        </w:rPr>
        <w:t>.</w:t>
      </w:r>
      <w:r w:rsidRPr="00701485">
        <w:rPr>
          <w:rFonts w:ascii="Calisto MT" w:eastAsia="Arial Narrow" w:hAnsi="Calisto MT" w:cs="Arial Narrow"/>
          <w:lang w:val="en-US"/>
        </w:rPr>
        <w:t>P</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15</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1</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ua</w:t>
      </w:r>
      <w:r w:rsidRPr="00701485">
        <w:rPr>
          <w:rFonts w:ascii="Calisto MT" w:eastAsia="Arial Narrow" w:hAnsi="Calisto MT" w:cs="Arial Narrow"/>
          <w:lang w:val="en-US"/>
        </w:rPr>
        <w:t>la ;</w:t>
      </w:r>
      <w:proofErr w:type="gramEnd"/>
    </w:p>
    <w:p w14:paraId="72443614" w14:textId="77777777" w:rsidR="006B3F4B" w:rsidRPr="00701485" w:rsidRDefault="006B3F4B" w:rsidP="006B3F4B">
      <w:pPr>
        <w:spacing w:before="2" w:line="100" w:lineRule="exact"/>
        <w:rPr>
          <w:rFonts w:ascii="Calisto MT" w:hAnsi="Calisto MT"/>
          <w:lang w:val="en-US"/>
        </w:rPr>
      </w:pPr>
    </w:p>
    <w:p w14:paraId="3DDB8F28"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7</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proofErr w:type="spellStart"/>
      <w:r w:rsidRPr="00701485">
        <w:rPr>
          <w:rFonts w:ascii="Calisto MT" w:eastAsia="Arial Narrow" w:hAnsi="Calisto MT" w:cs="Arial Narrow"/>
          <w:spacing w:val="1"/>
          <w:lang w:val="en-US"/>
        </w:rPr>
        <w:t>Bén</w:t>
      </w:r>
      <w:r w:rsidRPr="00701485">
        <w:rPr>
          <w:rFonts w:ascii="Calisto MT" w:eastAsia="Arial Narrow" w:hAnsi="Calisto MT" w:cs="Arial Narrow"/>
          <w:spacing w:val="-1"/>
          <w:lang w:val="en-US"/>
        </w:rPr>
        <w:t>é</w:t>
      </w:r>
      <w:r w:rsidRPr="00701485">
        <w:rPr>
          <w:rFonts w:ascii="Calisto MT" w:eastAsia="Arial Narrow" w:hAnsi="Calisto MT" w:cs="Arial Narrow"/>
          <w:lang w:val="en-US"/>
        </w:rPr>
        <w:t>ficial</w:t>
      </w:r>
      <w:proofErr w:type="spellEnd"/>
      <w:r w:rsidRPr="00701485">
        <w:rPr>
          <w:rFonts w:ascii="Calisto MT" w:eastAsia="Arial Narrow" w:hAnsi="Calisto MT" w:cs="Arial Narrow"/>
          <w:lang w:val="en-US"/>
        </w:rPr>
        <w:t xml:space="preserve"> </w:t>
      </w:r>
      <w:r w:rsidRPr="00701485">
        <w:rPr>
          <w:rFonts w:ascii="Calisto MT" w:eastAsia="Arial Narrow" w:hAnsi="Calisto MT" w:cs="Arial Narrow"/>
          <w:spacing w:val="1"/>
          <w:lang w:val="en-US"/>
        </w:rPr>
        <w:t>G</w:t>
      </w:r>
      <w:r w:rsidRPr="00701485">
        <w:rPr>
          <w:rFonts w:ascii="Calisto MT" w:eastAsia="Arial Narrow" w:hAnsi="Calisto MT" w:cs="Arial Narrow"/>
          <w:spacing w:val="-1"/>
          <w:lang w:val="en-US"/>
        </w:rPr>
        <w:t>e</w:t>
      </w:r>
      <w:r w:rsidRPr="00701485">
        <w:rPr>
          <w:rFonts w:ascii="Calisto MT" w:eastAsia="Arial Narrow" w:hAnsi="Calisto MT" w:cs="Arial Narrow"/>
          <w:spacing w:val="1"/>
          <w:lang w:val="en-US"/>
        </w:rPr>
        <w:t>ne</w:t>
      </w:r>
      <w:r w:rsidRPr="00701485">
        <w:rPr>
          <w:rFonts w:ascii="Calisto MT" w:eastAsia="Arial Narrow" w:hAnsi="Calisto MT" w:cs="Arial Narrow"/>
          <w:lang w:val="en-US"/>
        </w:rPr>
        <w:t xml:space="preserve">ral </w:t>
      </w:r>
      <w:r w:rsidRPr="00701485">
        <w:rPr>
          <w:rFonts w:ascii="Calisto MT" w:eastAsia="Arial Narrow" w:hAnsi="Calisto MT" w:cs="Arial Narrow"/>
          <w:spacing w:val="-2"/>
          <w:lang w:val="en-US"/>
        </w:rPr>
        <w:t>I</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ra</w:t>
      </w:r>
      <w:r w:rsidRPr="00701485">
        <w:rPr>
          <w:rFonts w:ascii="Calisto MT" w:eastAsia="Arial Narrow" w:hAnsi="Calisto MT" w:cs="Arial Narrow"/>
          <w:spacing w:val="1"/>
          <w:lang w:val="en-US"/>
        </w:rPr>
        <w:t>n</w:t>
      </w:r>
      <w:r w:rsidRPr="00701485">
        <w:rPr>
          <w:rFonts w:ascii="Calisto MT" w:eastAsia="Arial Narrow" w:hAnsi="Calisto MT" w:cs="Arial Narrow"/>
          <w:spacing w:val="-2"/>
          <w:lang w:val="en-US"/>
        </w:rPr>
        <w:t>c</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lang w:val="en-US"/>
        </w:rPr>
        <w:t>S</w:t>
      </w:r>
      <w:r w:rsidRPr="00701485">
        <w:rPr>
          <w:rFonts w:ascii="Calisto MT" w:eastAsia="Arial Narrow" w:hAnsi="Calisto MT" w:cs="Arial Narrow"/>
          <w:spacing w:val="5"/>
          <w:lang w:val="en-US"/>
        </w:rPr>
        <w:t xml:space="preserve"> </w:t>
      </w:r>
      <w:r w:rsidRPr="00701485">
        <w:rPr>
          <w:rFonts w:ascii="Calisto MT" w:eastAsia="Arial Narrow" w:hAnsi="Calisto MT" w:cs="Arial Narrow"/>
          <w:spacing w:val="-2"/>
          <w:lang w:val="en-US"/>
        </w:rPr>
        <w:t>.</w:t>
      </w:r>
      <w:proofErr w:type="gramEnd"/>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2</w:t>
      </w:r>
      <w:r w:rsidRPr="00701485">
        <w:rPr>
          <w:rFonts w:ascii="Calisto MT" w:eastAsia="Arial Narrow" w:hAnsi="Calisto MT" w:cs="Arial Narrow"/>
          <w:spacing w:val="-1"/>
          <w:lang w:val="en-US"/>
        </w:rPr>
        <w:t>3</w:t>
      </w:r>
      <w:r w:rsidRPr="00701485">
        <w:rPr>
          <w:rFonts w:ascii="Calisto MT" w:eastAsia="Arial Narrow" w:hAnsi="Calisto MT" w:cs="Arial Narrow"/>
          <w:spacing w:val="1"/>
          <w:lang w:val="en-US"/>
        </w:rPr>
        <w:t>2</w:t>
      </w:r>
      <w:r w:rsidRPr="00701485">
        <w:rPr>
          <w:rFonts w:ascii="Calisto MT" w:eastAsia="Arial Narrow" w:hAnsi="Calisto MT" w:cs="Arial Narrow"/>
          <w:lang w:val="en-US"/>
        </w:rPr>
        <w:t>8</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ua</w:t>
      </w:r>
      <w:r w:rsidRPr="00701485">
        <w:rPr>
          <w:rFonts w:ascii="Calisto MT" w:eastAsia="Arial Narrow" w:hAnsi="Calisto MT" w:cs="Arial Narrow"/>
          <w:lang w:val="en-US"/>
        </w:rPr>
        <w:t>la</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proofErr w:type="gramEnd"/>
    </w:p>
    <w:p w14:paraId="2B0FCEF8" w14:textId="77777777" w:rsidR="006B3F4B" w:rsidRPr="00701485" w:rsidRDefault="006B3F4B" w:rsidP="006B3F4B">
      <w:pPr>
        <w:spacing w:before="1" w:line="100" w:lineRule="exact"/>
        <w:rPr>
          <w:rFonts w:ascii="Calisto MT" w:hAnsi="Calisto MT"/>
          <w:lang w:val="en-US"/>
        </w:rPr>
      </w:pPr>
    </w:p>
    <w:p w14:paraId="1883C6FB"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8</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CPA</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S</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BP</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 xml:space="preserve">54 </w:t>
      </w:r>
      <w:proofErr w:type="gramStart"/>
      <w:r w:rsidRPr="00701485">
        <w:rPr>
          <w:rFonts w:ascii="Calisto MT" w:eastAsia="Arial Narrow" w:hAnsi="Calisto MT" w:cs="Arial Narrow"/>
          <w:spacing w:val="-3"/>
          <w:lang w:val="en-US"/>
        </w:rPr>
        <w:t>D</w:t>
      </w:r>
      <w:r w:rsidRPr="00701485">
        <w:rPr>
          <w:rFonts w:ascii="Calisto MT" w:eastAsia="Arial Narrow" w:hAnsi="Calisto MT" w:cs="Arial Narrow"/>
          <w:spacing w:val="1"/>
          <w:lang w:val="en-US"/>
        </w:rPr>
        <w:t>oua</w:t>
      </w:r>
      <w:r w:rsidRPr="00701485">
        <w:rPr>
          <w:rFonts w:ascii="Calisto MT" w:eastAsia="Arial Narrow" w:hAnsi="Calisto MT" w:cs="Arial Narrow"/>
          <w:lang w:val="en-US"/>
        </w:rPr>
        <w:t>la</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proofErr w:type="gramEnd"/>
    </w:p>
    <w:p w14:paraId="12753838" w14:textId="77777777" w:rsidR="006B3F4B" w:rsidRPr="00701485" w:rsidRDefault="006B3F4B" w:rsidP="006B3F4B">
      <w:pPr>
        <w:spacing w:before="1" w:line="100" w:lineRule="exact"/>
        <w:rPr>
          <w:rFonts w:ascii="Calisto MT" w:hAnsi="Calisto MT"/>
          <w:lang w:val="en-US"/>
        </w:rPr>
      </w:pPr>
    </w:p>
    <w:p w14:paraId="35FA7630"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9</w:t>
      </w:r>
      <w:r w:rsidRPr="00701485">
        <w:rPr>
          <w:rFonts w:ascii="Calisto MT" w:eastAsia="Arial Narrow" w:hAnsi="Calisto MT" w:cs="Arial Narrow"/>
          <w:lang w:val="en-US"/>
        </w:rPr>
        <w:t xml:space="preserve">.          </w:t>
      </w:r>
      <w:r w:rsidRPr="00701485">
        <w:rPr>
          <w:rFonts w:ascii="Calisto MT" w:eastAsia="Arial Narrow" w:hAnsi="Calisto MT" w:cs="Arial Narrow"/>
          <w:spacing w:val="9"/>
          <w:lang w:val="en-US"/>
        </w:rPr>
        <w:t xml:space="preserve"> </w:t>
      </w:r>
      <w:r w:rsidRPr="00701485">
        <w:rPr>
          <w:rFonts w:ascii="Calisto MT" w:eastAsia="Arial Narrow" w:hAnsi="Calisto MT" w:cs="Arial Narrow"/>
          <w:lang w:val="en-US"/>
        </w:rPr>
        <w:t>NS</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 xml:space="preserve">A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ra</w:t>
      </w:r>
      <w:r w:rsidRPr="00701485">
        <w:rPr>
          <w:rFonts w:ascii="Calisto MT" w:eastAsia="Arial Narrow" w:hAnsi="Calisto MT" w:cs="Arial Narrow"/>
          <w:spacing w:val="1"/>
          <w:lang w:val="en-US"/>
        </w:rPr>
        <w:t>n</w:t>
      </w:r>
      <w:r w:rsidRPr="00701485">
        <w:rPr>
          <w:rFonts w:ascii="Calisto MT" w:eastAsia="Arial Narrow" w:hAnsi="Calisto MT" w:cs="Arial Narrow"/>
          <w:spacing w:val="-2"/>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s </w:t>
      </w:r>
      <w:r w:rsidRPr="00701485">
        <w:rPr>
          <w:rFonts w:ascii="Calisto MT" w:eastAsia="Arial Narrow" w:hAnsi="Calisto MT" w:cs="Arial Narrow"/>
          <w:spacing w:val="1"/>
          <w:lang w:val="en-US"/>
        </w:rPr>
        <w:t>S</w:t>
      </w:r>
      <w:r w:rsidRPr="00701485">
        <w:rPr>
          <w:rFonts w:ascii="Calisto MT" w:eastAsia="Arial Narrow" w:hAnsi="Calisto MT" w:cs="Arial Narrow"/>
          <w:spacing w:val="-2"/>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2</w:t>
      </w:r>
      <w:r w:rsidRPr="00701485">
        <w:rPr>
          <w:rFonts w:ascii="Calisto MT" w:eastAsia="Arial Narrow" w:hAnsi="Calisto MT" w:cs="Arial Narrow"/>
          <w:spacing w:val="-1"/>
          <w:lang w:val="en-US"/>
        </w:rPr>
        <w:t>7</w:t>
      </w:r>
      <w:r w:rsidRPr="00701485">
        <w:rPr>
          <w:rFonts w:ascii="Calisto MT" w:eastAsia="Arial Narrow" w:hAnsi="Calisto MT" w:cs="Arial Narrow"/>
          <w:spacing w:val="1"/>
          <w:lang w:val="en-US"/>
        </w:rPr>
        <w:t>5</w:t>
      </w:r>
      <w:r w:rsidRPr="00701485">
        <w:rPr>
          <w:rFonts w:ascii="Calisto MT" w:eastAsia="Arial Narrow" w:hAnsi="Calisto MT" w:cs="Arial Narrow"/>
          <w:lang w:val="en-US"/>
        </w:rPr>
        <w:t>9</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ua</w:t>
      </w:r>
      <w:r w:rsidRPr="00701485">
        <w:rPr>
          <w:rFonts w:ascii="Calisto MT" w:eastAsia="Arial Narrow" w:hAnsi="Calisto MT" w:cs="Arial Narrow"/>
          <w:lang w:val="en-US"/>
        </w:rPr>
        <w:t>la</w:t>
      </w:r>
      <w:r w:rsidRPr="00701485">
        <w:rPr>
          <w:rFonts w:ascii="Calisto MT" w:eastAsia="Arial Narrow" w:hAnsi="Calisto MT" w:cs="Arial Narrow"/>
          <w:spacing w:val="3"/>
          <w:lang w:val="en-US"/>
        </w:rPr>
        <w:t xml:space="preserve"> </w:t>
      </w:r>
      <w:r w:rsidRPr="00701485">
        <w:rPr>
          <w:rFonts w:ascii="Calisto MT" w:eastAsia="Arial Narrow" w:hAnsi="Calisto MT" w:cs="Arial Narrow"/>
          <w:lang w:val="en-US"/>
        </w:rPr>
        <w:t>;</w:t>
      </w:r>
      <w:proofErr w:type="gramEnd"/>
    </w:p>
    <w:p w14:paraId="6494F1F7" w14:textId="77777777" w:rsidR="006B3F4B" w:rsidRPr="00701485" w:rsidRDefault="006B3F4B" w:rsidP="006B3F4B">
      <w:pPr>
        <w:spacing w:before="1" w:line="100" w:lineRule="exact"/>
        <w:rPr>
          <w:rFonts w:ascii="Calisto MT" w:hAnsi="Calisto MT"/>
          <w:lang w:val="en-US"/>
        </w:rPr>
      </w:pPr>
    </w:p>
    <w:p w14:paraId="41138B77"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10</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SAA</w:t>
      </w:r>
      <w:r w:rsidRPr="00701485">
        <w:rPr>
          <w:rFonts w:ascii="Calisto MT" w:eastAsia="Arial Narrow" w:hAnsi="Calisto MT" w:cs="Arial Narrow"/>
          <w:lang w:val="en-US"/>
        </w:rPr>
        <w:t xml:space="preserve">R </w:t>
      </w:r>
      <w:r w:rsidRPr="00701485">
        <w:rPr>
          <w:rFonts w:ascii="Calisto MT" w:eastAsia="Arial Narrow" w:hAnsi="Calisto MT" w:cs="Arial Narrow"/>
          <w:spacing w:val="1"/>
          <w:lang w:val="en-US"/>
        </w:rPr>
        <w:t>S</w:t>
      </w:r>
      <w:r w:rsidRPr="00701485">
        <w:rPr>
          <w:rFonts w:ascii="Calisto MT" w:eastAsia="Arial Narrow" w:hAnsi="Calisto MT" w:cs="Arial Narrow"/>
          <w:spacing w:val="-2"/>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1</w:t>
      </w:r>
      <w:r w:rsidRPr="00701485">
        <w:rPr>
          <w:rFonts w:ascii="Calisto MT" w:eastAsia="Arial Narrow" w:hAnsi="Calisto MT" w:cs="Arial Narrow"/>
          <w:spacing w:val="-1"/>
          <w:lang w:val="en-US"/>
        </w:rPr>
        <w:t>0</w:t>
      </w:r>
      <w:r w:rsidRPr="00701485">
        <w:rPr>
          <w:rFonts w:ascii="Calisto MT" w:eastAsia="Arial Narrow" w:hAnsi="Calisto MT" w:cs="Arial Narrow"/>
          <w:spacing w:val="1"/>
          <w:lang w:val="en-US"/>
        </w:rPr>
        <w:t>1</w:t>
      </w:r>
      <w:r w:rsidRPr="00701485">
        <w:rPr>
          <w:rFonts w:ascii="Calisto MT" w:eastAsia="Arial Narrow" w:hAnsi="Calisto MT" w:cs="Arial Narrow"/>
          <w:lang w:val="en-US"/>
        </w:rPr>
        <w:t>1</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2"/>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la</w:t>
      </w:r>
      <w:r w:rsidRPr="00701485">
        <w:rPr>
          <w:rFonts w:ascii="Calisto MT" w:eastAsia="Arial Narrow" w:hAnsi="Calisto MT" w:cs="Arial Narrow"/>
          <w:spacing w:val="5"/>
          <w:lang w:val="en-US"/>
        </w:rPr>
        <w:t xml:space="preserve"> </w:t>
      </w:r>
      <w:r w:rsidRPr="00701485">
        <w:rPr>
          <w:rFonts w:ascii="Calisto MT" w:eastAsia="Arial Narrow" w:hAnsi="Calisto MT" w:cs="Arial Narrow"/>
          <w:lang w:val="en-US"/>
        </w:rPr>
        <w:t>;</w:t>
      </w:r>
      <w:proofErr w:type="gramEnd"/>
    </w:p>
    <w:p w14:paraId="25DA1BF0" w14:textId="77777777" w:rsidR="006B3F4B" w:rsidRPr="00701485" w:rsidRDefault="006B3F4B" w:rsidP="006B3F4B">
      <w:pPr>
        <w:spacing w:before="1" w:line="100" w:lineRule="exact"/>
        <w:rPr>
          <w:rFonts w:ascii="Calisto MT" w:hAnsi="Calisto MT"/>
          <w:lang w:val="en-US"/>
        </w:rPr>
      </w:pPr>
    </w:p>
    <w:p w14:paraId="3B6E9982"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11</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Saha</w:t>
      </w:r>
      <w:r w:rsidRPr="00701485">
        <w:rPr>
          <w:rFonts w:ascii="Calisto MT" w:eastAsia="Arial Narrow" w:hAnsi="Calisto MT" w:cs="Arial Narrow"/>
          <w:lang w:val="en-US"/>
        </w:rPr>
        <w:t>m</w:t>
      </w:r>
      <w:r w:rsidRPr="00701485">
        <w:rPr>
          <w:rFonts w:ascii="Calisto MT" w:eastAsia="Arial Narrow" w:hAnsi="Calisto MT" w:cs="Arial Narrow"/>
          <w:spacing w:val="-3"/>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s </w:t>
      </w:r>
      <w:r w:rsidRPr="00701485">
        <w:rPr>
          <w:rFonts w:ascii="Calisto MT" w:eastAsia="Arial Narrow" w:hAnsi="Calisto MT" w:cs="Arial Narrow"/>
          <w:spacing w:val="-1"/>
          <w:lang w:val="en-US"/>
        </w:rPr>
        <w:t>S</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2"/>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1</w:t>
      </w:r>
      <w:r w:rsidRPr="00701485">
        <w:rPr>
          <w:rFonts w:ascii="Calisto MT" w:eastAsia="Arial Narrow" w:hAnsi="Calisto MT" w:cs="Arial Narrow"/>
          <w:spacing w:val="-1"/>
          <w:lang w:val="en-US"/>
        </w:rPr>
        <w:t>1</w:t>
      </w:r>
      <w:r w:rsidRPr="00701485">
        <w:rPr>
          <w:rFonts w:ascii="Calisto MT" w:eastAsia="Arial Narrow" w:hAnsi="Calisto MT" w:cs="Arial Narrow"/>
          <w:spacing w:val="1"/>
          <w:lang w:val="en-US"/>
        </w:rPr>
        <w:t>3</w:t>
      </w:r>
      <w:r w:rsidRPr="00701485">
        <w:rPr>
          <w:rFonts w:ascii="Calisto MT" w:eastAsia="Arial Narrow" w:hAnsi="Calisto MT" w:cs="Arial Narrow"/>
          <w:spacing w:val="-1"/>
          <w:lang w:val="en-US"/>
        </w:rPr>
        <w:t>1</w:t>
      </w:r>
      <w:r w:rsidRPr="00701485">
        <w:rPr>
          <w:rFonts w:ascii="Calisto MT" w:eastAsia="Arial Narrow" w:hAnsi="Calisto MT" w:cs="Arial Narrow"/>
          <w:lang w:val="en-US"/>
        </w:rPr>
        <w:t>5</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la</w:t>
      </w:r>
    </w:p>
    <w:p w14:paraId="1D03E978" w14:textId="77777777" w:rsidR="006B3F4B" w:rsidRPr="00701485" w:rsidRDefault="006B3F4B" w:rsidP="006B3F4B">
      <w:pPr>
        <w:spacing w:before="7" w:line="240" w:lineRule="exact"/>
        <w:rPr>
          <w:rFonts w:ascii="Calisto MT" w:hAnsi="Calisto MT"/>
          <w:lang w:val="en-US"/>
        </w:rPr>
      </w:pPr>
    </w:p>
    <w:p w14:paraId="3A2060E2" w14:textId="77777777" w:rsidR="006B3F4B" w:rsidRPr="00701485" w:rsidRDefault="006B3F4B" w:rsidP="006B3F4B">
      <w:pPr>
        <w:spacing w:line="362" w:lineRule="auto"/>
        <w:ind w:left="113" w:right="77"/>
        <w:rPr>
          <w:rFonts w:ascii="Calisto MT" w:eastAsia="Arial Narrow" w:hAnsi="Calisto MT" w:cs="Arial Narrow"/>
          <w:lang w:val="en-US"/>
        </w:rPr>
      </w:pPr>
      <w:proofErr w:type="gramStart"/>
      <w:r w:rsidRPr="00701485">
        <w:rPr>
          <w:rFonts w:ascii="Calisto MT" w:eastAsia="Arial Narrow" w:hAnsi="Calisto MT" w:cs="Arial Narrow"/>
          <w:b/>
          <w:u w:val="single" w:color="000000"/>
          <w:lang w:val="en-US"/>
        </w:rPr>
        <w:t xml:space="preserve">NB </w:t>
      </w:r>
      <w:r w:rsidRPr="00701485">
        <w:rPr>
          <w:rFonts w:ascii="Calisto MT" w:eastAsia="Arial Narrow" w:hAnsi="Calisto MT" w:cs="Arial Narrow"/>
          <w:b/>
          <w:spacing w:val="-54"/>
          <w:lang w:val="en-US"/>
        </w:rPr>
        <w:t xml:space="preserve"> </w:t>
      </w:r>
      <w:r w:rsidRPr="00701485">
        <w:rPr>
          <w:rFonts w:ascii="Calisto MT" w:eastAsia="Arial Narrow" w:hAnsi="Calisto MT" w:cs="Arial Narrow"/>
          <w:lang w:val="en-US"/>
        </w:rPr>
        <w:t>:</w:t>
      </w:r>
      <w:proofErr w:type="gramEnd"/>
    </w:p>
    <w:p w14:paraId="0731921A" w14:textId="77777777" w:rsidR="006B3F4B" w:rsidRPr="00701485" w:rsidRDefault="006B3F4B" w:rsidP="006B3F4B">
      <w:pPr>
        <w:spacing w:line="362" w:lineRule="auto"/>
        <w:ind w:right="77"/>
        <w:rPr>
          <w:rFonts w:ascii="Calisto MT" w:eastAsia="Arial Narrow" w:hAnsi="Calisto MT" w:cs="Arial Narrow"/>
          <w:lang w:val="en-US"/>
        </w:rPr>
      </w:pPr>
      <w:r w:rsidRPr="00701485">
        <w:rPr>
          <w:rFonts w:ascii="Calisto MT" w:eastAsia="Arial Narrow" w:hAnsi="Calisto MT" w:cs="Arial Narrow"/>
          <w:bCs/>
          <w:u w:color="000000"/>
          <w:lang w:val="en-US"/>
        </w:rPr>
        <w:lastRenderedPageBreak/>
        <w:t>1/</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Ce</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te</w:t>
      </w:r>
      <w:r w:rsidRPr="00701485">
        <w:rPr>
          <w:rFonts w:ascii="Calisto MT" w:eastAsia="Arial Narrow" w:hAnsi="Calisto MT" w:cs="Arial Narrow"/>
          <w:spacing w:val="-3"/>
          <w:lang w:val="en-US"/>
        </w:rPr>
        <w:t xml:space="preserve"> </w:t>
      </w:r>
      <w:proofErr w:type="spellStart"/>
      <w:r w:rsidRPr="00701485">
        <w:rPr>
          <w:rFonts w:ascii="Calisto MT" w:eastAsia="Arial Narrow" w:hAnsi="Calisto MT" w:cs="Arial Narrow"/>
          <w:lang w:val="en-US"/>
        </w:rPr>
        <w:t>l</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ste</w:t>
      </w:r>
      <w:proofErr w:type="spellEnd"/>
      <w:r w:rsidRPr="00701485">
        <w:rPr>
          <w:rFonts w:ascii="Calisto MT" w:eastAsia="Arial Narrow" w:hAnsi="Calisto MT" w:cs="Arial Narrow"/>
          <w:spacing w:val="-6"/>
          <w:lang w:val="en-US"/>
        </w:rPr>
        <w:t xml:space="preserve"> </w:t>
      </w:r>
      <w:proofErr w:type="spellStart"/>
      <w:r w:rsidRPr="00701485">
        <w:rPr>
          <w:rFonts w:ascii="Calisto MT" w:eastAsia="Arial Narrow" w:hAnsi="Calisto MT" w:cs="Arial Narrow"/>
          <w:spacing w:val="1"/>
          <w:lang w:val="en-US"/>
        </w:rPr>
        <w:t>é</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w:t>
      </w:r>
      <w:proofErr w:type="spellEnd"/>
      <w:r w:rsidRPr="00701485">
        <w:rPr>
          <w:rFonts w:ascii="Calisto MT" w:eastAsia="Arial Narrow" w:hAnsi="Calisto MT" w:cs="Arial Narrow"/>
          <w:spacing w:val="-4"/>
          <w:lang w:val="en-US"/>
        </w:rPr>
        <w:t xml:space="preserve"> </w:t>
      </w:r>
      <w:proofErr w:type="spellStart"/>
      <w:r w:rsidRPr="00701485">
        <w:rPr>
          <w:rFonts w:ascii="Calisto MT" w:eastAsia="Arial Narrow" w:hAnsi="Calisto MT" w:cs="Arial Narrow"/>
          <w:spacing w:val="1"/>
          <w:lang w:val="en-US"/>
        </w:rPr>
        <w:t>é</w:t>
      </w:r>
      <w:r w:rsidRPr="00701485">
        <w:rPr>
          <w:rFonts w:ascii="Calisto MT" w:eastAsia="Arial Narrow" w:hAnsi="Calisto MT" w:cs="Arial Narrow"/>
          <w:spacing w:val="-2"/>
          <w:lang w:val="en-US"/>
        </w:rPr>
        <w:t>v</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lu</w:t>
      </w:r>
      <w:r w:rsidRPr="00701485">
        <w:rPr>
          <w:rFonts w:ascii="Calisto MT" w:eastAsia="Arial Narrow" w:hAnsi="Calisto MT" w:cs="Arial Narrow"/>
          <w:spacing w:val="1"/>
          <w:lang w:val="en-US"/>
        </w:rPr>
        <w:t>t</w:t>
      </w:r>
      <w:r w:rsidRPr="00701485">
        <w:rPr>
          <w:rFonts w:ascii="Calisto MT" w:eastAsia="Arial Narrow" w:hAnsi="Calisto MT" w:cs="Arial Narrow"/>
          <w:spacing w:val="-3"/>
          <w:lang w:val="en-US"/>
        </w:rPr>
        <w:t>i</w:t>
      </w:r>
      <w:r w:rsidRPr="00701485">
        <w:rPr>
          <w:rFonts w:ascii="Calisto MT" w:eastAsia="Arial Narrow" w:hAnsi="Calisto MT" w:cs="Arial Narrow"/>
          <w:lang w:val="en-US"/>
        </w:rPr>
        <w:t>v</w:t>
      </w:r>
      <w:r w:rsidRPr="00701485">
        <w:rPr>
          <w:rFonts w:ascii="Calisto MT" w:eastAsia="Arial Narrow" w:hAnsi="Calisto MT" w:cs="Arial Narrow"/>
          <w:spacing w:val="1"/>
          <w:lang w:val="en-US"/>
        </w:rPr>
        <w:t>e</w:t>
      </w:r>
      <w:proofErr w:type="spellEnd"/>
      <w:r w:rsidRPr="00701485">
        <w:rPr>
          <w:rFonts w:ascii="Calisto MT" w:eastAsia="Arial Narrow" w:hAnsi="Calisto MT" w:cs="Arial Narrow"/>
          <w:lang w:val="en-US"/>
        </w:rPr>
        <w:t>,</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le</w:t>
      </w:r>
      <w:r w:rsidRPr="00701485">
        <w:rPr>
          <w:rFonts w:ascii="Calisto MT" w:eastAsia="Arial Narrow" w:hAnsi="Calisto MT" w:cs="Arial Narrow"/>
          <w:spacing w:val="-4"/>
          <w:lang w:val="en-US"/>
        </w:rPr>
        <w:t xml:space="preserve"> </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î</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re</w:t>
      </w:r>
      <w:r w:rsidRPr="00701485">
        <w:rPr>
          <w:rFonts w:ascii="Calisto MT" w:eastAsia="Arial Narrow" w:hAnsi="Calisto MT" w:cs="Arial Narrow"/>
          <w:spacing w:val="-6"/>
          <w:lang w:val="en-US"/>
        </w:rPr>
        <w:t xml:space="preserve"> </w:t>
      </w:r>
      <w:proofErr w:type="spellStart"/>
      <w:r w:rsidRPr="00701485">
        <w:rPr>
          <w:rFonts w:ascii="Calisto MT" w:eastAsia="Arial Narrow" w:hAnsi="Calisto MT" w:cs="Arial Narrow"/>
          <w:spacing w:val="1"/>
          <w:lang w:val="en-US"/>
        </w:rPr>
        <w:t>d</w:t>
      </w:r>
      <w:r w:rsidRPr="00701485">
        <w:rPr>
          <w:rFonts w:ascii="Calisto MT" w:eastAsia="Arial Narrow" w:hAnsi="Calisto MT" w:cs="Arial Narrow"/>
          <w:lang w:val="en-US"/>
        </w:rPr>
        <w:t>’O</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vr</w:t>
      </w:r>
      <w:r w:rsidRPr="00701485">
        <w:rPr>
          <w:rFonts w:ascii="Calisto MT" w:eastAsia="Arial Narrow" w:hAnsi="Calisto MT" w:cs="Arial Narrow"/>
          <w:spacing w:val="-2"/>
          <w:lang w:val="en-US"/>
        </w:rPr>
        <w:t>a</w:t>
      </w:r>
      <w:r w:rsidRPr="00701485">
        <w:rPr>
          <w:rFonts w:ascii="Calisto MT" w:eastAsia="Arial Narrow" w:hAnsi="Calisto MT" w:cs="Arial Narrow"/>
          <w:spacing w:val="1"/>
          <w:lang w:val="en-US"/>
        </w:rPr>
        <w:t>g</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6"/>
          <w:lang w:val="en-US"/>
        </w:rPr>
        <w:t xml:space="preserve"> </w:t>
      </w:r>
      <w:proofErr w:type="spellStart"/>
      <w:r w:rsidRPr="00701485">
        <w:rPr>
          <w:rFonts w:ascii="Calisto MT" w:eastAsia="Arial Narrow" w:hAnsi="Calisto MT" w:cs="Arial Narrow"/>
          <w:spacing w:val="-1"/>
          <w:lang w:val="en-US"/>
        </w:rPr>
        <w:t>d</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vra</w:t>
      </w:r>
      <w:proofErr w:type="spellEnd"/>
      <w:r w:rsidRPr="00701485">
        <w:rPr>
          <w:rFonts w:ascii="Calisto MT" w:eastAsia="Arial Narrow" w:hAnsi="Calisto MT" w:cs="Arial Narrow"/>
          <w:spacing w:val="-4"/>
          <w:lang w:val="en-US"/>
        </w:rPr>
        <w:t xml:space="preserve"> </w:t>
      </w:r>
      <w:proofErr w:type="spellStart"/>
      <w:r w:rsidRPr="00701485">
        <w:rPr>
          <w:rFonts w:ascii="Calisto MT" w:eastAsia="Arial Narrow" w:hAnsi="Calisto MT" w:cs="Arial Narrow"/>
          <w:lang w:val="en-US"/>
        </w:rPr>
        <w:t>s’ass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rer</w:t>
      </w:r>
      <w:proofErr w:type="spellEnd"/>
      <w:r w:rsidRPr="00701485">
        <w:rPr>
          <w:rFonts w:ascii="Calisto MT" w:eastAsia="Arial Narrow" w:hAnsi="Calisto MT" w:cs="Arial Narrow"/>
          <w:spacing w:val="-5"/>
          <w:lang w:val="en-US"/>
        </w:rPr>
        <w:t xml:space="preserve"> </w:t>
      </w:r>
      <w:proofErr w:type="spellStart"/>
      <w:r w:rsidRPr="00701485">
        <w:rPr>
          <w:rFonts w:ascii="Calisto MT" w:eastAsia="Arial Narrow" w:hAnsi="Calisto MT" w:cs="Arial Narrow"/>
          <w:lang w:val="en-US"/>
        </w:rPr>
        <w:t>lors</w:t>
      </w:r>
      <w:proofErr w:type="spellEnd"/>
      <w:r w:rsidRPr="00701485">
        <w:rPr>
          <w:rFonts w:ascii="Calisto MT" w:eastAsia="Arial Narrow" w:hAnsi="Calisto MT" w:cs="Arial Narrow"/>
          <w:spacing w:val="-5"/>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e</w:t>
      </w:r>
      <w:r w:rsidRPr="00701485">
        <w:rPr>
          <w:rFonts w:ascii="Calisto MT" w:eastAsia="Arial Narrow" w:hAnsi="Calisto MT" w:cs="Arial Narrow"/>
          <w:spacing w:val="-4"/>
          <w:lang w:val="en-US"/>
        </w:rPr>
        <w:t xml:space="preserve"> </w:t>
      </w:r>
      <w:proofErr w:type="spellStart"/>
      <w:r w:rsidRPr="00701485">
        <w:rPr>
          <w:rFonts w:ascii="Calisto MT" w:eastAsia="Arial Narrow" w:hAnsi="Calisto MT" w:cs="Arial Narrow"/>
          <w:lang w:val="en-US"/>
        </w:rPr>
        <w:t>l</w:t>
      </w:r>
      <w:r w:rsidRPr="00701485">
        <w:rPr>
          <w:rFonts w:ascii="Calisto MT" w:eastAsia="Arial Narrow" w:hAnsi="Calisto MT" w:cs="Arial Narrow"/>
          <w:spacing w:val="-1"/>
          <w:lang w:val="en-US"/>
        </w:rPr>
        <w:t>’</w:t>
      </w:r>
      <w:r w:rsidRPr="00701485">
        <w:rPr>
          <w:rFonts w:ascii="Calisto MT" w:eastAsia="Arial Narrow" w:hAnsi="Calisto MT" w:cs="Arial Narrow"/>
          <w:spacing w:val="1"/>
          <w:lang w:val="en-US"/>
        </w:rPr>
        <w:t>é</w:t>
      </w:r>
      <w:r w:rsidRPr="00701485">
        <w:rPr>
          <w:rFonts w:ascii="Calisto MT" w:eastAsia="Arial Narrow" w:hAnsi="Calisto MT" w:cs="Arial Narrow"/>
          <w:spacing w:val="-3"/>
          <w:lang w:val="en-US"/>
        </w:rPr>
        <w:t>l</w:t>
      </w:r>
      <w:r w:rsidRPr="00701485">
        <w:rPr>
          <w:rFonts w:ascii="Calisto MT" w:eastAsia="Arial Narrow" w:hAnsi="Calisto MT" w:cs="Arial Narrow"/>
          <w:spacing w:val="1"/>
          <w:lang w:val="en-US"/>
        </w:rPr>
        <w:t>abo</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a</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proofErr w:type="spellEnd"/>
      <w:r w:rsidRPr="00701485">
        <w:rPr>
          <w:rFonts w:ascii="Calisto MT" w:eastAsia="Arial Narrow" w:hAnsi="Calisto MT" w:cs="Arial Narrow"/>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DAO</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1"/>
          <w:lang w:val="en-US"/>
        </w:rPr>
        <w:t>qu</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l</w:t>
      </w:r>
      <w:proofErr w:type="spellEnd"/>
      <w:r w:rsidRPr="00701485">
        <w:rPr>
          <w:rFonts w:ascii="Calisto MT" w:eastAsia="Arial Narrow" w:hAnsi="Calisto MT" w:cs="Arial Narrow"/>
          <w:lang w:val="en-US"/>
        </w:rPr>
        <w:t xml:space="preserve"> </w:t>
      </w:r>
      <w:proofErr w:type="spellStart"/>
      <w:r w:rsidRPr="00701485">
        <w:rPr>
          <w:rFonts w:ascii="Calisto MT" w:eastAsia="Arial Narrow" w:hAnsi="Calisto MT" w:cs="Arial Narrow"/>
          <w:lang w:val="en-US"/>
        </w:rPr>
        <w:t>s’a</w:t>
      </w:r>
      <w:r w:rsidRPr="00701485">
        <w:rPr>
          <w:rFonts w:ascii="Calisto MT" w:eastAsia="Arial Narrow" w:hAnsi="Calisto MT" w:cs="Arial Narrow"/>
          <w:spacing w:val="1"/>
          <w:lang w:val="en-US"/>
        </w:rPr>
        <w:t>g</w:t>
      </w:r>
      <w:r w:rsidRPr="00701485">
        <w:rPr>
          <w:rFonts w:ascii="Calisto MT" w:eastAsia="Arial Narrow" w:hAnsi="Calisto MT" w:cs="Arial Narrow"/>
          <w:lang w:val="en-US"/>
        </w:rPr>
        <w:t>it</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la</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1"/>
          <w:lang w:val="en-US"/>
        </w:rPr>
        <w:t>d</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rnière</w:t>
      </w:r>
      <w:proofErr w:type="spellEnd"/>
      <w:r w:rsidRPr="00701485">
        <w:rPr>
          <w:rFonts w:ascii="Calisto MT" w:eastAsia="Arial Narrow" w:hAnsi="Calisto MT" w:cs="Arial Narrow"/>
          <w:lang w:val="en-US"/>
        </w:rPr>
        <w:t xml:space="preserve"> </w:t>
      </w:r>
      <w:proofErr w:type="spellStart"/>
      <w:r w:rsidRPr="00701485">
        <w:rPr>
          <w:rFonts w:ascii="Calisto MT" w:eastAsia="Arial Narrow" w:hAnsi="Calisto MT" w:cs="Arial Narrow"/>
          <w:spacing w:val="1"/>
          <w:lang w:val="en-US"/>
        </w:rPr>
        <w:t>a</w:t>
      </w:r>
      <w:r w:rsidRPr="00701485">
        <w:rPr>
          <w:rFonts w:ascii="Calisto MT" w:eastAsia="Arial Narrow" w:hAnsi="Calisto MT" w:cs="Arial Narrow"/>
          <w:lang w:val="en-US"/>
        </w:rPr>
        <w:t>c</w:t>
      </w:r>
      <w:r w:rsidRPr="00701485">
        <w:rPr>
          <w:rFonts w:ascii="Calisto MT" w:eastAsia="Arial Narrow" w:hAnsi="Calisto MT" w:cs="Arial Narrow"/>
          <w:spacing w:val="-2"/>
          <w:lang w:val="en-US"/>
        </w:rPr>
        <w:t>t</w:t>
      </w:r>
      <w:r w:rsidRPr="00701485">
        <w:rPr>
          <w:rFonts w:ascii="Calisto MT" w:eastAsia="Arial Narrow" w:hAnsi="Calisto MT" w:cs="Arial Narrow"/>
          <w:spacing w:val="1"/>
          <w:lang w:val="en-US"/>
        </w:rPr>
        <w:t>ua</w:t>
      </w:r>
      <w:r w:rsidRPr="00701485">
        <w:rPr>
          <w:rFonts w:ascii="Calisto MT" w:eastAsia="Arial Narrow" w:hAnsi="Calisto MT" w:cs="Arial Narrow"/>
          <w:lang w:val="en-US"/>
        </w:rPr>
        <w:t>l</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s</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w:t>
      </w:r>
      <w:r w:rsidRPr="00701485">
        <w:rPr>
          <w:rFonts w:ascii="Calisto MT" w:eastAsia="Arial Narrow" w:hAnsi="Calisto MT" w:cs="Arial Narrow"/>
          <w:spacing w:val="-2"/>
          <w:lang w:val="en-US"/>
        </w:rPr>
        <w:t>i</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lang w:val="en-US"/>
        </w:rPr>
        <w:t>M</w:t>
      </w:r>
      <w:r w:rsidRPr="00701485">
        <w:rPr>
          <w:rFonts w:ascii="Calisto MT" w:eastAsia="Arial Narrow" w:hAnsi="Calisto MT" w:cs="Arial Narrow"/>
          <w:spacing w:val="-1"/>
          <w:lang w:val="en-US"/>
        </w:rPr>
        <w:t>i</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is</w:t>
      </w:r>
      <w:r w:rsidRPr="00701485">
        <w:rPr>
          <w:rFonts w:ascii="Calisto MT" w:eastAsia="Arial Narrow" w:hAnsi="Calisto MT" w:cs="Arial Narrow"/>
          <w:spacing w:val="-2"/>
          <w:lang w:val="en-US"/>
        </w:rPr>
        <w:t>t</w:t>
      </w:r>
      <w:r w:rsidRPr="00701485">
        <w:rPr>
          <w:rFonts w:ascii="Calisto MT" w:eastAsia="Arial Narrow" w:hAnsi="Calisto MT" w:cs="Arial Narrow"/>
          <w:lang w:val="en-US"/>
        </w:rPr>
        <w:t>re</w:t>
      </w:r>
      <w:proofErr w:type="spellEnd"/>
      <w:r w:rsidRPr="00701485">
        <w:rPr>
          <w:rFonts w:ascii="Calisto MT" w:eastAsia="Arial Narrow" w:hAnsi="Calisto MT" w:cs="Arial Narrow"/>
          <w:lang w:val="en-US"/>
        </w:rPr>
        <w:t xml:space="preserve"> </w:t>
      </w:r>
      <w:proofErr w:type="spellStart"/>
      <w:r w:rsidRPr="00701485">
        <w:rPr>
          <w:rFonts w:ascii="Calisto MT" w:eastAsia="Arial Narrow" w:hAnsi="Calisto MT" w:cs="Arial Narrow"/>
          <w:spacing w:val="1"/>
          <w:lang w:val="en-US"/>
        </w:rPr>
        <w:t>e</w:t>
      </w:r>
      <w:r w:rsidRPr="00701485">
        <w:rPr>
          <w:rFonts w:ascii="Calisto MT" w:eastAsia="Arial Narrow" w:hAnsi="Calisto MT" w:cs="Arial Narrow"/>
          <w:lang w:val="en-US"/>
        </w:rPr>
        <w:t>n</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c</w:t>
      </w:r>
      <w:r w:rsidRPr="00701485">
        <w:rPr>
          <w:rFonts w:ascii="Calisto MT" w:eastAsia="Arial Narrow" w:hAnsi="Calisto MT" w:cs="Arial Narrow"/>
          <w:spacing w:val="1"/>
          <w:lang w:val="en-US"/>
        </w:rPr>
        <w:t>ha</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g</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de</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proofErr w:type="gramStart"/>
      <w:r w:rsidRPr="00701485">
        <w:rPr>
          <w:rFonts w:ascii="Calisto MT" w:eastAsia="Arial Narrow" w:hAnsi="Calisto MT" w:cs="Arial Narrow"/>
          <w:spacing w:val="1"/>
          <w:lang w:val="en-US"/>
        </w:rPr>
        <w:t>f</w:t>
      </w:r>
      <w:r w:rsidRPr="00701485">
        <w:rPr>
          <w:rFonts w:ascii="Calisto MT" w:eastAsia="Arial Narrow" w:hAnsi="Calisto MT" w:cs="Arial Narrow"/>
          <w:lang w:val="en-US"/>
        </w:rPr>
        <w:t>in</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 ;</w:t>
      </w:r>
      <w:proofErr w:type="gramEnd"/>
    </w:p>
    <w:p w14:paraId="13BE9450" w14:textId="77777777" w:rsidR="006B3F4B" w:rsidRPr="00701485" w:rsidRDefault="006B3F4B" w:rsidP="006B3F4B">
      <w:pPr>
        <w:spacing w:line="200" w:lineRule="exact"/>
        <w:rPr>
          <w:color w:val="000000"/>
          <w:sz w:val="20"/>
          <w:lang w:val="fr-CM"/>
        </w:rPr>
      </w:pPr>
      <w:r w:rsidRPr="00701485">
        <w:rPr>
          <w:rFonts w:ascii="Calisto MT" w:eastAsia="Arial Narrow" w:hAnsi="Calisto MT" w:cs="Arial Narrow"/>
          <w:lang w:val="en-US"/>
        </w:rPr>
        <w:t xml:space="preserve">2/ </w:t>
      </w:r>
      <w:proofErr w:type="spellStart"/>
      <w:r w:rsidRPr="00701485">
        <w:rPr>
          <w:rFonts w:ascii="Calisto MT" w:eastAsia="Arial Narrow" w:hAnsi="Calisto MT" w:cs="Arial Narrow"/>
          <w:lang w:val="en-US"/>
        </w:rPr>
        <w:t>Ces</w:t>
      </w:r>
      <w:proofErr w:type="spellEnd"/>
      <w:r w:rsidRPr="00701485">
        <w:rPr>
          <w:rFonts w:ascii="Calisto MT" w:eastAsia="Arial Narrow" w:hAnsi="Calisto MT" w:cs="Arial Narrow"/>
          <w:lang w:val="en-US"/>
        </w:rPr>
        <w:t xml:space="preserve"> cautions </w:t>
      </w:r>
      <w:proofErr w:type="spellStart"/>
      <w:r w:rsidRPr="00701485">
        <w:rPr>
          <w:rFonts w:ascii="Calisto MT" w:eastAsia="Arial Narrow" w:hAnsi="Calisto MT" w:cs="Arial Narrow"/>
          <w:lang w:val="en-US"/>
        </w:rPr>
        <w:t>doivent</w:t>
      </w:r>
      <w:proofErr w:type="spellEnd"/>
      <w:r w:rsidRPr="00701485">
        <w:rPr>
          <w:rFonts w:ascii="Calisto MT" w:eastAsia="Arial Narrow" w:hAnsi="Calisto MT" w:cs="Arial Narrow"/>
          <w:lang w:val="en-US"/>
        </w:rPr>
        <w:t xml:space="preserve"> </w:t>
      </w:r>
      <w:proofErr w:type="spellStart"/>
      <w:proofErr w:type="gramStart"/>
      <w:r w:rsidRPr="00701485">
        <w:rPr>
          <w:rFonts w:ascii="Calisto MT" w:eastAsia="Arial Narrow" w:hAnsi="Calisto MT" w:cs="Arial Narrow"/>
          <w:lang w:val="en-US"/>
        </w:rPr>
        <w:t>être</w:t>
      </w:r>
      <w:proofErr w:type="spellEnd"/>
      <w:r w:rsidRPr="00701485">
        <w:rPr>
          <w:rFonts w:ascii="Calisto MT" w:eastAsia="Arial Narrow" w:hAnsi="Calisto MT" w:cs="Arial Narrow"/>
          <w:lang w:val="en-US"/>
        </w:rPr>
        <w:t xml:space="preserve">  </w:t>
      </w:r>
      <w:proofErr w:type="spellStart"/>
      <w:r w:rsidRPr="00701485">
        <w:rPr>
          <w:rFonts w:ascii="Calisto MT" w:eastAsia="Arial Narrow" w:hAnsi="Calisto MT" w:cs="Arial Narrow"/>
          <w:lang w:val="en-US"/>
        </w:rPr>
        <w:t>accompagnées</w:t>
      </w:r>
      <w:proofErr w:type="spellEnd"/>
      <w:proofErr w:type="gramEnd"/>
      <w:r w:rsidRPr="00701485">
        <w:rPr>
          <w:rFonts w:ascii="Calisto MT" w:eastAsia="Arial Narrow" w:hAnsi="Calisto MT" w:cs="Arial Narrow"/>
          <w:lang w:val="en-US"/>
        </w:rPr>
        <w:t xml:space="preserve"> des </w:t>
      </w:r>
      <w:proofErr w:type="spellStart"/>
      <w:r w:rsidRPr="00701485">
        <w:rPr>
          <w:rFonts w:ascii="Calisto MT" w:eastAsia="Arial Narrow" w:hAnsi="Calisto MT" w:cs="Arial Narrow"/>
          <w:lang w:val="en-US"/>
        </w:rPr>
        <w:t>justificatifs</w:t>
      </w:r>
      <w:proofErr w:type="spellEnd"/>
      <w:r w:rsidRPr="00701485">
        <w:rPr>
          <w:rFonts w:ascii="Calisto MT" w:eastAsia="Arial Narrow" w:hAnsi="Calisto MT" w:cs="Arial Narrow"/>
          <w:lang w:val="en-US"/>
        </w:rPr>
        <w:t xml:space="preserve"> de la CDEC (Caisse des </w:t>
      </w:r>
      <w:proofErr w:type="spellStart"/>
      <w:r w:rsidRPr="00701485">
        <w:rPr>
          <w:rFonts w:ascii="Calisto MT" w:eastAsia="Arial Narrow" w:hAnsi="Calisto MT" w:cs="Arial Narrow"/>
          <w:lang w:val="en-US"/>
        </w:rPr>
        <w:t>Depôts</w:t>
      </w:r>
      <w:proofErr w:type="spellEnd"/>
      <w:r w:rsidRPr="00701485">
        <w:rPr>
          <w:rFonts w:ascii="Calisto MT" w:eastAsia="Arial Narrow" w:hAnsi="Calisto MT" w:cs="Arial Narrow"/>
          <w:lang w:val="en-US"/>
        </w:rPr>
        <w:t xml:space="preserve"> et Consignations).</w:t>
      </w:r>
    </w:p>
    <w:p w14:paraId="114C82A1" w14:textId="77777777" w:rsidR="006B3F4B" w:rsidRPr="00701485" w:rsidRDefault="006B3F4B" w:rsidP="006B3F4B">
      <w:pPr>
        <w:spacing w:line="200" w:lineRule="exact"/>
        <w:rPr>
          <w:color w:val="000000"/>
          <w:sz w:val="20"/>
          <w:lang w:val="fr-CM"/>
        </w:rPr>
      </w:pPr>
    </w:p>
    <w:p w14:paraId="3F3C0B7E" w14:textId="77777777" w:rsidR="006B3F4B" w:rsidRPr="006E2509" w:rsidRDefault="006B3F4B" w:rsidP="006B3F4B">
      <w:pPr>
        <w:spacing w:line="200" w:lineRule="exact"/>
        <w:rPr>
          <w:color w:val="000000" w:themeColor="text1"/>
          <w:sz w:val="20"/>
          <w:lang w:val="en-US"/>
        </w:rPr>
      </w:pPr>
    </w:p>
    <w:p w14:paraId="7D91B2AB" w14:textId="77777777" w:rsidR="006B3F4B" w:rsidRPr="006E2509" w:rsidRDefault="006B3F4B" w:rsidP="006B3F4B">
      <w:pPr>
        <w:spacing w:line="200" w:lineRule="exact"/>
        <w:rPr>
          <w:color w:val="000000" w:themeColor="text1"/>
          <w:sz w:val="20"/>
          <w:lang w:val="en-US"/>
        </w:rPr>
      </w:pPr>
    </w:p>
    <w:p w14:paraId="5980386A" w14:textId="77777777" w:rsidR="006B3F4B" w:rsidRPr="006E2509" w:rsidRDefault="006B3F4B" w:rsidP="006B3F4B">
      <w:pPr>
        <w:spacing w:line="200" w:lineRule="exact"/>
        <w:rPr>
          <w:color w:val="000000" w:themeColor="text1"/>
          <w:sz w:val="20"/>
          <w:lang w:val="en-US"/>
        </w:rPr>
      </w:pPr>
    </w:p>
    <w:p w14:paraId="270122BC" w14:textId="77777777" w:rsidR="006B3F4B" w:rsidRPr="006E2509" w:rsidRDefault="006B3F4B" w:rsidP="006B3F4B">
      <w:pPr>
        <w:spacing w:line="200" w:lineRule="exact"/>
        <w:rPr>
          <w:color w:val="000000" w:themeColor="text1"/>
          <w:sz w:val="20"/>
          <w:lang w:val="en-US"/>
        </w:rPr>
      </w:pPr>
    </w:p>
    <w:p w14:paraId="719E532C" w14:textId="77777777" w:rsidR="006B3F4B" w:rsidRPr="006E2509" w:rsidRDefault="006B3F4B" w:rsidP="006B3F4B">
      <w:pPr>
        <w:spacing w:line="200" w:lineRule="exact"/>
        <w:rPr>
          <w:color w:val="000000" w:themeColor="text1"/>
          <w:sz w:val="20"/>
          <w:lang w:val="en-US"/>
        </w:rPr>
      </w:pPr>
    </w:p>
    <w:p w14:paraId="61E9A6C2" w14:textId="77777777" w:rsidR="006B3F4B" w:rsidRDefault="006B3F4B" w:rsidP="006B3F4B">
      <w:pPr>
        <w:spacing w:line="200" w:lineRule="exact"/>
        <w:rPr>
          <w:color w:val="000000" w:themeColor="text1"/>
          <w:sz w:val="20"/>
          <w:lang w:val="en-US"/>
        </w:rPr>
      </w:pPr>
    </w:p>
    <w:p w14:paraId="5BAF5058" w14:textId="77777777" w:rsidR="006B3F4B" w:rsidRDefault="006B3F4B" w:rsidP="006B3F4B">
      <w:pPr>
        <w:spacing w:line="200" w:lineRule="exact"/>
        <w:rPr>
          <w:color w:val="000000" w:themeColor="text1"/>
          <w:sz w:val="20"/>
          <w:lang w:val="en-US"/>
        </w:rPr>
      </w:pPr>
    </w:p>
    <w:p w14:paraId="6FAA2113" w14:textId="77777777" w:rsidR="006B3F4B" w:rsidRDefault="006B3F4B" w:rsidP="006B3F4B">
      <w:pPr>
        <w:spacing w:line="200" w:lineRule="exact"/>
        <w:rPr>
          <w:color w:val="000000" w:themeColor="text1"/>
          <w:sz w:val="20"/>
          <w:lang w:val="en-US"/>
        </w:rPr>
      </w:pPr>
    </w:p>
    <w:p w14:paraId="6CC3BF53" w14:textId="77777777" w:rsidR="006B3F4B" w:rsidRDefault="006B3F4B" w:rsidP="006B3F4B">
      <w:pPr>
        <w:spacing w:line="200" w:lineRule="exact"/>
        <w:rPr>
          <w:color w:val="000000" w:themeColor="text1"/>
          <w:sz w:val="20"/>
          <w:lang w:val="en-US"/>
        </w:rPr>
      </w:pPr>
    </w:p>
    <w:p w14:paraId="2C8FC2DF" w14:textId="77777777" w:rsidR="006B3F4B" w:rsidRDefault="006B3F4B" w:rsidP="006B3F4B">
      <w:pPr>
        <w:spacing w:line="200" w:lineRule="exact"/>
        <w:rPr>
          <w:color w:val="000000" w:themeColor="text1"/>
          <w:sz w:val="20"/>
          <w:lang w:val="en-US"/>
        </w:rPr>
      </w:pPr>
    </w:p>
    <w:p w14:paraId="2233B842" w14:textId="77777777" w:rsidR="006B3F4B" w:rsidRDefault="006B3F4B" w:rsidP="006B3F4B">
      <w:pPr>
        <w:spacing w:line="200" w:lineRule="exact"/>
        <w:rPr>
          <w:color w:val="000000" w:themeColor="text1"/>
          <w:sz w:val="20"/>
          <w:lang w:val="en-US"/>
        </w:rPr>
      </w:pPr>
    </w:p>
    <w:p w14:paraId="35308E40" w14:textId="77777777" w:rsidR="006B3F4B" w:rsidRDefault="006B3F4B" w:rsidP="006B3F4B">
      <w:pPr>
        <w:spacing w:line="200" w:lineRule="exact"/>
        <w:rPr>
          <w:color w:val="000000" w:themeColor="text1"/>
          <w:sz w:val="20"/>
          <w:lang w:val="en-US"/>
        </w:rPr>
      </w:pPr>
    </w:p>
    <w:p w14:paraId="22CDF1A9" w14:textId="77777777" w:rsidR="006B3F4B" w:rsidRDefault="006B3F4B" w:rsidP="006B3F4B">
      <w:pPr>
        <w:spacing w:line="200" w:lineRule="exact"/>
        <w:rPr>
          <w:color w:val="000000" w:themeColor="text1"/>
          <w:sz w:val="20"/>
          <w:lang w:val="en-US"/>
        </w:rPr>
      </w:pPr>
    </w:p>
    <w:p w14:paraId="51BCB404" w14:textId="77777777" w:rsidR="006B3F4B" w:rsidRDefault="006B3F4B" w:rsidP="006B3F4B">
      <w:pPr>
        <w:spacing w:line="200" w:lineRule="exact"/>
        <w:rPr>
          <w:color w:val="000000" w:themeColor="text1"/>
          <w:sz w:val="20"/>
          <w:lang w:val="en-US"/>
        </w:rPr>
      </w:pPr>
    </w:p>
    <w:p w14:paraId="4F52CC34" w14:textId="77777777" w:rsidR="006B3F4B" w:rsidRDefault="006B3F4B" w:rsidP="006B3F4B">
      <w:pPr>
        <w:spacing w:line="200" w:lineRule="exact"/>
        <w:rPr>
          <w:color w:val="000000" w:themeColor="text1"/>
          <w:sz w:val="20"/>
          <w:lang w:val="en-US"/>
        </w:rPr>
      </w:pPr>
    </w:p>
    <w:p w14:paraId="3670BD0F" w14:textId="77777777" w:rsidR="006B3F4B" w:rsidRDefault="006B3F4B" w:rsidP="006B3F4B">
      <w:pPr>
        <w:spacing w:line="200" w:lineRule="exact"/>
        <w:rPr>
          <w:color w:val="000000" w:themeColor="text1"/>
          <w:sz w:val="20"/>
          <w:lang w:val="en-US"/>
        </w:rPr>
      </w:pPr>
    </w:p>
    <w:p w14:paraId="1E11BDF2" w14:textId="77777777" w:rsidR="006B3F4B" w:rsidRDefault="006B3F4B" w:rsidP="006B3F4B">
      <w:pPr>
        <w:spacing w:line="200" w:lineRule="exact"/>
        <w:rPr>
          <w:color w:val="000000" w:themeColor="text1"/>
          <w:sz w:val="20"/>
          <w:lang w:val="en-US"/>
        </w:rPr>
      </w:pPr>
    </w:p>
    <w:p w14:paraId="29B0AA0F" w14:textId="77777777" w:rsidR="006B3F4B" w:rsidRDefault="006B3F4B" w:rsidP="006B3F4B">
      <w:pPr>
        <w:spacing w:line="200" w:lineRule="exact"/>
        <w:rPr>
          <w:color w:val="000000" w:themeColor="text1"/>
          <w:sz w:val="20"/>
          <w:lang w:val="en-US"/>
        </w:rPr>
      </w:pPr>
    </w:p>
    <w:p w14:paraId="7978BD50" w14:textId="77777777" w:rsidR="006B3F4B" w:rsidRDefault="006B3F4B" w:rsidP="006B3F4B">
      <w:pPr>
        <w:spacing w:line="200" w:lineRule="exact"/>
        <w:rPr>
          <w:color w:val="000000" w:themeColor="text1"/>
          <w:sz w:val="20"/>
          <w:lang w:val="en-US"/>
        </w:rPr>
      </w:pPr>
    </w:p>
    <w:p w14:paraId="2803AB49" w14:textId="77777777" w:rsidR="006B3F4B" w:rsidRDefault="006B3F4B" w:rsidP="006B3F4B">
      <w:pPr>
        <w:spacing w:line="200" w:lineRule="exact"/>
        <w:rPr>
          <w:color w:val="000000" w:themeColor="text1"/>
          <w:sz w:val="20"/>
          <w:lang w:val="en-US"/>
        </w:rPr>
      </w:pPr>
    </w:p>
    <w:p w14:paraId="2FCEE7DC" w14:textId="77777777" w:rsidR="006B3F4B" w:rsidRDefault="006B3F4B" w:rsidP="006B3F4B">
      <w:pPr>
        <w:spacing w:line="200" w:lineRule="exact"/>
        <w:rPr>
          <w:color w:val="000000" w:themeColor="text1"/>
          <w:sz w:val="20"/>
          <w:lang w:val="en-US"/>
        </w:rPr>
      </w:pPr>
    </w:p>
    <w:p w14:paraId="2FA1C2AE" w14:textId="77777777" w:rsidR="006B3F4B" w:rsidRDefault="006B3F4B" w:rsidP="006B3F4B">
      <w:pPr>
        <w:spacing w:line="200" w:lineRule="exact"/>
        <w:rPr>
          <w:color w:val="000000" w:themeColor="text1"/>
          <w:sz w:val="20"/>
          <w:lang w:val="en-US"/>
        </w:rPr>
      </w:pPr>
    </w:p>
    <w:p w14:paraId="6BB66C4B" w14:textId="77777777" w:rsidR="006B3F4B" w:rsidRDefault="006B3F4B" w:rsidP="006B3F4B">
      <w:pPr>
        <w:spacing w:line="200" w:lineRule="exact"/>
        <w:rPr>
          <w:color w:val="000000" w:themeColor="text1"/>
          <w:sz w:val="20"/>
          <w:lang w:val="en-US"/>
        </w:rPr>
      </w:pPr>
    </w:p>
    <w:p w14:paraId="50656657" w14:textId="77777777" w:rsidR="006B3F4B" w:rsidRDefault="006B3F4B" w:rsidP="006B3F4B">
      <w:pPr>
        <w:spacing w:line="200" w:lineRule="exact"/>
        <w:rPr>
          <w:color w:val="000000" w:themeColor="text1"/>
          <w:sz w:val="20"/>
          <w:lang w:val="en-US"/>
        </w:rPr>
      </w:pPr>
    </w:p>
    <w:p w14:paraId="5D14036D" w14:textId="77777777" w:rsidR="006B3F4B" w:rsidRPr="006E2509" w:rsidRDefault="006B3F4B" w:rsidP="006B3F4B">
      <w:pPr>
        <w:spacing w:line="200" w:lineRule="exact"/>
        <w:rPr>
          <w:color w:val="000000" w:themeColor="text1"/>
          <w:sz w:val="20"/>
          <w:lang w:val="en-US"/>
        </w:rPr>
      </w:pPr>
    </w:p>
    <w:p w14:paraId="63D4550C" w14:textId="77777777" w:rsidR="006B3F4B" w:rsidRPr="006E2509" w:rsidRDefault="006B3F4B" w:rsidP="006B3F4B">
      <w:pPr>
        <w:spacing w:line="200" w:lineRule="exact"/>
        <w:rPr>
          <w:color w:val="000000" w:themeColor="text1"/>
          <w:sz w:val="20"/>
          <w:lang w:val="en-US"/>
        </w:rPr>
      </w:pPr>
    </w:p>
    <w:p w14:paraId="63CF8F24" w14:textId="77777777" w:rsidR="006B3F4B" w:rsidRPr="006E2509" w:rsidRDefault="006B3F4B" w:rsidP="006B3F4B">
      <w:pPr>
        <w:spacing w:line="200" w:lineRule="exact"/>
        <w:rPr>
          <w:color w:val="000000" w:themeColor="text1"/>
          <w:sz w:val="20"/>
          <w:lang w:val="en-US"/>
        </w:rPr>
      </w:pPr>
    </w:p>
    <w:p w14:paraId="2CB3337E" w14:textId="0346EE47" w:rsidR="006B3F4B" w:rsidRPr="006E2509" w:rsidRDefault="006B3F4B" w:rsidP="006B3F4B">
      <w:pPr>
        <w:spacing w:before="16"/>
        <w:ind w:left="3355" w:right="3356"/>
        <w:jc w:val="center"/>
        <w:rPr>
          <w:rFonts w:ascii="Arial Narrow" w:eastAsia="Arial Narrow" w:hAnsi="Arial Narrow" w:cs="Arial Narrow"/>
          <w:color w:val="000000" w:themeColor="text1"/>
          <w:sz w:val="36"/>
          <w:szCs w:val="36"/>
          <w:lang w:val="en-US"/>
        </w:rPr>
      </w:pPr>
      <w:r w:rsidRPr="006E2509">
        <w:rPr>
          <w:rFonts w:ascii="Arial Narrow" w:eastAsia="Arial Narrow" w:hAnsi="Arial Narrow" w:cs="Arial Narrow"/>
          <w:b/>
          <w:i/>
          <w:color w:val="000000" w:themeColor="text1"/>
          <w:sz w:val="36"/>
          <w:szCs w:val="36"/>
          <w:lang w:val="en-US"/>
        </w:rPr>
        <w:t>PIECE N°</w:t>
      </w:r>
      <w:r w:rsidRPr="006E2509">
        <w:rPr>
          <w:rFonts w:ascii="Arial Narrow" w:eastAsia="Arial Narrow" w:hAnsi="Arial Narrow" w:cs="Arial Narrow"/>
          <w:b/>
          <w:i/>
          <w:color w:val="000000" w:themeColor="text1"/>
          <w:spacing w:val="-1"/>
          <w:sz w:val="36"/>
          <w:szCs w:val="36"/>
          <w:lang w:val="en-US"/>
        </w:rPr>
        <w:t>1</w:t>
      </w:r>
      <w:r w:rsidR="007D22CC">
        <w:rPr>
          <w:rFonts w:ascii="Arial Narrow" w:eastAsia="Arial Narrow" w:hAnsi="Arial Narrow" w:cs="Arial Narrow"/>
          <w:b/>
          <w:i/>
          <w:color w:val="000000" w:themeColor="text1"/>
          <w:sz w:val="36"/>
          <w:szCs w:val="36"/>
          <w:lang w:val="en-US"/>
        </w:rPr>
        <w:t>5</w:t>
      </w:r>
      <w:r w:rsidRPr="006E2509">
        <w:rPr>
          <w:rFonts w:ascii="Arial Narrow" w:eastAsia="Arial Narrow" w:hAnsi="Arial Narrow" w:cs="Arial Narrow"/>
          <w:b/>
          <w:i/>
          <w:color w:val="000000" w:themeColor="text1"/>
          <w:sz w:val="36"/>
          <w:szCs w:val="36"/>
          <w:lang w:val="en-US"/>
        </w:rPr>
        <w:t>.</w:t>
      </w:r>
    </w:p>
    <w:p w14:paraId="71CB3353" w14:textId="77777777" w:rsidR="006B3F4B" w:rsidRPr="006E2509" w:rsidRDefault="006B3F4B" w:rsidP="006B3F4B">
      <w:pPr>
        <w:spacing w:before="6" w:line="260" w:lineRule="exact"/>
        <w:rPr>
          <w:color w:val="000000" w:themeColor="text1"/>
          <w:sz w:val="26"/>
          <w:szCs w:val="26"/>
          <w:lang w:val="en-US"/>
        </w:rPr>
      </w:pPr>
    </w:p>
    <w:p w14:paraId="1B7CED18" w14:textId="77777777" w:rsidR="006B3F4B" w:rsidRPr="006E2509" w:rsidRDefault="006B3F4B" w:rsidP="006B3F4B">
      <w:pPr>
        <w:ind w:left="261" w:right="263"/>
        <w:jc w:val="center"/>
        <w:rPr>
          <w:rFonts w:ascii="Arial Narrow" w:eastAsia="Arial Narrow" w:hAnsi="Arial Narrow" w:cs="Arial Narrow"/>
          <w:color w:val="000000" w:themeColor="text1"/>
          <w:sz w:val="36"/>
          <w:szCs w:val="36"/>
          <w:lang w:val="en-US"/>
        </w:rPr>
        <w:sectPr w:rsidR="006B3F4B" w:rsidRPr="006E2509" w:rsidSect="006B3F4B">
          <w:footerReference w:type="default" r:id="rId33"/>
          <w:pgSz w:w="11900" w:h="16820"/>
          <w:pgMar w:top="1560" w:right="1680" w:bottom="280" w:left="1680" w:header="0" w:footer="761" w:gutter="0"/>
          <w:cols w:space="720"/>
        </w:sectPr>
      </w:pPr>
      <w:r w:rsidRPr="006E2509">
        <w:rPr>
          <w:rFonts w:ascii="Arial Narrow" w:eastAsia="Arial Narrow" w:hAnsi="Arial Narrow" w:cs="Arial Narrow"/>
          <w:b/>
          <w:i/>
          <w:color w:val="000000" w:themeColor="text1"/>
          <w:sz w:val="36"/>
          <w:szCs w:val="36"/>
          <w:lang w:val="en-US"/>
        </w:rPr>
        <w:t>PR</w:t>
      </w:r>
      <w:r w:rsidRPr="006E2509">
        <w:rPr>
          <w:rFonts w:ascii="Arial Narrow" w:eastAsia="Arial Narrow" w:hAnsi="Arial Narrow" w:cs="Arial Narrow"/>
          <w:b/>
          <w:i/>
          <w:color w:val="000000" w:themeColor="text1"/>
          <w:spacing w:val="1"/>
          <w:sz w:val="36"/>
          <w:szCs w:val="36"/>
          <w:lang w:val="en-US"/>
        </w:rPr>
        <w:t>O</w:t>
      </w:r>
      <w:r w:rsidRPr="006E2509">
        <w:rPr>
          <w:rFonts w:ascii="Arial Narrow" w:eastAsia="Arial Narrow" w:hAnsi="Arial Narrow" w:cs="Arial Narrow"/>
          <w:b/>
          <w:i/>
          <w:color w:val="000000" w:themeColor="text1"/>
          <w:sz w:val="36"/>
          <w:szCs w:val="36"/>
          <w:lang w:val="en-US"/>
        </w:rPr>
        <w:t>CED</w:t>
      </w:r>
      <w:r w:rsidRPr="006E2509">
        <w:rPr>
          <w:rFonts w:ascii="Arial Narrow" w:eastAsia="Arial Narrow" w:hAnsi="Arial Narrow" w:cs="Arial Narrow"/>
          <w:b/>
          <w:i/>
          <w:color w:val="000000" w:themeColor="text1"/>
          <w:spacing w:val="1"/>
          <w:sz w:val="36"/>
          <w:szCs w:val="36"/>
          <w:lang w:val="en-US"/>
        </w:rPr>
        <w:t>U</w:t>
      </w:r>
      <w:r w:rsidRPr="006E2509">
        <w:rPr>
          <w:rFonts w:ascii="Arial Narrow" w:eastAsia="Arial Narrow" w:hAnsi="Arial Narrow" w:cs="Arial Narrow"/>
          <w:b/>
          <w:i/>
          <w:color w:val="000000" w:themeColor="text1"/>
          <w:sz w:val="36"/>
          <w:szCs w:val="36"/>
          <w:lang w:val="en-US"/>
        </w:rPr>
        <w:t>RE DE</w:t>
      </w:r>
      <w:r w:rsidRPr="006E2509">
        <w:rPr>
          <w:rFonts w:ascii="Arial Narrow" w:eastAsia="Arial Narrow" w:hAnsi="Arial Narrow" w:cs="Arial Narrow"/>
          <w:b/>
          <w:i/>
          <w:color w:val="000000" w:themeColor="text1"/>
          <w:spacing w:val="-1"/>
          <w:sz w:val="36"/>
          <w:szCs w:val="36"/>
          <w:lang w:val="en-US"/>
        </w:rPr>
        <w:t xml:space="preserve"> </w:t>
      </w:r>
      <w:r w:rsidRPr="006E2509">
        <w:rPr>
          <w:rFonts w:ascii="Arial Narrow" w:eastAsia="Arial Narrow" w:hAnsi="Arial Narrow" w:cs="Arial Narrow"/>
          <w:b/>
          <w:i/>
          <w:color w:val="000000" w:themeColor="text1"/>
          <w:sz w:val="36"/>
          <w:szCs w:val="36"/>
          <w:lang w:val="en-US"/>
        </w:rPr>
        <w:t xml:space="preserve">PASSATION DES </w:t>
      </w:r>
      <w:r w:rsidRPr="006E2509">
        <w:rPr>
          <w:rFonts w:ascii="Arial Narrow" w:eastAsia="Arial Narrow" w:hAnsi="Arial Narrow" w:cs="Arial Narrow"/>
          <w:b/>
          <w:i/>
          <w:color w:val="000000" w:themeColor="text1"/>
          <w:spacing w:val="1"/>
          <w:sz w:val="36"/>
          <w:szCs w:val="36"/>
          <w:lang w:val="en-US"/>
        </w:rPr>
        <w:t>M</w:t>
      </w:r>
      <w:r w:rsidRPr="006E2509">
        <w:rPr>
          <w:rFonts w:ascii="Arial Narrow" w:eastAsia="Arial Narrow" w:hAnsi="Arial Narrow" w:cs="Arial Narrow"/>
          <w:b/>
          <w:i/>
          <w:color w:val="000000" w:themeColor="text1"/>
          <w:sz w:val="36"/>
          <w:szCs w:val="36"/>
          <w:lang w:val="en-US"/>
        </w:rPr>
        <w:t>AR</w:t>
      </w:r>
      <w:r w:rsidRPr="006E2509">
        <w:rPr>
          <w:rFonts w:ascii="Arial Narrow" w:eastAsia="Arial Narrow" w:hAnsi="Arial Narrow" w:cs="Arial Narrow"/>
          <w:b/>
          <w:i/>
          <w:color w:val="000000" w:themeColor="text1"/>
          <w:spacing w:val="1"/>
          <w:sz w:val="36"/>
          <w:szCs w:val="36"/>
          <w:lang w:val="en-US"/>
        </w:rPr>
        <w:t>C</w:t>
      </w:r>
      <w:r w:rsidRPr="006E2509">
        <w:rPr>
          <w:rFonts w:ascii="Arial Narrow" w:eastAsia="Arial Narrow" w:hAnsi="Arial Narrow" w:cs="Arial Narrow"/>
          <w:b/>
          <w:i/>
          <w:color w:val="000000" w:themeColor="text1"/>
          <w:sz w:val="36"/>
          <w:szCs w:val="36"/>
          <w:lang w:val="en-US"/>
        </w:rPr>
        <w:t>HES EN</w:t>
      </w:r>
      <w:r w:rsidRPr="006E2509">
        <w:rPr>
          <w:rFonts w:ascii="Arial Narrow" w:eastAsia="Arial Narrow" w:hAnsi="Arial Narrow" w:cs="Arial Narrow"/>
          <w:b/>
          <w:i/>
          <w:color w:val="000000" w:themeColor="text1"/>
          <w:spacing w:val="-3"/>
          <w:sz w:val="36"/>
          <w:szCs w:val="36"/>
          <w:lang w:val="en-US"/>
        </w:rPr>
        <w:t xml:space="preserve"> </w:t>
      </w:r>
      <w:r w:rsidRPr="006E2509">
        <w:rPr>
          <w:rFonts w:ascii="Arial Narrow" w:eastAsia="Arial Narrow" w:hAnsi="Arial Narrow" w:cs="Arial Narrow"/>
          <w:b/>
          <w:i/>
          <w:color w:val="000000" w:themeColor="text1"/>
          <w:sz w:val="36"/>
          <w:szCs w:val="36"/>
          <w:lang w:val="en-US"/>
        </w:rPr>
        <w:t>LIGNE</w:t>
      </w:r>
    </w:p>
    <w:p w14:paraId="22A0619A" w14:textId="77777777" w:rsidR="006B3F4B" w:rsidRPr="006E2509" w:rsidRDefault="006B3F4B" w:rsidP="006B3F4B">
      <w:pPr>
        <w:spacing w:before="7" w:line="160" w:lineRule="exact"/>
        <w:rPr>
          <w:color w:val="000000" w:themeColor="text1"/>
          <w:sz w:val="16"/>
          <w:szCs w:val="16"/>
          <w:lang w:val="en-US"/>
        </w:rPr>
        <w:sectPr w:rsidR="006B3F4B" w:rsidRPr="006E2509" w:rsidSect="006B3F4B">
          <w:pgSz w:w="11900" w:h="16820"/>
          <w:pgMar w:top="1020" w:right="740" w:bottom="280" w:left="1020" w:header="0" w:footer="761" w:gutter="0"/>
          <w:cols w:space="720"/>
        </w:sectPr>
      </w:pPr>
    </w:p>
    <w:p w14:paraId="7DCD070A" w14:textId="77777777" w:rsidR="006B3F4B" w:rsidRPr="006E2509" w:rsidRDefault="006B3F4B" w:rsidP="006B3F4B">
      <w:pPr>
        <w:spacing w:before="34" w:line="220" w:lineRule="exact"/>
        <w:ind w:left="318" w:right="2755"/>
        <w:jc w:val="center"/>
        <w:rPr>
          <w:rFonts w:ascii="Arial" w:eastAsia="Arial" w:hAnsi="Arial" w:cs="Arial"/>
          <w:color w:val="000000" w:themeColor="text1"/>
          <w:sz w:val="20"/>
          <w:lang w:val="en-US"/>
        </w:rPr>
      </w:pPr>
      <w:r w:rsidRPr="006E2509">
        <w:rPr>
          <w:noProof/>
          <w:color w:val="000000" w:themeColor="text1"/>
          <w:sz w:val="20"/>
          <w:lang w:val="en-US"/>
        </w:rPr>
        <w:drawing>
          <wp:anchor distT="0" distB="0" distL="114300" distR="114300" simplePos="0" relativeHeight="251707392" behindDoc="1" locked="0" layoutInCell="1" allowOverlap="1" wp14:anchorId="7173903E" wp14:editId="79719B19">
            <wp:simplePos x="0" y="0"/>
            <wp:positionH relativeFrom="page">
              <wp:posOffset>3560445</wp:posOffset>
            </wp:positionH>
            <wp:positionV relativeFrom="paragraph">
              <wp:posOffset>-45720</wp:posOffset>
            </wp:positionV>
            <wp:extent cx="901065" cy="969010"/>
            <wp:effectExtent l="0" t="0" r="0" b="2540"/>
            <wp:wrapNone/>
            <wp:docPr id="116121019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1065" cy="969010"/>
                    </a:xfrm>
                    <a:prstGeom prst="rect">
                      <a:avLst/>
                    </a:prstGeom>
                    <a:noFill/>
                  </pic:spPr>
                </pic:pic>
              </a:graphicData>
            </a:graphic>
            <wp14:sizeRelH relativeFrom="page">
              <wp14:pctWidth>0</wp14:pctWidth>
            </wp14:sizeRelH>
            <wp14:sizeRelV relativeFrom="page">
              <wp14:pctHeight>0</wp14:pctHeight>
            </wp14:sizeRelV>
          </wp:anchor>
        </w:drawing>
      </w:r>
      <w:r w:rsidRPr="006E2509">
        <w:rPr>
          <w:rFonts w:ascii="Arial" w:eastAsia="Arial" w:hAnsi="Arial" w:cs="Arial"/>
          <w:b/>
          <w:color w:val="000000" w:themeColor="text1"/>
          <w:sz w:val="20"/>
          <w:lang w:val="en-US"/>
        </w:rPr>
        <w:t>R</w:t>
      </w:r>
      <w:r w:rsidRPr="006E2509">
        <w:rPr>
          <w:rFonts w:ascii="Arial" w:eastAsia="Arial" w:hAnsi="Arial" w:cs="Arial"/>
          <w:b/>
          <w:color w:val="000000" w:themeColor="text1"/>
          <w:spacing w:val="-1"/>
          <w:sz w:val="20"/>
          <w:lang w:val="en-US"/>
        </w:rPr>
        <w:t>E</w:t>
      </w:r>
      <w:r w:rsidRPr="006E2509">
        <w:rPr>
          <w:rFonts w:ascii="Arial" w:eastAsia="Arial" w:hAnsi="Arial" w:cs="Arial"/>
          <w:b/>
          <w:color w:val="000000" w:themeColor="text1"/>
          <w:spacing w:val="1"/>
          <w:sz w:val="20"/>
          <w:lang w:val="en-US"/>
        </w:rPr>
        <w:t>P</w:t>
      </w:r>
      <w:r w:rsidRPr="006E2509">
        <w:rPr>
          <w:rFonts w:ascii="Arial" w:eastAsia="Arial" w:hAnsi="Arial" w:cs="Arial"/>
          <w:b/>
          <w:color w:val="000000" w:themeColor="text1"/>
          <w:sz w:val="20"/>
          <w:lang w:val="en-US"/>
        </w:rPr>
        <w:t>UB</w:t>
      </w:r>
      <w:r w:rsidRPr="006E2509">
        <w:rPr>
          <w:rFonts w:ascii="Arial" w:eastAsia="Arial" w:hAnsi="Arial" w:cs="Arial"/>
          <w:b/>
          <w:color w:val="000000" w:themeColor="text1"/>
          <w:spacing w:val="1"/>
          <w:sz w:val="20"/>
          <w:lang w:val="en-US"/>
        </w:rPr>
        <w:t>L</w:t>
      </w:r>
      <w:r w:rsidRPr="006E2509">
        <w:rPr>
          <w:rFonts w:ascii="Arial" w:eastAsia="Arial" w:hAnsi="Arial" w:cs="Arial"/>
          <w:b/>
          <w:color w:val="000000" w:themeColor="text1"/>
          <w:sz w:val="20"/>
          <w:lang w:val="en-US"/>
        </w:rPr>
        <w:t>I</w:t>
      </w:r>
      <w:r w:rsidRPr="006E2509">
        <w:rPr>
          <w:rFonts w:ascii="Arial" w:eastAsia="Arial" w:hAnsi="Arial" w:cs="Arial"/>
          <w:b/>
          <w:color w:val="000000" w:themeColor="text1"/>
          <w:spacing w:val="1"/>
          <w:sz w:val="20"/>
          <w:lang w:val="en-US"/>
        </w:rPr>
        <w:t>Q</w:t>
      </w:r>
      <w:r w:rsidRPr="006E2509">
        <w:rPr>
          <w:rFonts w:ascii="Arial" w:eastAsia="Arial" w:hAnsi="Arial" w:cs="Arial"/>
          <w:b/>
          <w:color w:val="000000" w:themeColor="text1"/>
          <w:sz w:val="20"/>
          <w:lang w:val="en-US"/>
        </w:rPr>
        <w:t>UE</w:t>
      </w:r>
      <w:r w:rsidRPr="006E2509">
        <w:rPr>
          <w:rFonts w:ascii="Arial" w:eastAsia="Arial" w:hAnsi="Arial" w:cs="Arial"/>
          <w:b/>
          <w:color w:val="000000" w:themeColor="text1"/>
          <w:spacing w:val="-21"/>
          <w:sz w:val="20"/>
          <w:lang w:val="en-US"/>
        </w:rPr>
        <w:t xml:space="preserve"> </w:t>
      </w:r>
      <w:r w:rsidRPr="006E2509">
        <w:rPr>
          <w:rFonts w:ascii="Arial" w:eastAsia="Arial" w:hAnsi="Arial" w:cs="Arial"/>
          <w:b/>
          <w:color w:val="000000" w:themeColor="text1"/>
          <w:spacing w:val="3"/>
          <w:sz w:val="20"/>
          <w:lang w:val="en-US"/>
        </w:rPr>
        <w:t>D</w:t>
      </w:r>
      <w:r w:rsidRPr="006E2509">
        <w:rPr>
          <w:rFonts w:ascii="Arial" w:eastAsia="Arial" w:hAnsi="Arial" w:cs="Arial"/>
          <w:b/>
          <w:color w:val="000000" w:themeColor="text1"/>
          <w:sz w:val="20"/>
          <w:lang w:val="en-US"/>
        </w:rPr>
        <w:t>U</w:t>
      </w:r>
      <w:r w:rsidRPr="006E2509">
        <w:rPr>
          <w:rFonts w:ascii="Arial" w:eastAsia="Arial" w:hAnsi="Arial" w:cs="Arial"/>
          <w:b/>
          <w:color w:val="000000" w:themeColor="text1"/>
          <w:spacing w:val="-10"/>
          <w:sz w:val="20"/>
          <w:lang w:val="en-US"/>
        </w:rPr>
        <w:t xml:space="preserve"> </w:t>
      </w:r>
      <w:r w:rsidRPr="006E2509">
        <w:rPr>
          <w:rFonts w:ascii="Arial" w:eastAsia="Arial" w:hAnsi="Arial" w:cs="Arial"/>
          <w:b/>
          <w:color w:val="000000" w:themeColor="text1"/>
          <w:w w:val="99"/>
          <w:sz w:val="20"/>
          <w:lang w:val="en-US"/>
        </w:rPr>
        <w:t>C</w:t>
      </w:r>
      <w:r w:rsidRPr="006E2509">
        <w:rPr>
          <w:rFonts w:ascii="Arial" w:eastAsia="Arial" w:hAnsi="Arial" w:cs="Arial"/>
          <w:b/>
          <w:color w:val="000000" w:themeColor="text1"/>
          <w:spacing w:val="-2"/>
          <w:w w:val="99"/>
          <w:sz w:val="20"/>
          <w:lang w:val="en-US"/>
        </w:rPr>
        <w:t>A</w:t>
      </w:r>
      <w:r w:rsidRPr="006E2509">
        <w:rPr>
          <w:rFonts w:ascii="Arial" w:eastAsia="Arial" w:hAnsi="Arial" w:cs="Arial"/>
          <w:b/>
          <w:color w:val="000000" w:themeColor="text1"/>
          <w:w w:val="99"/>
          <w:sz w:val="20"/>
          <w:lang w:val="en-US"/>
        </w:rPr>
        <w:t>M</w:t>
      </w:r>
      <w:r w:rsidRPr="006E2509">
        <w:rPr>
          <w:rFonts w:ascii="Arial" w:eastAsia="Arial" w:hAnsi="Arial" w:cs="Arial"/>
          <w:b/>
          <w:color w:val="000000" w:themeColor="text1"/>
          <w:spacing w:val="-4"/>
          <w:w w:val="99"/>
          <w:sz w:val="20"/>
          <w:lang w:val="en-US"/>
        </w:rPr>
        <w:t>E</w:t>
      </w:r>
      <w:r w:rsidRPr="006E2509">
        <w:rPr>
          <w:rFonts w:ascii="Arial" w:eastAsia="Arial" w:hAnsi="Arial" w:cs="Arial"/>
          <w:b/>
          <w:color w:val="000000" w:themeColor="text1"/>
          <w:w w:val="99"/>
          <w:sz w:val="20"/>
          <w:lang w:val="en-US"/>
        </w:rPr>
        <w:t>R</w:t>
      </w:r>
      <w:r w:rsidRPr="006E2509">
        <w:rPr>
          <w:rFonts w:ascii="Arial" w:eastAsia="Arial" w:hAnsi="Arial" w:cs="Arial"/>
          <w:b/>
          <w:color w:val="000000" w:themeColor="text1"/>
          <w:spacing w:val="-1"/>
          <w:w w:val="99"/>
          <w:sz w:val="20"/>
          <w:lang w:val="en-US"/>
        </w:rPr>
        <w:t>O</w:t>
      </w:r>
      <w:r w:rsidRPr="006E2509">
        <w:rPr>
          <w:rFonts w:ascii="Arial" w:eastAsia="Arial" w:hAnsi="Arial" w:cs="Arial"/>
          <w:b/>
          <w:color w:val="000000" w:themeColor="text1"/>
          <w:spacing w:val="-2"/>
          <w:w w:val="99"/>
          <w:sz w:val="20"/>
          <w:lang w:val="en-US"/>
        </w:rPr>
        <w:t>U</w:t>
      </w:r>
      <w:r w:rsidRPr="006E2509">
        <w:rPr>
          <w:rFonts w:ascii="Arial" w:eastAsia="Arial" w:hAnsi="Arial" w:cs="Arial"/>
          <w:b/>
          <w:color w:val="000000" w:themeColor="text1"/>
          <w:w w:val="99"/>
          <w:sz w:val="20"/>
          <w:lang w:val="en-US"/>
        </w:rPr>
        <w:t>N</w:t>
      </w:r>
    </w:p>
    <w:p w14:paraId="3D941061" w14:textId="77777777" w:rsidR="006B3F4B" w:rsidRPr="006E2509" w:rsidRDefault="006B3F4B" w:rsidP="006B3F4B">
      <w:pPr>
        <w:spacing w:line="180" w:lineRule="exact"/>
        <w:ind w:left="801" w:right="3205"/>
        <w:jc w:val="center"/>
        <w:rPr>
          <w:rFonts w:ascii="Arial" w:eastAsia="Arial" w:hAnsi="Arial" w:cs="Arial"/>
          <w:color w:val="000000" w:themeColor="text1"/>
          <w:sz w:val="20"/>
          <w:lang w:val="en-US"/>
        </w:rPr>
      </w:pPr>
      <w:r w:rsidRPr="006E2509">
        <w:rPr>
          <w:rFonts w:ascii="Arial" w:eastAsia="Arial" w:hAnsi="Arial" w:cs="Arial"/>
          <w:color w:val="000000" w:themeColor="text1"/>
          <w:spacing w:val="-1"/>
          <w:sz w:val="20"/>
          <w:lang w:val="en-US"/>
        </w:rPr>
        <w:t>P</w:t>
      </w:r>
      <w:r w:rsidRPr="006E2509">
        <w:rPr>
          <w:rFonts w:ascii="Arial" w:eastAsia="Arial" w:hAnsi="Arial" w:cs="Arial"/>
          <w:color w:val="000000" w:themeColor="text1"/>
          <w:sz w:val="20"/>
          <w:lang w:val="en-US"/>
        </w:rPr>
        <w:t>a</w:t>
      </w:r>
      <w:r w:rsidRPr="006E2509">
        <w:rPr>
          <w:rFonts w:ascii="Arial" w:eastAsia="Arial" w:hAnsi="Arial" w:cs="Arial"/>
          <w:color w:val="000000" w:themeColor="text1"/>
          <w:spacing w:val="-1"/>
          <w:sz w:val="20"/>
          <w:lang w:val="en-US"/>
        </w:rPr>
        <w:t>i</w:t>
      </w:r>
      <w:r w:rsidRPr="006E2509">
        <w:rPr>
          <w:rFonts w:ascii="Arial" w:eastAsia="Arial" w:hAnsi="Arial" w:cs="Arial"/>
          <w:color w:val="000000" w:themeColor="text1"/>
          <w:sz w:val="20"/>
          <w:lang w:val="en-US"/>
        </w:rPr>
        <w:t>x</w:t>
      </w:r>
      <w:r w:rsidRPr="006E2509">
        <w:rPr>
          <w:rFonts w:ascii="Arial" w:eastAsia="Arial" w:hAnsi="Arial" w:cs="Arial"/>
          <w:color w:val="000000" w:themeColor="text1"/>
          <w:spacing w:val="-6"/>
          <w:sz w:val="20"/>
          <w:lang w:val="en-US"/>
        </w:rPr>
        <w:t xml:space="preserve"> </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6"/>
          <w:sz w:val="20"/>
          <w:lang w:val="en-US"/>
        </w:rPr>
        <w:t xml:space="preserve"> </w:t>
      </w:r>
      <w:r w:rsidRPr="006E2509">
        <w:rPr>
          <w:rFonts w:ascii="Arial" w:eastAsia="Arial" w:hAnsi="Arial" w:cs="Arial"/>
          <w:color w:val="000000" w:themeColor="text1"/>
          <w:sz w:val="20"/>
          <w:lang w:val="en-US"/>
        </w:rPr>
        <w:t>T</w:t>
      </w:r>
      <w:r w:rsidRPr="006E2509">
        <w:rPr>
          <w:rFonts w:ascii="Arial" w:eastAsia="Arial" w:hAnsi="Arial" w:cs="Arial"/>
          <w:color w:val="000000" w:themeColor="text1"/>
          <w:spacing w:val="1"/>
          <w:sz w:val="20"/>
          <w:lang w:val="en-US"/>
        </w:rPr>
        <w:t>r</w:t>
      </w:r>
      <w:r w:rsidRPr="006E2509">
        <w:rPr>
          <w:rFonts w:ascii="Arial" w:eastAsia="Arial" w:hAnsi="Arial" w:cs="Arial"/>
          <w:color w:val="000000" w:themeColor="text1"/>
          <w:sz w:val="20"/>
          <w:lang w:val="en-US"/>
        </w:rPr>
        <w:t>a</w:t>
      </w:r>
      <w:r w:rsidRPr="006E2509">
        <w:rPr>
          <w:rFonts w:ascii="Arial" w:eastAsia="Arial" w:hAnsi="Arial" w:cs="Arial"/>
          <w:color w:val="000000" w:themeColor="text1"/>
          <w:spacing w:val="1"/>
          <w:sz w:val="20"/>
          <w:lang w:val="en-US"/>
        </w:rPr>
        <w:t>v</w:t>
      </w:r>
      <w:r w:rsidRPr="006E2509">
        <w:rPr>
          <w:rFonts w:ascii="Arial" w:eastAsia="Arial" w:hAnsi="Arial" w:cs="Arial"/>
          <w:color w:val="000000" w:themeColor="text1"/>
          <w:spacing w:val="2"/>
          <w:sz w:val="20"/>
          <w:lang w:val="en-US"/>
        </w:rPr>
        <w:t>a</w:t>
      </w:r>
      <w:r w:rsidRPr="006E2509">
        <w:rPr>
          <w:rFonts w:ascii="Arial" w:eastAsia="Arial" w:hAnsi="Arial" w:cs="Arial"/>
          <w:color w:val="000000" w:themeColor="text1"/>
          <w:spacing w:val="-1"/>
          <w:sz w:val="20"/>
          <w:lang w:val="en-US"/>
        </w:rPr>
        <w:t>i</w:t>
      </w:r>
      <w:r w:rsidRPr="006E2509">
        <w:rPr>
          <w:rFonts w:ascii="Arial" w:eastAsia="Arial" w:hAnsi="Arial" w:cs="Arial"/>
          <w:color w:val="000000" w:themeColor="text1"/>
          <w:sz w:val="20"/>
          <w:lang w:val="en-US"/>
        </w:rPr>
        <w:t>l</w:t>
      </w:r>
      <w:r w:rsidRPr="006E2509">
        <w:rPr>
          <w:rFonts w:ascii="Arial" w:eastAsia="Arial" w:hAnsi="Arial" w:cs="Arial"/>
          <w:color w:val="000000" w:themeColor="text1"/>
          <w:spacing w:val="-9"/>
          <w:sz w:val="20"/>
          <w:lang w:val="en-US"/>
        </w:rPr>
        <w:t xml:space="preserve"> </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2"/>
          <w:sz w:val="20"/>
          <w:lang w:val="en-US"/>
        </w:rPr>
        <w:t xml:space="preserve"> </w:t>
      </w:r>
      <w:r w:rsidRPr="006E2509">
        <w:rPr>
          <w:rFonts w:ascii="Arial" w:eastAsia="Arial" w:hAnsi="Arial" w:cs="Arial"/>
          <w:color w:val="000000" w:themeColor="text1"/>
          <w:spacing w:val="-1"/>
          <w:w w:val="99"/>
          <w:sz w:val="20"/>
          <w:lang w:val="en-US"/>
        </w:rPr>
        <w:t>P</w:t>
      </w:r>
      <w:r w:rsidRPr="006E2509">
        <w:rPr>
          <w:rFonts w:ascii="Arial" w:eastAsia="Arial" w:hAnsi="Arial" w:cs="Arial"/>
          <w:color w:val="000000" w:themeColor="text1"/>
          <w:spacing w:val="-3"/>
          <w:w w:val="99"/>
          <w:sz w:val="20"/>
          <w:lang w:val="en-US"/>
        </w:rPr>
        <w:t>at</w:t>
      </w:r>
      <w:r w:rsidRPr="006E2509">
        <w:rPr>
          <w:rFonts w:ascii="Arial" w:eastAsia="Arial" w:hAnsi="Arial" w:cs="Arial"/>
          <w:color w:val="000000" w:themeColor="text1"/>
          <w:spacing w:val="-2"/>
          <w:w w:val="99"/>
          <w:sz w:val="20"/>
          <w:lang w:val="en-US"/>
        </w:rPr>
        <w:t>r</w:t>
      </w:r>
      <w:r w:rsidRPr="006E2509">
        <w:rPr>
          <w:rFonts w:ascii="Arial" w:eastAsia="Arial" w:hAnsi="Arial" w:cs="Arial"/>
          <w:color w:val="000000" w:themeColor="text1"/>
          <w:spacing w:val="-1"/>
          <w:w w:val="99"/>
          <w:sz w:val="20"/>
          <w:lang w:val="en-US"/>
        </w:rPr>
        <w:t>i</w:t>
      </w:r>
      <w:r w:rsidRPr="006E2509">
        <w:rPr>
          <w:rFonts w:ascii="Arial" w:eastAsia="Arial" w:hAnsi="Arial" w:cs="Arial"/>
          <w:color w:val="000000" w:themeColor="text1"/>
          <w:w w:val="99"/>
          <w:sz w:val="20"/>
          <w:lang w:val="en-US"/>
        </w:rPr>
        <w:t>e</w:t>
      </w:r>
    </w:p>
    <w:p w14:paraId="74453BEA" w14:textId="77777777" w:rsidR="006B3F4B" w:rsidRPr="006E2509" w:rsidRDefault="006B3F4B" w:rsidP="006B3F4B">
      <w:pPr>
        <w:spacing w:before="1" w:line="180" w:lineRule="exact"/>
        <w:ind w:left="626" w:right="3034" w:firstLine="1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sz w:val="20"/>
          <w:lang w:val="en-US"/>
        </w:rPr>
        <w:t>---------</w:t>
      </w:r>
      <w:r w:rsidRPr="006E2509">
        <w:rPr>
          <w:rFonts w:ascii="Arial" w:eastAsia="Arial" w:hAnsi="Arial" w:cs="Arial"/>
          <w:b/>
          <w:color w:val="000000" w:themeColor="text1"/>
          <w:sz w:val="20"/>
          <w:lang w:val="en-US"/>
        </w:rPr>
        <w:t>-</w:t>
      </w:r>
      <w:r w:rsidRPr="006E2509">
        <w:rPr>
          <w:rFonts w:ascii="Arial" w:eastAsia="Arial" w:hAnsi="Arial" w:cs="Arial"/>
          <w:b/>
          <w:color w:val="000000" w:themeColor="text1"/>
          <w:spacing w:val="-7"/>
          <w:sz w:val="20"/>
          <w:lang w:val="en-US"/>
        </w:rPr>
        <w:t xml:space="preserve"> </w:t>
      </w:r>
      <w:r w:rsidRPr="006E2509">
        <w:rPr>
          <w:rFonts w:ascii="Arial" w:eastAsia="Arial" w:hAnsi="Arial" w:cs="Arial"/>
          <w:color w:val="000000" w:themeColor="text1"/>
          <w:spacing w:val="-1"/>
          <w:sz w:val="20"/>
          <w:lang w:val="en-US"/>
        </w:rPr>
        <w:t>P</w:t>
      </w:r>
      <w:r w:rsidRPr="006E2509">
        <w:rPr>
          <w:rFonts w:ascii="Arial" w:eastAsia="Arial" w:hAnsi="Arial" w:cs="Arial"/>
          <w:color w:val="000000" w:themeColor="text1"/>
          <w:sz w:val="20"/>
          <w:lang w:val="en-US"/>
        </w:rPr>
        <w:t>R</w:t>
      </w:r>
      <w:r w:rsidRPr="006E2509">
        <w:rPr>
          <w:rFonts w:ascii="Arial" w:eastAsia="Arial" w:hAnsi="Arial" w:cs="Arial"/>
          <w:color w:val="000000" w:themeColor="text1"/>
          <w:spacing w:val="2"/>
          <w:sz w:val="20"/>
          <w:lang w:val="en-US"/>
        </w:rPr>
        <w:t>E</w:t>
      </w:r>
      <w:r w:rsidRPr="006E2509">
        <w:rPr>
          <w:rFonts w:ascii="Arial" w:eastAsia="Arial" w:hAnsi="Arial" w:cs="Arial"/>
          <w:color w:val="000000" w:themeColor="text1"/>
          <w:spacing w:val="-1"/>
          <w:sz w:val="20"/>
          <w:lang w:val="en-US"/>
        </w:rPr>
        <w:t>S</w:t>
      </w:r>
      <w:r w:rsidRPr="006E2509">
        <w:rPr>
          <w:rFonts w:ascii="Arial" w:eastAsia="Arial" w:hAnsi="Arial" w:cs="Arial"/>
          <w:color w:val="000000" w:themeColor="text1"/>
          <w:sz w:val="20"/>
          <w:lang w:val="en-US"/>
        </w:rPr>
        <w:t>I</w:t>
      </w:r>
      <w:r w:rsidRPr="006E2509">
        <w:rPr>
          <w:rFonts w:ascii="Arial" w:eastAsia="Arial" w:hAnsi="Arial" w:cs="Arial"/>
          <w:color w:val="000000" w:themeColor="text1"/>
          <w:spacing w:val="2"/>
          <w:sz w:val="20"/>
          <w:lang w:val="en-US"/>
        </w:rPr>
        <w:t>D</w:t>
      </w:r>
      <w:r w:rsidRPr="006E2509">
        <w:rPr>
          <w:rFonts w:ascii="Arial" w:eastAsia="Arial" w:hAnsi="Arial" w:cs="Arial"/>
          <w:color w:val="000000" w:themeColor="text1"/>
          <w:spacing w:val="-1"/>
          <w:sz w:val="20"/>
          <w:lang w:val="en-US"/>
        </w:rPr>
        <w:t>E</w:t>
      </w:r>
      <w:r w:rsidRPr="006E2509">
        <w:rPr>
          <w:rFonts w:ascii="Arial" w:eastAsia="Arial" w:hAnsi="Arial" w:cs="Arial"/>
          <w:color w:val="000000" w:themeColor="text1"/>
          <w:sz w:val="20"/>
          <w:lang w:val="en-US"/>
        </w:rPr>
        <w:t>N</w:t>
      </w:r>
      <w:r w:rsidRPr="006E2509">
        <w:rPr>
          <w:rFonts w:ascii="Arial" w:eastAsia="Arial" w:hAnsi="Arial" w:cs="Arial"/>
          <w:color w:val="000000" w:themeColor="text1"/>
          <w:spacing w:val="3"/>
          <w:sz w:val="20"/>
          <w:lang w:val="en-US"/>
        </w:rPr>
        <w:t>C</w:t>
      </w:r>
      <w:r w:rsidRPr="006E2509">
        <w:rPr>
          <w:rFonts w:ascii="Arial" w:eastAsia="Arial" w:hAnsi="Arial" w:cs="Arial"/>
          <w:color w:val="000000" w:themeColor="text1"/>
          <w:sz w:val="20"/>
          <w:lang w:val="en-US"/>
        </w:rPr>
        <w:t>E</w:t>
      </w:r>
      <w:r w:rsidRPr="006E2509">
        <w:rPr>
          <w:rFonts w:ascii="Arial" w:eastAsia="Arial" w:hAnsi="Arial" w:cs="Arial"/>
          <w:color w:val="000000" w:themeColor="text1"/>
          <w:spacing w:val="-19"/>
          <w:sz w:val="20"/>
          <w:lang w:val="en-US"/>
        </w:rPr>
        <w:t xml:space="preserve"> </w:t>
      </w:r>
      <w:r w:rsidRPr="006E2509">
        <w:rPr>
          <w:rFonts w:ascii="Arial" w:eastAsia="Arial" w:hAnsi="Arial" w:cs="Arial"/>
          <w:color w:val="000000" w:themeColor="text1"/>
          <w:w w:val="99"/>
          <w:sz w:val="20"/>
          <w:lang w:val="en-US"/>
        </w:rPr>
        <w:t>DE</w:t>
      </w:r>
      <w:r w:rsidRPr="006E2509">
        <w:rPr>
          <w:rFonts w:ascii="Arial" w:eastAsia="Arial" w:hAnsi="Arial" w:cs="Arial"/>
          <w:color w:val="000000" w:themeColor="text1"/>
          <w:spacing w:val="-3"/>
          <w:sz w:val="20"/>
          <w:lang w:val="en-US"/>
        </w:rPr>
        <w:t xml:space="preserve"> </w:t>
      </w:r>
      <w:r w:rsidRPr="006E2509">
        <w:rPr>
          <w:rFonts w:ascii="Arial" w:eastAsia="Arial" w:hAnsi="Arial" w:cs="Arial"/>
          <w:color w:val="000000" w:themeColor="text1"/>
          <w:sz w:val="20"/>
          <w:lang w:val="en-US"/>
        </w:rPr>
        <w:t>LA</w:t>
      </w:r>
      <w:r w:rsidRPr="006E2509">
        <w:rPr>
          <w:rFonts w:ascii="Arial" w:eastAsia="Arial" w:hAnsi="Arial" w:cs="Arial"/>
          <w:color w:val="000000" w:themeColor="text1"/>
          <w:spacing w:val="-5"/>
          <w:sz w:val="20"/>
          <w:lang w:val="en-US"/>
        </w:rPr>
        <w:t xml:space="preserve"> </w:t>
      </w:r>
      <w:r w:rsidRPr="006E2509">
        <w:rPr>
          <w:rFonts w:ascii="Arial" w:eastAsia="Arial" w:hAnsi="Arial" w:cs="Arial"/>
          <w:color w:val="000000" w:themeColor="text1"/>
          <w:spacing w:val="-2"/>
          <w:sz w:val="20"/>
          <w:lang w:val="en-US"/>
        </w:rPr>
        <w:t>R</w:t>
      </w:r>
      <w:r w:rsidRPr="006E2509">
        <w:rPr>
          <w:rFonts w:ascii="Arial" w:eastAsia="Arial" w:hAnsi="Arial" w:cs="Arial"/>
          <w:color w:val="000000" w:themeColor="text1"/>
          <w:spacing w:val="-3"/>
          <w:sz w:val="20"/>
          <w:lang w:val="en-US"/>
        </w:rPr>
        <w:t>E</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4"/>
          <w:sz w:val="20"/>
          <w:lang w:val="en-US"/>
        </w:rPr>
        <w:t xml:space="preserve"> </w:t>
      </w:r>
      <w:r w:rsidRPr="006E2509">
        <w:rPr>
          <w:rFonts w:ascii="Arial" w:eastAsia="Arial" w:hAnsi="Arial" w:cs="Arial"/>
          <w:color w:val="000000" w:themeColor="text1"/>
          <w:spacing w:val="-3"/>
          <w:w w:val="99"/>
          <w:sz w:val="20"/>
          <w:lang w:val="en-US"/>
        </w:rPr>
        <w:t>P</w:t>
      </w:r>
      <w:r w:rsidRPr="006E2509">
        <w:rPr>
          <w:rFonts w:ascii="Arial" w:eastAsia="Arial" w:hAnsi="Arial" w:cs="Arial"/>
          <w:color w:val="000000" w:themeColor="text1"/>
          <w:w w:val="99"/>
          <w:sz w:val="20"/>
          <w:lang w:val="en-US"/>
        </w:rPr>
        <w:t>U</w:t>
      </w:r>
      <w:r w:rsidRPr="006E2509">
        <w:rPr>
          <w:rFonts w:ascii="Arial" w:eastAsia="Arial" w:hAnsi="Arial" w:cs="Arial"/>
          <w:color w:val="000000" w:themeColor="text1"/>
          <w:spacing w:val="-3"/>
          <w:w w:val="99"/>
          <w:sz w:val="20"/>
          <w:lang w:val="en-US"/>
        </w:rPr>
        <w:t>B</w:t>
      </w:r>
      <w:r w:rsidRPr="006E2509">
        <w:rPr>
          <w:rFonts w:ascii="Arial" w:eastAsia="Arial" w:hAnsi="Arial" w:cs="Arial"/>
          <w:color w:val="000000" w:themeColor="text1"/>
          <w:w w:val="99"/>
          <w:sz w:val="20"/>
          <w:lang w:val="en-US"/>
        </w:rPr>
        <w:t>L</w:t>
      </w:r>
      <w:r w:rsidRPr="006E2509">
        <w:rPr>
          <w:rFonts w:ascii="Arial" w:eastAsia="Arial" w:hAnsi="Arial" w:cs="Arial"/>
          <w:color w:val="000000" w:themeColor="text1"/>
          <w:spacing w:val="-3"/>
          <w:w w:val="99"/>
          <w:sz w:val="20"/>
          <w:lang w:val="en-US"/>
        </w:rPr>
        <w:t>I</w:t>
      </w:r>
      <w:r w:rsidRPr="006E2509">
        <w:rPr>
          <w:rFonts w:ascii="Arial" w:eastAsia="Arial" w:hAnsi="Arial" w:cs="Arial"/>
          <w:color w:val="000000" w:themeColor="text1"/>
          <w:spacing w:val="-1"/>
          <w:w w:val="99"/>
          <w:sz w:val="20"/>
          <w:lang w:val="en-US"/>
        </w:rPr>
        <w:t>Q</w:t>
      </w:r>
      <w:r w:rsidRPr="006E2509">
        <w:rPr>
          <w:rFonts w:ascii="Arial" w:eastAsia="Arial" w:hAnsi="Arial" w:cs="Arial"/>
          <w:color w:val="000000" w:themeColor="text1"/>
          <w:w w:val="99"/>
          <w:sz w:val="20"/>
          <w:lang w:val="en-US"/>
        </w:rPr>
        <w:t>UE</w:t>
      </w:r>
    </w:p>
    <w:p w14:paraId="1F1888AE" w14:textId="77777777" w:rsidR="006B3F4B" w:rsidRPr="006E2509" w:rsidRDefault="006B3F4B" w:rsidP="006B3F4B">
      <w:pPr>
        <w:spacing w:before="2" w:line="180" w:lineRule="exact"/>
        <w:ind w:left="480" w:right="2887" w:firstLine="1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sz w:val="20"/>
          <w:lang w:val="en-US"/>
        </w:rPr>
        <w:t>---------</w:t>
      </w:r>
      <w:r w:rsidRPr="006E2509">
        <w:rPr>
          <w:rFonts w:ascii="Arial" w:eastAsia="Arial" w:hAnsi="Arial" w:cs="Arial"/>
          <w:b/>
          <w:color w:val="000000" w:themeColor="text1"/>
          <w:sz w:val="20"/>
          <w:lang w:val="en-US"/>
        </w:rPr>
        <w:t>-</w:t>
      </w:r>
      <w:r w:rsidRPr="006E2509">
        <w:rPr>
          <w:rFonts w:ascii="Arial" w:eastAsia="Arial" w:hAnsi="Arial" w:cs="Arial"/>
          <w:b/>
          <w:color w:val="000000" w:themeColor="text1"/>
          <w:spacing w:val="-7"/>
          <w:sz w:val="20"/>
          <w:lang w:val="en-US"/>
        </w:rPr>
        <w:t xml:space="preserve"> </w:t>
      </w:r>
      <w:r w:rsidRPr="006E2509">
        <w:rPr>
          <w:rFonts w:ascii="Arial" w:eastAsia="Arial" w:hAnsi="Arial" w:cs="Arial"/>
          <w:b/>
          <w:color w:val="000000" w:themeColor="text1"/>
          <w:sz w:val="20"/>
          <w:lang w:val="en-US"/>
        </w:rPr>
        <w:t>MIN</w:t>
      </w:r>
      <w:r w:rsidRPr="006E2509">
        <w:rPr>
          <w:rFonts w:ascii="Arial" w:eastAsia="Arial" w:hAnsi="Arial" w:cs="Arial"/>
          <w:b/>
          <w:color w:val="000000" w:themeColor="text1"/>
          <w:spacing w:val="2"/>
          <w:sz w:val="20"/>
          <w:lang w:val="en-US"/>
        </w:rPr>
        <w:t>I</w:t>
      </w:r>
      <w:r w:rsidRPr="006E2509">
        <w:rPr>
          <w:rFonts w:ascii="Arial" w:eastAsia="Arial" w:hAnsi="Arial" w:cs="Arial"/>
          <w:b/>
          <w:color w:val="000000" w:themeColor="text1"/>
          <w:spacing w:val="-1"/>
          <w:sz w:val="20"/>
          <w:lang w:val="en-US"/>
        </w:rPr>
        <w:t>S</w:t>
      </w:r>
      <w:r w:rsidRPr="006E2509">
        <w:rPr>
          <w:rFonts w:ascii="Arial" w:eastAsia="Arial" w:hAnsi="Arial" w:cs="Arial"/>
          <w:b/>
          <w:color w:val="000000" w:themeColor="text1"/>
          <w:sz w:val="20"/>
          <w:lang w:val="en-US"/>
        </w:rPr>
        <w:t>T</w:t>
      </w:r>
      <w:r w:rsidRPr="006E2509">
        <w:rPr>
          <w:rFonts w:ascii="Arial" w:eastAsia="Arial" w:hAnsi="Arial" w:cs="Arial"/>
          <w:b/>
          <w:color w:val="000000" w:themeColor="text1"/>
          <w:spacing w:val="-1"/>
          <w:sz w:val="20"/>
          <w:lang w:val="en-US"/>
        </w:rPr>
        <w:t>E</w:t>
      </w:r>
      <w:r w:rsidRPr="006E2509">
        <w:rPr>
          <w:rFonts w:ascii="Arial" w:eastAsia="Arial" w:hAnsi="Arial" w:cs="Arial"/>
          <w:b/>
          <w:color w:val="000000" w:themeColor="text1"/>
          <w:spacing w:val="2"/>
          <w:sz w:val="20"/>
          <w:lang w:val="en-US"/>
        </w:rPr>
        <w:t>R</w:t>
      </w:r>
      <w:r w:rsidRPr="006E2509">
        <w:rPr>
          <w:rFonts w:ascii="Arial" w:eastAsia="Arial" w:hAnsi="Arial" w:cs="Arial"/>
          <w:b/>
          <w:color w:val="000000" w:themeColor="text1"/>
          <w:sz w:val="20"/>
          <w:lang w:val="en-US"/>
        </w:rPr>
        <w:t>E</w:t>
      </w:r>
      <w:r w:rsidRPr="006E2509">
        <w:rPr>
          <w:rFonts w:ascii="Arial" w:eastAsia="Arial" w:hAnsi="Arial" w:cs="Arial"/>
          <w:b/>
          <w:color w:val="000000" w:themeColor="text1"/>
          <w:spacing w:val="-19"/>
          <w:sz w:val="20"/>
          <w:lang w:val="en-US"/>
        </w:rPr>
        <w:t xml:space="preserve"> </w:t>
      </w:r>
      <w:r w:rsidRPr="006E2509">
        <w:rPr>
          <w:rFonts w:ascii="Arial" w:eastAsia="Arial" w:hAnsi="Arial" w:cs="Arial"/>
          <w:b/>
          <w:color w:val="000000" w:themeColor="text1"/>
          <w:w w:val="99"/>
          <w:sz w:val="20"/>
          <w:lang w:val="en-US"/>
        </w:rPr>
        <w:t>D</w:t>
      </w:r>
      <w:r w:rsidRPr="006E2509">
        <w:rPr>
          <w:rFonts w:ascii="Arial" w:eastAsia="Arial" w:hAnsi="Arial" w:cs="Arial"/>
          <w:b/>
          <w:color w:val="000000" w:themeColor="text1"/>
          <w:spacing w:val="2"/>
          <w:w w:val="99"/>
          <w:sz w:val="20"/>
          <w:lang w:val="en-US"/>
        </w:rPr>
        <w:t>E</w:t>
      </w:r>
      <w:r w:rsidRPr="006E2509">
        <w:rPr>
          <w:rFonts w:ascii="Arial" w:eastAsia="Arial" w:hAnsi="Arial" w:cs="Arial"/>
          <w:b/>
          <w:color w:val="000000" w:themeColor="text1"/>
          <w:w w:val="99"/>
          <w:sz w:val="20"/>
          <w:lang w:val="en-US"/>
        </w:rPr>
        <w:t>S</w:t>
      </w:r>
      <w:r w:rsidRPr="006E2509">
        <w:rPr>
          <w:rFonts w:ascii="Arial" w:eastAsia="Arial" w:hAnsi="Arial" w:cs="Arial"/>
          <w:b/>
          <w:color w:val="000000" w:themeColor="text1"/>
          <w:spacing w:val="-8"/>
          <w:sz w:val="20"/>
          <w:lang w:val="en-US"/>
        </w:rPr>
        <w:t xml:space="preserve"> </w:t>
      </w:r>
      <w:r w:rsidRPr="006E2509">
        <w:rPr>
          <w:rFonts w:ascii="Arial" w:eastAsia="Arial" w:hAnsi="Arial" w:cs="Arial"/>
          <w:b/>
          <w:color w:val="000000" w:themeColor="text1"/>
          <w:w w:val="99"/>
          <w:sz w:val="20"/>
          <w:lang w:val="en-US"/>
        </w:rPr>
        <w:t>M</w:t>
      </w:r>
      <w:r w:rsidRPr="006E2509">
        <w:rPr>
          <w:rFonts w:ascii="Arial" w:eastAsia="Arial" w:hAnsi="Arial" w:cs="Arial"/>
          <w:b/>
          <w:color w:val="000000" w:themeColor="text1"/>
          <w:spacing w:val="2"/>
          <w:w w:val="99"/>
          <w:sz w:val="20"/>
          <w:lang w:val="en-US"/>
        </w:rPr>
        <w:t>A</w:t>
      </w:r>
      <w:r w:rsidRPr="006E2509">
        <w:rPr>
          <w:rFonts w:ascii="Arial" w:eastAsia="Arial" w:hAnsi="Arial" w:cs="Arial"/>
          <w:b/>
          <w:color w:val="000000" w:themeColor="text1"/>
          <w:w w:val="99"/>
          <w:sz w:val="20"/>
          <w:lang w:val="en-US"/>
        </w:rPr>
        <w:t>RC</w:t>
      </w:r>
      <w:r w:rsidRPr="006E2509">
        <w:rPr>
          <w:rFonts w:ascii="Arial" w:eastAsia="Arial" w:hAnsi="Arial" w:cs="Arial"/>
          <w:b/>
          <w:color w:val="000000" w:themeColor="text1"/>
          <w:spacing w:val="3"/>
          <w:w w:val="99"/>
          <w:sz w:val="20"/>
          <w:lang w:val="en-US"/>
        </w:rPr>
        <w:t>H</w:t>
      </w:r>
      <w:r w:rsidRPr="006E2509">
        <w:rPr>
          <w:rFonts w:ascii="Arial" w:eastAsia="Arial" w:hAnsi="Arial" w:cs="Arial"/>
          <w:b/>
          <w:color w:val="000000" w:themeColor="text1"/>
          <w:spacing w:val="-1"/>
          <w:w w:val="99"/>
          <w:sz w:val="20"/>
          <w:lang w:val="en-US"/>
        </w:rPr>
        <w:t>E</w:t>
      </w:r>
      <w:r w:rsidRPr="006E2509">
        <w:rPr>
          <w:rFonts w:ascii="Arial" w:eastAsia="Arial" w:hAnsi="Arial" w:cs="Arial"/>
          <w:b/>
          <w:color w:val="000000" w:themeColor="text1"/>
          <w:w w:val="99"/>
          <w:sz w:val="20"/>
          <w:lang w:val="en-US"/>
        </w:rPr>
        <w:t>S</w:t>
      </w:r>
    </w:p>
    <w:p w14:paraId="0B403AAE" w14:textId="77777777" w:rsidR="006B3F4B" w:rsidRPr="006E2509" w:rsidRDefault="006B3F4B" w:rsidP="006B3F4B">
      <w:pPr>
        <w:spacing w:line="200" w:lineRule="exact"/>
        <w:ind w:left="1333" w:right="373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3"/>
          <w:w w:val="99"/>
          <w:sz w:val="20"/>
          <w:lang w:val="en-US"/>
        </w:rPr>
        <w:t>P</w:t>
      </w:r>
      <w:r w:rsidRPr="006E2509">
        <w:rPr>
          <w:rFonts w:ascii="Arial" w:eastAsia="Arial" w:hAnsi="Arial" w:cs="Arial"/>
          <w:b/>
          <w:color w:val="000000" w:themeColor="text1"/>
          <w:spacing w:val="-2"/>
          <w:w w:val="99"/>
          <w:sz w:val="20"/>
          <w:lang w:val="en-US"/>
        </w:rPr>
        <w:t>U</w:t>
      </w:r>
      <w:r w:rsidRPr="006E2509">
        <w:rPr>
          <w:rFonts w:ascii="Arial" w:eastAsia="Arial" w:hAnsi="Arial" w:cs="Arial"/>
          <w:b/>
          <w:color w:val="000000" w:themeColor="text1"/>
          <w:w w:val="99"/>
          <w:sz w:val="20"/>
          <w:lang w:val="en-US"/>
        </w:rPr>
        <w:t>B</w:t>
      </w:r>
      <w:r w:rsidRPr="006E2509">
        <w:rPr>
          <w:rFonts w:ascii="Arial" w:eastAsia="Arial" w:hAnsi="Arial" w:cs="Arial"/>
          <w:b/>
          <w:color w:val="000000" w:themeColor="text1"/>
          <w:spacing w:val="-2"/>
          <w:w w:val="99"/>
          <w:sz w:val="20"/>
          <w:lang w:val="en-US"/>
        </w:rPr>
        <w:t>L</w:t>
      </w:r>
      <w:r w:rsidRPr="006E2509">
        <w:rPr>
          <w:rFonts w:ascii="Arial" w:eastAsia="Arial" w:hAnsi="Arial" w:cs="Arial"/>
          <w:b/>
          <w:color w:val="000000" w:themeColor="text1"/>
          <w:spacing w:val="-3"/>
          <w:w w:val="99"/>
          <w:sz w:val="20"/>
          <w:lang w:val="en-US"/>
        </w:rPr>
        <w:t>I</w:t>
      </w:r>
      <w:r w:rsidRPr="006E2509">
        <w:rPr>
          <w:rFonts w:ascii="Arial" w:eastAsia="Arial" w:hAnsi="Arial" w:cs="Arial"/>
          <w:b/>
          <w:color w:val="000000" w:themeColor="text1"/>
          <w:w w:val="99"/>
          <w:sz w:val="20"/>
          <w:lang w:val="en-US"/>
        </w:rPr>
        <w:t>CS</w:t>
      </w:r>
    </w:p>
    <w:p w14:paraId="3A17D2EB" w14:textId="77777777" w:rsidR="006B3F4B" w:rsidRPr="006E2509" w:rsidRDefault="006B3F4B" w:rsidP="006B3F4B">
      <w:pPr>
        <w:spacing w:line="200" w:lineRule="exact"/>
        <w:ind w:left="1449" w:right="383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w w:val="99"/>
          <w:sz w:val="20"/>
          <w:lang w:val="en-US"/>
        </w:rPr>
        <w:t>---------</w:t>
      </w:r>
      <w:r w:rsidRPr="006E2509">
        <w:rPr>
          <w:rFonts w:ascii="Arial" w:eastAsia="Arial" w:hAnsi="Arial" w:cs="Arial"/>
          <w:b/>
          <w:color w:val="000000" w:themeColor="text1"/>
          <w:w w:val="99"/>
          <w:sz w:val="20"/>
          <w:lang w:val="en-US"/>
        </w:rPr>
        <w:t>-</w:t>
      </w:r>
    </w:p>
    <w:p w14:paraId="3F035391" w14:textId="77777777" w:rsidR="006B3F4B" w:rsidRPr="006E2509" w:rsidRDefault="006B3F4B" w:rsidP="006B3F4B">
      <w:pPr>
        <w:spacing w:before="74" w:line="220" w:lineRule="exact"/>
        <w:ind w:left="-8" w:right="97"/>
        <w:jc w:val="center"/>
        <w:rPr>
          <w:rFonts w:ascii="Arial" w:eastAsia="Arial" w:hAnsi="Arial" w:cs="Arial"/>
          <w:color w:val="000000" w:themeColor="text1"/>
          <w:sz w:val="20"/>
          <w:lang w:val="en-US"/>
        </w:rPr>
      </w:pPr>
      <w:r w:rsidRPr="006E2509">
        <w:rPr>
          <w:color w:val="000000" w:themeColor="text1"/>
          <w:sz w:val="20"/>
          <w:lang w:val="en-US"/>
        </w:rPr>
        <w:br w:type="column"/>
      </w:r>
      <w:r w:rsidRPr="006E2509">
        <w:rPr>
          <w:rFonts w:ascii="Arial" w:eastAsia="Arial" w:hAnsi="Arial" w:cs="Arial"/>
          <w:b/>
          <w:color w:val="000000" w:themeColor="text1"/>
          <w:position w:val="-1"/>
          <w:sz w:val="20"/>
          <w:lang w:val="en-US"/>
        </w:rPr>
        <w:t>R</w:t>
      </w:r>
      <w:r w:rsidRPr="006E2509">
        <w:rPr>
          <w:rFonts w:ascii="Arial" w:eastAsia="Arial" w:hAnsi="Arial" w:cs="Arial"/>
          <w:b/>
          <w:color w:val="000000" w:themeColor="text1"/>
          <w:spacing w:val="-1"/>
          <w:position w:val="-1"/>
          <w:sz w:val="20"/>
          <w:lang w:val="en-US"/>
        </w:rPr>
        <w:t>E</w:t>
      </w:r>
      <w:r w:rsidRPr="006E2509">
        <w:rPr>
          <w:rFonts w:ascii="Arial" w:eastAsia="Arial" w:hAnsi="Arial" w:cs="Arial"/>
          <w:b/>
          <w:color w:val="000000" w:themeColor="text1"/>
          <w:spacing w:val="1"/>
          <w:position w:val="-1"/>
          <w:sz w:val="20"/>
          <w:lang w:val="en-US"/>
        </w:rPr>
        <w:t>P</w:t>
      </w:r>
      <w:r w:rsidRPr="006E2509">
        <w:rPr>
          <w:rFonts w:ascii="Arial" w:eastAsia="Arial" w:hAnsi="Arial" w:cs="Arial"/>
          <w:b/>
          <w:color w:val="000000" w:themeColor="text1"/>
          <w:position w:val="-1"/>
          <w:sz w:val="20"/>
          <w:lang w:val="en-US"/>
        </w:rPr>
        <w:t>UB</w:t>
      </w:r>
      <w:r w:rsidRPr="006E2509">
        <w:rPr>
          <w:rFonts w:ascii="Arial" w:eastAsia="Arial" w:hAnsi="Arial" w:cs="Arial"/>
          <w:b/>
          <w:color w:val="000000" w:themeColor="text1"/>
          <w:spacing w:val="1"/>
          <w:position w:val="-1"/>
          <w:sz w:val="20"/>
          <w:lang w:val="en-US"/>
        </w:rPr>
        <w:t>L</w:t>
      </w:r>
      <w:r w:rsidRPr="006E2509">
        <w:rPr>
          <w:rFonts w:ascii="Arial" w:eastAsia="Arial" w:hAnsi="Arial" w:cs="Arial"/>
          <w:b/>
          <w:color w:val="000000" w:themeColor="text1"/>
          <w:position w:val="-1"/>
          <w:sz w:val="20"/>
          <w:lang w:val="en-US"/>
        </w:rPr>
        <w:t>IC</w:t>
      </w:r>
      <w:r w:rsidRPr="006E2509">
        <w:rPr>
          <w:rFonts w:ascii="Arial" w:eastAsia="Arial" w:hAnsi="Arial" w:cs="Arial"/>
          <w:b/>
          <w:color w:val="000000" w:themeColor="text1"/>
          <w:spacing w:val="-17"/>
          <w:position w:val="-1"/>
          <w:sz w:val="20"/>
          <w:lang w:val="en-US"/>
        </w:rPr>
        <w:t xml:space="preserve"> </w:t>
      </w:r>
      <w:r w:rsidRPr="006E2509">
        <w:rPr>
          <w:rFonts w:ascii="Arial" w:eastAsia="Arial" w:hAnsi="Arial" w:cs="Arial"/>
          <w:b/>
          <w:color w:val="000000" w:themeColor="text1"/>
          <w:spacing w:val="1"/>
          <w:position w:val="-1"/>
          <w:sz w:val="20"/>
          <w:lang w:val="en-US"/>
        </w:rPr>
        <w:t>O</w:t>
      </w:r>
      <w:r w:rsidRPr="006E2509">
        <w:rPr>
          <w:rFonts w:ascii="Arial" w:eastAsia="Arial" w:hAnsi="Arial" w:cs="Arial"/>
          <w:b/>
          <w:color w:val="000000" w:themeColor="text1"/>
          <w:position w:val="-1"/>
          <w:sz w:val="20"/>
          <w:lang w:val="en-US"/>
        </w:rPr>
        <w:t>F</w:t>
      </w:r>
      <w:r w:rsidRPr="006E2509">
        <w:rPr>
          <w:rFonts w:ascii="Arial" w:eastAsia="Arial" w:hAnsi="Arial" w:cs="Arial"/>
          <w:b/>
          <w:color w:val="000000" w:themeColor="text1"/>
          <w:spacing w:val="-7"/>
          <w:position w:val="-1"/>
          <w:sz w:val="20"/>
          <w:lang w:val="en-US"/>
        </w:rPr>
        <w:t xml:space="preserve"> </w:t>
      </w:r>
      <w:r w:rsidRPr="006E2509">
        <w:rPr>
          <w:rFonts w:ascii="Arial" w:eastAsia="Arial" w:hAnsi="Arial" w:cs="Arial"/>
          <w:b/>
          <w:color w:val="000000" w:themeColor="text1"/>
          <w:spacing w:val="-2"/>
          <w:w w:val="99"/>
          <w:position w:val="-1"/>
          <w:sz w:val="20"/>
          <w:lang w:val="en-US"/>
        </w:rPr>
        <w:t>CA</w:t>
      </w:r>
      <w:r w:rsidRPr="006E2509">
        <w:rPr>
          <w:rFonts w:ascii="Arial" w:eastAsia="Arial" w:hAnsi="Arial" w:cs="Arial"/>
          <w:b/>
          <w:color w:val="000000" w:themeColor="text1"/>
          <w:w w:val="99"/>
          <w:position w:val="-1"/>
          <w:sz w:val="20"/>
          <w:lang w:val="en-US"/>
        </w:rPr>
        <w:t>M</w:t>
      </w:r>
      <w:r w:rsidRPr="006E2509">
        <w:rPr>
          <w:rFonts w:ascii="Arial" w:eastAsia="Arial" w:hAnsi="Arial" w:cs="Arial"/>
          <w:b/>
          <w:color w:val="000000" w:themeColor="text1"/>
          <w:spacing w:val="-1"/>
          <w:w w:val="99"/>
          <w:position w:val="-1"/>
          <w:sz w:val="20"/>
          <w:lang w:val="en-US"/>
        </w:rPr>
        <w:t>E</w:t>
      </w:r>
      <w:r w:rsidRPr="006E2509">
        <w:rPr>
          <w:rFonts w:ascii="Arial" w:eastAsia="Arial" w:hAnsi="Arial" w:cs="Arial"/>
          <w:b/>
          <w:color w:val="000000" w:themeColor="text1"/>
          <w:spacing w:val="-2"/>
          <w:w w:val="99"/>
          <w:position w:val="-1"/>
          <w:sz w:val="20"/>
          <w:lang w:val="en-US"/>
        </w:rPr>
        <w:t>R</w:t>
      </w:r>
      <w:r w:rsidRPr="006E2509">
        <w:rPr>
          <w:rFonts w:ascii="Arial" w:eastAsia="Arial" w:hAnsi="Arial" w:cs="Arial"/>
          <w:b/>
          <w:color w:val="000000" w:themeColor="text1"/>
          <w:spacing w:val="-1"/>
          <w:w w:val="99"/>
          <w:position w:val="-1"/>
          <w:sz w:val="20"/>
          <w:lang w:val="en-US"/>
        </w:rPr>
        <w:t>O</w:t>
      </w:r>
      <w:r w:rsidRPr="006E2509">
        <w:rPr>
          <w:rFonts w:ascii="Arial" w:eastAsia="Arial" w:hAnsi="Arial" w:cs="Arial"/>
          <w:b/>
          <w:color w:val="000000" w:themeColor="text1"/>
          <w:spacing w:val="1"/>
          <w:w w:val="99"/>
          <w:position w:val="-1"/>
          <w:sz w:val="20"/>
          <w:lang w:val="en-US"/>
        </w:rPr>
        <w:t>O</w:t>
      </w:r>
      <w:r w:rsidRPr="006E2509">
        <w:rPr>
          <w:rFonts w:ascii="Arial" w:eastAsia="Arial" w:hAnsi="Arial" w:cs="Arial"/>
          <w:b/>
          <w:color w:val="000000" w:themeColor="text1"/>
          <w:w w:val="99"/>
          <w:position w:val="-1"/>
          <w:sz w:val="20"/>
          <w:lang w:val="en-US"/>
        </w:rPr>
        <w:t>N</w:t>
      </w:r>
    </w:p>
    <w:p w14:paraId="7DA9C57A" w14:textId="77777777" w:rsidR="006B3F4B" w:rsidRPr="006E2509" w:rsidRDefault="006B3F4B" w:rsidP="006B3F4B">
      <w:pPr>
        <w:spacing w:line="180" w:lineRule="exact"/>
        <w:ind w:left="78" w:right="185"/>
        <w:jc w:val="center"/>
        <w:rPr>
          <w:rFonts w:ascii="Arial" w:eastAsia="Arial" w:hAnsi="Arial" w:cs="Arial"/>
          <w:color w:val="000000" w:themeColor="text1"/>
          <w:sz w:val="20"/>
          <w:lang w:val="en-US"/>
        </w:rPr>
      </w:pPr>
      <w:r w:rsidRPr="006E2509">
        <w:rPr>
          <w:rFonts w:ascii="Arial" w:eastAsia="Arial" w:hAnsi="Arial" w:cs="Arial"/>
          <w:color w:val="000000" w:themeColor="text1"/>
          <w:spacing w:val="-1"/>
          <w:sz w:val="20"/>
          <w:lang w:val="en-US"/>
        </w:rPr>
        <w:t>P</w:t>
      </w:r>
      <w:r w:rsidRPr="006E2509">
        <w:rPr>
          <w:rFonts w:ascii="Arial" w:eastAsia="Arial" w:hAnsi="Arial" w:cs="Arial"/>
          <w:color w:val="000000" w:themeColor="text1"/>
          <w:sz w:val="20"/>
          <w:lang w:val="en-US"/>
        </w:rPr>
        <w:t>e</w:t>
      </w:r>
      <w:r w:rsidRPr="006E2509">
        <w:rPr>
          <w:rFonts w:ascii="Arial" w:eastAsia="Arial" w:hAnsi="Arial" w:cs="Arial"/>
          <w:color w:val="000000" w:themeColor="text1"/>
          <w:spacing w:val="-1"/>
          <w:sz w:val="20"/>
          <w:lang w:val="en-US"/>
        </w:rPr>
        <w:t>a</w:t>
      </w:r>
      <w:r w:rsidRPr="006E2509">
        <w:rPr>
          <w:rFonts w:ascii="Arial" w:eastAsia="Arial" w:hAnsi="Arial" w:cs="Arial"/>
          <w:color w:val="000000" w:themeColor="text1"/>
          <w:spacing w:val="1"/>
          <w:sz w:val="20"/>
          <w:lang w:val="en-US"/>
        </w:rPr>
        <w:t>c</w:t>
      </w:r>
      <w:r w:rsidRPr="006E2509">
        <w:rPr>
          <w:rFonts w:ascii="Arial" w:eastAsia="Arial" w:hAnsi="Arial" w:cs="Arial"/>
          <w:color w:val="000000" w:themeColor="text1"/>
          <w:sz w:val="20"/>
          <w:lang w:val="en-US"/>
        </w:rPr>
        <w:t>e</w:t>
      </w:r>
      <w:r w:rsidRPr="006E2509">
        <w:rPr>
          <w:rFonts w:ascii="Arial" w:eastAsia="Arial" w:hAnsi="Arial" w:cs="Arial"/>
          <w:color w:val="000000" w:themeColor="text1"/>
          <w:spacing w:val="-6"/>
          <w:sz w:val="20"/>
          <w:lang w:val="en-US"/>
        </w:rPr>
        <w:t xml:space="preserve"> </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4"/>
          <w:sz w:val="20"/>
          <w:lang w:val="en-US"/>
        </w:rPr>
        <w:t xml:space="preserve"> </w:t>
      </w:r>
      <w:r w:rsidRPr="006E2509">
        <w:rPr>
          <w:rFonts w:ascii="Arial" w:eastAsia="Arial" w:hAnsi="Arial" w:cs="Arial"/>
          <w:color w:val="000000" w:themeColor="text1"/>
          <w:spacing w:val="-1"/>
          <w:sz w:val="20"/>
          <w:lang w:val="en-US"/>
        </w:rPr>
        <w:t>W</w:t>
      </w:r>
      <w:r w:rsidRPr="006E2509">
        <w:rPr>
          <w:rFonts w:ascii="Arial" w:eastAsia="Arial" w:hAnsi="Arial" w:cs="Arial"/>
          <w:color w:val="000000" w:themeColor="text1"/>
          <w:sz w:val="20"/>
          <w:lang w:val="en-US"/>
        </w:rPr>
        <w:t>ork</w:t>
      </w:r>
      <w:r w:rsidRPr="006E2509">
        <w:rPr>
          <w:rFonts w:ascii="Arial" w:eastAsia="Arial" w:hAnsi="Arial" w:cs="Arial"/>
          <w:color w:val="000000" w:themeColor="text1"/>
          <w:spacing w:val="-6"/>
          <w:sz w:val="20"/>
          <w:lang w:val="en-US"/>
        </w:rPr>
        <w:t xml:space="preserve"> </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4"/>
          <w:sz w:val="20"/>
          <w:lang w:val="en-US"/>
        </w:rPr>
        <w:t xml:space="preserve"> </w:t>
      </w:r>
      <w:r w:rsidRPr="006E2509">
        <w:rPr>
          <w:rFonts w:ascii="Arial" w:eastAsia="Arial" w:hAnsi="Arial" w:cs="Arial"/>
          <w:color w:val="000000" w:themeColor="text1"/>
          <w:spacing w:val="-2"/>
          <w:w w:val="99"/>
          <w:sz w:val="20"/>
          <w:lang w:val="en-US"/>
        </w:rPr>
        <w:t>F</w:t>
      </w:r>
      <w:r w:rsidRPr="006E2509">
        <w:rPr>
          <w:rFonts w:ascii="Arial" w:eastAsia="Arial" w:hAnsi="Arial" w:cs="Arial"/>
          <w:color w:val="000000" w:themeColor="text1"/>
          <w:w w:val="99"/>
          <w:sz w:val="20"/>
          <w:lang w:val="en-US"/>
        </w:rPr>
        <w:t>a</w:t>
      </w:r>
      <w:r w:rsidRPr="006E2509">
        <w:rPr>
          <w:rFonts w:ascii="Arial" w:eastAsia="Arial" w:hAnsi="Arial" w:cs="Arial"/>
          <w:color w:val="000000" w:themeColor="text1"/>
          <w:spacing w:val="-3"/>
          <w:w w:val="99"/>
          <w:sz w:val="20"/>
          <w:lang w:val="en-US"/>
        </w:rPr>
        <w:t>t</w:t>
      </w:r>
      <w:r w:rsidRPr="006E2509">
        <w:rPr>
          <w:rFonts w:ascii="Arial" w:eastAsia="Arial" w:hAnsi="Arial" w:cs="Arial"/>
          <w:color w:val="000000" w:themeColor="text1"/>
          <w:w w:val="99"/>
          <w:sz w:val="20"/>
          <w:lang w:val="en-US"/>
        </w:rPr>
        <w:t>h</w:t>
      </w:r>
      <w:r w:rsidRPr="006E2509">
        <w:rPr>
          <w:rFonts w:ascii="Arial" w:eastAsia="Arial" w:hAnsi="Arial" w:cs="Arial"/>
          <w:color w:val="000000" w:themeColor="text1"/>
          <w:spacing w:val="-3"/>
          <w:w w:val="99"/>
          <w:sz w:val="20"/>
          <w:lang w:val="en-US"/>
        </w:rPr>
        <w:t>e</w:t>
      </w:r>
      <w:r w:rsidRPr="006E2509">
        <w:rPr>
          <w:rFonts w:ascii="Arial" w:eastAsia="Arial" w:hAnsi="Arial" w:cs="Arial"/>
          <w:color w:val="000000" w:themeColor="text1"/>
          <w:spacing w:val="-2"/>
          <w:w w:val="99"/>
          <w:sz w:val="20"/>
          <w:lang w:val="en-US"/>
        </w:rPr>
        <w:t>r</w:t>
      </w:r>
      <w:r w:rsidRPr="006E2509">
        <w:rPr>
          <w:rFonts w:ascii="Arial" w:eastAsia="Arial" w:hAnsi="Arial" w:cs="Arial"/>
          <w:color w:val="000000" w:themeColor="text1"/>
          <w:spacing w:val="-1"/>
          <w:w w:val="99"/>
          <w:sz w:val="20"/>
          <w:lang w:val="en-US"/>
        </w:rPr>
        <w:t>l</w:t>
      </w:r>
      <w:r w:rsidRPr="006E2509">
        <w:rPr>
          <w:rFonts w:ascii="Arial" w:eastAsia="Arial" w:hAnsi="Arial" w:cs="Arial"/>
          <w:color w:val="000000" w:themeColor="text1"/>
          <w:spacing w:val="-3"/>
          <w:w w:val="99"/>
          <w:sz w:val="20"/>
          <w:lang w:val="en-US"/>
        </w:rPr>
        <w:t>a</w:t>
      </w:r>
      <w:r w:rsidRPr="006E2509">
        <w:rPr>
          <w:rFonts w:ascii="Arial" w:eastAsia="Arial" w:hAnsi="Arial" w:cs="Arial"/>
          <w:color w:val="000000" w:themeColor="text1"/>
          <w:w w:val="99"/>
          <w:sz w:val="20"/>
          <w:lang w:val="en-US"/>
        </w:rPr>
        <w:t>nd</w:t>
      </w:r>
    </w:p>
    <w:p w14:paraId="7509D76C" w14:textId="77777777" w:rsidR="006B3F4B" w:rsidRPr="006E2509" w:rsidRDefault="006B3F4B" w:rsidP="006B3F4B">
      <w:pPr>
        <w:spacing w:line="180" w:lineRule="exact"/>
        <w:ind w:left="978" w:right="103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w w:val="99"/>
          <w:sz w:val="20"/>
          <w:lang w:val="en-US"/>
        </w:rPr>
        <w:t>---------</w:t>
      </w:r>
      <w:r w:rsidRPr="006E2509">
        <w:rPr>
          <w:rFonts w:ascii="Arial" w:eastAsia="Arial" w:hAnsi="Arial" w:cs="Arial"/>
          <w:b/>
          <w:color w:val="000000" w:themeColor="text1"/>
          <w:w w:val="99"/>
          <w:sz w:val="20"/>
          <w:lang w:val="en-US"/>
        </w:rPr>
        <w:t>-</w:t>
      </w:r>
    </w:p>
    <w:p w14:paraId="159A3F0D" w14:textId="77777777" w:rsidR="006B3F4B" w:rsidRPr="006E2509" w:rsidRDefault="006B3F4B" w:rsidP="006B3F4B">
      <w:pPr>
        <w:spacing w:before="2" w:line="180" w:lineRule="exact"/>
        <w:ind w:left="67" w:right="168"/>
        <w:jc w:val="center"/>
        <w:rPr>
          <w:rFonts w:ascii="Arial" w:eastAsia="Arial" w:hAnsi="Arial" w:cs="Arial"/>
          <w:color w:val="000000" w:themeColor="text1"/>
          <w:sz w:val="20"/>
          <w:lang w:val="en-US"/>
        </w:rPr>
      </w:pPr>
      <w:r w:rsidRPr="006E2509">
        <w:rPr>
          <w:rFonts w:ascii="Arial" w:eastAsia="Arial" w:hAnsi="Arial" w:cs="Arial"/>
          <w:color w:val="000000" w:themeColor="text1"/>
          <w:spacing w:val="-1"/>
          <w:sz w:val="20"/>
          <w:lang w:val="en-US"/>
        </w:rPr>
        <w:t>P</w:t>
      </w:r>
      <w:r w:rsidRPr="006E2509">
        <w:rPr>
          <w:rFonts w:ascii="Arial" w:eastAsia="Arial" w:hAnsi="Arial" w:cs="Arial"/>
          <w:color w:val="000000" w:themeColor="text1"/>
          <w:sz w:val="20"/>
          <w:lang w:val="en-US"/>
        </w:rPr>
        <w:t>R</w:t>
      </w:r>
      <w:r w:rsidRPr="006E2509">
        <w:rPr>
          <w:rFonts w:ascii="Arial" w:eastAsia="Arial" w:hAnsi="Arial" w:cs="Arial"/>
          <w:color w:val="000000" w:themeColor="text1"/>
          <w:spacing w:val="2"/>
          <w:sz w:val="20"/>
          <w:lang w:val="en-US"/>
        </w:rPr>
        <w:t>E</w:t>
      </w:r>
      <w:r w:rsidRPr="006E2509">
        <w:rPr>
          <w:rFonts w:ascii="Arial" w:eastAsia="Arial" w:hAnsi="Arial" w:cs="Arial"/>
          <w:color w:val="000000" w:themeColor="text1"/>
          <w:spacing w:val="-1"/>
          <w:sz w:val="20"/>
          <w:lang w:val="en-US"/>
        </w:rPr>
        <w:t>S</w:t>
      </w:r>
      <w:r w:rsidRPr="006E2509">
        <w:rPr>
          <w:rFonts w:ascii="Arial" w:eastAsia="Arial" w:hAnsi="Arial" w:cs="Arial"/>
          <w:color w:val="000000" w:themeColor="text1"/>
          <w:sz w:val="20"/>
          <w:lang w:val="en-US"/>
        </w:rPr>
        <w:t>I</w:t>
      </w:r>
      <w:r w:rsidRPr="006E2509">
        <w:rPr>
          <w:rFonts w:ascii="Arial" w:eastAsia="Arial" w:hAnsi="Arial" w:cs="Arial"/>
          <w:color w:val="000000" w:themeColor="text1"/>
          <w:spacing w:val="2"/>
          <w:sz w:val="20"/>
          <w:lang w:val="en-US"/>
        </w:rPr>
        <w:t>D</w:t>
      </w:r>
      <w:r w:rsidRPr="006E2509">
        <w:rPr>
          <w:rFonts w:ascii="Arial" w:eastAsia="Arial" w:hAnsi="Arial" w:cs="Arial"/>
          <w:color w:val="000000" w:themeColor="text1"/>
          <w:spacing w:val="-1"/>
          <w:sz w:val="20"/>
          <w:lang w:val="en-US"/>
        </w:rPr>
        <w:t>E</w:t>
      </w:r>
      <w:r w:rsidRPr="006E2509">
        <w:rPr>
          <w:rFonts w:ascii="Arial" w:eastAsia="Arial" w:hAnsi="Arial" w:cs="Arial"/>
          <w:color w:val="000000" w:themeColor="text1"/>
          <w:sz w:val="20"/>
          <w:lang w:val="en-US"/>
        </w:rPr>
        <w:t>N</w:t>
      </w:r>
      <w:r w:rsidRPr="006E2509">
        <w:rPr>
          <w:rFonts w:ascii="Arial" w:eastAsia="Arial" w:hAnsi="Arial" w:cs="Arial"/>
          <w:color w:val="000000" w:themeColor="text1"/>
          <w:spacing w:val="3"/>
          <w:sz w:val="20"/>
          <w:lang w:val="en-US"/>
        </w:rPr>
        <w:t>C</w:t>
      </w:r>
      <w:r w:rsidRPr="006E2509">
        <w:rPr>
          <w:rFonts w:ascii="Arial" w:eastAsia="Arial" w:hAnsi="Arial" w:cs="Arial"/>
          <w:color w:val="000000" w:themeColor="text1"/>
          <w:sz w:val="20"/>
          <w:lang w:val="en-US"/>
        </w:rPr>
        <w:t>Y</w:t>
      </w:r>
      <w:r w:rsidRPr="006E2509">
        <w:rPr>
          <w:rFonts w:ascii="Arial" w:eastAsia="Arial" w:hAnsi="Arial" w:cs="Arial"/>
          <w:color w:val="000000" w:themeColor="text1"/>
          <w:spacing w:val="-21"/>
          <w:sz w:val="20"/>
          <w:lang w:val="en-US"/>
        </w:rPr>
        <w:t xml:space="preserve"> </w:t>
      </w:r>
      <w:r w:rsidRPr="006E2509">
        <w:rPr>
          <w:rFonts w:ascii="Arial" w:eastAsia="Arial" w:hAnsi="Arial" w:cs="Arial"/>
          <w:color w:val="000000" w:themeColor="text1"/>
          <w:spacing w:val="1"/>
          <w:sz w:val="20"/>
          <w:lang w:val="en-US"/>
        </w:rPr>
        <w:t>O</w:t>
      </w:r>
      <w:r w:rsidRPr="006E2509">
        <w:rPr>
          <w:rFonts w:ascii="Arial" w:eastAsia="Arial" w:hAnsi="Arial" w:cs="Arial"/>
          <w:color w:val="000000" w:themeColor="text1"/>
          <w:sz w:val="20"/>
          <w:lang w:val="en-US"/>
        </w:rPr>
        <w:t>F</w:t>
      </w:r>
      <w:r w:rsidRPr="006E2509">
        <w:rPr>
          <w:rFonts w:ascii="Arial" w:eastAsia="Arial" w:hAnsi="Arial" w:cs="Arial"/>
          <w:color w:val="000000" w:themeColor="text1"/>
          <w:spacing w:val="-7"/>
          <w:sz w:val="20"/>
          <w:lang w:val="en-US"/>
        </w:rPr>
        <w:t xml:space="preserve"> </w:t>
      </w:r>
      <w:r w:rsidRPr="006E2509">
        <w:rPr>
          <w:rFonts w:ascii="Arial" w:eastAsia="Arial" w:hAnsi="Arial" w:cs="Arial"/>
          <w:color w:val="000000" w:themeColor="text1"/>
          <w:sz w:val="20"/>
          <w:lang w:val="en-US"/>
        </w:rPr>
        <w:t>T</w:t>
      </w:r>
      <w:r w:rsidRPr="006E2509">
        <w:rPr>
          <w:rFonts w:ascii="Arial" w:eastAsia="Arial" w:hAnsi="Arial" w:cs="Arial"/>
          <w:color w:val="000000" w:themeColor="text1"/>
          <w:spacing w:val="2"/>
          <w:sz w:val="20"/>
          <w:lang w:val="en-US"/>
        </w:rPr>
        <w:t>H</w:t>
      </w:r>
      <w:r w:rsidRPr="006E2509">
        <w:rPr>
          <w:rFonts w:ascii="Arial" w:eastAsia="Arial" w:hAnsi="Arial" w:cs="Arial"/>
          <w:color w:val="000000" w:themeColor="text1"/>
          <w:sz w:val="20"/>
          <w:lang w:val="en-US"/>
        </w:rPr>
        <w:t>E</w:t>
      </w:r>
      <w:r w:rsidRPr="006E2509">
        <w:rPr>
          <w:rFonts w:ascii="Arial" w:eastAsia="Arial" w:hAnsi="Arial" w:cs="Arial"/>
          <w:color w:val="000000" w:themeColor="text1"/>
          <w:spacing w:val="-9"/>
          <w:sz w:val="20"/>
          <w:lang w:val="en-US"/>
        </w:rPr>
        <w:t xml:space="preserve"> </w:t>
      </w:r>
      <w:r w:rsidRPr="006E2509">
        <w:rPr>
          <w:rFonts w:ascii="Arial" w:eastAsia="Arial" w:hAnsi="Arial" w:cs="Arial"/>
          <w:color w:val="000000" w:themeColor="text1"/>
          <w:spacing w:val="-2"/>
          <w:w w:val="99"/>
          <w:sz w:val="20"/>
          <w:lang w:val="en-US"/>
        </w:rPr>
        <w:t>R</w:t>
      </w:r>
      <w:r w:rsidRPr="006E2509">
        <w:rPr>
          <w:rFonts w:ascii="Arial" w:eastAsia="Arial" w:hAnsi="Arial" w:cs="Arial"/>
          <w:color w:val="000000" w:themeColor="text1"/>
          <w:spacing w:val="-1"/>
          <w:w w:val="99"/>
          <w:sz w:val="20"/>
          <w:lang w:val="en-US"/>
        </w:rPr>
        <w:t>E</w:t>
      </w:r>
      <w:r w:rsidRPr="006E2509">
        <w:rPr>
          <w:rFonts w:ascii="Arial" w:eastAsia="Arial" w:hAnsi="Arial" w:cs="Arial"/>
          <w:color w:val="000000" w:themeColor="text1"/>
          <w:w w:val="99"/>
          <w:sz w:val="20"/>
          <w:lang w:val="en-US"/>
        </w:rPr>
        <w:t xml:space="preserve">- </w:t>
      </w:r>
      <w:r w:rsidRPr="006E2509">
        <w:rPr>
          <w:rFonts w:ascii="Arial" w:eastAsia="Arial" w:hAnsi="Arial" w:cs="Arial"/>
          <w:color w:val="000000" w:themeColor="text1"/>
          <w:spacing w:val="-3"/>
          <w:w w:val="99"/>
          <w:sz w:val="20"/>
          <w:lang w:val="en-US"/>
        </w:rPr>
        <w:t>P</w:t>
      </w:r>
      <w:r w:rsidRPr="006E2509">
        <w:rPr>
          <w:rFonts w:ascii="Arial" w:eastAsia="Arial" w:hAnsi="Arial" w:cs="Arial"/>
          <w:color w:val="000000" w:themeColor="text1"/>
          <w:w w:val="99"/>
          <w:sz w:val="20"/>
          <w:lang w:val="en-US"/>
        </w:rPr>
        <w:t>U</w:t>
      </w:r>
      <w:r w:rsidRPr="006E2509">
        <w:rPr>
          <w:rFonts w:ascii="Arial" w:eastAsia="Arial" w:hAnsi="Arial" w:cs="Arial"/>
          <w:color w:val="000000" w:themeColor="text1"/>
          <w:spacing w:val="-3"/>
          <w:w w:val="99"/>
          <w:sz w:val="20"/>
          <w:lang w:val="en-US"/>
        </w:rPr>
        <w:t>B</w:t>
      </w:r>
      <w:r w:rsidRPr="006E2509">
        <w:rPr>
          <w:rFonts w:ascii="Arial" w:eastAsia="Arial" w:hAnsi="Arial" w:cs="Arial"/>
          <w:color w:val="000000" w:themeColor="text1"/>
          <w:w w:val="99"/>
          <w:sz w:val="20"/>
          <w:lang w:val="en-US"/>
        </w:rPr>
        <w:t>L</w:t>
      </w:r>
      <w:r w:rsidRPr="006E2509">
        <w:rPr>
          <w:rFonts w:ascii="Arial" w:eastAsia="Arial" w:hAnsi="Arial" w:cs="Arial"/>
          <w:color w:val="000000" w:themeColor="text1"/>
          <w:spacing w:val="-3"/>
          <w:w w:val="99"/>
          <w:sz w:val="20"/>
          <w:lang w:val="en-US"/>
        </w:rPr>
        <w:t>I</w:t>
      </w:r>
      <w:r w:rsidRPr="006E2509">
        <w:rPr>
          <w:rFonts w:ascii="Arial" w:eastAsia="Arial" w:hAnsi="Arial" w:cs="Arial"/>
          <w:color w:val="000000" w:themeColor="text1"/>
          <w:w w:val="99"/>
          <w:sz w:val="20"/>
          <w:lang w:val="en-US"/>
        </w:rPr>
        <w:t>C</w:t>
      </w:r>
    </w:p>
    <w:p w14:paraId="59719017" w14:textId="77777777" w:rsidR="006B3F4B" w:rsidRPr="006E2509" w:rsidRDefault="006B3F4B" w:rsidP="006B3F4B">
      <w:pPr>
        <w:spacing w:line="180" w:lineRule="exact"/>
        <w:ind w:left="978" w:right="103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w w:val="99"/>
          <w:sz w:val="20"/>
          <w:lang w:val="en-US"/>
        </w:rPr>
        <w:t>---------</w:t>
      </w:r>
      <w:r w:rsidRPr="006E2509">
        <w:rPr>
          <w:rFonts w:ascii="Arial" w:eastAsia="Arial" w:hAnsi="Arial" w:cs="Arial"/>
          <w:b/>
          <w:color w:val="000000" w:themeColor="text1"/>
          <w:w w:val="99"/>
          <w:sz w:val="20"/>
          <w:lang w:val="en-US"/>
        </w:rPr>
        <w:t>-</w:t>
      </w:r>
    </w:p>
    <w:p w14:paraId="74B1AF4C" w14:textId="77777777" w:rsidR="006B3F4B" w:rsidRPr="006E2509" w:rsidRDefault="006B3F4B" w:rsidP="006B3F4B">
      <w:pPr>
        <w:spacing w:before="1" w:line="180" w:lineRule="exact"/>
        <w:ind w:left="-17" w:right="87"/>
        <w:jc w:val="center"/>
        <w:rPr>
          <w:rFonts w:ascii="Arial" w:eastAsia="Arial" w:hAnsi="Arial" w:cs="Arial"/>
          <w:color w:val="000000" w:themeColor="text1"/>
          <w:sz w:val="20"/>
          <w:lang w:val="en-US"/>
        </w:rPr>
      </w:pPr>
      <w:r w:rsidRPr="006E2509">
        <w:rPr>
          <w:rFonts w:ascii="Arial" w:eastAsia="Arial" w:hAnsi="Arial" w:cs="Arial"/>
          <w:b/>
          <w:color w:val="000000" w:themeColor="text1"/>
          <w:sz w:val="20"/>
          <w:lang w:val="en-US"/>
        </w:rPr>
        <w:t>MIN</w:t>
      </w:r>
      <w:r w:rsidRPr="006E2509">
        <w:rPr>
          <w:rFonts w:ascii="Arial" w:eastAsia="Arial" w:hAnsi="Arial" w:cs="Arial"/>
          <w:b/>
          <w:color w:val="000000" w:themeColor="text1"/>
          <w:spacing w:val="2"/>
          <w:sz w:val="20"/>
          <w:lang w:val="en-US"/>
        </w:rPr>
        <w:t>I</w:t>
      </w:r>
      <w:r w:rsidRPr="006E2509">
        <w:rPr>
          <w:rFonts w:ascii="Arial" w:eastAsia="Arial" w:hAnsi="Arial" w:cs="Arial"/>
          <w:b/>
          <w:color w:val="000000" w:themeColor="text1"/>
          <w:spacing w:val="-1"/>
          <w:sz w:val="20"/>
          <w:lang w:val="en-US"/>
        </w:rPr>
        <w:t>S</w:t>
      </w:r>
      <w:r w:rsidRPr="006E2509">
        <w:rPr>
          <w:rFonts w:ascii="Arial" w:eastAsia="Arial" w:hAnsi="Arial" w:cs="Arial"/>
          <w:b/>
          <w:color w:val="000000" w:themeColor="text1"/>
          <w:sz w:val="20"/>
          <w:lang w:val="en-US"/>
        </w:rPr>
        <w:t>TRY</w:t>
      </w:r>
      <w:r w:rsidRPr="006E2509">
        <w:rPr>
          <w:rFonts w:ascii="Arial" w:eastAsia="Arial" w:hAnsi="Arial" w:cs="Arial"/>
          <w:b/>
          <w:color w:val="000000" w:themeColor="text1"/>
          <w:spacing w:val="-15"/>
          <w:sz w:val="20"/>
          <w:lang w:val="en-US"/>
        </w:rPr>
        <w:t xml:space="preserve"> </w:t>
      </w:r>
      <w:r w:rsidRPr="006E2509">
        <w:rPr>
          <w:rFonts w:ascii="Arial" w:eastAsia="Arial" w:hAnsi="Arial" w:cs="Arial"/>
          <w:b/>
          <w:color w:val="000000" w:themeColor="text1"/>
          <w:spacing w:val="1"/>
          <w:sz w:val="20"/>
          <w:lang w:val="en-US"/>
        </w:rPr>
        <w:t>O</w:t>
      </w:r>
      <w:r w:rsidRPr="006E2509">
        <w:rPr>
          <w:rFonts w:ascii="Arial" w:eastAsia="Arial" w:hAnsi="Arial" w:cs="Arial"/>
          <w:b/>
          <w:color w:val="000000" w:themeColor="text1"/>
          <w:sz w:val="20"/>
          <w:lang w:val="en-US"/>
        </w:rPr>
        <w:t>F</w:t>
      </w:r>
      <w:r w:rsidRPr="006E2509">
        <w:rPr>
          <w:rFonts w:ascii="Arial" w:eastAsia="Arial" w:hAnsi="Arial" w:cs="Arial"/>
          <w:b/>
          <w:color w:val="000000" w:themeColor="text1"/>
          <w:spacing w:val="-5"/>
          <w:sz w:val="20"/>
          <w:lang w:val="en-US"/>
        </w:rPr>
        <w:t xml:space="preserve"> </w:t>
      </w:r>
      <w:r w:rsidRPr="006E2509">
        <w:rPr>
          <w:rFonts w:ascii="Arial" w:eastAsia="Arial" w:hAnsi="Arial" w:cs="Arial"/>
          <w:b/>
          <w:color w:val="000000" w:themeColor="text1"/>
          <w:spacing w:val="-1"/>
          <w:sz w:val="20"/>
          <w:lang w:val="en-US"/>
        </w:rPr>
        <w:t>P</w:t>
      </w:r>
      <w:r w:rsidRPr="006E2509">
        <w:rPr>
          <w:rFonts w:ascii="Arial" w:eastAsia="Arial" w:hAnsi="Arial" w:cs="Arial"/>
          <w:b/>
          <w:color w:val="000000" w:themeColor="text1"/>
          <w:sz w:val="20"/>
          <w:lang w:val="en-US"/>
        </w:rPr>
        <w:t>UB</w:t>
      </w:r>
      <w:r w:rsidRPr="006E2509">
        <w:rPr>
          <w:rFonts w:ascii="Arial" w:eastAsia="Arial" w:hAnsi="Arial" w:cs="Arial"/>
          <w:b/>
          <w:color w:val="000000" w:themeColor="text1"/>
          <w:spacing w:val="1"/>
          <w:sz w:val="20"/>
          <w:lang w:val="en-US"/>
        </w:rPr>
        <w:t>L</w:t>
      </w:r>
      <w:r w:rsidRPr="006E2509">
        <w:rPr>
          <w:rFonts w:ascii="Arial" w:eastAsia="Arial" w:hAnsi="Arial" w:cs="Arial"/>
          <w:b/>
          <w:color w:val="000000" w:themeColor="text1"/>
          <w:spacing w:val="2"/>
          <w:sz w:val="20"/>
          <w:lang w:val="en-US"/>
        </w:rPr>
        <w:t>I</w:t>
      </w:r>
      <w:r w:rsidRPr="006E2509">
        <w:rPr>
          <w:rFonts w:ascii="Arial" w:eastAsia="Arial" w:hAnsi="Arial" w:cs="Arial"/>
          <w:b/>
          <w:color w:val="000000" w:themeColor="text1"/>
          <w:sz w:val="20"/>
          <w:lang w:val="en-US"/>
        </w:rPr>
        <w:t>C</w:t>
      </w:r>
      <w:r w:rsidRPr="006E2509">
        <w:rPr>
          <w:rFonts w:ascii="Arial" w:eastAsia="Arial" w:hAnsi="Arial" w:cs="Arial"/>
          <w:b/>
          <w:color w:val="000000" w:themeColor="text1"/>
          <w:spacing w:val="-14"/>
          <w:sz w:val="20"/>
          <w:lang w:val="en-US"/>
        </w:rPr>
        <w:t xml:space="preserve"> </w:t>
      </w:r>
      <w:r w:rsidRPr="006E2509">
        <w:rPr>
          <w:rFonts w:ascii="Arial" w:eastAsia="Arial" w:hAnsi="Arial" w:cs="Arial"/>
          <w:b/>
          <w:color w:val="000000" w:themeColor="text1"/>
          <w:spacing w:val="-2"/>
          <w:w w:val="99"/>
          <w:sz w:val="20"/>
          <w:lang w:val="en-US"/>
        </w:rPr>
        <w:t>C</w:t>
      </w:r>
      <w:r w:rsidRPr="006E2509">
        <w:rPr>
          <w:rFonts w:ascii="Arial" w:eastAsia="Arial" w:hAnsi="Arial" w:cs="Arial"/>
          <w:b/>
          <w:color w:val="000000" w:themeColor="text1"/>
          <w:spacing w:val="1"/>
          <w:w w:val="99"/>
          <w:sz w:val="20"/>
          <w:lang w:val="en-US"/>
        </w:rPr>
        <w:t>O</w:t>
      </w:r>
      <w:r w:rsidRPr="006E2509">
        <w:rPr>
          <w:rFonts w:ascii="Arial" w:eastAsia="Arial" w:hAnsi="Arial" w:cs="Arial"/>
          <w:b/>
          <w:color w:val="000000" w:themeColor="text1"/>
          <w:spacing w:val="-2"/>
          <w:w w:val="99"/>
          <w:sz w:val="20"/>
          <w:lang w:val="en-US"/>
        </w:rPr>
        <w:t>N</w:t>
      </w:r>
      <w:r w:rsidRPr="006E2509">
        <w:rPr>
          <w:rFonts w:ascii="Arial" w:eastAsia="Arial" w:hAnsi="Arial" w:cs="Arial"/>
          <w:b/>
          <w:color w:val="000000" w:themeColor="text1"/>
          <w:w w:val="99"/>
          <w:sz w:val="20"/>
          <w:lang w:val="en-US"/>
        </w:rPr>
        <w:t xml:space="preserve">- </w:t>
      </w:r>
      <w:r w:rsidRPr="006E2509">
        <w:rPr>
          <w:rFonts w:ascii="Arial" w:eastAsia="Arial" w:hAnsi="Arial" w:cs="Arial"/>
          <w:b/>
          <w:color w:val="000000" w:themeColor="text1"/>
          <w:spacing w:val="-2"/>
          <w:w w:val="99"/>
          <w:sz w:val="20"/>
          <w:lang w:val="en-US"/>
        </w:rPr>
        <w:t>TRAC</w:t>
      </w:r>
      <w:r w:rsidRPr="006E2509">
        <w:rPr>
          <w:rFonts w:ascii="Arial" w:eastAsia="Arial" w:hAnsi="Arial" w:cs="Arial"/>
          <w:b/>
          <w:color w:val="000000" w:themeColor="text1"/>
          <w:w w:val="99"/>
          <w:sz w:val="20"/>
          <w:lang w:val="en-US"/>
        </w:rPr>
        <w:t>TS</w:t>
      </w:r>
    </w:p>
    <w:p w14:paraId="5F9EFADB" w14:textId="77777777" w:rsidR="006B3F4B" w:rsidRPr="006E2509" w:rsidRDefault="006B3F4B" w:rsidP="006B3F4B">
      <w:pPr>
        <w:spacing w:line="180" w:lineRule="exact"/>
        <w:ind w:left="978" w:right="1038"/>
        <w:jc w:val="center"/>
        <w:rPr>
          <w:rFonts w:ascii="Arial" w:eastAsia="Arial" w:hAnsi="Arial" w:cs="Arial"/>
          <w:color w:val="000000" w:themeColor="text1"/>
          <w:sz w:val="20"/>
          <w:lang w:val="en-US"/>
        </w:rPr>
        <w:sectPr w:rsidR="006B3F4B" w:rsidRPr="006E2509" w:rsidSect="006B3F4B">
          <w:type w:val="continuous"/>
          <w:pgSz w:w="11900" w:h="16820"/>
          <w:pgMar w:top="1220" w:right="740" w:bottom="280" w:left="1020" w:header="720" w:footer="720" w:gutter="0"/>
          <w:cols w:num="2" w:space="720" w:equalWidth="0">
            <w:col w:w="6006" w:space="1397"/>
            <w:col w:w="2737"/>
          </w:cols>
        </w:sectPr>
      </w:pPr>
      <w:r w:rsidRPr="006E2509">
        <w:rPr>
          <w:rFonts w:ascii="Arial" w:eastAsia="Arial" w:hAnsi="Arial" w:cs="Arial"/>
          <w:b/>
          <w:color w:val="000000" w:themeColor="text1"/>
          <w:spacing w:val="-2"/>
          <w:w w:val="99"/>
          <w:sz w:val="20"/>
          <w:lang w:val="en-US"/>
        </w:rPr>
        <w:t>---------</w:t>
      </w:r>
      <w:r w:rsidRPr="006E2509">
        <w:rPr>
          <w:rFonts w:ascii="Arial" w:eastAsia="Arial" w:hAnsi="Arial" w:cs="Arial"/>
          <w:b/>
          <w:color w:val="000000" w:themeColor="text1"/>
          <w:w w:val="99"/>
          <w:sz w:val="20"/>
          <w:lang w:val="en-US"/>
        </w:rPr>
        <w:t>-</w:t>
      </w:r>
    </w:p>
    <w:p w14:paraId="710A9453" w14:textId="77777777" w:rsidR="006B3F4B" w:rsidRPr="006E2509" w:rsidRDefault="006B3F4B" w:rsidP="006B3F4B">
      <w:pPr>
        <w:spacing w:line="200" w:lineRule="exact"/>
        <w:rPr>
          <w:color w:val="000000" w:themeColor="text1"/>
          <w:sz w:val="20"/>
          <w:lang w:val="en-US"/>
        </w:rPr>
      </w:pPr>
      <w:r>
        <w:rPr>
          <w:noProof/>
          <w:color w:val="000000" w:themeColor="text1"/>
        </w:rPr>
        <mc:AlternateContent>
          <mc:Choice Requires="wpg">
            <w:drawing>
              <wp:anchor distT="4294967295" distB="4294967295" distL="114300" distR="114300" simplePos="0" relativeHeight="251709440" behindDoc="1" locked="0" layoutInCell="1" allowOverlap="1" wp14:anchorId="16580299" wp14:editId="49686C71">
                <wp:simplePos x="0" y="0"/>
                <wp:positionH relativeFrom="page">
                  <wp:posOffset>631825</wp:posOffset>
                </wp:positionH>
                <wp:positionV relativeFrom="page">
                  <wp:posOffset>2976244</wp:posOffset>
                </wp:positionV>
                <wp:extent cx="6410325" cy="0"/>
                <wp:effectExtent l="0" t="0" r="0" b="0"/>
                <wp:wrapNone/>
                <wp:docPr id="165237347"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0"/>
                          <a:chOff x="995" y="4687"/>
                          <a:chExt cx="10095" cy="0"/>
                        </a:xfrm>
                      </wpg:grpSpPr>
                      <wps:wsp>
                        <wps:cNvPr id="358672552" name="Freeform 2400"/>
                        <wps:cNvSpPr>
                          <a:spLocks/>
                        </wps:cNvSpPr>
                        <wps:spPr bwMode="auto">
                          <a:xfrm>
                            <a:off x="995" y="4687"/>
                            <a:ext cx="10095" cy="0"/>
                          </a:xfrm>
                          <a:custGeom>
                            <a:avLst/>
                            <a:gdLst>
                              <a:gd name="T0" fmla="+- 0 995 995"/>
                              <a:gd name="T1" fmla="*/ T0 w 10095"/>
                              <a:gd name="T2" fmla="+- 0 11090 995"/>
                              <a:gd name="T3" fmla="*/ T2 w 10095"/>
                            </a:gdLst>
                            <a:ahLst/>
                            <a:cxnLst>
                              <a:cxn ang="0">
                                <a:pos x="T1" y="0"/>
                              </a:cxn>
                              <a:cxn ang="0">
                                <a:pos x="T3" y="0"/>
                              </a:cxn>
                            </a:cxnLst>
                            <a:rect l="0" t="0" r="r" b="b"/>
                            <a:pathLst>
                              <a:path w="10095">
                                <a:moveTo>
                                  <a:pt x="0" y="0"/>
                                </a:moveTo>
                                <a:lnTo>
                                  <a:pt x="10095" y="0"/>
                                </a:lnTo>
                              </a:path>
                            </a:pathLst>
                          </a:custGeom>
                          <a:noFill/>
                          <a:ln w="6350">
                            <a:solidFill>
                              <a:srgbClr val="5B9BD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EF48B" id="Groupe 6" o:spid="_x0000_s1026" style="position:absolute;margin-left:49.75pt;margin-top:234.35pt;width:504.75pt;height:0;z-index:-251607040;mso-wrap-distance-top:-3e-5mm;mso-wrap-distance-bottom:-3e-5mm;mso-position-horizontal-relative:page;mso-position-vertical-relative:page" coordorigin="995,4687" coordsize="10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">
                <v:shape id="Freeform 2400" o:spid="_x0000_s1027" style="position:absolute;left:995;top:4687;width:10095;height:0;visibility:visible;mso-wrap-style:square;v-text-anchor:top" coordsize="10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" path="m,l10095,e" filled="f" strokecolor="#5b9bd3" strokeweight=".5pt">
                  <v:path arrowok="t" o:connecttype="custom" o:connectlocs="0,0;10095,0" o:connectangles="0,0"/>
                </v:shape>
                <w10:wrap anchorx="page" anchory="page"/>
              </v:group>
            </w:pict>
          </mc:Fallback>
        </mc:AlternateContent>
      </w:r>
      <w:r>
        <w:rPr>
          <w:noProof/>
          <w:color w:val="000000" w:themeColor="text1"/>
        </w:rPr>
        <mc:AlternateContent>
          <mc:Choice Requires="wpg">
            <w:drawing>
              <wp:anchor distT="4294967295" distB="4294967295" distL="114300" distR="114300" simplePos="0" relativeHeight="251708416" behindDoc="1" locked="0" layoutInCell="1" allowOverlap="1" wp14:anchorId="4615021E" wp14:editId="2EFF1549">
                <wp:simplePos x="0" y="0"/>
                <wp:positionH relativeFrom="page">
                  <wp:posOffset>647065</wp:posOffset>
                </wp:positionH>
                <wp:positionV relativeFrom="page">
                  <wp:posOffset>2273299</wp:posOffset>
                </wp:positionV>
                <wp:extent cx="6410325" cy="0"/>
                <wp:effectExtent l="0" t="0" r="0" b="0"/>
                <wp:wrapNone/>
                <wp:docPr id="1899831385"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0"/>
                          <a:chOff x="1019" y="3580"/>
                          <a:chExt cx="10095" cy="0"/>
                        </a:xfrm>
                      </wpg:grpSpPr>
                      <wps:wsp>
                        <wps:cNvPr id="143592921" name="Freeform 2398"/>
                        <wps:cNvSpPr>
                          <a:spLocks/>
                        </wps:cNvSpPr>
                        <wps:spPr bwMode="auto">
                          <a:xfrm>
                            <a:off x="1019" y="3580"/>
                            <a:ext cx="10095" cy="0"/>
                          </a:xfrm>
                          <a:custGeom>
                            <a:avLst/>
                            <a:gdLst>
                              <a:gd name="T0" fmla="+- 0 1019 1019"/>
                              <a:gd name="T1" fmla="*/ T0 w 10095"/>
                              <a:gd name="T2" fmla="+- 0 11114 1019"/>
                              <a:gd name="T3" fmla="*/ T2 w 10095"/>
                            </a:gdLst>
                            <a:ahLst/>
                            <a:cxnLst>
                              <a:cxn ang="0">
                                <a:pos x="T1" y="0"/>
                              </a:cxn>
                              <a:cxn ang="0">
                                <a:pos x="T3" y="0"/>
                              </a:cxn>
                            </a:cxnLst>
                            <a:rect l="0" t="0" r="r" b="b"/>
                            <a:pathLst>
                              <a:path w="10095">
                                <a:moveTo>
                                  <a:pt x="0" y="0"/>
                                </a:moveTo>
                                <a:lnTo>
                                  <a:pt x="10095" y="0"/>
                                </a:lnTo>
                              </a:path>
                            </a:pathLst>
                          </a:custGeom>
                          <a:noFill/>
                          <a:ln w="6350">
                            <a:solidFill>
                              <a:srgbClr val="5B9BD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6ECBB" id="Groupe 3" o:spid="_x0000_s1026" style="position:absolute;margin-left:50.95pt;margin-top:179pt;width:504.75pt;height:0;z-index:-251608064;mso-wrap-distance-top:-3e-5mm;mso-wrap-distance-bottom:-3e-5mm;mso-position-horizontal-relative:page;mso-position-vertical-relative:page" coordorigin="1019,3580" coordsize="10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">
                <v:shape id="Freeform 2398" o:spid="_x0000_s1027" style="position:absolute;left:1019;top:3580;width:10095;height:0;visibility:visible;mso-wrap-style:square;v-text-anchor:top" coordsize="10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" path="m,l10095,e" filled="f" strokecolor="#5b9bd3" strokeweight=".5pt">
                  <v:path arrowok="t" o:connecttype="custom" o:connectlocs="0,0;10095,0" o:connectangles="0,0"/>
                </v:shape>
                <w10:wrap anchorx="page" anchory="page"/>
              </v:group>
            </w:pict>
          </mc:Fallback>
        </mc:AlternateContent>
      </w:r>
    </w:p>
    <w:p w14:paraId="3DE91C27" w14:textId="77777777" w:rsidR="006B3F4B" w:rsidRPr="006E2509" w:rsidRDefault="006B3F4B" w:rsidP="006B3F4B">
      <w:pPr>
        <w:spacing w:line="200" w:lineRule="exact"/>
        <w:rPr>
          <w:color w:val="000000" w:themeColor="text1"/>
          <w:sz w:val="20"/>
          <w:lang w:val="en-US"/>
        </w:rPr>
      </w:pPr>
    </w:p>
    <w:p w14:paraId="32E9E281" w14:textId="77777777" w:rsidR="006B3F4B" w:rsidRPr="006E2509" w:rsidRDefault="006B3F4B" w:rsidP="006B3F4B">
      <w:pPr>
        <w:spacing w:before="8" w:line="280" w:lineRule="exact"/>
        <w:rPr>
          <w:color w:val="000000" w:themeColor="text1"/>
          <w:sz w:val="28"/>
          <w:szCs w:val="28"/>
          <w:lang w:val="en-US"/>
        </w:rPr>
      </w:pPr>
    </w:p>
    <w:p w14:paraId="51A33CA3" w14:textId="77777777" w:rsidR="006B3F4B" w:rsidRPr="006E2509" w:rsidRDefault="006B3F4B" w:rsidP="006B3F4B">
      <w:pPr>
        <w:spacing w:line="580" w:lineRule="exact"/>
        <w:ind w:left="113"/>
        <w:rPr>
          <w:rFonts w:ascii="Calibri Light" w:eastAsia="Calibri Light" w:hAnsi="Calibri Light" w:cs="Calibri Light"/>
          <w:color w:val="000000" w:themeColor="text1"/>
          <w:sz w:val="52"/>
          <w:szCs w:val="52"/>
          <w:lang w:val="en-US"/>
        </w:rPr>
      </w:pPr>
      <w:r w:rsidRPr="006E2509">
        <w:rPr>
          <w:rFonts w:ascii="Calibri Light" w:eastAsia="Calibri Light" w:hAnsi="Calibri Light" w:cs="Calibri Light"/>
          <w:color w:val="000000" w:themeColor="text1"/>
          <w:spacing w:val="-9"/>
          <w:position w:val="2"/>
          <w:sz w:val="52"/>
          <w:szCs w:val="52"/>
          <w:lang w:val="en-US"/>
        </w:rPr>
        <w:t>L</w:t>
      </w:r>
      <w:r w:rsidRPr="006E2509">
        <w:rPr>
          <w:rFonts w:ascii="Calibri Light" w:eastAsia="Calibri Light" w:hAnsi="Calibri Light" w:cs="Calibri Light"/>
          <w:color w:val="000000" w:themeColor="text1"/>
          <w:position w:val="2"/>
          <w:sz w:val="52"/>
          <w:szCs w:val="52"/>
          <w:lang w:val="en-US"/>
        </w:rPr>
        <w:t>A</w:t>
      </w:r>
      <w:r w:rsidRPr="006E2509">
        <w:rPr>
          <w:rFonts w:ascii="Calibri Light" w:eastAsia="Calibri Light" w:hAnsi="Calibri Light" w:cs="Calibri Light"/>
          <w:color w:val="000000" w:themeColor="text1"/>
          <w:spacing w:val="42"/>
          <w:position w:val="2"/>
          <w:sz w:val="52"/>
          <w:szCs w:val="52"/>
          <w:lang w:val="en-US"/>
        </w:rPr>
        <w:t xml:space="preserve"> </w:t>
      </w:r>
      <w:r w:rsidRPr="006E2509">
        <w:rPr>
          <w:rFonts w:ascii="Calibri Light" w:eastAsia="Calibri Light" w:hAnsi="Calibri Light" w:cs="Calibri Light"/>
          <w:color w:val="000000" w:themeColor="text1"/>
          <w:spacing w:val="-11"/>
          <w:w w:val="109"/>
          <w:position w:val="2"/>
          <w:sz w:val="52"/>
          <w:szCs w:val="52"/>
          <w:lang w:val="en-US"/>
        </w:rPr>
        <w:t>P</w:t>
      </w:r>
      <w:r w:rsidRPr="006E2509">
        <w:rPr>
          <w:rFonts w:ascii="Calibri Light" w:eastAsia="Calibri Light" w:hAnsi="Calibri Light" w:cs="Calibri Light"/>
          <w:color w:val="000000" w:themeColor="text1"/>
          <w:spacing w:val="-17"/>
          <w:w w:val="109"/>
          <w:position w:val="2"/>
          <w:sz w:val="52"/>
          <w:szCs w:val="52"/>
          <w:lang w:val="en-US"/>
        </w:rPr>
        <w:t>R</w:t>
      </w:r>
      <w:r w:rsidRPr="006E2509">
        <w:rPr>
          <w:rFonts w:ascii="Calibri Light" w:eastAsia="Calibri Light" w:hAnsi="Calibri Light" w:cs="Calibri Light"/>
          <w:color w:val="000000" w:themeColor="text1"/>
          <w:spacing w:val="-10"/>
          <w:w w:val="109"/>
          <w:position w:val="2"/>
          <w:sz w:val="52"/>
          <w:szCs w:val="52"/>
          <w:lang w:val="en-US"/>
        </w:rPr>
        <w:t>O</w:t>
      </w:r>
      <w:r w:rsidRPr="006E2509">
        <w:rPr>
          <w:rFonts w:ascii="Calibri Light" w:eastAsia="Calibri Light" w:hAnsi="Calibri Light" w:cs="Calibri Light"/>
          <w:color w:val="000000" w:themeColor="text1"/>
          <w:spacing w:val="-11"/>
          <w:w w:val="109"/>
          <w:position w:val="2"/>
          <w:sz w:val="52"/>
          <w:szCs w:val="52"/>
          <w:lang w:val="en-US"/>
        </w:rPr>
        <w:t>C</w:t>
      </w:r>
      <w:r w:rsidRPr="006E2509">
        <w:rPr>
          <w:rFonts w:ascii="Calibri Light" w:eastAsia="Calibri Light" w:hAnsi="Calibri Light" w:cs="Calibri Light"/>
          <w:color w:val="000000" w:themeColor="text1"/>
          <w:spacing w:val="-12"/>
          <w:w w:val="109"/>
          <w:position w:val="2"/>
          <w:sz w:val="52"/>
          <w:szCs w:val="52"/>
          <w:lang w:val="en-US"/>
        </w:rPr>
        <w:t>E</w:t>
      </w:r>
      <w:r w:rsidRPr="006E2509">
        <w:rPr>
          <w:rFonts w:ascii="Calibri Light" w:eastAsia="Calibri Light" w:hAnsi="Calibri Light" w:cs="Calibri Light"/>
          <w:color w:val="000000" w:themeColor="text1"/>
          <w:spacing w:val="-10"/>
          <w:w w:val="109"/>
          <w:position w:val="2"/>
          <w:sz w:val="52"/>
          <w:szCs w:val="52"/>
          <w:lang w:val="en-US"/>
        </w:rPr>
        <w:t>D</w:t>
      </w:r>
      <w:r w:rsidRPr="006E2509">
        <w:rPr>
          <w:rFonts w:ascii="Calibri Light" w:eastAsia="Calibri Light" w:hAnsi="Calibri Light" w:cs="Calibri Light"/>
          <w:color w:val="000000" w:themeColor="text1"/>
          <w:spacing w:val="-12"/>
          <w:w w:val="109"/>
          <w:position w:val="2"/>
          <w:sz w:val="52"/>
          <w:szCs w:val="52"/>
          <w:lang w:val="en-US"/>
        </w:rPr>
        <w:t>U</w:t>
      </w:r>
      <w:r w:rsidRPr="006E2509">
        <w:rPr>
          <w:rFonts w:ascii="Calibri Light" w:eastAsia="Calibri Light" w:hAnsi="Calibri Light" w:cs="Calibri Light"/>
          <w:color w:val="000000" w:themeColor="text1"/>
          <w:spacing w:val="-10"/>
          <w:w w:val="109"/>
          <w:position w:val="2"/>
          <w:sz w:val="52"/>
          <w:szCs w:val="52"/>
          <w:lang w:val="en-US"/>
        </w:rPr>
        <w:t>R</w:t>
      </w:r>
      <w:r w:rsidRPr="006E2509">
        <w:rPr>
          <w:rFonts w:ascii="Calibri Light" w:eastAsia="Calibri Light" w:hAnsi="Calibri Light" w:cs="Calibri Light"/>
          <w:color w:val="000000" w:themeColor="text1"/>
          <w:w w:val="109"/>
          <w:position w:val="2"/>
          <w:sz w:val="52"/>
          <w:szCs w:val="52"/>
          <w:lang w:val="en-US"/>
        </w:rPr>
        <w:t>E</w:t>
      </w:r>
      <w:r w:rsidRPr="006E2509">
        <w:rPr>
          <w:rFonts w:ascii="Calibri Light" w:eastAsia="Calibri Light" w:hAnsi="Calibri Light" w:cs="Calibri Light"/>
          <w:color w:val="000000" w:themeColor="text1"/>
          <w:spacing w:val="1"/>
          <w:w w:val="109"/>
          <w:position w:val="2"/>
          <w:sz w:val="52"/>
          <w:szCs w:val="52"/>
          <w:lang w:val="en-US"/>
        </w:rPr>
        <w:t xml:space="preserve"> </w:t>
      </w:r>
      <w:r w:rsidRPr="006E2509">
        <w:rPr>
          <w:rFonts w:ascii="Calibri Light" w:eastAsia="Calibri Light" w:hAnsi="Calibri Light" w:cs="Calibri Light"/>
          <w:color w:val="000000" w:themeColor="text1"/>
          <w:spacing w:val="-9"/>
          <w:position w:val="2"/>
          <w:sz w:val="52"/>
          <w:szCs w:val="52"/>
          <w:lang w:val="en-US"/>
        </w:rPr>
        <w:t>D</w:t>
      </w:r>
      <w:r w:rsidRPr="006E2509">
        <w:rPr>
          <w:rFonts w:ascii="Calibri Light" w:eastAsia="Calibri Light" w:hAnsi="Calibri Light" w:cs="Calibri Light"/>
          <w:color w:val="000000" w:themeColor="text1"/>
          <w:position w:val="2"/>
          <w:sz w:val="52"/>
          <w:szCs w:val="52"/>
          <w:lang w:val="en-US"/>
        </w:rPr>
        <w:t>E</w:t>
      </w:r>
      <w:r w:rsidRPr="006E2509">
        <w:rPr>
          <w:rFonts w:ascii="Calibri Light" w:eastAsia="Calibri Light" w:hAnsi="Calibri Light" w:cs="Calibri Light"/>
          <w:color w:val="000000" w:themeColor="text1"/>
          <w:spacing w:val="49"/>
          <w:position w:val="2"/>
          <w:sz w:val="52"/>
          <w:szCs w:val="52"/>
          <w:lang w:val="en-US"/>
        </w:rPr>
        <w:t xml:space="preserve"> </w:t>
      </w:r>
      <w:r w:rsidRPr="006E2509">
        <w:rPr>
          <w:rFonts w:ascii="Calibri Light" w:eastAsia="Calibri Light" w:hAnsi="Calibri Light" w:cs="Calibri Light"/>
          <w:color w:val="000000" w:themeColor="text1"/>
          <w:spacing w:val="-12"/>
          <w:w w:val="109"/>
          <w:position w:val="2"/>
          <w:sz w:val="52"/>
          <w:szCs w:val="52"/>
          <w:lang w:val="en-US"/>
        </w:rPr>
        <w:t>S</w:t>
      </w:r>
      <w:r w:rsidRPr="006E2509">
        <w:rPr>
          <w:rFonts w:ascii="Calibri Light" w:eastAsia="Calibri Light" w:hAnsi="Calibri Light" w:cs="Calibri Light"/>
          <w:color w:val="000000" w:themeColor="text1"/>
          <w:spacing w:val="-10"/>
          <w:w w:val="109"/>
          <w:position w:val="2"/>
          <w:sz w:val="52"/>
          <w:szCs w:val="52"/>
          <w:lang w:val="en-US"/>
        </w:rPr>
        <w:t>O</w:t>
      </w:r>
      <w:r w:rsidRPr="006E2509">
        <w:rPr>
          <w:rFonts w:ascii="Calibri Light" w:eastAsia="Calibri Light" w:hAnsi="Calibri Light" w:cs="Calibri Light"/>
          <w:color w:val="000000" w:themeColor="text1"/>
          <w:spacing w:val="-12"/>
          <w:w w:val="109"/>
          <w:position w:val="2"/>
          <w:sz w:val="52"/>
          <w:szCs w:val="52"/>
          <w:lang w:val="en-US"/>
        </w:rPr>
        <w:t>U</w:t>
      </w:r>
      <w:r w:rsidRPr="006E2509">
        <w:rPr>
          <w:rFonts w:ascii="Calibri Light" w:eastAsia="Calibri Light" w:hAnsi="Calibri Light" w:cs="Calibri Light"/>
          <w:color w:val="000000" w:themeColor="text1"/>
          <w:spacing w:val="-11"/>
          <w:w w:val="109"/>
          <w:position w:val="2"/>
          <w:sz w:val="52"/>
          <w:szCs w:val="52"/>
          <w:lang w:val="en-US"/>
        </w:rPr>
        <w:t>MI</w:t>
      </w:r>
      <w:r w:rsidRPr="006E2509">
        <w:rPr>
          <w:rFonts w:ascii="Calibri Light" w:eastAsia="Calibri Light" w:hAnsi="Calibri Light" w:cs="Calibri Light"/>
          <w:color w:val="000000" w:themeColor="text1"/>
          <w:spacing w:val="-10"/>
          <w:w w:val="109"/>
          <w:position w:val="2"/>
          <w:sz w:val="52"/>
          <w:szCs w:val="52"/>
          <w:lang w:val="en-US"/>
        </w:rPr>
        <w:t>SS</w:t>
      </w:r>
      <w:r w:rsidRPr="006E2509">
        <w:rPr>
          <w:rFonts w:ascii="Calibri Light" w:eastAsia="Calibri Light" w:hAnsi="Calibri Light" w:cs="Calibri Light"/>
          <w:color w:val="000000" w:themeColor="text1"/>
          <w:spacing w:val="-11"/>
          <w:w w:val="109"/>
          <w:position w:val="2"/>
          <w:sz w:val="52"/>
          <w:szCs w:val="52"/>
          <w:lang w:val="en-US"/>
        </w:rPr>
        <w:t>I</w:t>
      </w:r>
      <w:r w:rsidRPr="006E2509">
        <w:rPr>
          <w:rFonts w:ascii="Calibri Light" w:eastAsia="Calibri Light" w:hAnsi="Calibri Light" w:cs="Calibri Light"/>
          <w:color w:val="000000" w:themeColor="text1"/>
          <w:spacing w:val="-12"/>
          <w:w w:val="109"/>
          <w:position w:val="2"/>
          <w:sz w:val="52"/>
          <w:szCs w:val="52"/>
          <w:lang w:val="en-US"/>
        </w:rPr>
        <w:t>O</w:t>
      </w:r>
      <w:r w:rsidRPr="006E2509">
        <w:rPr>
          <w:rFonts w:ascii="Calibri Light" w:eastAsia="Calibri Light" w:hAnsi="Calibri Light" w:cs="Calibri Light"/>
          <w:color w:val="000000" w:themeColor="text1"/>
          <w:w w:val="109"/>
          <w:position w:val="2"/>
          <w:sz w:val="52"/>
          <w:szCs w:val="52"/>
          <w:lang w:val="en-US"/>
        </w:rPr>
        <w:t>N</w:t>
      </w:r>
      <w:r w:rsidRPr="006E2509">
        <w:rPr>
          <w:rFonts w:ascii="Calibri Light" w:eastAsia="Calibri Light" w:hAnsi="Calibri Light" w:cs="Calibri Light"/>
          <w:color w:val="000000" w:themeColor="text1"/>
          <w:spacing w:val="4"/>
          <w:w w:val="109"/>
          <w:position w:val="2"/>
          <w:sz w:val="52"/>
          <w:szCs w:val="52"/>
          <w:lang w:val="en-US"/>
        </w:rPr>
        <w:t xml:space="preserve"> </w:t>
      </w:r>
      <w:r w:rsidRPr="006E2509">
        <w:rPr>
          <w:rFonts w:ascii="Calibri Light" w:eastAsia="Calibri Light" w:hAnsi="Calibri Light" w:cs="Calibri Light"/>
          <w:color w:val="000000" w:themeColor="text1"/>
          <w:spacing w:val="-11"/>
          <w:position w:val="2"/>
          <w:sz w:val="52"/>
          <w:szCs w:val="52"/>
          <w:lang w:val="en-US"/>
        </w:rPr>
        <w:t>E</w:t>
      </w:r>
      <w:r w:rsidRPr="006E2509">
        <w:rPr>
          <w:rFonts w:ascii="Calibri Light" w:eastAsia="Calibri Light" w:hAnsi="Calibri Light" w:cs="Calibri Light"/>
          <w:color w:val="000000" w:themeColor="text1"/>
          <w:position w:val="2"/>
          <w:sz w:val="52"/>
          <w:szCs w:val="52"/>
          <w:lang w:val="en-US"/>
        </w:rPr>
        <w:t>N</w:t>
      </w:r>
      <w:r w:rsidRPr="006E2509">
        <w:rPr>
          <w:rFonts w:ascii="Calibri Light" w:eastAsia="Calibri Light" w:hAnsi="Calibri Light" w:cs="Calibri Light"/>
          <w:color w:val="000000" w:themeColor="text1"/>
          <w:spacing w:val="44"/>
          <w:position w:val="2"/>
          <w:sz w:val="52"/>
          <w:szCs w:val="52"/>
          <w:lang w:val="en-US"/>
        </w:rPr>
        <w:t xml:space="preserve"> </w:t>
      </w:r>
      <w:r w:rsidRPr="006E2509">
        <w:rPr>
          <w:rFonts w:ascii="Calibri Light" w:eastAsia="Calibri Light" w:hAnsi="Calibri Light" w:cs="Calibri Light"/>
          <w:color w:val="000000" w:themeColor="text1"/>
          <w:spacing w:val="-2"/>
          <w:w w:val="110"/>
          <w:position w:val="2"/>
          <w:sz w:val="52"/>
          <w:szCs w:val="52"/>
          <w:lang w:val="en-US"/>
        </w:rPr>
        <w:t>L</w:t>
      </w:r>
      <w:r w:rsidRPr="006E2509">
        <w:rPr>
          <w:rFonts w:ascii="Calibri Light" w:eastAsia="Calibri Light" w:hAnsi="Calibri Light" w:cs="Calibri Light"/>
          <w:color w:val="000000" w:themeColor="text1"/>
          <w:spacing w:val="-3"/>
          <w:w w:val="109"/>
          <w:position w:val="2"/>
          <w:sz w:val="52"/>
          <w:szCs w:val="52"/>
          <w:lang w:val="en-US"/>
        </w:rPr>
        <w:t>IG</w:t>
      </w:r>
      <w:r w:rsidRPr="006E2509">
        <w:rPr>
          <w:rFonts w:ascii="Calibri Light" w:eastAsia="Calibri Light" w:hAnsi="Calibri Light" w:cs="Calibri Light"/>
          <w:color w:val="000000" w:themeColor="text1"/>
          <w:w w:val="109"/>
          <w:position w:val="2"/>
          <w:sz w:val="52"/>
          <w:szCs w:val="52"/>
          <w:lang w:val="en-US"/>
        </w:rPr>
        <w:t>NE</w:t>
      </w:r>
    </w:p>
    <w:p w14:paraId="7E5A27E1" w14:textId="77777777" w:rsidR="006B3F4B" w:rsidRPr="006E2509" w:rsidRDefault="006B3F4B" w:rsidP="006B3F4B">
      <w:pPr>
        <w:spacing w:before="5" w:line="180" w:lineRule="exact"/>
        <w:rPr>
          <w:color w:val="000000" w:themeColor="text1"/>
          <w:sz w:val="18"/>
          <w:szCs w:val="18"/>
          <w:lang w:val="en-US"/>
        </w:rPr>
      </w:pPr>
    </w:p>
    <w:p w14:paraId="63B8EDCE" w14:textId="77777777" w:rsidR="006B3F4B" w:rsidRPr="006E2509" w:rsidRDefault="006B3F4B" w:rsidP="006B3F4B">
      <w:pPr>
        <w:spacing w:line="680" w:lineRule="atLeast"/>
        <w:ind w:left="216" w:right="2649"/>
        <w:rPr>
          <w:color w:val="000000" w:themeColor="text1"/>
          <w:szCs w:val="24"/>
          <w:lang w:val="en-US"/>
        </w:rPr>
      </w:pPr>
      <w:r w:rsidRPr="006E2509">
        <w:rPr>
          <w:color w:val="000000" w:themeColor="text1"/>
          <w:spacing w:val="-6"/>
          <w:szCs w:val="24"/>
          <w:lang w:val="en-US"/>
        </w:rPr>
        <w:t>P</w:t>
      </w:r>
      <w:r w:rsidRPr="006E2509">
        <w:rPr>
          <w:color w:val="000000" w:themeColor="text1"/>
          <w:spacing w:val="-7"/>
          <w:szCs w:val="24"/>
          <w:lang w:val="en-US"/>
        </w:rPr>
        <w:t>o</w:t>
      </w:r>
      <w:r w:rsidRPr="006E2509">
        <w:rPr>
          <w:color w:val="000000" w:themeColor="text1"/>
          <w:spacing w:val="-5"/>
          <w:szCs w:val="24"/>
          <w:lang w:val="en-US"/>
        </w:rPr>
        <w:t>u</w:t>
      </w:r>
      <w:r w:rsidRPr="006E2509">
        <w:rPr>
          <w:color w:val="000000" w:themeColor="text1"/>
          <w:szCs w:val="24"/>
          <w:lang w:val="en-US"/>
        </w:rPr>
        <w:t>r</w:t>
      </w:r>
      <w:r w:rsidRPr="006E2509">
        <w:rPr>
          <w:color w:val="000000" w:themeColor="text1"/>
          <w:spacing w:val="-15"/>
          <w:szCs w:val="24"/>
          <w:lang w:val="en-US"/>
        </w:rPr>
        <w:t xml:space="preserve"> </w:t>
      </w:r>
      <w:proofErr w:type="spellStart"/>
      <w:r w:rsidRPr="006E2509">
        <w:rPr>
          <w:color w:val="000000" w:themeColor="text1"/>
          <w:spacing w:val="-5"/>
          <w:szCs w:val="24"/>
          <w:lang w:val="en-US"/>
        </w:rPr>
        <w:t>s</w:t>
      </w:r>
      <w:r w:rsidRPr="006E2509">
        <w:rPr>
          <w:color w:val="000000" w:themeColor="text1"/>
          <w:spacing w:val="-7"/>
          <w:szCs w:val="24"/>
          <w:lang w:val="en-US"/>
        </w:rPr>
        <w:t>ou</w:t>
      </w:r>
      <w:r w:rsidRPr="006E2509">
        <w:rPr>
          <w:color w:val="000000" w:themeColor="text1"/>
          <w:spacing w:val="-4"/>
          <w:szCs w:val="24"/>
          <w:lang w:val="en-US"/>
        </w:rPr>
        <w:t>m</w:t>
      </w:r>
      <w:r w:rsidRPr="006E2509">
        <w:rPr>
          <w:color w:val="000000" w:themeColor="text1"/>
          <w:spacing w:val="-7"/>
          <w:szCs w:val="24"/>
          <w:lang w:val="en-US"/>
        </w:rPr>
        <w:t>is</w:t>
      </w:r>
      <w:r w:rsidRPr="006E2509">
        <w:rPr>
          <w:color w:val="000000" w:themeColor="text1"/>
          <w:spacing w:val="-5"/>
          <w:szCs w:val="24"/>
          <w:lang w:val="en-US"/>
        </w:rPr>
        <w:t>s</w:t>
      </w:r>
      <w:r w:rsidRPr="006E2509">
        <w:rPr>
          <w:color w:val="000000" w:themeColor="text1"/>
          <w:spacing w:val="-7"/>
          <w:szCs w:val="24"/>
          <w:lang w:val="en-US"/>
        </w:rPr>
        <w:t>i</w:t>
      </w:r>
      <w:r w:rsidRPr="006E2509">
        <w:rPr>
          <w:color w:val="000000" w:themeColor="text1"/>
          <w:spacing w:val="-5"/>
          <w:szCs w:val="24"/>
          <w:lang w:val="en-US"/>
        </w:rPr>
        <w:t>o</w:t>
      </w:r>
      <w:r w:rsidRPr="006E2509">
        <w:rPr>
          <w:color w:val="000000" w:themeColor="text1"/>
          <w:spacing w:val="-7"/>
          <w:szCs w:val="24"/>
          <w:lang w:val="en-US"/>
        </w:rPr>
        <w:t>n</w:t>
      </w:r>
      <w:r w:rsidRPr="006E2509">
        <w:rPr>
          <w:color w:val="000000" w:themeColor="text1"/>
          <w:spacing w:val="-5"/>
          <w:szCs w:val="24"/>
          <w:lang w:val="en-US"/>
        </w:rPr>
        <w:t>n</w:t>
      </w:r>
      <w:r w:rsidRPr="006E2509">
        <w:rPr>
          <w:color w:val="000000" w:themeColor="text1"/>
          <w:spacing w:val="-6"/>
          <w:szCs w:val="24"/>
          <w:lang w:val="en-US"/>
        </w:rPr>
        <w:t>e</w:t>
      </w:r>
      <w:r w:rsidRPr="006E2509">
        <w:rPr>
          <w:color w:val="000000" w:themeColor="text1"/>
          <w:szCs w:val="24"/>
          <w:lang w:val="en-US"/>
        </w:rPr>
        <w:t>r</w:t>
      </w:r>
      <w:proofErr w:type="spellEnd"/>
      <w:r w:rsidRPr="006E2509">
        <w:rPr>
          <w:color w:val="000000" w:themeColor="text1"/>
          <w:spacing w:val="-13"/>
          <w:szCs w:val="24"/>
          <w:lang w:val="en-US"/>
        </w:rPr>
        <w:t xml:space="preserve"> </w:t>
      </w:r>
      <w:proofErr w:type="spellStart"/>
      <w:r w:rsidRPr="006E2509">
        <w:rPr>
          <w:color w:val="000000" w:themeColor="text1"/>
          <w:spacing w:val="-8"/>
          <w:szCs w:val="24"/>
          <w:lang w:val="en-US"/>
        </w:rPr>
        <w:t>e</w:t>
      </w:r>
      <w:r w:rsidRPr="006E2509">
        <w:rPr>
          <w:color w:val="000000" w:themeColor="text1"/>
          <w:szCs w:val="24"/>
          <w:lang w:val="en-US"/>
        </w:rPr>
        <w:t>n</w:t>
      </w:r>
      <w:proofErr w:type="spellEnd"/>
      <w:r w:rsidRPr="006E2509">
        <w:rPr>
          <w:color w:val="000000" w:themeColor="text1"/>
          <w:spacing w:val="-14"/>
          <w:szCs w:val="24"/>
          <w:lang w:val="en-US"/>
        </w:rPr>
        <w:t xml:space="preserve"> </w:t>
      </w:r>
      <w:proofErr w:type="spellStart"/>
      <w:r w:rsidRPr="006E2509">
        <w:rPr>
          <w:color w:val="000000" w:themeColor="text1"/>
          <w:spacing w:val="-4"/>
          <w:szCs w:val="24"/>
          <w:lang w:val="en-US"/>
        </w:rPr>
        <w:t>l</w:t>
      </w:r>
      <w:r w:rsidRPr="006E2509">
        <w:rPr>
          <w:color w:val="000000" w:themeColor="text1"/>
          <w:spacing w:val="-7"/>
          <w:szCs w:val="24"/>
          <w:lang w:val="en-US"/>
        </w:rPr>
        <w:t>i</w:t>
      </w:r>
      <w:r w:rsidRPr="006E2509">
        <w:rPr>
          <w:color w:val="000000" w:themeColor="text1"/>
          <w:spacing w:val="-5"/>
          <w:szCs w:val="24"/>
          <w:lang w:val="en-US"/>
        </w:rPr>
        <w:t>g</w:t>
      </w:r>
      <w:r w:rsidRPr="006E2509">
        <w:rPr>
          <w:color w:val="000000" w:themeColor="text1"/>
          <w:spacing w:val="-7"/>
          <w:szCs w:val="24"/>
          <w:lang w:val="en-US"/>
        </w:rPr>
        <w:t>n</w:t>
      </w:r>
      <w:r w:rsidRPr="006E2509">
        <w:rPr>
          <w:color w:val="000000" w:themeColor="text1"/>
          <w:spacing w:val="-6"/>
          <w:szCs w:val="24"/>
          <w:lang w:val="en-US"/>
        </w:rPr>
        <w:t>e</w:t>
      </w:r>
      <w:proofErr w:type="spellEnd"/>
      <w:r w:rsidRPr="006E2509">
        <w:rPr>
          <w:color w:val="000000" w:themeColor="text1"/>
          <w:szCs w:val="24"/>
          <w:lang w:val="en-US"/>
        </w:rPr>
        <w:t>,</w:t>
      </w:r>
      <w:r w:rsidRPr="006E2509">
        <w:rPr>
          <w:color w:val="000000" w:themeColor="text1"/>
          <w:spacing w:val="-14"/>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5"/>
          <w:szCs w:val="24"/>
          <w:lang w:val="en-US"/>
        </w:rPr>
        <w:t>p</w:t>
      </w:r>
      <w:r w:rsidRPr="006E2509">
        <w:rPr>
          <w:color w:val="000000" w:themeColor="text1"/>
          <w:spacing w:val="-6"/>
          <w:szCs w:val="24"/>
          <w:lang w:val="en-US"/>
        </w:rPr>
        <w:t>r</w:t>
      </w:r>
      <w:r w:rsidRPr="006E2509">
        <w:rPr>
          <w:color w:val="000000" w:themeColor="text1"/>
          <w:spacing w:val="-8"/>
          <w:szCs w:val="24"/>
          <w:lang w:val="en-US"/>
        </w:rPr>
        <w:t>e</w:t>
      </w:r>
      <w:r w:rsidRPr="006E2509">
        <w:rPr>
          <w:color w:val="000000" w:themeColor="text1"/>
          <w:spacing w:val="-7"/>
          <w:szCs w:val="24"/>
          <w:lang w:val="en-US"/>
        </w:rPr>
        <w:t>s</w:t>
      </w:r>
      <w:r w:rsidRPr="006E2509">
        <w:rPr>
          <w:color w:val="000000" w:themeColor="text1"/>
          <w:spacing w:val="-4"/>
          <w:szCs w:val="24"/>
          <w:lang w:val="en-US"/>
        </w:rPr>
        <w:t>t</w:t>
      </w:r>
      <w:r w:rsidRPr="006E2509">
        <w:rPr>
          <w:color w:val="000000" w:themeColor="text1"/>
          <w:spacing w:val="-8"/>
          <w:szCs w:val="24"/>
          <w:lang w:val="en-US"/>
        </w:rPr>
        <w:t>a</w:t>
      </w:r>
      <w:r w:rsidRPr="006E2509">
        <w:rPr>
          <w:color w:val="000000" w:themeColor="text1"/>
          <w:spacing w:val="-4"/>
          <w:szCs w:val="24"/>
          <w:lang w:val="en-US"/>
        </w:rPr>
        <w:t>t</w:t>
      </w:r>
      <w:r w:rsidRPr="006E2509">
        <w:rPr>
          <w:color w:val="000000" w:themeColor="text1"/>
          <w:spacing w:val="-6"/>
          <w:szCs w:val="24"/>
          <w:lang w:val="en-US"/>
        </w:rPr>
        <w:t>a</w:t>
      </w:r>
      <w:r w:rsidRPr="006E2509">
        <w:rPr>
          <w:color w:val="000000" w:themeColor="text1"/>
          <w:spacing w:val="-7"/>
          <w:szCs w:val="24"/>
          <w:lang w:val="en-US"/>
        </w:rPr>
        <w:t>i</w:t>
      </w:r>
      <w:r w:rsidRPr="006E2509">
        <w:rPr>
          <w:color w:val="000000" w:themeColor="text1"/>
          <w:spacing w:val="-6"/>
          <w:szCs w:val="24"/>
          <w:lang w:val="en-US"/>
        </w:rPr>
        <w:t>r</w:t>
      </w:r>
      <w:r w:rsidRPr="006E2509">
        <w:rPr>
          <w:color w:val="000000" w:themeColor="text1"/>
          <w:szCs w:val="24"/>
          <w:lang w:val="en-US"/>
        </w:rPr>
        <w:t>e</w:t>
      </w:r>
      <w:proofErr w:type="spellEnd"/>
      <w:r w:rsidRPr="006E2509">
        <w:rPr>
          <w:color w:val="000000" w:themeColor="text1"/>
          <w:spacing w:val="-13"/>
          <w:szCs w:val="24"/>
          <w:lang w:val="en-US"/>
        </w:rPr>
        <w:t xml:space="preserve"> </w:t>
      </w:r>
      <w:r w:rsidRPr="006E2509">
        <w:rPr>
          <w:color w:val="000000" w:themeColor="text1"/>
          <w:spacing w:val="-7"/>
          <w:szCs w:val="24"/>
          <w:lang w:val="en-US"/>
        </w:rPr>
        <w:t>do</w:t>
      </w:r>
      <w:r w:rsidRPr="006E2509">
        <w:rPr>
          <w:color w:val="000000" w:themeColor="text1"/>
          <w:spacing w:val="-4"/>
          <w:szCs w:val="24"/>
          <w:lang w:val="en-US"/>
        </w:rPr>
        <w:t>i</w:t>
      </w:r>
      <w:r w:rsidRPr="006E2509">
        <w:rPr>
          <w:color w:val="000000" w:themeColor="text1"/>
          <w:szCs w:val="24"/>
          <w:lang w:val="en-US"/>
        </w:rPr>
        <w:t>t</w:t>
      </w:r>
      <w:r w:rsidRPr="006E2509">
        <w:rPr>
          <w:color w:val="000000" w:themeColor="text1"/>
          <w:spacing w:val="-14"/>
          <w:szCs w:val="24"/>
          <w:lang w:val="en-US"/>
        </w:rPr>
        <w:t xml:space="preserve"> </w:t>
      </w:r>
      <w:proofErr w:type="spellStart"/>
      <w:r w:rsidRPr="006E2509">
        <w:rPr>
          <w:color w:val="000000" w:themeColor="text1"/>
          <w:spacing w:val="-7"/>
          <w:szCs w:val="24"/>
          <w:lang w:val="en-US"/>
        </w:rPr>
        <w:t>su</w:t>
      </w:r>
      <w:r w:rsidRPr="006E2509">
        <w:rPr>
          <w:color w:val="000000" w:themeColor="text1"/>
          <w:spacing w:val="-4"/>
          <w:szCs w:val="24"/>
          <w:lang w:val="en-US"/>
        </w:rPr>
        <w:t>i</w:t>
      </w:r>
      <w:r w:rsidRPr="006E2509">
        <w:rPr>
          <w:color w:val="000000" w:themeColor="text1"/>
          <w:spacing w:val="-5"/>
          <w:szCs w:val="24"/>
          <w:lang w:val="en-US"/>
        </w:rPr>
        <w:t>v</w:t>
      </w:r>
      <w:r w:rsidRPr="006E2509">
        <w:rPr>
          <w:color w:val="000000" w:themeColor="text1"/>
          <w:spacing w:val="-6"/>
          <w:szCs w:val="24"/>
          <w:lang w:val="en-US"/>
        </w:rPr>
        <w:t>r</w:t>
      </w:r>
      <w:r w:rsidRPr="006E2509">
        <w:rPr>
          <w:color w:val="000000" w:themeColor="text1"/>
          <w:szCs w:val="24"/>
          <w:lang w:val="en-US"/>
        </w:rPr>
        <w:t>e</w:t>
      </w:r>
      <w:proofErr w:type="spellEnd"/>
      <w:r w:rsidRPr="006E2509">
        <w:rPr>
          <w:color w:val="000000" w:themeColor="text1"/>
          <w:spacing w:val="-17"/>
          <w:szCs w:val="24"/>
          <w:lang w:val="en-US"/>
        </w:rPr>
        <w:t xml:space="preserve"> </w:t>
      </w:r>
      <w:r w:rsidRPr="006E2509">
        <w:rPr>
          <w:color w:val="000000" w:themeColor="text1"/>
          <w:spacing w:val="-4"/>
          <w:szCs w:val="24"/>
          <w:lang w:val="en-US"/>
        </w:rPr>
        <w:t>l</w:t>
      </w:r>
      <w:r w:rsidRPr="006E2509">
        <w:rPr>
          <w:color w:val="000000" w:themeColor="text1"/>
          <w:spacing w:val="-6"/>
          <w:szCs w:val="24"/>
          <w:lang w:val="en-US"/>
        </w:rPr>
        <w:t>e</w:t>
      </w:r>
      <w:r w:rsidRPr="006E2509">
        <w:rPr>
          <w:color w:val="000000" w:themeColor="text1"/>
          <w:szCs w:val="24"/>
          <w:lang w:val="en-US"/>
        </w:rPr>
        <w:t>s</w:t>
      </w:r>
      <w:r w:rsidRPr="006E2509">
        <w:rPr>
          <w:color w:val="000000" w:themeColor="text1"/>
          <w:spacing w:val="-12"/>
          <w:szCs w:val="24"/>
          <w:lang w:val="en-US"/>
        </w:rPr>
        <w:t xml:space="preserve"> </w:t>
      </w:r>
      <w:r w:rsidRPr="006E2509">
        <w:rPr>
          <w:color w:val="000000" w:themeColor="text1"/>
          <w:spacing w:val="-7"/>
          <w:szCs w:val="24"/>
          <w:lang w:val="en-US"/>
        </w:rPr>
        <w:t>q</w:t>
      </w:r>
      <w:r w:rsidRPr="006E2509">
        <w:rPr>
          <w:color w:val="000000" w:themeColor="text1"/>
          <w:spacing w:val="-5"/>
          <w:szCs w:val="24"/>
          <w:lang w:val="en-US"/>
        </w:rPr>
        <w:t>u</w:t>
      </w:r>
      <w:r w:rsidRPr="006E2509">
        <w:rPr>
          <w:color w:val="000000" w:themeColor="text1"/>
          <w:spacing w:val="-8"/>
          <w:szCs w:val="24"/>
          <w:lang w:val="en-US"/>
        </w:rPr>
        <w:t>a</w:t>
      </w:r>
      <w:r w:rsidRPr="006E2509">
        <w:rPr>
          <w:color w:val="000000" w:themeColor="text1"/>
          <w:spacing w:val="-4"/>
          <w:szCs w:val="24"/>
          <w:lang w:val="en-US"/>
        </w:rPr>
        <w:t>t</w:t>
      </w:r>
      <w:r w:rsidRPr="006E2509">
        <w:rPr>
          <w:color w:val="000000" w:themeColor="text1"/>
          <w:spacing w:val="-6"/>
          <w:szCs w:val="24"/>
          <w:lang w:val="en-US"/>
        </w:rPr>
        <w:t>r</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8"/>
          <w:szCs w:val="24"/>
          <w:lang w:val="en-US"/>
        </w:rPr>
        <w:t>é</w:t>
      </w:r>
      <w:r w:rsidRPr="006E2509">
        <w:rPr>
          <w:color w:val="000000" w:themeColor="text1"/>
          <w:spacing w:val="-4"/>
          <w:szCs w:val="24"/>
          <w:lang w:val="en-US"/>
        </w:rPr>
        <w:t>t</w:t>
      </w:r>
      <w:r w:rsidRPr="006E2509">
        <w:rPr>
          <w:color w:val="000000" w:themeColor="text1"/>
          <w:spacing w:val="-8"/>
          <w:szCs w:val="24"/>
          <w:lang w:val="en-US"/>
        </w:rPr>
        <w:t>a</w:t>
      </w:r>
      <w:r w:rsidRPr="006E2509">
        <w:rPr>
          <w:color w:val="000000" w:themeColor="text1"/>
          <w:spacing w:val="-5"/>
          <w:szCs w:val="24"/>
          <w:lang w:val="en-US"/>
        </w:rPr>
        <w:t>p</w:t>
      </w:r>
      <w:r w:rsidRPr="006E2509">
        <w:rPr>
          <w:color w:val="000000" w:themeColor="text1"/>
          <w:spacing w:val="-6"/>
          <w:szCs w:val="24"/>
          <w:lang w:val="en-US"/>
        </w:rPr>
        <w:t>e</w:t>
      </w:r>
      <w:r w:rsidRPr="006E2509">
        <w:rPr>
          <w:color w:val="000000" w:themeColor="text1"/>
          <w:szCs w:val="24"/>
          <w:lang w:val="en-US"/>
        </w:rPr>
        <w:t>s</w:t>
      </w:r>
      <w:r w:rsidRPr="006E2509">
        <w:rPr>
          <w:color w:val="000000" w:themeColor="text1"/>
          <w:spacing w:val="-14"/>
          <w:szCs w:val="24"/>
          <w:lang w:val="en-US"/>
        </w:rPr>
        <w:t xml:space="preserve"> </w:t>
      </w:r>
      <w:r w:rsidRPr="006E2509">
        <w:rPr>
          <w:color w:val="000000" w:themeColor="text1"/>
          <w:spacing w:val="-8"/>
          <w:szCs w:val="24"/>
          <w:lang w:val="en-US"/>
        </w:rPr>
        <w:t>c</w:t>
      </w:r>
      <w:r w:rsidRPr="006E2509">
        <w:rPr>
          <w:color w:val="000000" w:themeColor="text1"/>
          <w:spacing w:val="-4"/>
          <w:szCs w:val="24"/>
          <w:lang w:val="en-US"/>
        </w:rPr>
        <w:t>i</w:t>
      </w:r>
      <w:r w:rsidRPr="006E2509">
        <w:rPr>
          <w:color w:val="000000" w:themeColor="text1"/>
          <w:spacing w:val="-6"/>
          <w:szCs w:val="24"/>
          <w:lang w:val="en-US"/>
        </w:rPr>
        <w:t>-</w:t>
      </w:r>
      <w:proofErr w:type="gramStart"/>
      <w:r w:rsidRPr="006E2509">
        <w:rPr>
          <w:color w:val="000000" w:themeColor="text1"/>
          <w:spacing w:val="-8"/>
          <w:szCs w:val="24"/>
          <w:lang w:val="en-US"/>
        </w:rPr>
        <w:t>a</w:t>
      </w:r>
      <w:r w:rsidRPr="006E2509">
        <w:rPr>
          <w:color w:val="000000" w:themeColor="text1"/>
          <w:spacing w:val="-5"/>
          <w:szCs w:val="24"/>
          <w:lang w:val="en-US"/>
        </w:rPr>
        <w:t>p</w:t>
      </w:r>
      <w:r w:rsidRPr="006E2509">
        <w:rPr>
          <w:color w:val="000000" w:themeColor="text1"/>
          <w:spacing w:val="-6"/>
          <w:szCs w:val="24"/>
          <w:lang w:val="en-US"/>
        </w:rPr>
        <w:t>r</w:t>
      </w:r>
      <w:r w:rsidRPr="006E2509">
        <w:rPr>
          <w:color w:val="000000" w:themeColor="text1"/>
          <w:spacing w:val="-8"/>
          <w:szCs w:val="24"/>
          <w:lang w:val="en-US"/>
        </w:rPr>
        <w:t>è</w:t>
      </w:r>
      <w:r w:rsidRPr="006E2509">
        <w:rPr>
          <w:color w:val="000000" w:themeColor="text1"/>
          <w:szCs w:val="24"/>
          <w:lang w:val="en-US"/>
        </w:rPr>
        <w:t>s</w:t>
      </w:r>
      <w:r w:rsidRPr="006E2509">
        <w:rPr>
          <w:color w:val="000000" w:themeColor="text1"/>
          <w:spacing w:val="-11"/>
          <w:szCs w:val="24"/>
          <w:lang w:val="en-US"/>
        </w:rPr>
        <w:t xml:space="preserve"> </w:t>
      </w:r>
      <w:r w:rsidRPr="006E2509">
        <w:rPr>
          <w:color w:val="000000" w:themeColor="text1"/>
          <w:szCs w:val="24"/>
          <w:lang w:val="en-US"/>
        </w:rPr>
        <w:t>:</w:t>
      </w:r>
      <w:proofErr w:type="gramEnd"/>
      <w:r w:rsidRPr="006E2509">
        <w:rPr>
          <w:color w:val="000000" w:themeColor="text1"/>
          <w:szCs w:val="24"/>
          <w:lang w:val="en-US"/>
        </w:rPr>
        <w:t xml:space="preserve"> </w:t>
      </w:r>
      <w:r w:rsidRPr="006E2509">
        <w:rPr>
          <w:color w:val="000000" w:themeColor="text1"/>
          <w:spacing w:val="-3"/>
          <w:szCs w:val="24"/>
          <w:u w:val="single" w:color="000000"/>
          <w:lang w:val="en-US"/>
        </w:rPr>
        <w:t>É</w:t>
      </w:r>
      <w:r w:rsidRPr="006E2509">
        <w:rPr>
          <w:color w:val="000000" w:themeColor="text1"/>
          <w:spacing w:val="-2"/>
          <w:szCs w:val="24"/>
          <w:u w:val="single" w:color="000000"/>
          <w:lang w:val="en-US"/>
        </w:rPr>
        <w:t>t</w:t>
      </w:r>
      <w:r w:rsidRPr="006E2509">
        <w:rPr>
          <w:color w:val="000000" w:themeColor="text1"/>
          <w:spacing w:val="-3"/>
          <w:szCs w:val="24"/>
          <w:u w:val="single" w:color="000000"/>
          <w:lang w:val="en-US"/>
        </w:rPr>
        <w:t>a</w:t>
      </w:r>
      <w:r w:rsidRPr="006E2509">
        <w:rPr>
          <w:color w:val="000000" w:themeColor="text1"/>
          <w:spacing w:val="-2"/>
          <w:szCs w:val="24"/>
          <w:u w:val="single" w:color="000000"/>
          <w:lang w:val="en-US"/>
        </w:rPr>
        <w:t>p</w:t>
      </w:r>
      <w:r w:rsidRPr="006E2509">
        <w:rPr>
          <w:color w:val="000000" w:themeColor="text1"/>
          <w:szCs w:val="24"/>
          <w:u w:val="single" w:color="000000"/>
          <w:lang w:val="en-US"/>
        </w:rPr>
        <w:t>e</w:t>
      </w:r>
      <w:r w:rsidRPr="006E2509">
        <w:rPr>
          <w:color w:val="000000" w:themeColor="text1"/>
          <w:spacing w:val="-15"/>
          <w:szCs w:val="24"/>
          <w:u w:val="single" w:color="000000"/>
          <w:lang w:val="en-US"/>
        </w:rPr>
        <w:t xml:space="preserve"> </w:t>
      </w:r>
      <w:proofErr w:type="gramStart"/>
      <w:r w:rsidRPr="006E2509">
        <w:rPr>
          <w:color w:val="000000" w:themeColor="text1"/>
          <w:szCs w:val="24"/>
          <w:u w:val="single" w:color="000000"/>
          <w:lang w:val="en-US"/>
        </w:rPr>
        <w:t>1</w:t>
      </w:r>
      <w:r w:rsidRPr="006E2509">
        <w:rPr>
          <w:color w:val="000000" w:themeColor="text1"/>
          <w:spacing w:val="-14"/>
          <w:szCs w:val="24"/>
          <w:lang w:val="en-US"/>
        </w:rPr>
        <w:t xml:space="preserve"> </w:t>
      </w:r>
      <w:r w:rsidRPr="006E2509">
        <w:rPr>
          <w:color w:val="000000" w:themeColor="text1"/>
          <w:szCs w:val="24"/>
          <w:lang w:val="en-US"/>
        </w:rPr>
        <w:t>:</w:t>
      </w:r>
      <w:proofErr w:type="gramEnd"/>
      <w:r w:rsidRPr="006E2509">
        <w:rPr>
          <w:color w:val="000000" w:themeColor="text1"/>
          <w:spacing w:val="-12"/>
          <w:szCs w:val="24"/>
          <w:lang w:val="en-US"/>
        </w:rPr>
        <w:t xml:space="preserve"> </w:t>
      </w:r>
      <w:proofErr w:type="spellStart"/>
      <w:r w:rsidRPr="006E2509">
        <w:rPr>
          <w:color w:val="000000" w:themeColor="text1"/>
          <w:spacing w:val="-3"/>
          <w:szCs w:val="24"/>
          <w:lang w:val="en-US"/>
        </w:rPr>
        <w:t>E</w:t>
      </w:r>
      <w:r w:rsidRPr="006E2509">
        <w:rPr>
          <w:color w:val="000000" w:themeColor="text1"/>
          <w:szCs w:val="24"/>
          <w:lang w:val="en-US"/>
        </w:rPr>
        <w:t>n</w:t>
      </w:r>
      <w:r w:rsidRPr="006E2509">
        <w:rPr>
          <w:color w:val="000000" w:themeColor="text1"/>
          <w:spacing w:val="-3"/>
          <w:szCs w:val="24"/>
          <w:lang w:val="en-US"/>
        </w:rPr>
        <w:t>re</w:t>
      </w:r>
      <w:r w:rsidRPr="006E2509">
        <w:rPr>
          <w:color w:val="000000" w:themeColor="text1"/>
          <w:spacing w:val="-2"/>
          <w:szCs w:val="24"/>
          <w:lang w:val="en-US"/>
        </w:rPr>
        <w:t>gis</w:t>
      </w:r>
      <w:r w:rsidRPr="006E2509">
        <w:rPr>
          <w:color w:val="000000" w:themeColor="text1"/>
          <w:szCs w:val="24"/>
          <w:lang w:val="en-US"/>
        </w:rPr>
        <w:t>t</w:t>
      </w:r>
      <w:r w:rsidRPr="006E2509">
        <w:rPr>
          <w:color w:val="000000" w:themeColor="text1"/>
          <w:spacing w:val="-3"/>
          <w:szCs w:val="24"/>
          <w:lang w:val="en-US"/>
        </w:rPr>
        <w:t>re</w:t>
      </w:r>
      <w:r w:rsidRPr="006E2509">
        <w:rPr>
          <w:color w:val="000000" w:themeColor="text1"/>
          <w:szCs w:val="24"/>
          <w:lang w:val="en-US"/>
        </w:rPr>
        <w:t>m</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11"/>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2"/>
          <w:szCs w:val="24"/>
          <w:lang w:val="en-US"/>
        </w:rPr>
        <w:t>l</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r w:rsidRPr="006E2509">
        <w:rPr>
          <w:color w:val="000000" w:themeColor="text1"/>
          <w:spacing w:val="-3"/>
          <w:szCs w:val="24"/>
          <w:lang w:val="en-US"/>
        </w:rPr>
        <w:t>re</w:t>
      </w:r>
      <w:r w:rsidRPr="006E2509">
        <w:rPr>
          <w:color w:val="000000" w:themeColor="text1"/>
          <w:szCs w:val="24"/>
          <w:lang w:val="en-US"/>
        </w:rPr>
        <w:t>p</w:t>
      </w:r>
      <w:r w:rsidRPr="006E2509">
        <w:rPr>
          <w:color w:val="000000" w:themeColor="text1"/>
          <w:spacing w:val="-3"/>
          <w:szCs w:val="24"/>
          <w:lang w:val="en-US"/>
        </w:rPr>
        <w:t>r</w:t>
      </w:r>
      <w:r w:rsidRPr="006E2509">
        <w:rPr>
          <w:color w:val="000000" w:themeColor="text1"/>
          <w:spacing w:val="-2"/>
          <w:szCs w:val="24"/>
          <w:lang w:val="en-US"/>
        </w:rPr>
        <w:t>is</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2"/>
          <w:szCs w:val="24"/>
          <w:lang w:val="en-US"/>
        </w:rPr>
        <w:t>d</w:t>
      </w:r>
      <w:r w:rsidRPr="006E2509">
        <w:rPr>
          <w:color w:val="000000" w:themeColor="text1"/>
          <w:spacing w:val="-3"/>
          <w:szCs w:val="24"/>
          <w:lang w:val="en-US"/>
        </w:rPr>
        <w:t>a</w:t>
      </w:r>
      <w:r w:rsidRPr="006E2509">
        <w:rPr>
          <w:color w:val="000000" w:themeColor="text1"/>
          <w:szCs w:val="24"/>
          <w:lang w:val="en-US"/>
        </w:rPr>
        <w:t>ns</w:t>
      </w:r>
      <w:r w:rsidRPr="006E2509">
        <w:rPr>
          <w:color w:val="000000" w:themeColor="text1"/>
          <w:spacing w:val="-17"/>
          <w:szCs w:val="24"/>
          <w:lang w:val="en-US"/>
        </w:rPr>
        <w:t xml:space="preserve"> </w:t>
      </w:r>
      <w:r w:rsidRPr="006E2509">
        <w:rPr>
          <w:color w:val="000000" w:themeColor="text1"/>
          <w:spacing w:val="-2"/>
          <w:szCs w:val="24"/>
          <w:lang w:val="en-US"/>
        </w:rPr>
        <w:t>l</w:t>
      </w:r>
      <w:r w:rsidRPr="006E2509">
        <w:rPr>
          <w:color w:val="000000" w:themeColor="text1"/>
          <w:szCs w:val="24"/>
          <w:lang w:val="en-US"/>
        </w:rPr>
        <w:t>a</w:t>
      </w:r>
      <w:r w:rsidRPr="006E2509">
        <w:rPr>
          <w:color w:val="000000" w:themeColor="text1"/>
          <w:spacing w:val="-15"/>
          <w:szCs w:val="24"/>
          <w:lang w:val="en-US"/>
        </w:rPr>
        <w:t xml:space="preserve"> </w:t>
      </w:r>
      <w:proofErr w:type="spellStart"/>
      <w:r w:rsidRPr="006E2509">
        <w:rPr>
          <w:color w:val="000000" w:themeColor="text1"/>
          <w:spacing w:val="-2"/>
          <w:szCs w:val="24"/>
          <w:lang w:val="en-US"/>
        </w:rPr>
        <w:t>p</w:t>
      </w:r>
      <w:r w:rsidRPr="006E2509">
        <w:rPr>
          <w:color w:val="000000" w:themeColor="text1"/>
          <w:szCs w:val="24"/>
          <w:lang w:val="en-US"/>
        </w:rPr>
        <w:t>la</w:t>
      </w:r>
      <w:r w:rsidRPr="006E2509">
        <w:rPr>
          <w:color w:val="000000" w:themeColor="text1"/>
          <w:spacing w:val="-2"/>
          <w:szCs w:val="24"/>
          <w:lang w:val="en-US"/>
        </w:rPr>
        <w:t>t</w:t>
      </w:r>
      <w:r w:rsidRPr="006E2509">
        <w:rPr>
          <w:color w:val="000000" w:themeColor="text1"/>
          <w:spacing w:val="-3"/>
          <w:szCs w:val="24"/>
          <w:lang w:val="en-US"/>
        </w:rPr>
        <w:t>ef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2"/>
          <w:szCs w:val="24"/>
          <w:lang w:val="en-US"/>
        </w:rPr>
        <w:t>C</w:t>
      </w:r>
      <w:r w:rsidRPr="006E2509">
        <w:rPr>
          <w:color w:val="000000" w:themeColor="text1"/>
          <w:szCs w:val="24"/>
          <w:lang w:val="en-US"/>
        </w:rPr>
        <w:t>O</w:t>
      </w:r>
      <w:r w:rsidRPr="006E2509">
        <w:rPr>
          <w:color w:val="000000" w:themeColor="text1"/>
          <w:spacing w:val="-3"/>
          <w:szCs w:val="24"/>
          <w:lang w:val="en-US"/>
        </w:rPr>
        <w:t>LE</w:t>
      </w:r>
      <w:r w:rsidRPr="006E2509">
        <w:rPr>
          <w:color w:val="000000" w:themeColor="text1"/>
          <w:spacing w:val="-1"/>
          <w:szCs w:val="24"/>
          <w:lang w:val="en-US"/>
        </w:rPr>
        <w:t>P</w:t>
      </w:r>
      <w:r w:rsidRPr="006E2509">
        <w:rPr>
          <w:color w:val="000000" w:themeColor="text1"/>
          <w:szCs w:val="24"/>
          <w:lang w:val="en-US"/>
        </w:rPr>
        <w:t>S</w:t>
      </w:r>
    </w:p>
    <w:p w14:paraId="4887D678" w14:textId="77777777" w:rsidR="006B3F4B" w:rsidRPr="006E2509" w:rsidRDefault="006B3F4B" w:rsidP="006B3F4B">
      <w:pPr>
        <w:spacing w:before="19" w:line="260" w:lineRule="exact"/>
        <w:rPr>
          <w:color w:val="000000" w:themeColor="text1"/>
          <w:sz w:val="26"/>
          <w:szCs w:val="26"/>
          <w:lang w:val="en-US"/>
        </w:rPr>
      </w:pPr>
    </w:p>
    <w:p w14:paraId="1E3BA33F" w14:textId="77777777" w:rsidR="006B3F4B" w:rsidRPr="006E2509" w:rsidRDefault="006B3F4B" w:rsidP="006B3F4B">
      <w:pPr>
        <w:spacing w:before="35" w:line="260" w:lineRule="exact"/>
        <w:ind w:left="113" w:right="952" w:firstLine="466"/>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r w:rsidRPr="006E2509">
        <w:rPr>
          <w:color w:val="000000" w:themeColor="text1"/>
          <w:spacing w:val="1"/>
          <w:szCs w:val="24"/>
          <w:lang w:val="en-US"/>
        </w:rPr>
        <w:t>S</w:t>
      </w:r>
      <w:r w:rsidRPr="006E2509">
        <w:rPr>
          <w:color w:val="000000" w:themeColor="text1"/>
          <w:szCs w:val="24"/>
          <w:lang w:val="en-US"/>
        </w:rPr>
        <w:t>e</w:t>
      </w:r>
      <w:r w:rsidRPr="006E2509">
        <w:rPr>
          <w:color w:val="000000" w:themeColor="text1"/>
          <w:spacing w:val="52"/>
          <w:szCs w:val="24"/>
          <w:lang w:val="en-US"/>
        </w:rPr>
        <w:t xml:space="preserve"> </w:t>
      </w:r>
      <w:r w:rsidRPr="006E2509">
        <w:rPr>
          <w:color w:val="000000" w:themeColor="text1"/>
          <w:spacing w:val="-1"/>
          <w:szCs w:val="24"/>
          <w:lang w:val="en-US"/>
        </w:rPr>
        <w:t>c</w:t>
      </w:r>
      <w:r w:rsidRPr="006E2509">
        <w:rPr>
          <w:color w:val="000000" w:themeColor="text1"/>
          <w:szCs w:val="24"/>
          <w:lang w:val="en-US"/>
        </w:rPr>
        <w:t>onn</w:t>
      </w:r>
      <w:r w:rsidRPr="006E2509">
        <w:rPr>
          <w:color w:val="000000" w:themeColor="text1"/>
          <w:spacing w:val="-1"/>
          <w:szCs w:val="24"/>
          <w:lang w:val="en-US"/>
        </w:rPr>
        <w:t>ec</w:t>
      </w:r>
      <w:r w:rsidRPr="006E2509">
        <w:rPr>
          <w:color w:val="000000" w:themeColor="text1"/>
          <w:szCs w:val="24"/>
          <w:lang w:val="en-US"/>
        </w:rPr>
        <w:t>ter</w:t>
      </w:r>
      <w:r w:rsidRPr="006E2509">
        <w:rPr>
          <w:color w:val="000000" w:themeColor="text1"/>
          <w:spacing w:val="52"/>
          <w:szCs w:val="24"/>
          <w:lang w:val="en-US"/>
        </w:rPr>
        <w:t xml:space="preserve"> </w:t>
      </w:r>
      <w:r w:rsidRPr="006E2509">
        <w:rPr>
          <w:color w:val="000000" w:themeColor="text1"/>
          <w:szCs w:val="24"/>
          <w:lang w:val="en-US"/>
        </w:rPr>
        <w:t>à</w:t>
      </w:r>
      <w:r w:rsidRPr="006E2509">
        <w:rPr>
          <w:color w:val="000000" w:themeColor="text1"/>
          <w:spacing w:val="55"/>
          <w:szCs w:val="24"/>
          <w:lang w:val="en-US"/>
        </w:rPr>
        <w:t xml:space="preserve"> </w:t>
      </w:r>
      <w:r w:rsidRPr="006E2509">
        <w:rPr>
          <w:color w:val="000000" w:themeColor="text1"/>
          <w:szCs w:val="24"/>
          <w:lang w:val="en-US"/>
        </w:rPr>
        <w:t>CO</w:t>
      </w:r>
      <w:r w:rsidRPr="006E2509">
        <w:rPr>
          <w:color w:val="000000" w:themeColor="text1"/>
          <w:spacing w:val="-1"/>
          <w:szCs w:val="24"/>
          <w:lang w:val="en-US"/>
        </w:rPr>
        <w:t>L</w:t>
      </w:r>
      <w:r w:rsidRPr="006E2509">
        <w:rPr>
          <w:color w:val="000000" w:themeColor="text1"/>
          <w:szCs w:val="24"/>
          <w:lang w:val="en-US"/>
        </w:rPr>
        <w:t>E</w:t>
      </w:r>
      <w:r w:rsidRPr="006E2509">
        <w:rPr>
          <w:color w:val="000000" w:themeColor="text1"/>
          <w:spacing w:val="3"/>
          <w:szCs w:val="24"/>
          <w:lang w:val="en-US"/>
        </w:rPr>
        <w:t>P</w:t>
      </w:r>
      <w:r w:rsidRPr="006E2509">
        <w:rPr>
          <w:color w:val="000000" w:themeColor="text1"/>
          <w:szCs w:val="24"/>
          <w:lang w:val="en-US"/>
        </w:rPr>
        <w:t>S</w:t>
      </w:r>
      <w:r w:rsidRPr="006E2509">
        <w:rPr>
          <w:color w:val="000000" w:themeColor="text1"/>
          <w:spacing w:val="54"/>
          <w:szCs w:val="24"/>
          <w:lang w:val="en-US"/>
        </w:rPr>
        <w:t xml:space="preserve"> </w:t>
      </w:r>
      <w:r w:rsidRPr="006E2509">
        <w:rPr>
          <w:color w:val="000000" w:themeColor="text1"/>
          <w:szCs w:val="24"/>
          <w:lang w:val="en-US"/>
        </w:rPr>
        <w:t>à</w:t>
      </w:r>
      <w:r w:rsidRPr="006E2509">
        <w:rPr>
          <w:color w:val="000000" w:themeColor="text1"/>
          <w:spacing w:val="52"/>
          <w:szCs w:val="24"/>
          <w:lang w:val="en-US"/>
        </w:rPr>
        <w:t xml:space="preserve"> </w:t>
      </w:r>
      <w:proofErr w:type="spellStart"/>
      <w:r w:rsidRPr="006E2509">
        <w:rPr>
          <w:color w:val="000000" w:themeColor="text1"/>
          <w:szCs w:val="24"/>
          <w:lang w:val="en-US"/>
        </w:rPr>
        <w:t>p</w:t>
      </w:r>
      <w:r w:rsidRPr="006E2509">
        <w:rPr>
          <w:color w:val="000000" w:themeColor="text1"/>
          <w:spacing w:val="-1"/>
          <w:szCs w:val="24"/>
          <w:lang w:val="en-US"/>
        </w:rPr>
        <w:t>a</w:t>
      </w:r>
      <w:r w:rsidRPr="006E2509">
        <w:rPr>
          <w:color w:val="000000" w:themeColor="text1"/>
          <w:szCs w:val="24"/>
          <w:lang w:val="en-US"/>
        </w:rPr>
        <w:t>rtir</w:t>
      </w:r>
      <w:proofErr w:type="spellEnd"/>
      <w:r w:rsidRPr="006E2509">
        <w:rPr>
          <w:color w:val="000000" w:themeColor="text1"/>
          <w:spacing w:val="52"/>
          <w:szCs w:val="24"/>
          <w:lang w:val="en-US"/>
        </w:rPr>
        <w:t xml:space="preserve"> </w:t>
      </w:r>
      <w:r w:rsidRPr="006E2509">
        <w:rPr>
          <w:color w:val="000000" w:themeColor="text1"/>
          <w:szCs w:val="24"/>
          <w:lang w:val="en-US"/>
        </w:rPr>
        <w:t>de</w:t>
      </w:r>
      <w:r w:rsidRPr="006E2509">
        <w:rPr>
          <w:color w:val="000000" w:themeColor="text1"/>
          <w:spacing w:val="52"/>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pacing w:val="2"/>
          <w:szCs w:val="24"/>
          <w:lang w:val="en-US"/>
        </w:rPr>
        <w:t>d</w:t>
      </w:r>
      <w:r w:rsidRPr="006E2509">
        <w:rPr>
          <w:color w:val="000000" w:themeColor="text1"/>
          <w:szCs w:val="24"/>
          <w:lang w:val="en-US"/>
        </w:rPr>
        <w:t>r</w:t>
      </w:r>
      <w:r w:rsidRPr="006E2509">
        <w:rPr>
          <w:color w:val="000000" w:themeColor="text1"/>
          <w:spacing w:val="-2"/>
          <w:szCs w:val="24"/>
          <w:lang w:val="en-US"/>
        </w:rPr>
        <w:t>e</w:t>
      </w:r>
      <w:r w:rsidRPr="006E2509">
        <w:rPr>
          <w:color w:val="000000" w:themeColor="text1"/>
          <w:szCs w:val="24"/>
          <w:lang w:val="en-US"/>
        </w:rPr>
        <w:t>sse</w:t>
      </w:r>
      <w:proofErr w:type="spellEnd"/>
      <w:r w:rsidRPr="006E2509">
        <w:rPr>
          <w:color w:val="000000" w:themeColor="text1"/>
          <w:szCs w:val="24"/>
          <w:lang w:val="en-US"/>
        </w:rPr>
        <w:t xml:space="preserve">  </w:t>
      </w:r>
      <w:hyperlink r:id="rId35">
        <w:r w:rsidRPr="006E2509">
          <w:rPr>
            <w:color w:val="000000" w:themeColor="text1"/>
            <w:szCs w:val="24"/>
            <w:u w:val="single" w:color="0461C1"/>
            <w:lang w:val="en-US"/>
          </w:rPr>
          <w:t>ht</w:t>
        </w:r>
        <w:r w:rsidRPr="006E2509">
          <w:rPr>
            <w:color w:val="000000" w:themeColor="text1"/>
            <w:spacing w:val="1"/>
            <w:szCs w:val="24"/>
            <w:u w:val="single" w:color="0461C1"/>
            <w:lang w:val="en-US"/>
          </w:rPr>
          <w:t>t</w:t>
        </w:r>
        <w:r w:rsidRPr="006E2509">
          <w:rPr>
            <w:color w:val="000000" w:themeColor="text1"/>
            <w:szCs w:val="24"/>
            <w:u w:val="single" w:color="0461C1"/>
            <w:lang w:val="en-US"/>
          </w:rPr>
          <w:t>ps:</w:t>
        </w:r>
        <w:r w:rsidRPr="006E2509">
          <w:rPr>
            <w:color w:val="000000" w:themeColor="text1"/>
            <w:spacing w:val="1"/>
            <w:szCs w:val="24"/>
            <w:u w:val="single" w:color="0461C1"/>
            <w:lang w:val="en-US"/>
          </w:rPr>
          <w:t>/</w:t>
        </w:r>
        <w:r w:rsidRPr="006E2509">
          <w:rPr>
            <w:color w:val="000000" w:themeColor="text1"/>
            <w:szCs w:val="24"/>
            <w:u w:val="single" w:color="0461C1"/>
            <w:lang w:val="en-US"/>
          </w:rPr>
          <w:t>/ww</w:t>
        </w:r>
        <w:r w:rsidRPr="006E2509">
          <w:rPr>
            <w:color w:val="000000" w:themeColor="text1"/>
            <w:spacing w:val="-1"/>
            <w:szCs w:val="24"/>
            <w:u w:val="single" w:color="0461C1"/>
            <w:lang w:val="en-US"/>
          </w:rPr>
          <w:t>w</w:t>
        </w:r>
        <w:r w:rsidRPr="006E2509">
          <w:rPr>
            <w:color w:val="000000" w:themeColor="text1"/>
            <w:szCs w:val="24"/>
            <w:u w:val="single" w:color="0461C1"/>
            <w:lang w:val="en-US"/>
          </w:rPr>
          <w:t>.ma</w:t>
        </w:r>
        <w:r w:rsidRPr="006E2509">
          <w:rPr>
            <w:color w:val="000000" w:themeColor="text1"/>
            <w:spacing w:val="-1"/>
            <w:szCs w:val="24"/>
            <w:u w:val="single" w:color="0461C1"/>
            <w:lang w:val="en-US"/>
          </w:rPr>
          <w:t>rc</w:t>
        </w:r>
        <w:r w:rsidRPr="006E2509">
          <w:rPr>
            <w:color w:val="000000" w:themeColor="text1"/>
            <w:szCs w:val="24"/>
            <w:u w:val="single" w:color="0461C1"/>
            <w:lang w:val="en-US"/>
          </w:rPr>
          <w:t>h</w:t>
        </w:r>
        <w:r w:rsidRPr="006E2509">
          <w:rPr>
            <w:color w:val="000000" w:themeColor="text1"/>
            <w:spacing w:val="-1"/>
            <w:szCs w:val="24"/>
            <w:u w:val="single" w:color="0461C1"/>
            <w:lang w:val="en-US"/>
          </w:rPr>
          <w:t>e</w:t>
        </w:r>
        <w:r w:rsidRPr="006E2509">
          <w:rPr>
            <w:color w:val="000000" w:themeColor="text1"/>
            <w:szCs w:val="24"/>
            <w:u w:val="single" w:color="0461C1"/>
            <w:lang w:val="en-US"/>
          </w:rPr>
          <w:t>spu</w:t>
        </w:r>
        <w:r w:rsidRPr="006E2509">
          <w:rPr>
            <w:color w:val="000000" w:themeColor="text1"/>
            <w:spacing w:val="2"/>
            <w:szCs w:val="24"/>
            <w:u w:val="single" w:color="0461C1"/>
            <w:lang w:val="en-US"/>
          </w:rPr>
          <w:t>b</w:t>
        </w:r>
        <w:r w:rsidRPr="006E2509">
          <w:rPr>
            <w:color w:val="000000" w:themeColor="text1"/>
            <w:szCs w:val="24"/>
            <w:u w:val="single" w:color="0461C1"/>
            <w:lang w:val="en-US"/>
          </w:rPr>
          <w:t>l</w:t>
        </w:r>
        <w:r w:rsidRPr="006E2509">
          <w:rPr>
            <w:color w:val="000000" w:themeColor="text1"/>
            <w:spacing w:val="1"/>
            <w:szCs w:val="24"/>
            <w:u w:val="single" w:color="0461C1"/>
            <w:lang w:val="en-US"/>
          </w:rPr>
          <w:t>i</w:t>
        </w:r>
        <w:r w:rsidRPr="006E2509">
          <w:rPr>
            <w:color w:val="000000" w:themeColor="text1"/>
            <w:spacing w:val="-1"/>
            <w:szCs w:val="24"/>
            <w:u w:val="single" w:color="0461C1"/>
            <w:lang w:val="en-US"/>
          </w:rPr>
          <w:t>c</w:t>
        </w:r>
        <w:r w:rsidRPr="006E2509">
          <w:rPr>
            <w:color w:val="000000" w:themeColor="text1"/>
            <w:szCs w:val="24"/>
            <w:u w:val="single" w:color="0461C1"/>
            <w:lang w:val="en-US"/>
          </w:rPr>
          <w:t>s.</w:t>
        </w:r>
        <w:r w:rsidRPr="006E2509">
          <w:rPr>
            <w:color w:val="000000" w:themeColor="text1"/>
            <w:spacing w:val="-1"/>
            <w:szCs w:val="24"/>
            <w:u w:val="single" w:color="0461C1"/>
            <w:lang w:val="en-US"/>
          </w:rPr>
          <w:t>c</w:t>
        </w:r>
        <w:r w:rsidRPr="006E2509">
          <w:rPr>
            <w:color w:val="000000" w:themeColor="text1"/>
            <w:szCs w:val="24"/>
            <w:u w:val="single" w:color="0461C1"/>
            <w:lang w:val="en-US"/>
          </w:rPr>
          <w:t>m</w:t>
        </w:r>
        <w:r w:rsidRPr="006E2509">
          <w:rPr>
            <w:color w:val="000000" w:themeColor="text1"/>
            <w:spacing w:val="38"/>
            <w:szCs w:val="24"/>
            <w:lang w:val="en-US"/>
          </w:rPr>
          <w:t xml:space="preserve"> </w:t>
        </w:r>
        <w:r w:rsidRPr="006E2509">
          <w:rPr>
            <w:color w:val="000000" w:themeColor="text1"/>
            <w:spacing w:val="-5"/>
            <w:szCs w:val="24"/>
            <w:lang w:val="en-US"/>
          </w:rPr>
          <w:t>ou</w:t>
        </w:r>
      </w:hyperlink>
      <w:r w:rsidRPr="006E2509">
        <w:rPr>
          <w:color w:val="000000" w:themeColor="text1"/>
          <w:spacing w:val="-5"/>
          <w:szCs w:val="24"/>
          <w:lang w:val="en-US"/>
        </w:rPr>
        <w:t xml:space="preserve"> </w:t>
      </w:r>
      <w:hyperlink r:id="rId36">
        <w:r w:rsidRPr="006E2509">
          <w:rPr>
            <w:color w:val="000000" w:themeColor="text1"/>
            <w:spacing w:val="2"/>
            <w:w w:val="90"/>
            <w:szCs w:val="24"/>
            <w:u w:val="single" w:color="0461C1"/>
            <w:lang w:val="en-US"/>
          </w:rPr>
          <w:t>https</w:t>
        </w:r>
        <w:r w:rsidRPr="006E2509">
          <w:rPr>
            <w:color w:val="000000" w:themeColor="text1"/>
            <w:w w:val="90"/>
            <w:szCs w:val="24"/>
            <w:u w:val="single" w:color="0461C1"/>
            <w:lang w:val="en-US"/>
          </w:rPr>
          <w:t>:</w:t>
        </w:r>
        <w:r w:rsidRPr="006E2509">
          <w:rPr>
            <w:color w:val="000000" w:themeColor="text1"/>
            <w:spacing w:val="2"/>
            <w:w w:val="90"/>
            <w:szCs w:val="24"/>
            <w:u w:val="single" w:color="0461C1"/>
            <w:lang w:val="en-US"/>
          </w:rPr>
          <w:t>//w</w:t>
        </w:r>
        <w:r w:rsidRPr="006E2509">
          <w:rPr>
            <w:color w:val="000000" w:themeColor="text1"/>
            <w:w w:val="90"/>
            <w:szCs w:val="24"/>
            <w:u w:val="single" w:color="0461C1"/>
            <w:lang w:val="en-US"/>
          </w:rPr>
          <w:t>w</w:t>
        </w:r>
        <w:r w:rsidRPr="006E2509">
          <w:rPr>
            <w:color w:val="000000" w:themeColor="text1"/>
            <w:spacing w:val="2"/>
            <w:w w:val="90"/>
            <w:szCs w:val="24"/>
            <w:u w:val="single" w:color="0461C1"/>
            <w:lang w:val="en-US"/>
          </w:rPr>
          <w:t>w</w:t>
        </w:r>
        <w:r w:rsidRPr="006E2509">
          <w:rPr>
            <w:color w:val="000000" w:themeColor="text1"/>
            <w:spacing w:val="3"/>
            <w:w w:val="90"/>
            <w:szCs w:val="24"/>
            <w:u w:val="single" w:color="0461C1"/>
            <w:lang w:val="en-US"/>
          </w:rPr>
          <w:t>.</w:t>
        </w:r>
        <w:r w:rsidRPr="006E2509">
          <w:rPr>
            <w:color w:val="000000" w:themeColor="text1"/>
            <w:w w:val="90"/>
            <w:szCs w:val="24"/>
            <w:u w:val="single" w:color="0461C1"/>
            <w:lang w:val="en-US"/>
          </w:rPr>
          <w:t>p</w:t>
        </w:r>
        <w:r w:rsidRPr="006E2509">
          <w:rPr>
            <w:color w:val="000000" w:themeColor="text1"/>
            <w:spacing w:val="2"/>
            <w:w w:val="90"/>
            <w:szCs w:val="24"/>
            <w:u w:val="single" w:color="0461C1"/>
            <w:lang w:val="en-US"/>
          </w:rPr>
          <w:t>ubl</w:t>
        </w:r>
        <w:r w:rsidRPr="006E2509">
          <w:rPr>
            <w:color w:val="000000" w:themeColor="text1"/>
            <w:w w:val="90"/>
            <w:szCs w:val="24"/>
            <w:u w:val="single" w:color="0461C1"/>
            <w:lang w:val="en-US"/>
          </w:rPr>
          <w:t>i</w:t>
        </w:r>
        <w:r w:rsidRPr="006E2509">
          <w:rPr>
            <w:color w:val="000000" w:themeColor="text1"/>
            <w:spacing w:val="2"/>
            <w:w w:val="90"/>
            <w:szCs w:val="24"/>
            <w:u w:val="single" w:color="0461C1"/>
            <w:lang w:val="en-US"/>
          </w:rPr>
          <w:t>csc</w:t>
        </w:r>
        <w:r w:rsidRPr="006E2509">
          <w:rPr>
            <w:color w:val="000000" w:themeColor="text1"/>
            <w:w w:val="90"/>
            <w:szCs w:val="24"/>
            <w:u w:val="single" w:color="0461C1"/>
            <w:lang w:val="en-US"/>
          </w:rPr>
          <w:t>o</w:t>
        </w:r>
        <w:r w:rsidRPr="006E2509">
          <w:rPr>
            <w:color w:val="000000" w:themeColor="text1"/>
            <w:spacing w:val="2"/>
            <w:w w:val="90"/>
            <w:szCs w:val="24"/>
            <w:u w:val="single" w:color="0461C1"/>
            <w:lang w:val="en-US"/>
          </w:rPr>
          <w:t>ntr</w:t>
        </w:r>
        <w:r w:rsidRPr="006E2509">
          <w:rPr>
            <w:color w:val="000000" w:themeColor="text1"/>
            <w:w w:val="90"/>
            <w:szCs w:val="24"/>
            <w:u w:val="single" w:color="0461C1"/>
            <w:lang w:val="en-US"/>
          </w:rPr>
          <w:t>at</w:t>
        </w:r>
        <w:r w:rsidRPr="006E2509">
          <w:rPr>
            <w:color w:val="000000" w:themeColor="text1"/>
            <w:spacing w:val="2"/>
            <w:w w:val="90"/>
            <w:szCs w:val="24"/>
            <w:u w:val="single" w:color="0461C1"/>
            <w:lang w:val="en-US"/>
          </w:rPr>
          <w:t>cs</w:t>
        </w:r>
        <w:r w:rsidRPr="006E2509">
          <w:rPr>
            <w:color w:val="000000" w:themeColor="text1"/>
            <w:spacing w:val="3"/>
            <w:w w:val="90"/>
            <w:szCs w:val="24"/>
            <w:u w:val="single" w:color="0461C1"/>
            <w:lang w:val="en-US"/>
          </w:rPr>
          <w:t>.</w:t>
        </w:r>
        <w:r w:rsidRPr="006E2509">
          <w:rPr>
            <w:color w:val="000000" w:themeColor="text1"/>
            <w:w w:val="90"/>
            <w:szCs w:val="24"/>
            <w:u w:val="single" w:color="0461C1"/>
            <w:lang w:val="en-US"/>
          </w:rPr>
          <w:t>cm</w:t>
        </w:r>
        <w:r w:rsidRPr="006E2509">
          <w:rPr>
            <w:color w:val="000000" w:themeColor="text1"/>
            <w:spacing w:val="50"/>
            <w:w w:val="90"/>
            <w:szCs w:val="24"/>
            <w:lang w:val="en-US"/>
          </w:rPr>
          <w:t xml:space="preserve"> </w:t>
        </w:r>
        <w:r w:rsidRPr="006E2509">
          <w:rPr>
            <w:color w:val="000000" w:themeColor="text1"/>
            <w:szCs w:val="24"/>
            <w:lang w:val="en-US"/>
          </w:rPr>
          <w:t>;</w:t>
        </w:r>
      </w:hyperlink>
    </w:p>
    <w:p w14:paraId="70F25FB5" w14:textId="77777777" w:rsidR="006B3F4B" w:rsidRPr="006E2509" w:rsidRDefault="006B3F4B" w:rsidP="006B3F4B">
      <w:pPr>
        <w:spacing w:before="6" w:line="120" w:lineRule="exact"/>
        <w:rPr>
          <w:color w:val="000000" w:themeColor="text1"/>
          <w:sz w:val="12"/>
          <w:szCs w:val="12"/>
          <w:lang w:val="en-US"/>
        </w:rPr>
      </w:pPr>
    </w:p>
    <w:p w14:paraId="1D4E88F5" w14:textId="77777777" w:rsidR="006B3F4B" w:rsidRPr="006E2509" w:rsidRDefault="006B3F4B" w:rsidP="006B3F4B">
      <w:pPr>
        <w:tabs>
          <w:tab w:val="left" w:pos="920"/>
        </w:tabs>
        <w:spacing w:line="240" w:lineRule="exact"/>
        <w:ind w:left="939" w:right="788" w:hanging="360"/>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r w:rsidRPr="006E2509">
        <w:rPr>
          <w:color w:val="000000" w:themeColor="text1"/>
          <w:spacing w:val="-8"/>
          <w:szCs w:val="24"/>
          <w:lang w:val="en-US"/>
        </w:rPr>
        <w:t>A</w:t>
      </w:r>
      <w:r w:rsidRPr="006E2509">
        <w:rPr>
          <w:color w:val="000000" w:themeColor="text1"/>
          <w:spacing w:val="-7"/>
          <w:szCs w:val="24"/>
          <w:lang w:val="en-US"/>
        </w:rPr>
        <w:t>ll</w:t>
      </w:r>
      <w:r w:rsidRPr="006E2509">
        <w:rPr>
          <w:color w:val="000000" w:themeColor="text1"/>
          <w:spacing w:val="-8"/>
          <w:szCs w:val="24"/>
          <w:lang w:val="en-US"/>
        </w:rPr>
        <w:t>e</w:t>
      </w:r>
      <w:r w:rsidRPr="006E2509">
        <w:rPr>
          <w:color w:val="000000" w:themeColor="text1"/>
          <w:szCs w:val="24"/>
          <w:lang w:val="en-US"/>
        </w:rPr>
        <w:t>r</w:t>
      </w:r>
      <w:r w:rsidRPr="006E2509">
        <w:rPr>
          <w:color w:val="000000" w:themeColor="text1"/>
          <w:spacing w:val="-20"/>
          <w:szCs w:val="24"/>
          <w:lang w:val="en-US"/>
        </w:rPr>
        <w:t xml:space="preserve"> </w:t>
      </w:r>
      <w:r w:rsidRPr="006E2509">
        <w:rPr>
          <w:color w:val="000000" w:themeColor="text1"/>
          <w:spacing w:val="-7"/>
          <w:szCs w:val="24"/>
          <w:lang w:val="en-US"/>
        </w:rPr>
        <w:t>d</w:t>
      </w:r>
      <w:r w:rsidRPr="006E2509">
        <w:rPr>
          <w:color w:val="000000" w:themeColor="text1"/>
          <w:spacing w:val="-8"/>
          <w:szCs w:val="24"/>
          <w:lang w:val="en-US"/>
        </w:rPr>
        <w:t>a</w:t>
      </w:r>
      <w:r w:rsidRPr="006E2509">
        <w:rPr>
          <w:color w:val="000000" w:themeColor="text1"/>
          <w:spacing w:val="-10"/>
          <w:szCs w:val="24"/>
          <w:lang w:val="en-US"/>
        </w:rPr>
        <w:t>n</w:t>
      </w:r>
      <w:r w:rsidRPr="006E2509">
        <w:rPr>
          <w:color w:val="000000" w:themeColor="text1"/>
          <w:szCs w:val="24"/>
          <w:lang w:val="en-US"/>
        </w:rPr>
        <w:t>s</w:t>
      </w:r>
      <w:r w:rsidRPr="006E2509">
        <w:rPr>
          <w:color w:val="000000" w:themeColor="text1"/>
          <w:spacing w:val="-17"/>
          <w:szCs w:val="24"/>
          <w:lang w:val="en-US"/>
        </w:rPr>
        <w:t xml:space="preserve"> </w:t>
      </w:r>
      <w:proofErr w:type="spellStart"/>
      <w:r w:rsidRPr="006E2509">
        <w:rPr>
          <w:color w:val="000000" w:themeColor="text1"/>
          <w:spacing w:val="-7"/>
          <w:szCs w:val="24"/>
          <w:lang w:val="en-US"/>
        </w:rPr>
        <w:t>l</w:t>
      </w:r>
      <w:r w:rsidRPr="006E2509">
        <w:rPr>
          <w:color w:val="000000" w:themeColor="text1"/>
          <w:spacing w:val="-8"/>
          <w:szCs w:val="24"/>
          <w:lang w:val="en-US"/>
        </w:rPr>
        <w:t>’</w:t>
      </w:r>
      <w:r w:rsidRPr="006E2509">
        <w:rPr>
          <w:color w:val="000000" w:themeColor="text1"/>
          <w:spacing w:val="-7"/>
          <w:szCs w:val="24"/>
          <w:lang w:val="en-US"/>
        </w:rPr>
        <w:t>o</w:t>
      </w:r>
      <w:r w:rsidRPr="006E2509">
        <w:rPr>
          <w:color w:val="000000" w:themeColor="text1"/>
          <w:spacing w:val="-10"/>
          <w:szCs w:val="24"/>
          <w:lang w:val="en-US"/>
        </w:rPr>
        <w:t>n</w:t>
      </w:r>
      <w:r w:rsidRPr="006E2509">
        <w:rPr>
          <w:color w:val="000000" w:themeColor="text1"/>
          <w:spacing w:val="-7"/>
          <w:szCs w:val="24"/>
          <w:lang w:val="en-US"/>
        </w:rPr>
        <w:t>gl</w:t>
      </w:r>
      <w:r w:rsidRPr="006E2509">
        <w:rPr>
          <w:color w:val="000000" w:themeColor="text1"/>
          <w:spacing w:val="-11"/>
          <w:szCs w:val="24"/>
          <w:lang w:val="en-US"/>
        </w:rPr>
        <w:t>e</w:t>
      </w:r>
      <w:r w:rsidRPr="006E2509">
        <w:rPr>
          <w:color w:val="000000" w:themeColor="text1"/>
          <w:szCs w:val="24"/>
          <w:lang w:val="en-US"/>
        </w:rPr>
        <w:t>t</w:t>
      </w:r>
      <w:proofErr w:type="spellEnd"/>
      <w:r w:rsidRPr="006E2509">
        <w:rPr>
          <w:color w:val="000000" w:themeColor="text1"/>
          <w:spacing w:val="-11"/>
          <w:szCs w:val="24"/>
          <w:lang w:val="en-US"/>
        </w:rPr>
        <w:t xml:space="preserve"> </w:t>
      </w:r>
      <w:r w:rsidRPr="006E2509">
        <w:rPr>
          <w:color w:val="000000" w:themeColor="text1"/>
          <w:szCs w:val="24"/>
          <w:lang w:val="en-US"/>
        </w:rPr>
        <w:t>«</w:t>
      </w:r>
      <w:r w:rsidRPr="006E2509">
        <w:rPr>
          <w:color w:val="000000" w:themeColor="text1"/>
          <w:spacing w:val="-14"/>
          <w:szCs w:val="24"/>
          <w:lang w:val="en-US"/>
        </w:rPr>
        <w:t xml:space="preserve"> </w:t>
      </w:r>
      <w:proofErr w:type="spellStart"/>
      <w:r w:rsidRPr="006E2509">
        <w:rPr>
          <w:i/>
          <w:color w:val="000000" w:themeColor="text1"/>
          <w:spacing w:val="-6"/>
          <w:w w:val="99"/>
          <w:sz w:val="25"/>
          <w:szCs w:val="25"/>
          <w:lang w:val="en-US"/>
        </w:rPr>
        <w:t>E</w:t>
      </w:r>
      <w:r w:rsidRPr="006E2509">
        <w:rPr>
          <w:i/>
          <w:color w:val="000000" w:themeColor="text1"/>
          <w:spacing w:val="-9"/>
          <w:w w:val="99"/>
          <w:sz w:val="25"/>
          <w:szCs w:val="25"/>
          <w:lang w:val="en-US"/>
        </w:rPr>
        <w:t>n</w:t>
      </w:r>
      <w:r w:rsidRPr="006E2509">
        <w:rPr>
          <w:i/>
          <w:color w:val="000000" w:themeColor="text1"/>
          <w:spacing w:val="-6"/>
          <w:w w:val="99"/>
          <w:sz w:val="25"/>
          <w:szCs w:val="25"/>
          <w:lang w:val="en-US"/>
        </w:rPr>
        <w:t>r</w:t>
      </w:r>
      <w:r w:rsidRPr="006E2509">
        <w:rPr>
          <w:i/>
          <w:color w:val="000000" w:themeColor="text1"/>
          <w:spacing w:val="-8"/>
          <w:w w:val="99"/>
          <w:sz w:val="25"/>
          <w:szCs w:val="25"/>
          <w:lang w:val="en-US"/>
        </w:rPr>
        <w:t>e</w:t>
      </w:r>
      <w:r w:rsidRPr="006E2509">
        <w:rPr>
          <w:i/>
          <w:color w:val="000000" w:themeColor="text1"/>
          <w:spacing w:val="-9"/>
          <w:w w:val="99"/>
          <w:sz w:val="25"/>
          <w:szCs w:val="25"/>
          <w:lang w:val="en-US"/>
        </w:rPr>
        <w:t>g</w:t>
      </w:r>
      <w:r w:rsidRPr="006E2509">
        <w:rPr>
          <w:i/>
          <w:color w:val="000000" w:themeColor="text1"/>
          <w:spacing w:val="-7"/>
          <w:w w:val="99"/>
          <w:sz w:val="25"/>
          <w:szCs w:val="25"/>
          <w:lang w:val="en-US"/>
        </w:rPr>
        <w:t>i</w:t>
      </w:r>
      <w:r w:rsidRPr="006E2509">
        <w:rPr>
          <w:i/>
          <w:color w:val="000000" w:themeColor="text1"/>
          <w:spacing w:val="-8"/>
          <w:w w:val="99"/>
          <w:sz w:val="25"/>
          <w:szCs w:val="25"/>
          <w:lang w:val="en-US"/>
        </w:rPr>
        <w:t>s</w:t>
      </w:r>
      <w:r w:rsidRPr="006E2509">
        <w:rPr>
          <w:i/>
          <w:color w:val="000000" w:themeColor="text1"/>
          <w:spacing w:val="-7"/>
          <w:w w:val="99"/>
          <w:sz w:val="25"/>
          <w:szCs w:val="25"/>
          <w:lang w:val="en-US"/>
        </w:rPr>
        <w:t>t</w:t>
      </w:r>
      <w:r w:rsidRPr="006E2509">
        <w:rPr>
          <w:i/>
          <w:color w:val="000000" w:themeColor="text1"/>
          <w:spacing w:val="-6"/>
          <w:w w:val="99"/>
          <w:sz w:val="25"/>
          <w:szCs w:val="25"/>
          <w:lang w:val="en-US"/>
        </w:rPr>
        <w:t>r</w:t>
      </w:r>
      <w:r w:rsidRPr="006E2509">
        <w:rPr>
          <w:i/>
          <w:color w:val="000000" w:themeColor="text1"/>
          <w:spacing w:val="-10"/>
          <w:w w:val="99"/>
          <w:sz w:val="25"/>
          <w:szCs w:val="25"/>
          <w:lang w:val="en-US"/>
        </w:rPr>
        <w:t>e</w:t>
      </w:r>
      <w:r w:rsidRPr="006E2509">
        <w:rPr>
          <w:i/>
          <w:color w:val="000000" w:themeColor="text1"/>
          <w:spacing w:val="-7"/>
          <w:w w:val="99"/>
          <w:sz w:val="25"/>
          <w:szCs w:val="25"/>
          <w:lang w:val="en-US"/>
        </w:rPr>
        <w:t>m</w:t>
      </w:r>
      <w:r w:rsidRPr="006E2509">
        <w:rPr>
          <w:i/>
          <w:color w:val="000000" w:themeColor="text1"/>
          <w:spacing w:val="-8"/>
          <w:w w:val="99"/>
          <w:sz w:val="25"/>
          <w:szCs w:val="25"/>
          <w:lang w:val="en-US"/>
        </w:rPr>
        <w:t>e</w:t>
      </w:r>
      <w:r w:rsidRPr="006E2509">
        <w:rPr>
          <w:i/>
          <w:color w:val="000000" w:themeColor="text1"/>
          <w:spacing w:val="-7"/>
          <w:w w:val="99"/>
          <w:sz w:val="25"/>
          <w:szCs w:val="25"/>
          <w:lang w:val="en-US"/>
        </w:rPr>
        <w:t>n</w:t>
      </w:r>
      <w:r w:rsidRPr="006E2509">
        <w:rPr>
          <w:i/>
          <w:color w:val="000000" w:themeColor="text1"/>
          <w:w w:val="99"/>
          <w:sz w:val="25"/>
          <w:szCs w:val="25"/>
          <w:lang w:val="en-US"/>
        </w:rPr>
        <w:t>t</w:t>
      </w:r>
      <w:proofErr w:type="spellEnd"/>
      <w:r w:rsidRPr="006E2509">
        <w:rPr>
          <w:i/>
          <w:color w:val="000000" w:themeColor="text1"/>
          <w:spacing w:val="-10"/>
          <w:w w:val="99"/>
          <w:sz w:val="25"/>
          <w:szCs w:val="25"/>
          <w:lang w:val="en-US"/>
        </w:rPr>
        <w:t xml:space="preserve"> </w:t>
      </w:r>
      <w:r w:rsidRPr="006E2509">
        <w:rPr>
          <w:i/>
          <w:color w:val="000000" w:themeColor="text1"/>
          <w:spacing w:val="-7"/>
          <w:sz w:val="25"/>
          <w:szCs w:val="25"/>
          <w:lang w:val="en-US"/>
        </w:rPr>
        <w:t>d</w:t>
      </w:r>
      <w:r w:rsidRPr="006E2509">
        <w:rPr>
          <w:i/>
          <w:color w:val="000000" w:themeColor="text1"/>
          <w:spacing w:val="-10"/>
          <w:sz w:val="25"/>
          <w:szCs w:val="25"/>
          <w:lang w:val="en-US"/>
        </w:rPr>
        <w:t>e</w:t>
      </w:r>
      <w:r w:rsidRPr="006E2509">
        <w:rPr>
          <w:i/>
          <w:color w:val="000000" w:themeColor="text1"/>
          <w:sz w:val="25"/>
          <w:szCs w:val="25"/>
          <w:lang w:val="en-US"/>
        </w:rPr>
        <w:t>s</w:t>
      </w:r>
      <w:r w:rsidRPr="006E2509">
        <w:rPr>
          <w:i/>
          <w:color w:val="000000" w:themeColor="text1"/>
          <w:spacing w:val="-18"/>
          <w:sz w:val="25"/>
          <w:szCs w:val="25"/>
          <w:lang w:val="en-US"/>
        </w:rPr>
        <w:t xml:space="preserve"> </w:t>
      </w:r>
      <w:proofErr w:type="spellStart"/>
      <w:r w:rsidRPr="006E2509">
        <w:rPr>
          <w:i/>
          <w:color w:val="000000" w:themeColor="text1"/>
          <w:spacing w:val="-6"/>
          <w:w w:val="99"/>
          <w:sz w:val="25"/>
          <w:szCs w:val="25"/>
          <w:lang w:val="en-US"/>
        </w:rPr>
        <w:t>s</w:t>
      </w:r>
      <w:r w:rsidRPr="006E2509">
        <w:rPr>
          <w:i/>
          <w:color w:val="000000" w:themeColor="text1"/>
          <w:spacing w:val="-7"/>
          <w:w w:val="99"/>
          <w:sz w:val="25"/>
          <w:szCs w:val="25"/>
          <w:lang w:val="en-US"/>
        </w:rPr>
        <w:t>ou</w:t>
      </w:r>
      <w:r w:rsidRPr="006E2509">
        <w:rPr>
          <w:i/>
          <w:color w:val="000000" w:themeColor="text1"/>
          <w:spacing w:val="-10"/>
          <w:w w:val="99"/>
          <w:sz w:val="25"/>
          <w:szCs w:val="25"/>
          <w:lang w:val="en-US"/>
        </w:rPr>
        <w:t>m</w:t>
      </w:r>
      <w:r w:rsidRPr="006E2509">
        <w:rPr>
          <w:i/>
          <w:color w:val="000000" w:themeColor="text1"/>
          <w:spacing w:val="-9"/>
          <w:w w:val="99"/>
          <w:sz w:val="25"/>
          <w:szCs w:val="25"/>
          <w:lang w:val="en-US"/>
        </w:rPr>
        <w:t>i</w:t>
      </w:r>
      <w:r w:rsidRPr="006E2509">
        <w:rPr>
          <w:i/>
          <w:color w:val="000000" w:themeColor="text1"/>
          <w:spacing w:val="-6"/>
          <w:w w:val="99"/>
          <w:sz w:val="25"/>
          <w:szCs w:val="25"/>
          <w:lang w:val="en-US"/>
        </w:rPr>
        <w:t>s</w:t>
      </w:r>
      <w:r w:rsidRPr="006E2509">
        <w:rPr>
          <w:i/>
          <w:color w:val="000000" w:themeColor="text1"/>
          <w:spacing w:val="-8"/>
          <w:w w:val="99"/>
          <w:sz w:val="25"/>
          <w:szCs w:val="25"/>
          <w:lang w:val="en-US"/>
        </w:rPr>
        <w:t>s</w:t>
      </w:r>
      <w:r w:rsidRPr="006E2509">
        <w:rPr>
          <w:i/>
          <w:color w:val="000000" w:themeColor="text1"/>
          <w:spacing w:val="-7"/>
          <w:w w:val="99"/>
          <w:sz w:val="25"/>
          <w:szCs w:val="25"/>
          <w:lang w:val="en-US"/>
        </w:rPr>
        <w:t>ion</w:t>
      </w:r>
      <w:r w:rsidRPr="006E2509">
        <w:rPr>
          <w:i/>
          <w:color w:val="000000" w:themeColor="text1"/>
          <w:spacing w:val="-9"/>
          <w:w w:val="99"/>
          <w:sz w:val="25"/>
          <w:szCs w:val="25"/>
          <w:lang w:val="en-US"/>
        </w:rPr>
        <w:t>n</w:t>
      </w:r>
      <w:r w:rsidRPr="006E2509">
        <w:rPr>
          <w:i/>
          <w:color w:val="000000" w:themeColor="text1"/>
          <w:spacing w:val="-7"/>
          <w:w w:val="99"/>
          <w:sz w:val="25"/>
          <w:szCs w:val="25"/>
          <w:lang w:val="en-US"/>
        </w:rPr>
        <w:t>ai</w:t>
      </w:r>
      <w:r w:rsidRPr="006E2509">
        <w:rPr>
          <w:i/>
          <w:color w:val="000000" w:themeColor="text1"/>
          <w:spacing w:val="-8"/>
          <w:w w:val="99"/>
          <w:sz w:val="25"/>
          <w:szCs w:val="25"/>
          <w:lang w:val="en-US"/>
        </w:rPr>
        <w:t>re</w:t>
      </w:r>
      <w:r w:rsidRPr="006E2509">
        <w:rPr>
          <w:i/>
          <w:color w:val="000000" w:themeColor="text1"/>
          <w:w w:val="99"/>
          <w:sz w:val="25"/>
          <w:szCs w:val="25"/>
          <w:lang w:val="en-US"/>
        </w:rPr>
        <w:t>s</w:t>
      </w:r>
      <w:proofErr w:type="spellEnd"/>
      <w:r w:rsidRPr="006E2509">
        <w:rPr>
          <w:i/>
          <w:color w:val="000000" w:themeColor="text1"/>
          <w:spacing w:val="-14"/>
          <w:w w:val="99"/>
          <w:sz w:val="25"/>
          <w:szCs w:val="25"/>
          <w:lang w:val="en-US"/>
        </w:rPr>
        <w:t xml:space="preserve"> </w:t>
      </w:r>
      <w:r w:rsidRPr="006E2509">
        <w:rPr>
          <w:color w:val="000000" w:themeColor="text1"/>
          <w:szCs w:val="24"/>
          <w:lang w:val="en-US"/>
        </w:rPr>
        <w:t>»</w:t>
      </w:r>
      <w:r w:rsidRPr="006E2509">
        <w:rPr>
          <w:color w:val="000000" w:themeColor="text1"/>
          <w:spacing w:val="-17"/>
          <w:szCs w:val="24"/>
          <w:lang w:val="en-US"/>
        </w:rPr>
        <w:t xml:space="preserve"> </w:t>
      </w:r>
      <w:r w:rsidRPr="006E2509">
        <w:rPr>
          <w:color w:val="000000" w:themeColor="text1"/>
          <w:spacing w:val="-8"/>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proofErr w:type="spellStart"/>
      <w:r w:rsidRPr="006E2509">
        <w:rPr>
          <w:color w:val="000000" w:themeColor="text1"/>
          <w:spacing w:val="-8"/>
          <w:szCs w:val="24"/>
          <w:lang w:val="en-US"/>
        </w:rPr>
        <w:t>r</w:t>
      </w:r>
      <w:r w:rsidRPr="006E2509">
        <w:rPr>
          <w:color w:val="000000" w:themeColor="text1"/>
          <w:spacing w:val="-11"/>
          <w:szCs w:val="24"/>
          <w:lang w:val="en-US"/>
        </w:rPr>
        <w:t>e</w:t>
      </w:r>
      <w:r w:rsidRPr="006E2509">
        <w:rPr>
          <w:color w:val="000000" w:themeColor="text1"/>
          <w:spacing w:val="-7"/>
          <w:szCs w:val="24"/>
          <w:lang w:val="en-US"/>
        </w:rPr>
        <w:t>ns</w:t>
      </w:r>
      <w:r w:rsidRPr="006E2509">
        <w:rPr>
          <w:color w:val="000000" w:themeColor="text1"/>
          <w:spacing w:val="-11"/>
          <w:szCs w:val="24"/>
          <w:lang w:val="en-US"/>
        </w:rPr>
        <w:t>e</w:t>
      </w:r>
      <w:r w:rsidRPr="006E2509">
        <w:rPr>
          <w:color w:val="000000" w:themeColor="text1"/>
          <w:spacing w:val="-7"/>
          <w:szCs w:val="24"/>
          <w:lang w:val="en-US"/>
        </w:rPr>
        <w:t>ign</w:t>
      </w:r>
      <w:r w:rsidRPr="006E2509">
        <w:rPr>
          <w:color w:val="000000" w:themeColor="text1"/>
          <w:spacing w:val="-8"/>
          <w:szCs w:val="24"/>
          <w:lang w:val="en-US"/>
        </w:rPr>
        <w:t>e</w:t>
      </w:r>
      <w:r w:rsidRPr="006E2509">
        <w:rPr>
          <w:color w:val="000000" w:themeColor="text1"/>
          <w:szCs w:val="24"/>
          <w:lang w:val="en-US"/>
        </w:rPr>
        <w:t>r</w:t>
      </w:r>
      <w:proofErr w:type="spellEnd"/>
      <w:r w:rsidRPr="006E2509">
        <w:rPr>
          <w:color w:val="000000" w:themeColor="text1"/>
          <w:spacing w:val="-18"/>
          <w:szCs w:val="24"/>
          <w:lang w:val="en-US"/>
        </w:rPr>
        <w:t xml:space="preserve"> </w:t>
      </w:r>
      <w:proofErr w:type="spellStart"/>
      <w:r w:rsidRPr="006E2509">
        <w:rPr>
          <w:color w:val="000000" w:themeColor="text1"/>
          <w:spacing w:val="-9"/>
          <w:szCs w:val="24"/>
          <w:lang w:val="en-US"/>
        </w:rPr>
        <w:t>m</w:t>
      </w:r>
      <w:r w:rsidRPr="006E2509">
        <w:rPr>
          <w:color w:val="000000" w:themeColor="text1"/>
          <w:spacing w:val="-7"/>
          <w:szCs w:val="24"/>
          <w:lang w:val="en-US"/>
        </w:rPr>
        <w:t>in</w:t>
      </w:r>
      <w:r w:rsidRPr="006E2509">
        <w:rPr>
          <w:color w:val="000000" w:themeColor="text1"/>
          <w:spacing w:val="-10"/>
          <w:szCs w:val="24"/>
          <w:lang w:val="en-US"/>
        </w:rPr>
        <w:t>u</w:t>
      </w:r>
      <w:r w:rsidRPr="006E2509">
        <w:rPr>
          <w:color w:val="000000" w:themeColor="text1"/>
          <w:spacing w:val="-7"/>
          <w:szCs w:val="24"/>
          <w:lang w:val="en-US"/>
        </w:rPr>
        <w:t>t</w:t>
      </w:r>
      <w:r w:rsidRPr="006E2509">
        <w:rPr>
          <w:color w:val="000000" w:themeColor="text1"/>
          <w:spacing w:val="-9"/>
          <w:szCs w:val="24"/>
          <w:lang w:val="en-US"/>
        </w:rPr>
        <w:t>i</w:t>
      </w:r>
      <w:r w:rsidRPr="006E2509">
        <w:rPr>
          <w:color w:val="000000" w:themeColor="text1"/>
          <w:spacing w:val="-8"/>
          <w:szCs w:val="24"/>
          <w:lang w:val="en-US"/>
        </w:rPr>
        <w:t>e</w:t>
      </w:r>
      <w:r w:rsidRPr="006E2509">
        <w:rPr>
          <w:color w:val="000000" w:themeColor="text1"/>
          <w:spacing w:val="-7"/>
          <w:szCs w:val="24"/>
          <w:lang w:val="en-US"/>
        </w:rPr>
        <w:t>us</w:t>
      </w:r>
      <w:r w:rsidRPr="006E2509">
        <w:rPr>
          <w:color w:val="000000" w:themeColor="text1"/>
          <w:spacing w:val="-8"/>
          <w:szCs w:val="24"/>
          <w:lang w:val="en-US"/>
        </w:rPr>
        <w:t>e</w:t>
      </w:r>
      <w:r w:rsidRPr="006E2509">
        <w:rPr>
          <w:color w:val="000000" w:themeColor="text1"/>
          <w:spacing w:val="-7"/>
          <w:szCs w:val="24"/>
          <w:lang w:val="en-US"/>
        </w:rPr>
        <w:t>m</w:t>
      </w:r>
      <w:r w:rsidRPr="006E2509">
        <w:rPr>
          <w:color w:val="000000" w:themeColor="text1"/>
          <w:spacing w:val="-8"/>
          <w:szCs w:val="24"/>
          <w:lang w:val="en-US"/>
        </w:rPr>
        <w:t>e</w:t>
      </w:r>
      <w:r w:rsidRPr="006E2509">
        <w:rPr>
          <w:color w:val="000000" w:themeColor="text1"/>
          <w:spacing w:val="-10"/>
          <w:szCs w:val="24"/>
          <w:lang w:val="en-US"/>
        </w:rPr>
        <w:t>n</w:t>
      </w:r>
      <w:r w:rsidRPr="006E2509">
        <w:rPr>
          <w:color w:val="000000" w:themeColor="text1"/>
          <w:szCs w:val="24"/>
          <w:lang w:val="en-US"/>
        </w:rPr>
        <w:t>t</w:t>
      </w:r>
      <w:proofErr w:type="spellEnd"/>
      <w:r w:rsidRPr="006E2509">
        <w:rPr>
          <w:color w:val="000000" w:themeColor="text1"/>
          <w:spacing w:val="-16"/>
          <w:szCs w:val="24"/>
          <w:lang w:val="en-US"/>
        </w:rPr>
        <w:t xml:space="preserve"> </w:t>
      </w:r>
      <w:r w:rsidRPr="006E2509">
        <w:rPr>
          <w:color w:val="000000" w:themeColor="text1"/>
          <w:szCs w:val="24"/>
          <w:lang w:val="en-US"/>
        </w:rPr>
        <w:t xml:space="preserve">le </w:t>
      </w:r>
      <w:proofErr w:type="spellStart"/>
      <w:r w:rsidRPr="006E2509">
        <w:rPr>
          <w:color w:val="000000" w:themeColor="text1"/>
          <w:szCs w:val="24"/>
          <w:lang w:val="en-US"/>
        </w:rPr>
        <w:t>fo</w:t>
      </w:r>
      <w:r w:rsidRPr="006E2509">
        <w:rPr>
          <w:color w:val="000000" w:themeColor="text1"/>
          <w:spacing w:val="-1"/>
          <w:szCs w:val="24"/>
          <w:lang w:val="en-US"/>
        </w:rPr>
        <w:t>r</w:t>
      </w:r>
      <w:r w:rsidRPr="006E2509">
        <w:rPr>
          <w:color w:val="000000" w:themeColor="text1"/>
          <w:szCs w:val="24"/>
          <w:lang w:val="en-US"/>
        </w:rPr>
        <w:t>mu</w:t>
      </w:r>
      <w:r w:rsidRPr="006E2509">
        <w:rPr>
          <w:color w:val="000000" w:themeColor="text1"/>
          <w:spacing w:val="1"/>
          <w:szCs w:val="24"/>
          <w:lang w:val="en-US"/>
        </w:rPr>
        <w:t>l</w:t>
      </w:r>
      <w:r w:rsidRPr="006E2509">
        <w:rPr>
          <w:color w:val="000000" w:themeColor="text1"/>
          <w:spacing w:val="-1"/>
          <w:szCs w:val="24"/>
          <w:lang w:val="en-US"/>
        </w:rPr>
        <w:t>a</w:t>
      </w:r>
      <w:r w:rsidRPr="006E2509">
        <w:rPr>
          <w:color w:val="000000" w:themeColor="text1"/>
          <w:szCs w:val="24"/>
          <w:lang w:val="en-US"/>
        </w:rPr>
        <w:t>ire</w:t>
      </w:r>
      <w:proofErr w:type="spellEnd"/>
      <w:r w:rsidRPr="006E2509">
        <w:rPr>
          <w:color w:val="000000" w:themeColor="text1"/>
          <w:spacing w:val="-1"/>
          <w:szCs w:val="24"/>
          <w:lang w:val="en-US"/>
        </w:rPr>
        <w:t xml:space="preserve"> </w:t>
      </w:r>
      <w:r w:rsidRPr="006E2509">
        <w:rPr>
          <w:color w:val="000000" w:themeColor="text1"/>
          <w:szCs w:val="24"/>
          <w:lang w:val="en-US"/>
        </w:rPr>
        <w:t>de</w:t>
      </w:r>
      <w:r w:rsidRPr="006E2509">
        <w:rPr>
          <w:color w:val="000000" w:themeColor="text1"/>
          <w:spacing w:val="-1"/>
          <w:szCs w:val="24"/>
          <w:lang w:val="en-US"/>
        </w:rPr>
        <w:t xml:space="preserve"> </w:t>
      </w:r>
      <w:proofErr w:type="spellStart"/>
      <w:proofErr w:type="gramStart"/>
      <w:r w:rsidRPr="006E2509">
        <w:rPr>
          <w:color w:val="000000" w:themeColor="text1"/>
          <w:spacing w:val="2"/>
          <w:szCs w:val="24"/>
          <w:lang w:val="en-US"/>
        </w:rPr>
        <w:t>d</w:t>
      </w:r>
      <w:r w:rsidRPr="006E2509">
        <w:rPr>
          <w:color w:val="000000" w:themeColor="text1"/>
          <w:spacing w:val="-1"/>
          <w:szCs w:val="24"/>
          <w:lang w:val="en-US"/>
        </w:rPr>
        <w:t>e</w:t>
      </w:r>
      <w:r w:rsidRPr="006E2509">
        <w:rPr>
          <w:color w:val="000000" w:themeColor="text1"/>
          <w:szCs w:val="24"/>
          <w:lang w:val="en-US"/>
        </w:rPr>
        <w:t>mande</w:t>
      </w:r>
      <w:proofErr w:type="spellEnd"/>
      <w:r w:rsidRPr="006E2509">
        <w:rPr>
          <w:color w:val="000000" w:themeColor="text1"/>
          <w:spacing w:val="-1"/>
          <w:szCs w:val="24"/>
          <w:lang w:val="en-US"/>
        </w:rPr>
        <w:t xml:space="preserve"> </w:t>
      </w:r>
      <w:r w:rsidRPr="006E2509">
        <w:rPr>
          <w:color w:val="000000" w:themeColor="text1"/>
          <w:szCs w:val="24"/>
          <w:lang w:val="en-US"/>
        </w:rPr>
        <w:t>;</w:t>
      </w:r>
      <w:proofErr w:type="gramEnd"/>
    </w:p>
    <w:p w14:paraId="68E8EF8D" w14:textId="77777777" w:rsidR="006B3F4B" w:rsidRPr="006E2509" w:rsidRDefault="006B3F4B" w:rsidP="006B3F4B">
      <w:pPr>
        <w:spacing w:before="55"/>
        <w:ind w:left="579"/>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proofErr w:type="spellStart"/>
      <w:r w:rsidRPr="006E2509">
        <w:rPr>
          <w:color w:val="000000" w:themeColor="text1"/>
          <w:spacing w:val="-8"/>
          <w:szCs w:val="24"/>
          <w:lang w:val="en-US"/>
        </w:rPr>
        <w:t>I</w:t>
      </w:r>
      <w:r w:rsidRPr="006E2509">
        <w:rPr>
          <w:color w:val="000000" w:themeColor="text1"/>
          <w:spacing w:val="-4"/>
          <w:szCs w:val="24"/>
          <w:lang w:val="en-US"/>
        </w:rPr>
        <w:t>m</w:t>
      </w:r>
      <w:r w:rsidRPr="006E2509">
        <w:rPr>
          <w:color w:val="000000" w:themeColor="text1"/>
          <w:spacing w:val="-7"/>
          <w:szCs w:val="24"/>
          <w:lang w:val="en-US"/>
        </w:rPr>
        <w:t>p</w:t>
      </w:r>
      <w:r w:rsidRPr="006E2509">
        <w:rPr>
          <w:color w:val="000000" w:themeColor="text1"/>
          <w:spacing w:val="-6"/>
          <w:szCs w:val="24"/>
          <w:lang w:val="en-US"/>
        </w:rPr>
        <w:t>r</w:t>
      </w:r>
      <w:r w:rsidRPr="006E2509">
        <w:rPr>
          <w:color w:val="000000" w:themeColor="text1"/>
          <w:spacing w:val="-7"/>
          <w:szCs w:val="24"/>
          <w:lang w:val="en-US"/>
        </w:rPr>
        <w:t>i</w:t>
      </w:r>
      <w:r w:rsidRPr="006E2509">
        <w:rPr>
          <w:color w:val="000000" w:themeColor="text1"/>
          <w:spacing w:val="-4"/>
          <w:szCs w:val="24"/>
          <w:lang w:val="en-US"/>
        </w:rPr>
        <w:t>m</w:t>
      </w:r>
      <w:r w:rsidRPr="006E2509">
        <w:rPr>
          <w:color w:val="000000" w:themeColor="text1"/>
          <w:spacing w:val="-6"/>
          <w:szCs w:val="24"/>
          <w:lang w:val="en-US"/>
        </w:rPr>
        <w:t>e</w:t>
      </w:r>
      <w:r w:rsidRPr="006E2509">
        <w:rPr>
          <w:color w:val="000000" w:themeColor="text1"/>
          <w:szCs w:val="24"/>
          <w:lang w:val="en-US"/>
        </w:rPr>
        <w:t>r</w:t>
      </w:r>
      <w:proofErr w:type="spellEnd"/>
      <w:r w:rsidRPr="006E2509">
        <w:rPr>
          <w:color w:val="000000" w:themeColor="text1"/>
          <w:spacing w:val="-13"/>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3"/>
          <w:szCs w:val="24"/>
          <w:lang w:val="en-US"/>
        </w:rPr>
        <w:t xml:space="preserve"> </w:t>
      </w:r>
      <w:proofErr w:type="spellStart"/>
      <w:r w:rsidRPr="006E2509">
        <w:rPr>
          <w:color w:val="000000" w:themeColor="text1"/>
          <w:spacing w:val="-6"/>
          <w:szCs w:val="24"/>
          <w:lang w:val="en-US"/>
        </w:rPr>
        <w:t>f</w:t>
      </w:r>
      <w:r w:rsidRPr="006E2509">
        <w:rPr>
          <w:color w:val="000000" w:themeColor="text1"/>
          <w:spacing w:val="-7"/>
          <w:szCs w:val="24"/>
          <w:lang w:val="en-US"/>
        </w:rPr>
        <w:t>o</w:t>
      </w:r>
      <w:r w:rsidRPr="006E2509">
        <w:rPr>
          <w:color w:val="000000" w:themeColor="text1"/>
          <w:spacing w:val="-6"/>
          <w:szCs w:val="24"/>
          <w:lang w:val="en-US"/>
        </w:rPr>
        <w:t>r</w:t>
      </w:r>
      <w:r w:rsidRPr="006E2509">
        <w:rPr>
          <w:color w:val="000000" w:themeColor="text1"/>
          <w:spacing w:val="-7"/>
          <w:szCs w:val="24"/>
          <w:lang w:val="en-US"/>
        </w:rPr>
        <w:t>mu</w:t>
      </w:r>
      <w:r w:rsidRPr="006E2509">
        <w:rPr>
          <w:color w:val="000000" w:themeColor="text1"/>
          <w:spacing w:val="-4"/>
          <w:szCs w:val="24"/>
          <w:lang w:val="en-US"/>
        </w:rPr>
        <w:t>l</w:t>
      </w:r>
      <w:r w:rsidRPr="006E2509">
        <w:rPr>
          <w:color w:val="000000" w:themeColor="text1"/>
          <w:spacing w:val="-6"/>
          <w:szCs w:val="24"/>
          <w:lang w:val="en-US"/>
        </w:rPr>
        <w:t>a</w:t>
      </w:r>
      <w:r w:rsidRPr="006E2509">
        <w:rPr>
          <w:color w:val="000000" w:themeColor="text1"/>
          <w:spacing w:val="-7"/>
          <w:szCs w:val="24"/>
          <w:lang w:val="en-US"/>
        </w:rPr>
        <w:t>i</w:t>
      </w:r>
      <w:r w:rsidRPr="006E2509">
        <w:rPr>
          <w:color w:val="000000" w:themeColor="text1"/>
          <w:spacing w:val="-6"/>
          <w:szCs w:val="24"/>
          <w:lang w:val="en-US"/>
        </w:rPr>
        <w:t>r</w:t>
      </w:r>
      <w:r w:rsidRPr="006E2509">
        <w:rPr>
          <w:color w:val="000000" w:themeColor="text1"/>
          <w:szCs w:val="24"/>
          <w:lang w:val="en-US"/>
        </w:rPr>
        <w:t>e</w:t>
      </w:r>
      <w:proofErr w:type="spellEnd"/>
      <w:r w:rsidRPr="006E2509">
        <w:rPr>
          <w:color w:val="000000" w:themeColor="text1"/>
          <w:spacing w:val="-10"/>
          <w:szCs w:val="24"/>
          <w:lang w:val="en-US"/>
        </w:rPr>
        <w:t xml:space="preserve"> </w:t>
      </w:r>
      <w:r w:rsidRPr="006E2509">
        <w:rPr>
          <w:color w:val="000000" w:themeColor="text1"/>
          <w:spacing w:val="-5"/>
          <w:szCs w:val="24"/>
          <w:lang w:val="en-US"/>
        </w:rPr>
        <w:t>d</w:t>
      </w:r>
      <w:r w:rsidRPr="006E2509">
        <w:rPr>
          <w:color w:val="000000" w:themeColor="text1"/>
          <w:szCs w:val="24"/>
          <w:lang w:val="en-US"/>
        </w:rPr>
        <w:t>e</w:t>
      </w:r>
      <w:r w:rsidRPr="006E2509">
        <w:rPr>
          <w:color w:val="000000" w:themeColor="text1"/>
          <w:spacing w:val="-11"/>
          <w:szCs w:val="24"/>
          <w:lang w:val="en-US"/>
        </w:rPr>
        <w:t xml:space="preserve"> </w:t>
      </w:r>
      <w:proofErr w:type="spellStart"/>
      <w:r w:rsidRPr="006E2509">
        <w:rPr>
          <w:color w:val="000000" w:themeColor="text1"/>
          <w:spacing w:val="-7"/>
          <w:szCs w:val="24"/>
          <w:lang w:val="en-US"/>
        </w:rPr>
        <w:t>d</w:t>
      </w:r>
      <w:r w:rsidRPr="006E2509">
        <w:rPr>
          <w:color w:val="000000" w:themeColor="text1"/>
          <w:spacing w:val="-6"/>
          <w:szCs w:val="24"/>
          <w:lang w:val="en-US"/>
        </w:rPr>
        <w:t>e</w:t>
      </w:r>
      <w:r w:rsidRPr="006E2509">
        <w:rPr>
          <w:color w:val="000000" w:themeColor="text1"/>
          <w:spacing w:val="-4"/>
          <w:szCs w:val="24"/>
          <w:lang w:val="en-US"/>
        </w:rPr>
        <w:t>m</w:t>
      </w:r>
      <w:r w:rsidRPr="006E2509">
        <w:rPr>
          <w:color w:val="000000" w:themeColor="text1"/>
          <w:spacing w:val="-8"/>
          <w:szCs w:val="24"/>
          <w:lang w:val="en-US"/>
        </w:rPr>
        <w:t>a</w:t>
      </w:r>
      <w:r w:rsidRPr="006E2509">
        <w:rPr>
          <w:color w:val="000000" w:themeColor="text1"/>
          <w:spacing w:val="-5"/>
          <w:szCs w:val="24"/>
          <w:lang w:val="en-US"/>
        </w:rPr>
        <w:t>n</w:t>
      </w:r>
      <w:r w:rsidRPr="006E2509">
        <w:rPr>
          <w:color w:val="000000" w:themeColor="text1"/>
          <w:spacing w:val="-7"/>
          <w:szCs w:val="24"/>
          <w:lang w:val="en-US"/>
        </w:rPr>
        <w:t>d</w:t>
      </w:r>
      <w:r w:rsidRPr="006E2509">
        <w:rPr>
          <w:color w:val="000000" w:themeColor="text1"/>
          <w:szCs w:val="24"/>
          <w:lang w:val="en-US"/>
        </w:rPr>
        <w:t>e</w:t>
      </w:r>
      <w:proofErr w:type="spellEnd"/>
      <w:r w:rsidRPr="006E2509">
        <w:rPr>
          <w:color w:val="000000" w:themeColor="text1"/>
          <w:spacing w:val="-13"/>
          <w:szCs w:val="24"/>
          <w:lang w:val="en-US"/>
        </w:rPr>
        <w:t xml:space="preserve"> </w:t>
      </w:r>
      <w:proofErr w:type="spellStart"/>
      <w:r w:rsidRPr="006E2509">
        <w:rPr>
          <w:color w:val="000000" w:themeColor="text1"/>
          <w:spacing w:val="-6"/>
          <w:szCs w:val="24"/>
          <w:lang w:val="en-US"/>
        </w:rPr>
        <w:t>re</w:t>
      </w:r>
      <w:r w:rsidRPr="006E2509">
        <w:rPr>
          <w:color w:val="000000" w:themeColor="text1"/>
          <w:spacing w:val="-7"/>
          <w:szCs w:val="24"/>
          <w:lang w:val="en-US"/>
        </w:rPr>
        <w:t>n</w:t>
      </w:r>
      <w:r w:rsidRPr="006E2509">
        <w:rPr>
          <w:color w:val="000000" w:themeColor="text1"/>
          <w:spacing w:val="-5"/>
          <w:szCs w:val="24"/>
          <w:lang w:val="en-US"/>
        </w:rPr>
        <w:t>s</w:t>
      </w:r>
      <w:r w:rsidRPr="006E2509">
        <w:rPr>
          <w:color w:val="000000" w:themeColor="text1"/>
          <w:spacing w:val="-8"/>
          <w:szCs w:val="24"/>
          <w:lang w:val="en-US"/>
        </w:rPr>
        <w:t>e</w:t>
      </w:r>
      <w:r w:rsidRPr="006E2509">
        <w:rPr>
          <w:color w:val="000000" w:themeColor="text1"/>
          <w:spacing w:val="-4"/>
          <w:szCs w:val="24"/>
          <w:lang w:val="en-US"/>
        </w:rPr>
        <w:t>i</w:t>
      </w:r>
      <w:r w:rsidRPr="006E2509">
        <w:rPr>
          <w:color w:val="000000" w:themeColor="text1"/>
          <w:spacing w:val="-7"/>
          <w:szCs w:val="24"/>
          <w:lang w:val="en-US"/>
        </w:rPr>
        <w:t>g</w:t>
      </w:r>
      <w:r w:rsidRPr="006E2509">
        <w:rPr>
          <w:color w:val="000000" w:themeColor="text1"/>
          <w:spacing w:val="-5"/>
          <w:szCs w:val="24"/>
          <w:lang w:val="en-US"/>
        </w:rPr>
        <w:t>n</w:t>
      </w:r>
      <w:r w:rsidRPr="006E2509">
        <w:rPr>
          <w:color w:val="000000" w:themeColor="text1"/>
          <w:szCs w:val="24"/>
          <w:lang w:val="en-US"/>
        </w:rPr>
        <w:t>é</w:t>
      </w:r>
      <w:proofErr w:type="spellEnd"/>
      <w:r w:rsidRPr="006E2509">
        <w:rPr>
          <w:color w:val="000000" w:themeColor="text1"/>
          <w:spacing w:val="-10"/>
          <w:szCs w:val="24"/>
          <w:lang w:val="en-US"/>
        </w:rPr>
        <w:t xml:space="preserve"> </w:t>
      </w:r>
      <w:r w:rsidRPr="006E2509">
        <w:rPr>
          <w:color w:val="000000" w:themeColor="text1"/>
          <w:spacing w:val="-6"/>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proofErr w:type="spellStart"/>
      <w:r w:rsidRPr="006E2509">
        <w:rPr>
          <w:color w:val="000000" w:themeColor="text1"/>
          <w:spacing w:val="-5"/>
          <w:szCs w:val="24"/>
          <w:lang w:val="en-US"/>
        </w:rPr>
        <w:t>g</w:t>
      </w:r>
      <w:r w:rsidRPr="006E2509">
        <w:rPr>
          <w:color w:val="000000" w:themeColor="text1"/>
          <w:spacing w:val="-6"/>
          <w:szCs w:val="24"/>
          <w:lang w:val="en-US"/>
        </w:rPr>
        <w:t>é</w:t>
      </w:r>
      <w:r w:rsidRPr="006E2509">
        <w:rPr>
          <w:color w:val="000000" w:themeColor="text1"/>
          <w:spacing w:val="-5"/>
          <w:szCs w:val="24"/>
          <w:lang w:val="en-US"/>
        </w:rPr>
        <w:t>n</w:t>
      </w:r>
      <w:r w:rsidRPr="006E2509">
        <w:rPr>
          <w:color w:val="000000" w:themeColor="text1"/>
          <w:spacing w:val="-6"/>
          <w:szCs w:val="24"/>
          <w:lang w:val="en-US"/>
        </w:rPr>
        <w:t>ér</w:t>
      </w:r>
      <w:r w:rsidRPr="006E2509">
        <w:rPr>
          <w:color w:val="000000" w:themeColor="text1"/>
          <w:szCs w:val="24"/>
          <w:lang w:val="en-US"/>
        </w:rPr>
        <w:t>é</w:t>
      </w:r>
      <w:proofErr w:type="spellEnd"/>
      <w:r w:rsidRPr="006E2509">
        <w:rPr>
          <w:color w:val="000000" w:themeColor="text1"/>
          <w:spacing w:val="-13"/>
          <w:szCs w:val="24"/>
          <w:lang w:val="en-US"/>
        </w:rPr>
        <w:t xml:space="preserve"> </w:t>
      </w:r>
      <w:r w:rsidRPr="006E2509">
        <w:rPr>
          <w:color w:val="000000" w:themeColor="text1"/>
          <w:spacing w:val="-5"/>
          <w:szCs w:val="24"/>
          <w:lang w:val="en-US"/>
        </w:rPr>
        <w:t>p</w:t>
      </w:r>
      <w:r w:rsidRPr="006E2509">
        <w:rPr>
          <w:color w:val="000000" w:themeColor="text1"/>
          <w:spacing w:val="-6"/>
          <w:szCs w:val="24"/>
          <w:lang w:val="en-US"/>
        </w:rPr>
        <w:t>a</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1"/>
          <w:szCs w:val="24"/>
          <w:lang w:val="en-US"/>
        </w:rPr>
        <w:t xml:space="preserve"> </w:t>
      </w:r>
      <w:proofErr w:type="spellStart"/>
      <w:proofErr w:type="gramStart"/>
      <w:r w:rsidRPr="006E2509">
        <w:rPr>
          <w:color w:val="000000" w:themeColor="text1"/>
          <w:spacing w:val="-7"/>
          <w:szCs w:val="24"/>
          <w:lang w:val="en-US"/>
        </w:rPr>
        <w:t>s</w:t>
      </w:r>
      <w:r w:rsidRPr="006E2509">
        <w:rPr>
          <w:color w:val="000000" w:themeColor="text1"/>
          <w:spacing w:val="-5"/>
          <w:szCs w:val="24"/>
          <w:lang w:val="en-US"/>
        </w:rPr>
        <w:t>y</w:t>
      </w:r>
      <w:r w:rsidRPr="006E2509">
        <w:rPr>
          <w:color w:val="000000" w:themeColor="text1"/>
          <w:spacing w:val="-7"/>
          <w:szCs w:val="24"/>
          <w:lang w:val="en-US"/>
        </w:rPr>
        <w:t>s</w:t>
      </w:r>
      <w:r w:rsidRPr="006E2509">
        <w:rPr>
          <w:color w:val="000000" w:themeColor="text1"/>
          <w:spacing w:val="-4"/>
          <w:szCs w:val="24"/>
          <w:lang w:val="en-US"/>
        </w:rPr>
        <w:t>t</w:t>
      </w:r>
      <w:r w:rsidRPr="006E2509">
        <w:rPr>
          <w:color w:val="000000" w:themeColor="text1"/>
          <w:spacing w:val="-8"/>
          <w:szCs w:val="24"/>
          <w:lang w:val="en-US"/>
        </w:rPr>
        <w:t>è</w:t>
      </w:r>
      <w:r w:rsidRPr="006E2509">
        <w:rPr>
          <w:color w:val="000000" w:themeColor="text1"/>
          <w:spacing w:val="-4"/>
          <w:szCs w:val="24"/>
          <w:lang w:val="en-US"/>
        </w:rPr>
        <w:t>m</w:t>
      </w:r>
      <w:r w:rsidRPr="006E2509">
        <w:rPr>
          <w:color w:val="000000" w:themeColor="text1"/>
          <w:szCs w:val="24"/>
          <w:lang w:val="en-US"/>
        </w:rPr>
        <w:t>e</w:t>
      </w:r>
      <w:proofErr w:type="spellEnd"/>
      <w:r w:rsidRPr="006E2509">
        <w:rPr>
          <w:color w:val="000000" w:themeColor="text1"/>
          <w:spacing w:val="-12"/>
          <w:szCs w:val="24"/>
          <w:lang w:val="en-US"/>
        </w:rPr>
        <w:t xml:space="preserve"> </w:t>
      </w:r>
      <w:r w:rsidRPr="006E2509">
        <w:rPr>
          <w:color w:val="000000" w:themeColor="text1"/>
          <w:szCs w:val="24"/>
          <w:lang w:val="en-US"/>
        </w:rPr>
        <w:t>;</w:t>
      </w:r>
      <w:proofErr w:type="gramEnd"/>
    </w:p>
    <w:p w14:paraId="4B3AD82D" w14:textId="77777777" w:rsidR="006B3F4B" w:rsidRPr="006E2509" w:rsidRDefault="006B3F4B" w:rsidP="006B3F4B">
      <w:pPr>
        <w:spacing w:before="47"/>
        <w:ind w:left="579"/>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r w:rsidRPr="006E2509">
        <w:rPr>
          <w:color w:val="000000" w:themeColor="text1"/>
          <w:spacing w:val="-4"/>
          <w:szCs w:val="24"/>
          <w:lang w:val="en-US"/>
        </w:rPr>
        <w:t>F</w:t>
      </w:r>
      <w:r w:rsidRPr="006E2509">
        <w:rPr>
          <w:color w:val="000000" w:themeColor="text1"/>
          <w:spacing w:val="-6"/>
          <w:szCs w:val="24"/>
          <w:lang w:val="en-US"/>
        </w:rPr>
        <w:t>a</w:t>
      </w:r>
      <w:r w:rsidRPr="006E2509">
        <w:rPr>
          <w:color w:val="000000" w:themeColor="text1"/>
          <w:spacing w:val="-4"/>
          <w:szCs w:val="24"/>
          <w:lang w:val="en-US"/>
        </w:rPr>
        <w:t>i</w:t>
      </w:r>
      <w:r w:rsidRPr="006E2509">
        <w:rPr>
          <w:color w:val="000000" w:themeColor="text1"/>
          <w:spacing w:val="-3"/>
          <w:szCs w:val="24"/>
          <w:lang w:val="en-US"/>
        </w:rPr>
        <w:t>r</w:t>
      </w:r>
      <w:r w:rsidRPr="006E2509">
        <w:rPr>
          <w:color w:val="000000" w:themeColor="text1"/>
          <w:szCs w:val="24"/>
          <w:lang w:val="en-US"/>
        </w:rPr>
        <w:t>e</w:t>
      </w:r>
      <w:r w:rsidRPr="006E2509">
        <w:rPr>
          <w:color w:val="000000" w:themeColor="text1"/>
          <w:spacing w:val="-15"/>
          <w:szCs w:val="24"/>
          <w:lang w:val="en-US"/>
        </w:rPr>
        <w:t xml:space="preserve"> </w:t>
      </w:r>
      <w:r w:rsidRPr="006E2509">
        <w:rPr>
          <w:color w:val="000000" w:themeColor="text1"/>
          <w:spacing w:val="-5"/>
          <w:szCs w:val="24"/>
          <w:lang w:val="en-US"/>
        </w:rPr>
        <w:t>s</w:t>
      </w:r>
      <w:r w:rsidRPr="006E2509">
        <w:rPr>
          <w:color w:val="000000" w:themeColor="text1"/>
          <w:spacing w:val="-4"/>
          <w:szCs w:val="24"/>
          <w:lang w:val="en-US"/>
        </w:rPr>
        <w:t>i</w:t>
      </w:r>
      <w:r w:rsidRPr="006E2509">
        <w:rPr>
          <w:color w:val="000000" w:themeColor="text1"/>
          <w:spacing w:val="-2"/>
          <w:szCs w:val="24"/>
          <w:lang w:val="en-US"/>
        </w:rPr>
        <w:t>g</w:t>
      </w:r>
      <w:r w:rsidRPr="006E2509">
        <w:rPr>
          <w:color w:val="000000" w:themeColor="text1"/>
          <w:spacing w:val="-5"/>
          <w:szCs w:val="24"/>
          <w:lang w:val="en-US"/>
        </w:rPr>
        <w:t>n</w:t>
      </w:r>
      <w:r w:rsidRPr="006E2509">
        <w:rPr>
          <w:color w:val="000000" w:themeColor="text1"/>
          <w:spacing w:val="-3"/>
          <w:szCs w:val="24"/>
          <w:lang w:val="en-US"/>
        </w:rPr>
        <w:t>e</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6"/>
          <w:szCs w:val="24"/>
          <w:lang w:val="en-US"/>
        </w:rPr>
        <w:t>f</w:t>
      </w:r>
      <w:r w:rsidRPr="006E2509">
        <w:rPr>
          <w:color w:val="000000" w:themeColor="text1"/>
          <w:spacing w:val="-2"/>
          <w:szCs w:val="24"/>
          <w:lang w:val="en-US"/>
        </w:rPr>
        <w:t>o</w:t>
      </w:r>
      <w:r w:rsidRPr="006E2509">
        <w:rPr>
          <w:color w:val="000000" w:themeColor="text1"/>
          <w:spacing w:val="-6"/>
          <w:szCs w:val="24"/>
          <w:lang w:val="en-US"/>
        </w:rPr>
        <w:t>r</w:t>
      </w:r>
      <w:r w:rsidRPr="006E2509">
        <w:rPr>
          <w:color w:val="000000" w:themeColor="text1"/>
          <w:spacing w:val="-2"/>
          <w:szCs w:val="24"/>
          <w:lang w:val="en-US"/>
        </w:rPr>
        <w:t>m</w:t>
      </w:r>
      <w:r w:rsidRPr="006E2509">
        <w:rPr>
          <w:color w:val="000000" w:themeColor="text1"/>
          <w:spacing w:val="-5"/>
          <w:szCs w:val="24"/>
          <w:lang w:val="en-US"/>
        </w:rPr>
        <w:t>u</w:t>
      </w:r>
      <w:r w:rsidRPr="006E2509">
        <w:rPr>
          <w:color w:val="000000" w:themeColor="text1"/>
          <w:spacing w:val="-4"/>
          <w:szCs w:val="24"/>
          <w:lang w:val="en-US"/>
        </w:rPr>
        <w:t>l</w:t>
      </w:r>
      <w:r w:rsidRPr="006E2509">
        <w:rPr>
          <w:color w:val="000000" w:themeColor="text1"/>
          <w:spacing w:val="-3"/>
          <w:szCs w:val="24"/>
          <w:lang w:val="en-US"/>
        </w:rPr>
        <w:t>a</w:t>
      </w:r>
      <w:r w:rsidRPr="006E2509">
        <w:rPr>
          <w:color w:val="000000" w:themeColor="text1"/>
          <w:spacing w:val="-4"/>
          <w:szCs w:val="24"/>
          <w:lang w:val="en-US"/>
        </w:rPr>
        <w:t>i</w:t>
      </w:r>
      <w:r w:rsidRPr="006E2509">
        <w:rPr>
          <w:color w:val="000000" w:themeColor="text1"/>
          <w:spacing w:val="-3"/>
          <w:szCs w:val="24"/>
          <w:lang w:val="en-US"/>
        </w:rPr>
        <w:t>r</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5"/>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2"/>
          <w:szCs w:val="24"/>
          <w:lang w:val="en-US"/>
        </w:rPr>
        <w:t>d</w:t>
      </w:r>
      <w:r w:rsidRPr="006E2509">
        <w:rPr>
          <w:color w:val="000000" w:themeColor="text1"/>
          <w:spacing w:val="-6"/>
          <w:szCs w:val="24"/>
          <w:lang w:val="en-US"/>
        </w:rPr>
        <w:t>e</w:t>
      </w:r>
      <w:r w:rsidRPr="006E2509">
        <w:rPr>
          <w:color w:val="000000" w:themeColor="text1"/>
          <w:spacing w:val="-2"/>
          <w:szCs w:val="24"/>
          <w:lang w:val="en-US"/>
        </w:rPr>
        <w:t>m</w:t>
      </w:r>
      <w:r w:rsidRPr="006E2509">
        <w:rPr>
          <w:color w:val="000000" w:themeColor="text1"/>
          <w:spacing w:val="-6"/>
          <w:szCs w:val="24"/>
          <w:lang w:val="en-US"/>
        </w:rPr>
        <w:t>a</w:t>
      </w:r>
      <w:r w:rsidRPr="006E2509">
        <w:rPr>
          <w:color w:val="000000" w:themeColor="text1"/>
          <w:spacing w:val="-5"/>
          <w:szCs w:val="24"/>
          <w:lang w:val="en-US"/>
        </w:rPr>
        <w:t>n</w:t>
      </w:r>
      <w:r w:rsidRPr="006E2509">
        <w:rPr>
          <w:color w:val="000000" w:themeColor="text1"/>
          <w:spacing w:val="-2"/>
          <w:szCs w:val="24"/>
          <w:lang w:val="en-US"/>
        </w:rPr>
        <w:t>d</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2"/>
          <w:szCs w:val="24"/>
          <w:lang w:val="en-US"/>
        </w:rPr>
        <w:t>p</w:t>
      </w:r>
      <w:r w:rsidRPr="006E2509">
        <w:rPr>
          <w:color w:val="000000" w:themeColor="text1"/>
          <w:spacing w:val="-6"/>
          <w:szCs w:val="24"/>
          <w:lang w:val="en-US"/>
        </w:rPr>
        <w:t>a</w:t>
      </w:r>
      <w:r w:rsidRPr="006E2509">
        <w:rPr>
          <w:color w:val="000000" w:themeColor="text1"/>
          <w:szCs w:val="24"/>
          <w:lang w:val="en-US"/>
        </w:rPr>
        <w:t>r</w:t>
      </w:r>
      <w:r w:rsidRPr="006E2509">
        <w:rPr>
          <w:color w:val="000000" w:themeColor="text1"/>
          <w:spacing w:val="-13"/>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5"/>
          <w:szCs w:val="24"/>
          <w:lang w:val="en-US"/>
        </w:rPr>
        <w:t xml:space="preserve"> </w:t>
      </w:r>
      <w:r w:rsidRPr="006E2509">
        <w:rPr>
          <w:color w:val="000000" w:themeColor="text1"/>
          <w:spacing w:val="-2"/>
          <w:szCs w:val="24"/>
          <w:lang w:val="en-US"/>
        </w:rPr>
        <w:t>C</w:t>
      </w:r>
      <w:r w:rsidRPr="006E2509">
        <w:rPr>
          <w:color w:val="000000" w:themeColor="text1"/>
          <w:spacing w:val="-5"/>
          <w:szCs w:val="24"/>
          <w:lang w:val="en-US"/>
        </w:rPr>
        <w:t>h</w:t>
      </w:r>
      <w:r w:rsidRPr="006E2509">
        <w:rPr>
          <w:color w:val="000000" w:themeColor="text1"/>
          <w:spacing w:val="-3"/>
          <w:szCs w:val="24"/>
          <w:lang w:val="en-US"/>
        </w:rPr>
        <w:t>e</w:t>
      </w:r>
      <w:r w:rsidRPr="006E2509">
        <w:rPr>
          <w:color w:val="000000" w:themeColor="text1"/>
          <w:szCs w:val="24"/>
          <w:lang w:val="en-US"/>
        </w:rPr>
        <w:t>f</w:t>
      </w:r>
      <w:r w:rsidRPr="006E2509">
        <w:rPr>
          <w:color w:val="000000" w:themeColor="text1"/>
          <w:spacing w:val="-15"/>
          <w:szCs w:val="24"/>
          <w:lang w:val="en-US"/>
        </w:rPr>
        <w:t xml:space="preserve"> </w:t>
      </w:r>
      <w:r w:rsidRPr="006E2509">
        <w:rPr>
          <w:color w:val="000000" w:themeColor="text1"/>
          <w:spacing w:val="-5"/>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4"/>
          <w:szCs w:val="24"/>
          <w:lang w:val="en-US"/>
        </w:rPr>
        <w:t>St</w:t>
      </w:r>
      <w:r w:rsidRPr="006E2509">
        <w:rPr>
          <w:color w:val="000000" w:themeColor="text1"/>
          <w:spacing w:val="-6"/>
          <w:szCs w:val="24"/>
          <w:lang w:val="en-US"/>
        </w:rPr>
        <w:t>r</w:t>
      </w:r>
      <w:r w:rsidRPr="006E2509">
        <w:rPr>
          <w:color w:val="000000" w:themeColor="text1"/>
          <w:spacing w:val="-2"/>
          <w:szCs w:val="24"/>
          <w:lang w:val="en-US"/>
        </w:rPr>
        <w:t>u</w:t>
      </w:r>
      <w:r w:rsidRPr="006E2509">
        <w:rPr>
          <w:color w:val="000000" w:themeColor="text1"/>
          <w:spacing w:val="-6"/>
          <w:szCs w:val="24"/>
          <w:lang w:val="en-US"/>
        </w:rPr>
        <w:t>c</w:t>
      </w:r>
      <w:r w:rsidRPr="006E2509">
        <w:rPr>
          <w:color w:val="000000" w:themeColor="text1"/>
          <w:spacing w:val="-4"/>
          <w:szCs w:val="24"/>
          <w:lang w:val="en-US"/>
        </w:rPr>
        <w:t>t</w:t>
      </w:r>
      <w:r w:rsidRPr="006E2509">
        <w:rPr>
          <w:color w:val="000000" w:themeColor="text1"/>
          <w:spacing w:val="-2"/>
          <w:szCs w:val="24"/>
          <w:lang w:val="en-US"/>
        </w:rPr>
        <w:t>u</w:t>
      </w:r>
      <w:r w:rsidRPr="006E2509">
        <w:rPr>
          <w:color w:val="000000" w:themeColor="text1"/>
          <w:spacing w:val="-6"/>
          <w:szCs w:val="24"/>
          <w:lang w:val="en-US"/>
        </w:rPr>
        <w:t>r</w:t>
      </w:r>
      <w:r w:rsidRPr="006E2509">
        <w:rPr>
          <w:color w:val="000000" w:themeColor="text1"/>
          <w:szCs w:val="24"/>
          <w:lang w:val="en-US"/>
        </w:rPr>
        <w:t>e</w:t>
      </w:r>
      <w:r w:rsidRPr="006E2509">
        <w:rPr>
          <w:color w:val="000000" w:themeColor="text1"/>
          <w:spacing w:val="-8"/>
          <w:szCs w:val="24"/>
          <w:lang w:val="en-US"/>
        </w:rPr>
        <w:t xml:space="preserve"> </w:t>
      </w:r>
      <w:r w:rsidRPr="006E2509">
        <w:rPr>
          <w:color w:val="000000" w:themeColor="text1"/>
          <w:spacing w:val="-6"/>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r w:rsidRPr="006E2509">
        <w:rPr>
          <w:color w:val="000000" w:themeColor="text1"/>
          <w:szCs w:val="24"/>
          <w:lang w:val="en-US"/>
        </w:rPr>
        <w:t>y</w:t>
      </w:r>
      <w:r w:rsidRPr="006E2509">
        <w:rPr>
          <w:color w:val="000000" w:themeColor="text1"/>
          <w:spacing w:val="-14"/>
          <w:szCs w:val="24"/>
          <w:lang w:val="en-US"/>
        </w:rPr>
        <w:t xml:space="preserve"> </w:t>
      </w:r>
      <w:proofErr w:type="spellStart"/>
      <w:r w:rsidRPr="006E2509">
        <w:rPr>
          <w:color w:val="000000" w:themeColor="text1"/>
          <w:spacing w:val="-6"/>
          <w:szCs w:val="24"/>
          <w:lang w:val="en-US"/>
        </w:rPr>
        <w:t>a</w:t>
      </w:r>
      <w:r w:rsidRPr="006E2509">
        <w:rPr>
          <w:color w:val="000000" w:themeColor="text1"/>
          <w:spacing w:val="-2"/>
          <w:szCs w:val="24"/>
          <w:lang w:val="en-US"/>
        </w:rPr>
        <w:t>p</w:t>
      </w:r>
      <w:r w:rsidRPr="006E2509">
        <w:rPr>
          <w:color w:val="000000" w:themeColor="text1"/>
          <w:spacing w:val="-5"/>
          <w:szCs w:val="24"/>
          <w:lang w:val="en-US"/>
        </w:rPr>
        <w:t>po</w:t>
      </w:r>
      <w:r w:rsidRPr="006E2509">
        <w:rPr>
          <w:color w:val="000000" w:themeColor="text1"/>
          <w:spacing w:val="-2"/>
          <w:szCs w:val="24"/>
          <w:lang w:val="en-US"/>
        </w:rPr>
        <w:t>s</w:t>
      </w:r>
      <w:r w:rsidRPr="006E2509">
        <w:rPr>
          <w:color w:val="000000" w:themeColor="text1"/>
          <w:spacing w:val="-3"/>
          <w:szCs w:val="24"/>
          <w:lang w:val="en-US"/>
        </w:rPr>
        <w:t>e</w:t>
      </w:r>
      <w:r w:rsidRPr="006E2509">
        <w:rPr>
          <w:color w:val="000000" w:themeColor="text1"/>
          <w:szCs w:val="24"/>
          <w:lang w:val="en-US"/>
        </w:rPr>
        <w:t>r</w:t>
      </w:r>
      <w:proofErr w:type="spellEnd"/>
      <w:r w:rsidRPr="006E2509">
        <w:rPr>
          <w:color w:val="000000" w:themeColor="text1"/>
          <w:spacing w:val="-15"/>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3"/>
          <w:szCs w:val="24"/>
          <w:lang w:val="en-US"/>
        </w:rPr>
        <w:t>c</w:t>
      </w:r>
      <w:r w:rsidRPr="006E2509">
        <w:rPr>
          <w:color w:val="000000" w:themeColor="text1"/>
          <w:spacing w:val="-6"/>
          <w:szCs w:val="24"/>
          <w:lang w:val="en-US"/>
        </w:rPr>
        <w:t>a</w:t>
      </w:r>
      <w:r w:rsidRPr="006E2509">
        <w:rPr>
          <w:color w:val="000000" w:themeColor="text1"/>
          <w:spacing w:val="-3"/>
          <w:szCs w:val="24"/>
          <w:lang w:val="en-US"/>
        </w:rPr>
        <w:t>c</w:t>
      </w:r>
      <w:r w:rsidRPr="006E2509">
        <w:rPr>
          <w:color w:val="000000" w:themeColor="text1"/>
          <w:spacing w:val="-2"/>
          <w:szCs w:val="24"/>
          <w:lang w:val="en-US"/>
        </w:rPr>
        <w:t>h</w:t>
      </w:r>
      <w:r w:rsidRPr="006E2509">
        <w:rPr>
          <w:color w:val="000000" w:themeColor="text1"/>
          <w:spacing w:val="-6"/>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r w:rsidRPr="006E2509">
        <w:rPr>
          <w:color w:val="000000" w:themeColor="text1"/>
          <w:spacing w:val="-5"/>
          <w:szCs w:val="24"/>
          <w:lang w:val="en-US"/>
        </w:rPr>
        <w:t>de</w:t>
      </w:r>
    </w:p>
    <w:p w14:paraId="2B841C07" w14:textId="77777777" w:rsidR="006B3F4B" w:rsidRPr="006E2509" w:rsidRDefault="006B3F4B" w:rsidP="006B3F4B">
      <w:pPr>
        <w:ind w:left="113"/>
        <w:rPr>
          <w:color w:val="000000" w:themeColor="text1"/>
          <w:szCs w:val="24"/>
          <w:lang w:val="en-US"/>
        </w:rPr>
      </w:pPr>
      <w:proofErr w:type="spellStart"/>
      <w:proofErr w:type="gramStart"/>
      <w:r w:rsidRPr="006E2509">
        <w:rPr>
          <w:color w:val="000000" w:themeColor="text1"/>
          <w:w w:val="90"/>
          <w:szCs w:val="24"/>
          <w:lang w:val="en-US"/>
        </w:rPr>
        <w:t>l’entreprise</w:t>
      </w:r>
      <w:proofErr w:type="spellEnd"/>
      <w:r w:rsidRPr="006E2509">
        <w:rPr>
          <w:color w:val="000000" w:themeColor="text1"/>
          <w:spacing w:val="2"/>
          <w:w w:val="90"/>
          <w:szCs w:val="24"/>
          <w:lang w:val="en-US"/>
        </w:rPr>
        <w:t xml:space="preserve"> </w:t>
      </w:r>
      <w:r w:rsidRPr="006E2509">
        <w:rPr>
          <w:color w:val="000000" w:themeColor="text1"/>
          <w:szCs w:val="24"/>
          <w:lang w:val="en-US"/>
        </w:rPr>
        <w:t>;</w:t>
      </w:r>
      <w:proofErr w:type="gramEnd"/>
    </w:p>
    <w:p w14:paraId="0633FEAE" w14:textId="77777777" w:rsidR="006B3F4B" w:rsidRPr="006E2509" w:rsidRDefault="006B3F4B" w:rsidP="006B3F4B">
      <w:pPr>
        <w:spacing w:before="6" w:line="120" w:lineRule="exact"/>
        <w:rPr>
          <w:color w:val="000000" w:themeColor="text1"/>
          <w:sz w:val="12"/>
          <w:szCs w:val="12"/>
          <w:lang w:val="en-US"/>
        </w:rPr>
      </w:pPr>
    </w:p>
    <w:p w14:paraId="13BE0D4A" w14:textId="77777777" w:rsidR="006B3F4B" w:rsidRPr="006E2509" w:rsidRDefault="006B3F4B" w:rsidP="006B3F4B">
      <w:pPr>
        <w:tabs>
          <w:tab w:val="left" w:pos="920"/>
        </w:tabs>
        <w:spacing w:line="240" w:lineRule="exact"/>
        <w:ind w:left="939" w:right="782" w:hanging="360"/>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proofErr w:type="spellStart"/>
      <w:r w:rsidRPr="006E2509">
        <w:rPr>
          <w:color w:val="000000" w:themeColor="text1"/>
          <w:spacing w:val="-3"/>
          <w:szCs w:val="24"/>
          <w:lang w:val="en-US"/>
        </w:rPr>
        <w:t>Dé</w:t>
      </w:r>
      <w:r w:rsidRPr="006E2509">
        <w:rPr>
          <w:color w:val="000000" w:themeColor="text1"/>
          <w:spacing w:val="-2"/>
          <w:szCs w:val="24"/>
          <w:lang w:val="en-US"/>
        </w:rPr>
        <w:t>po</w:t>
      </w:r>
      <w:r w:rsidRPr="006E2509">
        <w:rPr>
          <w:color w:val="000000" w:themeColor="text1"/>
          <w:szCs w:val="24"/>
          <w:lang w:val="en-US"/>
        </w:rPr>
        <w:t>s</w:t>
      </w:r>
      <w:r w:rsidRPr="006E2509">
        <w:rPr>
          <w:color w:val="000000" w:themeColor="text1"/>
          <w:spacing w:val="-3"/>
          <w:szCs w:val="24"/>
          <w:lang w:val="en-US"/>
        </w:rPr>
        <w:t>e</w:t>
      </w:r>
      <w:r w:rsidRPr="006E2509">
        <w:rPr>
          <w:color w:val="000000" w:themeColor="text1"/>
          <w:szCs w:val="24"/>
          <w:lang w:val="en-US"/>
        </w:rPr>
        <w:t>r</w:t>
      </w:r>
      <w:proofErr w:type="spellEnd"/>
      <w:r w:rsidRPr="006E2509">
        <w:rPr>
          <w:color w:val="000000" w:themeColor="text1"/>
          <w:spacing w:val="-20"/>
          <w:szCs w:val="24"/>
          <w:lang w:val="en-US"/>
        </w:rPr>
        <w:t xml:space="preserve"> </w:t>
      </w:r>
      <w:r w:rsidRPr="006E2509">
        <w:rPr>
          <w:color w:val="000000" w:themeColor="text1"/>
          <w:szCs w:val="24"/>
          <w:lang w:val="en-US"/>
        </w:rPr>
        <w:t>le</w:t>
      </w:r>
      <w:r w:rsidRPr="006E2509">
        <w:rPr>
          <w:color w:val="000000" w:themeColor="text1"/>
          <w:spacing w:val="-18"/>
          <w:szCs w:val="24"/>
          <w:lang w:val="en-US"/>
        </w:rPr>
        <w:t xml:space="preserve"> </w:t>
      </w:r>
      <w:proofErr w:type="spellStart"/>
      <w:r w:rsidRPr="006E2509">
        <w:rPr>
          <w:color w:val="000000" w:themeColor="text1"/>
          <w:spacing w:val="-3"/>
          <w:szCs w:val="24"/>
          <w:lang w:val="en-US"/>
        </w:rPr>
        <w:t>f</w:t>
      </w:r>
      <w:r w:rsidRPr="006E2509">
        <w:rPr>
          <w:color w:val="000000" w:themeColor="text1"/>
          <w:spacing w:val="-2"/>
          <w:szCs w:val="24"/>
          <w:lang w:val="en-US"/>
        </w:rPr>
        <w:t>o</w:t>
      </w:r>
      <w:r w:rsidRPr="006E2509">
        <w:rPr>
          <w:color w:val="000000" w:themeColor="text1"/>
          <w:spacing w:val="-3"/>
          <w:szCs w:val="24"/>
          <w:lang w:val="en-US"/>
        </w:rPr>
        <w:t>r</w:t>
      </w:r>
      <w:r w:rsidRPr="006E2509">
        <w:rPr>
          <w:color w:val="000000" w:themeColor="text1"/>
          <w:spacing w:val="-2"/>
          <w:szCs w:val="24"/>
          <w:lang w:val="en-US"/>
        </w:rPr>
        <w:t>mu</w:t>
      </w:r>
      <w:r w:rsidRPr="006E2509">
        <w:rPr>
          <w:color w:val="000000" w:themeColor="text1"/>
          <w:szCs w:val="24"/>
          <w:lang w:val="en-US"/>
        </w:rPr>
        <w:t>l</w:t>
      </w:r>
      <w:r w:rsidRPr="006E2509">
        <w:rPr>
          <w:color w:val="000000" w:themeColor="text1"/>
          <w:spacing w:val="-3"/>
          <w:szCs w:val="24"/>
          <w:lang w:val="en-US"/>
        </w:rPr>
        <w:t>a</w:t>
      </w:r>
      <w:r w:rsidRPr="006E2509">
        <w:rPr>
          <w:color w:val="000000" w:themeColor="text1"/>
          <w:spacing w:val="-2"/>
          <w:szCs w:val="24"/>
          <w:lang w:val="en-US"/>
        </w:rPr>
        <w:t>i</w:t>
      </w:r>
      <w:r w:rsidRPr="006E2509">
        <w:rPr>
          <w:color w:val="000000" w:themeColor="text1"/>
          <w:szCs w:val="24"/>
          <w:lang w:val="en-US"/>
        </w:rPr>
        <w:t>re</w:t>
      </w:r>
      <w:proofErr w:type="spellEnd"/>
      <w:r w:rsidRPr="006E2509">
        <w:rPr>
          <w:color w:val="000000" w:themeColor="text1"/>
          <w:spacing w:val="-20"/>
          <w:szCs w:val="24"/>
          <w:lang w:val="en-US"/>
        </w:rPr>
        <w:t xml:space="preserve"> </w:t>
      </w:r>
      <w:proofErr w:type="spellStart"/>
      <w:r w:rsidRPr="006E2509">
        <w:rPr>
          <w:color w:val="000000" w:themeColor="text1"/>
          <w:szCs w:val="24"/>
          <w:lang w:val="en-US"/>
        </w:rPr>
        <w:t>dû</w:t>
      </w:r>
      <w:r w:rsidRPr="006E2509">
        <w:rPr>
          <w:color w:val="000000" w:themeColor="text1"/>
          <w:spacing w:val="-2"/>
          <w:szCs w:val="24"/>
          <w:lang w:val="en-US"/>
        </w:rPr>
        <w:t>m</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19"/>
          <w:szCs w:val="24"/>
          <w:lang w:val="en-US"/>
        </w:rPr>
        <w:t xml:space="preserve"> </w:t>
      </w:r>
      <w:proofErr w:type="spellStart"/>
      <w:r w:rsidRPr="006E2509">
        <w:rPr>
          <w:color w:val="000000" w:themeColor="text1"/>
          <w:szCs w:val="24"/>
          <w:lang w:val="en-US"/>
        </w:rPr>
        <w:t>r</w:t>
      </w:r>
      <w:r w:rsidRPr="006E2509">
        <w:rPr>
          <w:color w:val="000000" w:themeColor="text1"/>
          <w:spacing w:val="-4"/>
          <w:szCs w:val="24"/>
          <w:lang w:val="en-US"/>
        </w:rPr>
        <w:t>e</w:t>
      </w:r>
      <w:r w:rsidRPr="006E2509">
        <w:rPr>
          <w:color w:val="000000" w:themeColor="text1"/>
          <w:spacing w:val="-2"/>
          <w:szCs w:val="24"/>
          <w:lang w:val="en-US"/>
        </w:rPr>
        <w:t>n</w:t>
      </w:r>
      <w:r w:rsidRPr="006E2509">
        <w:rPr>
          <w:color w:val="000000" w:themeColor="text1"/>
          <w:szCs w:val="24"/>
          <w:lang w:val="en-US"/>
        </w:rPr>
        <w:t>s</w:t>
      </w:r>
      <w:r w:rsidRPr="006E2509">
        <w:rPr>
          <w:color w:val="000000" w:themeColor="text1"/>
          <w:spacing w:val="-3"/>
          <w:szCs w:val="24"/>
          <w:lang w:val="en-US"/>
        </w:rPr>
        <w:t>e</w:t>
      </w:r>
      <w:r w:rsidRPr="006E2509">
        <w:rPr>
          <w:color w:val="000000" w:themeColor="text1"/>
          <w:spacing w:val="-2"/>
          <w:szCs w:val="24"/>
          <w:lang w:val="en-US"/>
        </w:rPr>
        <w:t>ig</w:t>
      </w:r>
      <w:r w:rsidRPr="006E2509">
        <w:rPr>
          <w:color w:val="000000" w:themeColor="text1"/>
          <w:szCs w:val="24"/>
          <w:lang w:val="en-US"/>
        </w:rPr>
        <w:t>né</w:t>
      </w:r>
      <w:proofErr w:type="spellEnd"/>
      <w:r w:rsidRPr="006E2509">
        <w:rPr>
          <w:color w:val="000000" w:themeColor="text1"/>
          <w:spacing w:val="-18"/>
          <w:szCs w:val="24"/>
          <w:lang w:val="en-US"/>
        </w:rPr>
        <w:t xml:space="preserve"> </w:t>
      </w:r>
      <w:r w:rsidRPr="006E2509">
        <w:rPr>
          <w:color w:val="000000" w:themeColor="text1"/>
          <w:spacing w:val="-3"/>
          <w:szCs w:val="24"/>
          <w:lang w:val="en-US"/>
        </w:rPr>
        <w:t>e</w:t>
      </w:r>
      <w:r w:rsidRPr="006E2509">
        <w:rPr>
          <w:color w:val="000000" w:themeColor="text1"/>
          <w:szCs w:val="24"/>
          <w:lang w:val="en-US"/>
        </w:rPr>
        <w:t>t</w:t>
      </w:r>
      <w:r w:rsidRPr="006E2509">
        <w:rPr>
          <w:color w:val="000000" w:themeColor="text1"/>
          <w:spacing w:val="-18"/>
          <w:szCs w:val="24"/>
          <w:lang w:val="en-US"/>
        </w:rPr>
        <w:t xml:space="preserve"> </w:t>
      </w:r>
      <w:proofErr w:type="spellStart"/>
      <w:r w:rsidRPr="006E2509">
        <w:rPr>
          <w:color w:val="000000" w:themeColor="text1"/>
          <w:spacing w:val="-3"/>
          <w:szCs w:val="24"/>
          <w:lang w:val="en-US"/>
        </w:rPr>
        <w:t>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w:t>
      </w:r>
      <w:r w:rsidRPr="006E2509">
        <w:rPr>
          <w:color w:val="000000" w:themeColor="text1"/>
          <w:spacing w:val="-3"/>
          <w:szCs w:val="24"/>
          <w:lang w:val="en-US"/>
        </w:rPr>
        <w:t>a</w:t>
      </w:r>
      <w:r w:rsidRPr="006E2509">
        <w:rPr>
          <w:color w:val="000000" w:themeColor="text1"/>
          <w:spacing w:val="-2"/>
          <w:szCs w:val="24"/>
          <w:lang w:val="en-US"/>
        </w:rPr>
        <w:t>l</w:t>
      </w:r>
      <w:r w:rsidRPr="006E2509">
        <w:rPr>
          <w:color w:val="000000" w:themeColor="text1"/>
          <w:szCs w:val="24"/>
          <w:lang w:val="en-US"/>
        </w:rPr>
        <w:t>i</w:t>
      </w:r>
      <w:r w:rsidRPr="006E2509">
        <w:rPr>
          <w:color w:val="000000" w:themeColor="text1"/>
          <w:spacing w:val="-2"/>
          <w:szCs w:val="24"/>
          <w:lang w:val="en-US"/>
        </w:rPr>
        <w:t>s</w:t>
      </w:r>
      <w:r w:rsidRPr="006E2509">
        <w:rPr>
          <w:color w:val="000000" w:themeColor="text1"/>
          <w:szCs w:val="24"/>
          <w:lang w:val="en-US"/>
        </w:rPr>
        <w:t>é</w:t>
      </w:r>
      <w:proofErr w:type="spellEnd"/>
      <w:r w:rsidRPr="006E2509">
        <w:rPr>
          <w:color w:val="000000" w:themeColor="text1"/>
          <w:spacing w:val="-18"/>
          <w:szCs w:val="24"/>
          <w:lang w:val="en-US"/>
        </w:rPr>
        <w:t xml:space="preserve"> </w:t>
      </w:r>
      <w:r w:rsidRPr="006E2509">
        <w:rPr>
          <w:color w:val="000000" w:themeColor="text1"/>
          <w:spacing w:val="-3"/>
          <w:szCs w:val="24"/>
          <w:lang w:val="en-US"/>
        </w:rPr>
        <w:t>a</w:t>
      </w:r>
      <w:r w:rsidRPr="006E2509">
        <w:rPr>
          <w:color w:val="000000" w:themeColor="text1"/>
          <w:szCs w:val="24"/>
          <w:lang w:val="en-US"/>
        </w:rPr>
        <w:t>u</w:t>
      </w:r>
      <w:r w:rsidRPr="006E2509">
        <w:rPr>
          <w:color w:val="000000" w:themeColor="text1"/>
          <w:spacing w:val="-19"/>
          <w:szCs w:val="24"/>
          <w:lang w:val="en-US"/>
        </w:rPr>
        <w:t xml:space="preserve"> </w:t>
      </w:r>
      <w:r w:rsidRPr="006E2509">
        <w:rPr>
          <w:color w:val="000000" w:themeColor="text1"/>
          <w:szCs w:val="24"/>
          <w:lang w:val="en-US"/>
        </w:rPr>
        <w:t>M</w:t>
      </w:r>
      <w:r w:rsidRPr="006E2509">
        <w:rPr>
          <w:color w:val="000000" w:themeColor="text1"/>
          <w:spacing w:val="-3"/>
          <w:szCs w:val="24"/>
          <w:lang w:val="en-US"/>
        </w:rPr>
        <w:t>IN</w:t>
      </w:r>
      <w:r w:rsidRPr="006E2509">
        <w:rPr>
          <w:color w:val="000000" w:themeColor="text1"/>
          <w:spacing w:val="-2"/>
          <w:szCs w:val="24"/>
          <w:lang w:val="en-US"/>
        </w:rPr>
        <w:t>M</w:t>
      </w:r>
      <w:r w:rsidRPr="006E2509">
        <w:rPr>
          <w:color w:val="000000" w:themeColor="text1"/>
          <w:spacing w:val="-3"/>
          <w:szCs w:val="24"/>
          <w:lang w:val="en-US"/>
        </w:rPr>
        <w:t>A</w:t>
      </w:r>
      <w:r w:rsidRPr="006E2509">
        <w:rPr>
          <w:color w:val="000000" w:themeColor="text1"/>
          <w:szCs w:val="24"/>
          <w:lang w:val="en-US"/>
        </w:rPr>
        <w:t>P</w:t>
      </w:r>
      <w:r w:rsidRPr="006E2509">
        <w:rPr>
          <w:color w:val="000000" w:themeColor="text1"/>
          <w:spacing w:val="-16"/>
          <w:szCs w:val="24"/>
          <w:lang w:val="en-US"/>
        </w:rPr>
        <w:t xml:space="preserve"> </w:t>
      </w:r>
      <w:proofErr w:type="spellStart"/>
      <w:r w:rsidRPr="006E2509">
        <w:rPr>
          <w:color w:val="000000" w:themeColor="text1"/>
          <w:spacing w:val="-1"/>
          <w:szCs w:val="24"/>
          <w:lang w:val="en-US"/>
        </w:rPr>
        <w:t>a</w:t>
      </w:r>
      <w:r w:rsidRPr="006E2509">
        <w:rPr>
          <w:color w:val="000000" w:themeColor="text1"/>
          <w:spacing w:val="-3"/>
          <w:szCs w:val="24"/>
          <w:lang w:val="en-US"/>
        </w:rPr>
        <w:t>cc</w:t>
      </w:r>
      <w:r w:rsidRPr="006E2509">
        <w:rPr>
          <w:color w:val="000000" w:themeColor="text1"/>
          <w:spacing w:val="-2"/>
          <w:szCs w:val="24"/>
          <w:lang w:val="en-US"/>
        </w:rPr>
        <w:t>o</w:t>
      </w:r>
      <w:r w:rsidRPr="006E2509">
        <w:rPr>
          <w:color w:val="000000" w:themeColor="text1"/>
          <w:szCs w:val="24"/>
          <w:lang w:val="en-US"/>
        </w:rPr>
        <w:t>m</w:t>
      </w:r>
      <w:r w:rsidRPr="006E2509">
        <w:rPr>
          <w:color w:val="000000" w:themeColor="text1"/>
          <w:spacing w:val="-2"/>
          <w:szCs w:val="24"/>
          <w:lang w:val="en-US"/>
        </w:rPr>
        <w:t>p</w:t>
      </w:r>
      <w:r w:rsidRPr="006E2509">
        <w:rPr>
          <w:color w:val="000000" w:themeColor="text1"/>
          <w:spacing w:val="-1"/>
          <w:szCs w:val="24"/>
          <w:lang w:val="en-US"/>
        </w:rPr>
        <w:t>a</w:t>
      </w:r>
      <w:r w:rsidRPr="006E2509">
        <w:rPr>
          <w:color w:val="000000" w:themeColor="text1"/>
          <w:spacing w:val="-2"/>
          <w:szCs w:val="24"/>
          <w:lang w:val="en-US"/>
        </w:rPr>
        <w:t>gn</w:t>
      </w:r>
      <w:r w:rsidRPr="006E2509">
        <w:rPr>
          <w:color w:val="000000" w:themeColor="text1"/>
          <w:szCs w:val="24"/>
          <w:lang w:val="en-US"/>
        </w:rPr>
        <w:t>é</w:t>
      </w:r>
      <w:proofErr w:type="spellEnd"/>
      <w:r w:rsidRPr="006E2509">
        <w:rPr>
          <w:color w:val="000000" w:themeColor="text1"/>
          <w:spacing w:val="-20"/>
          <w:szCs w:val="24"/>
          <w:lang w:val="en-US"/>
        </w:rPr>
        <w:t xml:space="preserve"> </w:t>
      </w:r>
      <w:r w:rsidRPr="006E2509">
        <w:rPr>
          <w:color w:val="000000" w:themeColor="text1"/>
          <w:szCs w:val="24"/>
          <w:lang w:val="en-US"/>
        </w:rPr>
        <w:t>d</w:t>
      </w:r>
      <w:r w:rsidRPr="006E2509">
        <w:rPr>
          <w:color w:val="000000" w:themeColor="text1"/>
          <w:spacing w:val="-3"/>
          <w:szCs w:val="24"/>
          <w:lang w:val="en-US"/>
        </w:rPr>
        <w:t>e</w:t>
      </w:r>
      <w:r w:rsidRPr="006E2509">
        <w:rPr>
          <w:color w:val="000000" w:themeColor="text1"/>
          <w:szCs w:val="24"/>
          <w:lang w:val="en-US"/>
        </w:rPr>
        <w:t>s</w:t>
      </w:r>
      <w:r w:rsidRPr="006E2509">
        <w:rPr>
          <w:color w:val="000000" w:themeColor="text1"/>
          <w:spacing w:val="-17"/>
          <w:szCs w:val="24"/>
          <w:lang w:val="en-US"/>
        </w:rPr>
        <w:t xml:space="preserve"> </w:t>
      </w:r>
      <w:proofErr w:type="spellStart"/>
      <w:r w:rsidRPr="006E2509">
        <w:rPr>
          <w:color w:val="000000" w:themeColor="text1"/>
          <w:spacing w:val="-2"/>
          <w:szCs w:val="24"/>
          <w:lang w:val="en-US"/>
        </w:rPr>
        <w:t>pi</w:t>
      </w:r>
      <w:r w:rsidRPr="006E2509">
        <w:rPr>
          <w:color w:val="000000" w:themeColor="text1"/>
          <w:spacing w:val="-1"/>
          <w:szCs w:val="24"/>
          <w:lang w:val="en-US"/>
        </w:rPr>
        <w:t>è</w:t>
      </w:r>
      <w:r w:rsidRPr="006E2509">
        <w:rPr>
          <w:color w:val="000000" w:themeColor="text1"/>
          <w:spacing w:val="-3"/>
          <w:szCs w:val="24"/>
          <w:lang w:val="en-US"/>
        </w:rPr>
        <w:t>ce</w:t>
      </w:r>
      <w:r w:rsidRPr="006E2509">
        <w:rPr>
          <w:color w:val="000000" w:themeColor="text1"/>
          <w:szCs w:val="24"/>
          <w:lang w:val="en-US"/>
        </w:rPr>
        <w:t>s</w:t>
      </w:r>
      <w:proofErr w:type="spellEnd"/>
      <w:r w:rsidRPr="006E2509">
        <w:rPr>
          <w:color w:val="000000" w:themeColor="text1"/>
          <w:szCs w:val="24"/>
          <w:lang w:val="en-US"/>
        </w:rPr>
        <w:t xml:space="preserve"> </w:t>
      </w:r>
      <w:proofErr w:type="spellStart"/>
      <w:proofErr w:type="gramStart"/>
      <w:r w:rsidRPr="006E2509">
        <w:rPr>
          <w:color w:val="000000" w:themeColor="text1"/>
          <w:szCs w:val="24"/>
          <w:lang w:val="en-US"/>
        </w:rPr>
        <w:t>suivant</w:t>
      </w:r>
      <w:r w:rsidRPr="006E2509">
        <w:rPr>
          <w:color w:val="000000" w:themeColor="text1"/>
          <w:spacing w:val="-1"/>
          <w:szCs w:val="24"/>
          <w:lang w:val="en-US"/>
        </w:rPr>
        <w:t>e</w:t>
      </w:r>
      <w:r w:rsidRPr="006E2509">
        <w:rPr>
          <w:color w:val="000000" w:themeColor="text1"/>
          <w:szCs w:val="24"/>
          <w:lang w:val="en-US"/>
        </w:rPr>
        <w:t>s</w:t>
      </w:r>
      <w:proofErr w:type="spellEnd"/>
      <w:r w:rsidRPr="006E2509">
        <w:rPr>
          <w:color w:val="000000" w:themeColor="text1"/>
          <w:szCs w:val="24"/>
          <w:lang w:val="en-US"/>
        </w:rPr>
        <w:t xml:space="preserve"> :</w:t>
      </w:r>
      <w:proofErr w:type="gramEnd"/>
    </w:p>
    <w:p w14:paraId="7D108C92" w14:textId="77777777" w:rsidR="006B3F4B" w:rsidRPr="006E2509" w:rsidRDefault="006B3F4B" w:rsidP="006B3F4B">
      <w:pPr>
        <w:spacing w:before="36"/>
        <w:ind w:left="1299"/>
        <w:rPr>
          <w:color w:val="000000" w:themeColor="text1"/>
          <w:szCs w:val="24"/>
          <w:lang w:val="en-US"/>
        </w:rPr>
      </w:pPr>
      <w:proofErr w:type="spellStart"/>
      <w:r w:rsidRPr="006E2509">
        <w:rPr>
          <w:rFonts w:ascii="Trebuchet MS" w:eastAsia="Trebuchet MS" w:hAnsi="Trebuchet MS" w:cs="Trebuchet MS"/>
          <w:color w:val="000000" w:themeColor="text1"/>
          <w:szCs w:val="24"/>
          <w:lang w:val="en-US"/>
        </w:rPr>
        <w:t>i</w:t>
      </w:r>
      <w:proofErr w:type="spellEnd"/>
      <w:r w:rsidRPr="006E2509">
        <w:rPr>
          <w:rFonts w:ascii="Trebuchet MS" w:eastAsia="Trebuchet MS" w:hAnsi="Trebuchet MS" w:cs="Trebuchet MS"/>
          <w:color w:val="000000" w:themeColor="text1"/>
          <w:szCs w:val="24"/>
          <w:lang w:val="en-US"/>
        </w:rPr>
        <w:t xml:space="preserve">) </w:t>
      </w:r>
      <w:r w:rsidRPr="006E2509">
        <w:rPr>
          <w:rFonts w:ascii="Trebuchet MS" w:eastAsia="Trebuchet MS" w:hAnsi="Trebuchet MS" w:cs="Trebuchet MS"/>
          <w:color w:val="000000" w:themeColor="text1"/>
          <w:spacing w:val="58"/>
          <w:szCs w:val="24"/>
          <w:lang w:val="en-US"/>
        </w:rPr>
        <w:t xml:space="preserve"> </w:t>
      </w:r>
      <w:proofErr w:type="spellStart"/>
      <w:r w:rsidRPr="006E2509">
        <w:rPr>
          <w:color w:val="000000" w:themeColor="text1"/>
          <w:spacing w:val="-1"/>
          <w:szCs w:val="24"/>
          <w:lang w:val="en-US"/>
        </w:rPr>
        <w:t>P</w:t>
      </w:r>
      <w:r w:rsidRPr="006E2509">
        <w:rPr>
          <w:color w:val="000000" w:themeColor="text1"/>
          <w:spacing w:val="-2"/>
          <w:szCs w:val="24"/>
          <w:lang w:val="en-US"/>
        </w:rPr>
        <w:t>hoto</w:t>
      </w:r>
      <w:r w:rsidRPr="006E2509">
        <w:rPr>
          <w:color w:val="000000" w:themeColor="text1"/>
          <w:spacing w:val="-3"/>
          <w:szCs w:val="24"/>
          <w:lang w:val="en-US"/>
        </w:rPr>
        <w:t>c</w:t>
      </w:r>
      <w:r w:rsidRPr="006E2509">
        <w:rPr>
          <w:color w:val="000000" w:themeColor="text1"/>
          <w:spacing w:val="-2"/>
          <w:szCs w:val="24"/>
          <w:lang w:val="en-US"/>
        </w:rPr>
        <w:t>op</w:t>
      </w:r>
      <w:r w:rsidRPr="006E2509">
        <w:rPr>
          <w:color w:val="000000" w:themeColor="text1"/>
          <w:szCs w:val="24"/>
          <w:lang w:val="en-US"/>
        </w:rPr>
        <w:t>ie</w:t>
      </w:r>
      <w:proofErr w:type="spellEnd"/>
      <w:r w:rsidRPr="006E2509">
        <w:rPr>
          <w:color w:val="000000" w:themeColor="text1"/>
          <w:spacing w:val="-14"/>
          <w:szCs w:val="24"/>
          <w:lang w:val="en-US"/>
        </w:rPr>
        <w:t xml:space="preserve"> </w:t>
      </w:r>
      <w:proofErr w:type="spellStart"/>
      <w:r w:rsidRPr="006E2509">
        <w:rPr>
          <w:color w:val="000000" w:themeColor="text1"/>
          <w:spacing w:val="-2"/>
          <w:szCs w:val="24"/>
          <w:lang w:val="en-US"/>
        </w:rPr>
        <w:t>d</w:t>
      </w:r>
      <w:r w:rsidRPr="006E2509">
        <w:rPr>
          <w:color w:val="000000" w:themeColor="text1"/>
          <w:spacing w:val="-3"/>
          <w:szCs w:val="24"/>
          <w:lang w:val="en-US"/>
        </w:rPr>
        <w:t>’</w:t>
      </w:r>
      <w:r w:rsidRPr="006E2509">
        <w:rPr>
          <w:color w:val="000000" w:themeColor="text1"/>
          <w:szCs w:val="24"/>
          <w:lang w:val="en-US"/>
        </w:rPr>
        <w:t>u</w:t>
      </w:r>
      <w:r w:rsidRPr="006E2509">
        <w:rPr>
          <w:color w:val="000000" w:themeColor="text1"/>
          <w:spacing w:val="-2"/>
          <w:szCs w:val="24"/>
          <w:lang w:val="en-US"/>
        </w:rPr>
        <w:t>n</w:t>
      </w:r>
      <w:r w:rsidRPr="006E2509">
        <w:rPr>
          <w:color w:val="000000" w:themeColor="text1"/>
          <w:szCs w:val="24"/>
          <w:lang w:val="en-US"/>
        </w:rPr>
        <w:t>e</w:t>
      </w:r>
      <w:proofErr w:type="spellEnd"/>
      <w:r w:rsidRPr="006E2509">
        <w:rPr>
          <w:color w:val="000000" w:themeColor="text1"/>
          <w:spacing w:val="-13"/>
          <w:szCs w:val="24"/>
          <w:lang w:val="en-US"/>
        </w:rPr>
        <w:t xml:space="preserve"> </w:t>
      </w:r>
      <w:r w:rsidRPr="006E2509">
        <w:rPr>
          <w:color w:val="000000" w:themeColor="text1"/>
          <w:spacing w:val="-3"/>
          <w:szCs w:val="24"/>
          <w:lang w:val="en-US"/>
        </w:rPr>
        <w:t>A</w:t>
      </w:r>
      <w:r w:rsidRPr="006E2509">
        <w:rPr>
          <w:color w:val="000000" w:themeColor="text1"/>
          <w:spacing w:val="-2"/>
          <w:szCs w:val="24"/>
          <w:lang w:val="en-US"/>
        </w:rPr>
        <w:t>tt</w:t>
      </w:r>
      <w:r w:rsidRPr="006E2509">
        <w:rPr>
          <w:color w:val="000000" w:themeColor="text1"/>
          <w:spacing w:val="-1"/>
          <w:szCs w:val="24"/>
          <w:lang w:val="en-US"/>
        </w:rPr>
        <w:t>e</w:t>
      </w:r>
      <w:r w:rsidRPr="006E2509">
        <w:rPr>
          <w:color w:val="000000" w:themeColor="text1"/>
          <w:spacing w:val="-2"/>
          <w:szCs w:val="24"/>
          <w:lang w:val="en-US"/>
        </w:rPr>
        <w:t>st</w:t>
      </w:r>
      <w:r w:rsidRPr="006E2509">
        <w:rPr>
          <w:color w:val="000000" w:themeColor="text1"/>
          <w:spacing w:val="-3"/>
          <w:szCs w:val="24"/>
          <w:lang w:val="en-US"/>
        </w:rPr>
        <w:t>a</w:t>
      </w:r>
      <w:r w:rsidRPr="006E2509">
        <w:rPr>
          <w:color w:val="000000" w:themeColor="text1"/>
          <w:szCs w:val="24"/>
          <w:lang w:val="en-US"/>
        </w:rPr>
        <w:t>t</w:t>
      </w:r>
      <w:r w:rsidRPr="006E2509">
        <w:rPr>
          <w:color w:val="000000" w:themeColor="text1"/>
          <w:spacing w:val="-1"/>
          <w:szCs w:val="24"/>
          <w:lang w:val="en-US"/>
        </w:rPr>
        <w:t>i</w:t>
      </w:r>
      <w:r w:rsidRPr="006E2509">
        <w:rPr>
          <w:color w:val="000000" w:themeColor="text1"/>
          <w:spacing w:val="-2"/>
          <w:szCs w:val="24"/>
          <w:lang w:val="en-US"/>
        </w:rPr>
        <w:t>o</w:t>
      </w:r>
      <w:r w:rsidRPr="006E2509">
        <w:rPr>
          <w:color w:val="000000" w:themeColor="text1"/>
          <w:szCs w:val="24"/>
          <w:lang w:val="en-US"/>
        </w:rPr>
        <w:t>n</w:t>
      </w:r>
      <w:r w:rsidRPr="006E2509">
        <w:rPr>
          <w:color w:val="000000" w:themeColor="text1"/>
          <w:spacing w:val="-14"/>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3"/>
          <w:szCs w:val="24"/>
          <w:lang w:val="en-US"/>
        </w:rPr>
        <w:t>N</w:t>
      </w:r>
      <w:r w:rsidRPr="006E2509">
        <w:rPr>
          <w:color w:val="000000" w:themeColor="text1"/>
          <w:szCs w:val="24"/>
          <w:lang w:val="en-US"/>
        </w:rPr>
        <w:t>on</w:t>
      </w:r>
      <w:r w:rsidRPr="006E2509">
        <w:rPr>
          <w:color w:val="000000" w:themeColor="text1"/>
          <w:spacing w:val="-12"/>
          <w:szCs w:val="24"/>
          <w:lang w:val="en-US"/>
        </w:rPr>
        <w:t xml:space="preserve"> </w:t>
      </w:r>
      <w:proofErr w:type="spellStart"/>
      <w:r w:rsidRPr="006E2509">
        <w:rPr>
          <w:color w:val="000000" w:themeColor="text1"/>
          <w:spacing w:val="-1"/>
          <w:szCs w:val="24"/>
          <w:lang w:val="en-US"/>
        </w:rPr>
        <w:t>F</w:t>
      </w:r>
      <w:r w:rsidRPr="006E2509">
        <w:rPr>
          <w:color w:val="000000" w:themeColor="text1"/>
          <w:spacing w:val="-3"/>
          <w:szCs w:val="24"/>
          <w:lang w:val="en-US"/>
        </w:rPr>
        <w:t>a</w:t>
      </w:r>
      <w:r w:rsidRPr="006E2509">
        <w:rPr>
          <w:color w:val="000000" w:themeColor="text1"/>
          <w:spacing w:val="-2"/>
          <w:szCs w:val="24"/>
          <w:lang w:val="en-US"/>
        </w:rPr>
        <w:t>illit</w:t>
      </w:r>
      <w:r w:rsidRPr="006E2509">
        <w:rPr>
          <w:color w:val="000000" w:themeColor="text1"/>
          <w:szCs w:val="24"/>
          <w:lang w:val="en-US"/>
        </w:rPr>
        <w:t>e</w:t>
      </w:r>
      <w:proofErr w:type="spellEnd"/>
      <w:r w:rsidRPr="006E2509">
        <w:rPr>
          <w:color w:val="000000" w:themeColor="text1"/>
          <w:spacing w:val="-13"/>
          <w:szCs w:val="24"/>
          <w:lang w:val="en-US"/>
        </w:rPr>
        <w:t xml:space="preserve"> </w:t>
      </w:r>
      <w:r w:rsidRPr="006E2509">
        <w:rPr>
          <w:color w:val="000000" w:themeColor="text1"/>
          <w:spacing w:val="-3"/>
          <w:szCs w:val="24"/>
          <w:lang w:val="en-US"/>
        </w:rPr>
        <w:t>(</w:t>
      </w:r>
      <w:proofErr w:type="spellStart"/>
      <w:r w:rsidRPr="006E2509">
        <w:rPr>
          <w:color w:val="000000" w:themeColor="text1"/>
          <w:spacing w:val="-2"/>
          <w:szCs w:val="24"/>
          <w:lang w:val="en-US"/>
        </w:rPr>
        <w:t>d</w:t>
      </w:r>
      <w:r w:rsidRPr="006E2509">
        <w:rPr>
          <w:color w:val="000000" w:themeColor="text1"/>
          <w:spacing w:val="-3"/>
          <w:szCs w:val="24"/>
          <w:lang w:val="en-US"/>
        </w:rPr>
        <w:t>a</w:t>
      </w:r>
      <w:r w:rsidRPr="006E2509">
        <w:rPr>
          <w:color w:val="000000" w:themeColor="text1"/>
          <w:szCs w:val="24"/>
          <w:lang w:val="en-US"/>
        </w:rPr>
        <w:t>t</w:t>
      </w:r>
      <w:r w:rsidRPr="006E2509">
        <w:rPr>
          <w:color w:val="000000" w:themeColor="text1"/>
          <w:spacing w:val="-3"/>
          <w:szCs w:val="24"/>
          <w:lang w:val="en-US"/>
        </w:rPr>
        <w:t>a</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12"/>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proofErr w:type="spellStart"/>
      <w:r w:rsidRPr="006E2509">
        <w:rPr>
          <w:color w:val="000000" w:themeColor="text1"/>
          <w:spacing w:val="-2"/>
          <w:szCs w:val="24"/>
          <w:lang w:val="en-US"/>
        </w:rPr>
        <w:t>moin</w:t>
      </w:r>
      <w:r w:rsidRPr="006E2509">
        <w:rPr>
          <w:color w:val="000000" w:themeColor="text1"/>
          <w:szCs w:val="24"/>
          <w:lang w:val="en-US"/>
        </w:rPr>
        <w:t>s</w:t>
      </w:r>
      <w:proofErr w:type="spellEnd"/>
      <w:r w:rsidRPr="006E2509">
        <w:rPr>
          <w:color w:val="000000" w:themeColor="text1"/>
          <w:spacing w:val="-14"/>
          <w:szCs w:val="24"/>
          <w:lang w:val="en-US"/>
        </w:rPr>
        <w:t xml:space="preserve"> </w:t>
      </w:r>
      <w:r w:rsidRPr="006E2509">
        <w:rPr>
          <w:color w:val="000000" w:themeColor="text1"/>
          <w:szCs w:val="24"/>
          <w:lang w:val="en-US"/>
        </w:rPr>
        <w:t>de</w:t>
      </w:r>
      <w:r w:rsidRPr="006E2509">
        <w:rPr>
          <w:color w:val="000000" w:themeColor="text1"/>
          <w:spacing w:val="-13"/>
          <w:szCs w:val="24"/>
          <w:lang w:val="en-US"/>
        </w:rPr>
        <w:t xml:space="preserve"> </w:t>
      </w:r>
      <w:r w:rsidRPr="006E2509">
        <w:rPr>
          <w:color w:val="000000" w:themeColor="text1"/>
          <w:szCs w:val="24"/>
          <w:lang w:val="en-US"/>
        </w:rPr>
        <w:t>3</w:t>
      </w:r>
      <w:r w:rsidRPr="006E2509">
        <w:rPr>
          <w:color w:val="000000" w:themeColor="text1"/>
          <w:spacing w:val="-10"/>
          <w:szCs w:val="24"/>
          <w:lang w:val="en-US"/>
        </w:rPr>
        <w:t xml:space="preserve"> </w:t>
      </w:r>
      <w:proofErr w:type="spellStart"/>
      <w:r w:rsidRPr="006E2509">
        <w:rPr>
          <w:color w:val="000000" w:themeColor="text1"/>
          <w:spacing w:val="-2"/>
          <w:szCs w:val="24"/>
          <w:lang w:val="en-US"/>
        </w:rPr>
        <w:t>mois</w:t>
      </w:r>
      <w:proofErr w:type="spellEnd"/>
      <w:proofErr w:type="gramStart"/>
      <w:r w:rsidRPr="006E2509">
        <w:rPr>
          <w:color w:val="000000" w:themeColor="text1"/>
          <w:szCs w:val="24"/>
          <w:lang w:val="en-US"/>
        </w:rPr>
        <w:t>)</w:t>
      </w:r>
      <w:r w:rsidRPr="006E2509">
        <w:rPr>
          <w:color w:val="000000" w:themeColor="text1"/>
          <w:spacing w:val="-13"/>
          <w:szCs w:val="24"/>
          <w:lang w:val="en-US"/>
        </w:rPr>
        <w:t xml:space="preserve"> </w:t>
      </w:r>
      <w:r w:rsidRPr="006E2509">
        <w:rPr>
          <w:color w:val="000000" w:themeColor="text1"/>
          <w:szCs w:val="24"/>
          <w:lang w:val="en-US"/>
        </w:rPr>
        <w:t>;</w:t>
      </w:r>
      <w:proofErr w:type="gramEnd"/>
    </w:p>
    <w:p w14:paraId="7EEDC22F" w14:textId="77777777" w:rsidR="006B3F4B" w:rsidRPr="006E2509" w:rsidRDefault="006B3F4B" w:rsidP="006B3F4B">
      <w:pPr>
        <w:spacing w:before="28"/>
        <w:ind w:left="1299"/>
        <w:rPr>
          <w:color w:val="000000" w:themeColor="text1"/>
          <w:szCs w:val="24"/>
          <w:lang w:val="en-US"/>
        </w:rPr>
      </w:pPr>
      <w:r w:rsidRPr="006E2509">
        <w:rPr>
          <w:rFonts w:ascii="Trebuchet MS" w:eastAsia="Trebuchet MS" w:hAnsi="Trebuchet MS" w:cs="Trebuchet MS"/>
          <w:color w:val="000000" w:themeColor="text1"/>
          <w:szCs w:val="24"/>
          <w:lang w:val="en-US"/>
        </w:rPr>
        <w:t>ii)</w:t>
      </w:r>
      <w:r w:rsidRPr="006E2509">
        <w:rPr>
          <w:rFonts w:ascii="Trebuchet MS" w:eastAsia="Trebuchet MS" w:hAnsi="Trebuchet MS" w:cs="Trebuchet MS"/>
          <w:color w:val="000000" w:themeColor="text1"/>
          <w:spacing w:val="60"/>
          <w:szCs w:val="24"/>
          <w:lang w:val="en-US"/>
        </w:rPr>
        <w:t xml:space="preserve"> </w:t>
      </w:r>
      <w:proofErr w:type="spellStart"/>
      <w:r w:rsidRPr="006E2509">
        <w:rPr>
          <w:color w:val="000000" w:themeColor="text1"/>
          <w:spacing w:val="-1"/>
          <w:szCs w:val="24"/>
          <w:lang w:val="en-US"/>
        </w:rPr>
        <w:t>P</w:t>
      </w:r>
      <w:r w:rsidRPr="006E2509">
        <w:rPr>
          <w:color w:val="000000" w:themeColor="text1"/>
          <w:spacing w:val="-2"/>
          <w:szCs w:val="24"/>
          <w:lang w:val="en-US"/>
        </w:rPr>
        <w:t>hoto</w:t>
      </w:r>
      <w:r w:rsidRPr="006E2509">
        <w:rPr>
          <w:color w:val="000000" w:themeColor="text1"/>
          <w:spacing w:val="-3"/>
          <w:szCs w:val="24"/>
          <w:lang w:val="en-US"/>
        </w:rPr>
        <w:t>c</w:t>
      </w:r>
      <w:r w:rsidRPr="006E2509">
        <w:rPr>
          <w:color w:val="000000" w:themeColor="text1"/>
          <w:spacing w:val="-2"/>
          <w:szCs w:val="24"/>
          <w:lang w:val="en-US"/>
        </w:rPr>
        <w:t>op</w:t>
      </w:r>
      <w:r w:rsidRPr="006E2509">
        <w:rPr>
          <w:color w:val="000000" w:themeColor="text1"/>
          <w:szCs w:val="24"/>
          <w:lang w:val="en-US"/>
        </w:rPr>
        <w:t>ie</w:t>
      </w:r>
      <w:proofErr w:type="spellEnd"/>
      <w:r w:rsidRPr="006E2509">
        <w:rPr>
          <w:color w:val="000000" w:themeColor="text1"/>
          <w:spacing w:val="-14"/>
          <w:szCs w:val="24"/>
          <w:lang w:val="en-US"/>
        </w:rPr>
        <w:t xml:space="preserve"> </w:t>
      </w:r>
      <w:r w:rsidRPr="006E2509">
        <w:rPr>
          <w:color w:val="000000" w:themeColor="text1"/>
          <w:spacing w:val="-2"/>
          <w:szCs w:val="24"/>
          <w:lang w:val="en-US"/>
        </w:rPr>
        <w:t>d</w:t>
      </w:r>
      <w:r w:rsidRPr="006E2509">
        <w:rPr>
          <w:color w:val="000000" w:themeColor="text1"/>
          <w:szCs w:val="24"/>
          <w:lang w:val="en-US"/>
        </w:rPr>
        <w:t>u</w:t>
      </w:r>
      <w:r w:rsidRPr="006E2509">
        <w:rPr>
          <w:color w:val="000000" w:themeColor="text1"/>
          <w:spacing w:val="-14"/>
          <w:szCs w:val="24"/>
          <w:lang w:val="en-US"/>
        </w:rPr>
        <w:t xml:space="preserve"> </w:t>
      </w:r>
      <w:r w:rsidRPr="006E2509">
        <w:rPr>
          <w:color w:val="000000" w:themeColor="text1"/>
          <w:spacing w:val="-2"/>
          <w:szCs w:val="24"/>
          <w:lang w:val="en-US"/>
        </w:rPr>
        <w:t>R</w:t>
      </w:r>
      <w:r w:rsidRPr="006E2509">
        <w:rPr>
          <w:color w:val="000000" w:themeColor="text1"/>
          <w:spacing w:val="-1"/>
          <w:szCs w:val="24"/>
          <w:lang w:val="en-US"/>
        </w:rPr>
        <w:t>e</w:t>
      </w:r>
      <w:r w:rsidRPr="006E2509">
        <w:rPr>
          <w:color w:val="000000" w:themeColor="text1"/>
          <w:spacing w:val="-2"/>
          <w:szCs w:val="24"/>
          <w:lang w:val="en-US"/>
        </w:rPr>
        <w:t>gist</w:t>
      </w:r>
      <w:r w:rsidRPr="006E2509">
        <w:rPr>
          <w:color w:val="000000" w:themeColor="text1"/>
          <w:szCs w:val="24"/>
          <w:lang w:val="en-US"/>
        </w:rPr>
        <w:t>re</w:t>
      </w:r>
      <w:r w:rsidRPr="006E2509">
        <w:rPr>
          <w:color w:val="000000" w:themeColor="text1"/>
          <w:spacing w:val="-14"/>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proofErr w:type="gramStart"/>
      <w:r w:rsidRPr="006E2509">
        <w:rPr>
          <w:color w:val="000000" w:themeColor="text1"/>
          <w:spacing w:val="-2"/>
          <w:szCs w:val="24"/>
          <w:lang w:val="en-US"/>
        </w:rPr>
        <w:t>Comm</w:t>
      </w:r>
      <w:r w:rsidRPr="006E2509">
        <w:rPr>
          <w:color w:val="000000" w:themeColor="text1"/>
          <w:spacing w:val="-3"/>
          <w:szCs w:val="24"/>
          <w:lang w:val="en-US"/>
        </w:rPr>
        <w:t>e</w:t>
      </w:r>
      <w:r w:rsidRPr="006E2509">
        <w:rPr>
          <w:color w:val="000000" w:themeColor="text1"/>
          <w:szCs w:val="24"/>
          <w:lang w:val="en-US"/>
        </w:rPr>
        <w:t>r</w:t>
      </w:r>
      <w:r w:rsidRPr="006E2509">
        <w:rPr>
          <w:color w:val="000000" w:themeColor="text1"/>
          <w:spacing w:val="-4"/>
          <w:szCs w:val="24"/>
          <w:lang w:val="en-US"/>
        </w:rPr>
        <w:t>c</w:t>
      </w:r>
      <w:r w:rsidRPr="006E2509">
        <w:rPr>
          <w:color w:val="000000" w:themeColor="text1"/>
          <w:szCs w:val="24"/>
          <w:lang w:val="en-US"/>
        </w:rPr>
        <w:t>e</w:t>
      </w:r>
      <w:r w:rsidRPr="006E2509">
        <w:rPr>
          <w:color w:val="000000" w:themeColor="text1"/>
          <w:spacing w:val="-15"/>
          <w:szCs w:val="24"/>
          <w:lang w:val="en-US"/>
        </w:rPr>
        <w:t xml:space="preserve"> </w:t>
      </w:r>
      <w:r w:rsidRPr="006E2509">
        <w:rPr>
          <w:color w:val="000000" w:themeColor="text1"/>
          <w:szCs w:val="24"/>
          <w:lang w:val="en-US"/>
        </w:rPr>
        <w:t>;</w:t>
      </w:r>
      <w:proofErr w:type="gramEnd"/>
    </w:p>
    <w:p w14:paraId="023F7CBD" w14:textId="77777777" w:rsidR="006B3F4B" w:rsidRPr="006E2509" w:rsidRDefault="006B3F4B" w:rsidP="006B3F4B">
      <w:pPr>
        <w:spacing w:before="31"/>
        <w:ind w:left="1299"/>
        <w:rPr>
          <w:color w:val="000000" w:themeColor="text1"/>
          <w:szCs w:val="24"/>
          <w:lang w:val="en-US"/>
        </w:rPr>
      </w:pPr>
      <w:r w:rsidRPr="006E2509">
        <w:rPr>
          <w:rFonts w:ascii="Trebuchet MS" w:eastAsia="Trebuchet MS" w:hAnsi="Trebuchet MS" w:cs="Trebuchet MS"/>
          <w:color w:val="000000" w:themeColor="text1"/>
          <w:szCs w:val="24"/>
          <w:lang w:val="en-US"/>
        </w:rPr>
        <w:t>iii)</w:t>
      </w:r>
      <w:r w:rsidRPr="006E2509">
        <w:rPr>
          <w:rFonts w:ascii="Trebuchet MS" w:eastAsia="Trebuchet MS" w:hAnsi="Trebuchet MS" w:cs="Trebuchet MS"/>
          <w:color w:val="000000" w:themeColor="text1"/>
          <w:spacing w:val="-8"/>
          <w:szCs w:val="24"/>
          <w:lang w:val="en-US"/>
        </w:rPr>
        <w:t xml:space="preserve"> </w:t>
      </w:r>
      <w:proofErr w:type="spellStart"/>
      <w:r w:rsidRPr="006E2509">
        <w:rPr>
          <w:color w:val="000000" w:themeColor="text1"/>
          <w:spacing w:val="-1"/>
          <w:szCs w:val="24"/>
          <w:lang w:val="en-US"/>
        </w:rPr>
        <w:t>P</w:t>
      </w:r>
      <w:r w:rsidRPr="006E2509">
        <w:rPr>
          <w:color w:val="000000" w:themeColor="text1"/>
          <w:spacing w:val="-2"/>
          <w:szCs w:val="24"/>
          <w:lang w:val="en-US"/>
        </w:rPr>
        <w:t>hoto</w:t>
      </w:r>
      <w:r w:rsidRPr="006E2509">
        <w:rPr>
          <w:color w:val="000000" w:themeColor="text1"/>
          <w:spacing w:val="-3"/>
          <w:szCs w:val="24"/>
          <w:lang w:val="en-US"/>
        </w:rPr>
        <w:t>c</w:t>
      </w:r>
      <w:r w:rsidRPr="006E2509">
        <w:rPr>
          <w:color w:val="000000" w:themeColor="text1"/>
          <w:spacing w:val="-2"/>
          <w:szCs w:val="24"/>
          <w:lang w:val="en-US"/>
        </w:rPr>
        <w:t>op</w:t>
      </w:r>
      <w:r w:rsidRPr="006E2509">
        <w:rPr>
          <w:color w:val="000000" w:themeColor="text1"/>
          <w:szCs w:val="24"/>
          <w:lang w:val="en-US"/>
        </w:rPr>
        <w:t>ie</w:t>
      </w:r>
      <w:proofErr w:type="spellEnd"/>
      <w:r w:rsidRPr="006E2509">
        <w:rPr>
          <w:color w:val="000000" w:themeColor="text1"/>
          <w:spacing w:val="-17"/>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zCs w:val="24"/>
          <w:lang w:val="en-US"/>
        </w:rPr>
        <w:t>a</w:t>
      </w:r>
      <w:r w:rsidRPr="006E2509">
        <w:rPr>
          <w:color w:val="000000" w:themeColor="text1"/>
          <w:spacing w:val="-13"/>
          <w:szCs w:val="24"/>
          <w:lang w:val="en-US"/>
        </w:rPr>
        <w:t xml:space="preserve"> </w:t>
      </w:r>
      <w:r w:rsidRPr="006E2509">
        <w:rPr>
          <w:color w:val="000000" w:themeColor="text1"/>
          <w:szCs w:val="24"/>
          <w:lang w:val="en-US"/>
        </w:rPr>
        <w:t>D</w:t>
      </w:r>
      <w:r w:rsidRPr="006E2509">
        <w:rPr>
          <w:color w:val="000000" w:themeColor="text1"/>
          <w:spacing w:val="-3"/>
          <w:szCs w:val="24"/>
          <w:lang w:val="en-US"/>
        </w:rPr>
        <w:t>o</w:t>
      </w:r>
      <w:r w:rsidRPr="006E2509">
        <w:rPr>
          <w:color w:val="000000" w:themeColor="text1"/>
          <w:spacing w:val="-2"/>
          <w:szCs w:val="24"/>
          <w:lang w:val="en-US"/>
        </w:rPr>
        <w:t>mi</w:t>
      </w:r>
      <w:r w:rsidRPr="006E2509">
        <w:rPr>
          <w:color w:val="000000" w:themeColor="text1"/>
          <w:spacing w:val="-3"/>
          <w:szCs w:val="24"/>
          <w:lang w:val="en-US"/>
        </w:rPr>
        <w:t>c</w:t>
      </w:r>
      <w:r w:rsidRPr="006E2509">
        <w:rPr>
          <w:color w:val="000000" w:themeColor="text1"/>
          <w:spacing w:val="-2"/>
          <w:szCs w:val="24"/>
          <w:lang w:val="en-US"/>
        </w:rPr>
        <w:t>il</w:t>
      </w:r>
      <w:r w:rsidRPr="006E2509">
        <w:rPr>
          <w:color w:val="000000" w:themeColor="text1"/>
          <w:szCs w:val="24"/>
          <w:lang w:val="en-US"/>
        </w:rPr>
        <w:t>i</w:t>
      </w:r>
      <w:r w:rsidRPr="006E2509">
        <w:rPr>
          <w:color w:val="000000" w:themeColor="text1"/>
          <w:spacing w:val="-3"/>
          <w:szCs w:val="24"/>
          <w:lang w:val="en-US"/>
        </w:rPr>
        <w:t>a</w:t>
      </w:r>
      <w:r w:rsidRPr="006E2509">
        <w:rPr>
          <w:color w:val="000000" w:themeColor="text1"/>
          <w:spacing w:val="-2"/>
          <w:szCs w:val="24"/>
          <w:lang w:val="en-US"/>
        </w:rPr>
        <w:t>tio</w:t>
      </w:r>
      <w:r w:rsidRPr="006E2509">
        <w:rPr>
          <w:color w:val="000000" w:themeColor="text1"/>
          <w:szCs w:val="24"/>
          <w:lang w:val="en-US"/>
        </w:rPr>
        <w:t>n</w:t>
      </w:r>
      <w:r w:rsidRPr="006E2509">
        <w:rPr>
          <w:color w:val="000000" w:themeColor="text1"/>
          <w:spacing w:val="-17"/>
          <w:szCs w:val="24"/>
          <w:lang w:val="en-US"/>
        </w:rPr>
        <w:t xml:space="preserve"> </w:t>
      </w:r>
      <w:proofErr w:type="gramStart"/>
      <w:r w:rsidRPr="006E2509">
        <w:rPr>
          <w:color w:val="000000" w:themeColor="text1"/>
          <w:spacing w:val="-2"/>
          <w:szCs w:val="24"/>
          <w:lang w:val="en-US"/>
        </w:rPr>
        <w:t>B</w:t>
      </w:r>
      <w:r w:rsidRPr="006E2509">
        <w:rPr>
          <w:color w:val="000000" w:themeColor="text1"/>
          <w:spacing w:val="-1"/>
          <w:szCs w:val="24"/>
          <w:lang w:val="en-US"/>
        </w:rPr>
        <w:t>a</w:t>
      </w:r>
      <w:r w:rsidRPr="006E2509">
        <w:rPr>
          <w:color w:val="000000" w:themeColor="text1"/>
          <w:spacing w:val="-2"/>
          <w:szCs w:val="24"/>
          <w:lang w:val="en-US"/>
        </w:rPr>
        <w:t>n</w:t>
      </w:r>
      <w:r w:rsidRPr="006E2509">
        <w:rPr>
          <w:color w:val="000000" w:themeColor="text1"/>
          <w:spacing w:val="-1"/>
          <w:szCs w:val="24"/>
          <w:lang w:val="en-US"/>
        </w:rPr>
        <w:t>c</w:t>
      </w:r>
      <w:r w:rsidRPr="006E2509">
        <w:rPr>
          <w:color w:val="000000" w:themeColor="text1"/>
          <w:spacing w:val="-3"/>
          <w:szCs w:val="24"/>
          <w:lang w:val="en-US"/>
        </w:rPr>
        <w:t>a</w:t>
      </w:r>
      <w:r w:rsidRPr="006E2509">
        <w:rPr>
          <w:color w:val="000000" w:themeColor="text1"/>
          <w:spacing w:val="-2"/>
          <w:szCs w:val="24"/>
          <w:lang w:val="en-US"/>
        </w:rPr>
        <w:t>i</w:t>
      </w:r>
      <w:r w:rsidRPr="006E2509">
        <w:rPr>
          <w:color w:val="000000" w:themeColor="text1"/>
          <w:szCs w:val="24"/>
          <w:lang w:val="en-US"/>
        </w:rPr>
        <w:t>re</w:t>
      </w:r>
      <w:r w:rsidRPr="006E2509">
        <w:rPr>
          <w:color w:val="000000" w:themeColor="text1"/>
          <w:spacing w:val="-16"/>
          <w:szCs w:val="24"/>
          <w:lang w:val="en-US"/>
        </w:rPr>
        <w:t xml:space="preserve"> </w:t>
      </w:r>
      <w:r w:rsidRPr="006E2509">
        <w:rPr>
          <w:color w:val="000000" w:themeColor="text1"/>
          <w:szCs w:val="24"/>
          <w:lang w:val="en-US"/>
        </w:rPr>
        <w:t>;</w:t>
      </w:r>
      <w:proofErr w:type="gramEnd"/>
    </w:p>
    <w:p w14:paraId="58A11548" w14:textId="77777777" w:rsidR="006B3F4B" w:rsidRPr="006E2509" w:rsidRDefault="006B3F4B" w:rsidP="006B3F4B">
      <w:pPr>
        <w:spacing w:before="33" w:line="400" w:lineRule="auto"/>
        <w:ind w:left="216" w:right="1134" w:firstLine="1080"/>
        <w:rPr>
          <w:color w:val="000000" w:themeColor="text1"/>
          <w:szCs w:val="24"/>
          <w:lang w:val="en-US"/>
        </w:rPr>
      </w:pPr>
      <w:r w:rsidRPr="006E2509">
        <w:rPr>
          <w:rFonts w:ascii="Trebuchet MS" w:eastAsia="Trebuchet MS" w:hAnsi="Trebuchet MS" w:cs="Trebuchet MS"/>
          <w:color w:val="000000" w:themeColor="text1"/>
          <w:szCs w:val="24"/>
          <w:lang w:val="en-US"/>
        </w:rPr>
        <w:t>i</w:t>
      </w:r>
      <w:r w:rsidRPr="006E2509">
        <w:rPr>
          <w:rFonts w:ascii="Trebuchet MS" w:eastAsia="Trebuchet MS" w:hAnsi="Trebuchet MS" w:cs="Trebuchet MS"/>
          <w:color w:val="000000" w:themeColor="text1"/>
          <w:spacing w:val="1"/>
          <w:szCs w:val="24"/>
          <w:lang w:val="en-US"/>
        </w:rPr>
        <w:t>v</w:t>
      </w:r>
      <w:r w:rsidRPr="006E2509">
        <w:rPr>
          <w:rFonts w:ascii="Trebuchet MS" w:eastAsia="Trebuchet MS" w:hAnsi="Trebuchet MS" w:cs="Trebuchet MS"/>
          <w:color w:val="000000" w:themeColor="text1"/>
          <w:szCs w:val="24"/>
          <w:lang w:val="en-US"/>
        </w:rPr>
        <w:t>)</w:t>
      </w:r>
      <w:r w:rsidRPr="006E2509">
        <w:rPr>
          <w:rFonts w:ascii="Trebuchet MS" w:eastAsia="Trebuchet MS" w:hAnsi="Trebuchet MS" w:cs="Trebuchet MS"/>
          <w:color w:val="000000" w:themeColor="text1"/>
          <w:spacing w:val="10"/>
          <w:szCs w:val="24"/>
          <w:lang w:val="en-US"/>
        </w:rPr>
        <w:t xml:space="preserve"> </w:t>
      </w:r>
      <w:proofErr w:type="spellStart"/>
      <w:r w:rsidRPr="006E2509">
        <w:rPr>
          <w:color w:val="000000" w:themeColor="text1"/>
          <w:spacing w:val="-1"/>
          <w:szCs w:val="24"/>
          <w:lang w:val="en-US"/>
        </w:rPr>
        <w:t>P</w:t>
      </w:r>
      <w:r w:rsidRPr="006E2509">
        <w:rPr>
          <w:color w:val="000000" w:themeColor="text1"/>
          <w:spacing w:val="-2"/>
          <w:szCs w:val="24"/>
          <w:lang w:val="en-US"/>
        </w:rPr>
        <w:t>hoto</w:t>
      </w:r>
      <w:r w:rsidRPr="006E2509">
        <w:rPr>
          <w:color w:val="000000" w:themeColor="text1"/>
          <w:spacing w:val="-3"/>
          <w:szCs w:val="24"/>
          <w:lang w:val="en-US"/>
        </w:rPr>
        <w:t>c</w:t>
      </w:r>
      <w:r w:rsidRPr="006E2509">
        <w:rPr>
          <w:color w:val="000000" w:themeColor="text1"/>
          <w:spacing w:val="-2"/>
          <w:szCs w:val="24"/>
          <w:lang w:val="en-US"/>
        </w:rPr>
        <w:t>op</w:t>
      </w:r>
      <w:r w:rsidRPr="006E2509">
        <w:rPr>
          <w:color w:val="000000" w:themeColor="text1"/>
          <w:szCs w:val="24"/>
          <w:lang w:val="en-US"/>
        </w:rPr>
        <w:t>ie</w:t>
      </w:r>
      <w:proofErr w:type="spellEnd"/>
      <w:r w:rsidRPr="006E2509">
        <w:rPr>
          <w:color w:val="000000" w:themeColor="text1"/>
          <w:spacing w:val="-19"/>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8"/>
          <w:szCs w:val="24"/>
          <w:lang w:val="en-US"/>
        </w:rPr>
        <w:t xml:space="preserve"> </w:t>
      </w:r>
      <w:proofErr w:type="spellStart"/>
      <w:r w:rsidRPr="006E2509">
        <w:rPr>
          <w:color w:val="000000" w:themeColor="text1"/>
          <w:spacing w:val="-2"/>
          <w:szCs w:val="24"/>
          <w:lang w:val="en-US"/>
        </w:rPr>
        <w:t>l</w:t>
      </w:r>
      <w:r w:rsidRPr="006E2509">
        <w:rPr>
          <w:color w:val="000000" w:themeColor="text1"/>
          <w:spacing w:val="-3"/>
          <w:szCs w:val="24"/>
          <w:lang w:val="en-US"/>
        </w:rPr>
        <w:t>’A</w:t>
      </w:r>
      <w:r w:rsidRPr="006E2509">
        <w:rPr>
          <w:color w:val="000000" w:themeColor="text1"/>
          <w:spacing w:val="-2"/>
          <w:szCs w:val="24"/>
          <w:lang w:val="en-US"/>
        </w:rPr>
        <w:t>t</w:t>
      </w:r>
      <w:r w:rsidRPr="006E2509">
        <w:rPr>
          <w:color w:val="000000" w:themeColor="text1"/>
          <w:szCs w:val="24"/>
          <w:lang w:val="en-US"/>
        </w:rPr>
        <w:t>t</w:t>
      </w:r>
      <w:r w:rsidRPr="006E2509">
        <w:rPr>
          <w:color w:val="000000" w:themeColor="text1"/>
          <w:spacing w:val="-3"/>
          <w:szCs w:val="24"/>
          <w:lang w:val="en-US"/>
        </w:rPr>
        <w:t>e</w:t>
      </w:r>
      <w:r w:rsidRPr="006E2509">
        <w:rPr>
          <w:color w:val="000000" w:themeColor="text1"/>
          <w:spacing w:val="-2"/>
          <w:szCs w:val="24"/>
          <w:lang w:val="en-US"/>
        </w:rPr>
        <w:t>st</w:t>
      </w:r>
      <w:r w:rsidRPr="006E2509">
        <w:rPr>
          <w:color w:val="000000" w:themeColor="text1"/>
          <w:spacing w:val="-3"/>
          <w:szCs w:val="24"/>
          <w:lang w:val="en-US"/>
        </w:rPr>
        <w:t>a</w:t>
      </w:r>
      <w:r w:rsidRPr="006E2509">
        <w:rPr>
          <w:color w:val="000000" w:themeColor="text1"/>
          <w:spacing w:val="-2"/>
          <w:szCs w:val="24"/>
          <w:lang w:val="en-US"/>
        </w:rPr>
        <w:t>t</w:t>
      </w:r>
      <w:r w:rsidRPr="006E2509">
        <w:rPr>
          <w:color w:val="000000" w:themeColor="text1"/>
          <w:szCs w:val="24"/>
          <w:lang w:val="en-US"/>
        </w:rPr>
        <w:t>ion</w:t>
      </w:r>
      <w:proofErr w:type="spellEnd"/>
      <w:r w:rsidRPr="006E2509">
        <w:rPr>
          <w:color w:val="000000" w:themeColor="text1"/>
          <w:spacing w:val="-19"/>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8"/>
          <w:szCs w:val="24"/>
          <w:lang w:val="en-US"/>
        </w:rPr>
        <w:t xml:space="preserve"> </w:t>
      </w:r>
      <w:proofErr w:type="spellStart"/>
      <w:r w:rsidRPr="006E2509">
        <w:rPr>
          <w:color w:val="000000" w:themeColor="text1"/>
          <w:spacing w:val="-2"/>
          <w:szCs w:val="24"/>
          <w:lang w:val="en-US"/>
        </w:rPr>
        <w:t>Con</w:t>
      </w:r>
      <w:r w:rsidRPr="006E2509">
        <w:rPr>
          <w:color w:val="000000" w:themeColor="text1"/>
          <w:spacing w:val="-3"/>
          <w:szCs w:val="24"/>
          <w:lang w:val="en-US"/>
        </w:rPr>
        <w:t>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mit</w:t>
      </w:r>
      <w:r w:rsidRPr="006E2509">
        <w:rPr>
          <w:color w:val="000000" w:themeColor="text1"/>
          <w:szCs w:val="24"/>
          <w:lang w:val="en-US"/>
        </w:rPr>
        <w:t>é</w:t>
      </w:r>
      <w:proofErr w:type="spellEnd"/>
      <w:r w:rsidRPr="006E2509">
        <w:rPr>
          <w:color w:val="000000" w:themeColor="text1"/>
          <w:spacing w:val="-17"/>
          <w:szCs w:val="24"/>
          <w:lang w:val="en-US"/>
        </w:rPr>
        <w:t xml:space="preserve"> </w:t>
      </w:r>
      <w:proofErr w:type="spellStart"/>
      <w:r w:rsidRPr="006E2509">
        <w:rPr>
          <w:color w:val="000000" w:themeColor="text1"/>
          <w:spacing w:val="-4"/>
          <w:szCs w:val="24"/>
          <w:lang w:val="en-US"/>
        </w:rPr>
        <w:t>F</w:t>
      </w:r>
      <w:r w:rsidRPr="006E2509">
        <w:rPr>
          <w:color w:val="000000" w:themeColor="text1"/>
          <w:spacing w:val="-2"/>
          <w:szCs w:val="24"/>
          <w:lang w:val="en-US"/>
        </w:rPr>
        <w:t>i</w:t>
      </w:r>
      <w:r w:rsidRPr="006E2509">
        <w:rPr>
          <w:color w:val="000000" w:themeColor="text1"/>
          <w:szCs w:val="24"/>
          <w:lang w:val="en-US"/>
        </w:rPr>
        <w:t>s</w:t>
      </w:r>
      <w:r w:rsidRPr="006E2509">
        <w:rPr>
          <w:color w:val="000000" w:themeColor="text1"/>
          <w:spacing w:val="-1"/>
          <w:szCs w:val="24"/>
          <w:lang w:val="en-US"/>
        </w:rPr>
        <w:t>c</w:t>
      </w:r>
      <w:r w:rsidRPr="006E2509">
        <w:rPr>
          <w:color w:val="000000" w:themeColor="text1"/>
          <w:spacing w:val="-3"/>
          <w:szCs w:val="24"/>
          <w:lang w:val="en-US"/>
        </w:rPr>
        <w:t>a</w:t>
      </w:r>
      <w:r w:rsidRPr="006E2509">
        <w:rPr>
          <w:color w:val="000000" w:themeColor="text1"/>
          <w:spacing w:val="-2"/>
          <w:szCs w:val="24"/>
          <w:lang w:val="en-US"/>
        </w:rPr>
        <w:t>l</w:t>
      </w:r>
      <w:r w:rsidRPr="006E2509">
        <w:rPr>
          <w:color w:val="000000" w:themeColor="text1"/>
          <w:szCs w:val="24"/>
          <w:lang w:val="en-US"/>
        </w:rPr>
        <w:t>e</w:t>
      </w:r>
      <w:proofErr w:type="spellEnd"/>
      <w:r w:rsidRPr="006E2509">
        <w:rPr>
          <w:color w:val="000000" w:themeColor="text1"/>
          <w:spacing w:val="-18"/>
          <w:szCs w:val="24"/>
          <w:lang w:val="en-US"/>
        </w:rPr>
        <w:t xml:space="preserve"> </w:t>
      </w:r>
      <w:r w:rsidRPr="006E2509">
        <w:rPr>
          <w:color w:val="000000" w:themeColor="text1"/>
          <w:szCs w:val="24"/>
          <w:lang w:val="en-US"/>
        </w:rPr>
        <w:t>(</w:t>
      </w:r>
      <w:proofErr w:type="spellStart"/>
      <w:r w:rsidRPr="006E2509">
        <w:rPr>
          <w:color w:val="000000" w:themeColor="text1"/>
          <w:spacing w:val="-3"/>
          <w:szCs w:val="24"/>
          <w:lang w:val="en-US"/>
        </w:rPr>
        <w:t>da</w:t>
      </w:r>
      <w:r w:rsidRPr="006E2509">
        <w:rPr>
          <w:color w:val="000000" w:themeColor="text1"/>
          <w:spacing w:val="-2"/>
          <w:szCs w:val="24"/>
          <w:lang w:val="en-US"/>
        </w:rPr>
        <w:t>t</w:t>
      </w:r>
      <w:r w:rsidRPr="006E2509">
        <w:rPr>
          <w:color w:val="000000" w:themeColor="text1"/>
          <w:spacing w:val="-3"/>
          <w:szCs w:val="24"/>
          <w:lang w:val="en-US"/>
        </w:rPr>
        <w:t>a</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16"/>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2"/>
          <w:szCs w:val="24"/>
          <w:lang w:val="en-US"/>
        </w:rPr>
        <w:t>moin</w:t>
      </w:r>
      <w:r w:rsidRPr="006E2509">
        <w:rPr>
          <w:color w:val="000000" w:themeColor="text1"/>
          <w:szCs w:val="24"/>
          <w:lang w:val="en-US"/>
        </w:rPr>
        <w:t>s</w:t>
      </w:r>
      <w:proofErr w:type="spellEnd"/>
      <w:r w:rsidRPr="006E2509">
        <w:rPr>
          <w:color w:val="000000" w:themeColor="text1"/>
          <w:spacing w:val="-17"/>
          <w:szCs w:val="24"/>
          <w:lang w:val="en-US"/>
        </w:rPr>
        <w:t xml:space="preserve"> </w:t>
      </w:r>
      <w:r w:rsidRPr="006E2509">
        <w:rPr>
          <w:color w:val="000000" w:themeColor="text1"/>
          <w:szCs w:val="24"/>
          <w:lang w:val="en-US"/>
        </w:rPr>
        <w:t>de</w:t>
      </w:r>
      <w:r w:rsidRPr="006E2509">
        <w:rPr>
          <w:color w:val="000000" w:themeColor="text1"/>
          <w:spacing w:val="-20"/>
          <w:szCs w:val="24"/>
          <w:lang w:val="en-US"/>
        </w:rPr>
        <w:t xml:space="preserve"> </w:t>
      </w:r>
      <w:r w:rsidRPr="006E2509">
        <w:rPr>
          <w:color w:val="000000" w:themeColor="text1"/>
          <w:szCs w:val="24"/>
          <w:lang w:val="en-US"/>
        </w:rPr>
        <w:t>3</w:t>
      </w:r>
      <w:r w:rsidRPr="006E2509">
        <w:rPr>
          <w:color w:val="000000" w:themeColor="text1"/>
          <w:spacing w:val="-17"/>
          <w:szCs w:val="24"/>
          <w:lang w:val="en-US"/>
        </w:rPr>
        <w:t xml:space="preserve"> </w:t>
      </w:r>
      <w:proofErr w:type="spellStart"/>
      <w:r w:rsidRPr="006E2509">
        <w:rPr>
          <w:color w:val="000000" w:themeColor="text1"/>
          <w:spacing w:val="-2"/>
          <w:szCs w:val="24"/>
          <w:lang w:val="en-US"/>
        </w:rPr>
        <w:t>moi</w:t>
      </w:r>
      <w:r w:rsidRPr="006E2509">
        <w:rPr>
          <w:color w:val="000000" w:themeColor="text1"/>
          <w:szCs w:val="24"/>
          <w:lang w:val="en-US"/>
        </w:rPr>
        <w:t>s</w:t>
      </w:r>
      <w:proofErr w:type="spellEnd"/>
      <w:r w:rsidRPr="006E2509">
        <w:rPr>
          <w:color w:val="000000" w:themeColor="text1"/>
          <w:spacing w:val="-3"/>
          <w:szCs w:val="24"/>
          <w:lang w:val="en-US"/>
        </w:rPr>
        <w:t>)</w:t>
      </w:r>
      <w:r w:rsidRPr="006E2509">
        <w:rPr>
          <w:color w:val="000000" w:themeColor="text1"/>
          <w:szCs w:val="24"/>
          <w:lang w:val="en-US"/>
        </w:rPr>
        <w:t xml:space="preserve">. </w:t>
      </w:r>
      <w:r w:rsidRPr="006E2509">
        <w:rPr>
          <w:color w:val="000000" w:themeColor="text1"/>
          <w:szCs w:val="24"/>
          <w:u w:val="single" w:color="000000"/>
          <w:lang w:val="en-US"/>
        </w:rPr>
        <w:t>Ét</w:t>
      </w:r>
      <w:r w:rsidRPr="006E2509">
        <w:rPr>
          <w:color w:val="000000" w:themeColor="text1"/>
          <w:spacing w:val="-1"/>
          <w:szCs w:val="24"/>
          <w:u w:val="single" w:color="000000"/>
          <w:lang w:val="en-US"/>
        </w:rPr>
        <w:t>a</w:t>
      </w:r>
      <w:r w:rsidRPr="006E2509">
        <w:rPr>
          <w:color w:val="000000" w:themeColor="text1"/>
          <w:szCs w:val="24"/>
          <w:u w:val="single" w:color="000000"/>
          <w:lang w:val="en-US"/>
        </w:rPr>
        <w:t>pe</w:t>
      </w:r>
      <w:r w:rsidRPr="006E2509">
        <w:rPr>
          <w:color w:val="000000" w:themeColor="text1"/>
          <w:spacing w:val="-15"/>
          <w:szCs w:val="24"/>
          <w:u w:val="single" w:color="000000"/>
          <w:lang w:val="en-US"/>
        </w:rPr>
        <w:t xml:space="preserve"> </w:t>
      </w:r>
      <w:proofErr w:type="gramStart"/>
      <w:r w:rsidRPr="006E2509">
        <w:rPr>
          <w:color w:val="000000" w:themeColor="text1"/>
          <w:szCs w:val="24"/>
          <w:u w:val="single" w:color="000000"/>
          <w:lang w:val="en-US"/>
        </w:rPr>
        <w:t>2</w:t>
      </w:r>
      <w:r w:rsidRPr="006E2509">
        <w:rPr>
          <w:color w:val="000000" w:themeColor="text1"/>
          <w:spacing w:val="-12"/>
          <w:szCs w:val="24"/>
          <w:lang w:val="en-US"/>
        </w:rPr>
        <w:t xml:space="preserve"> </w:t>
      </w:r>
      <w:r w:rsidRPr="006E2509">
        <w:rPr>
          <w:color w:val="000000" w:themeColor="text1"/>
          <w:szCs w:val="24"/>
          <w:lang w:val="en-US"/>
        </w:rPr>
        <w:t>:</w:t>
      </w:r>
      <w:proofErr w:type="gramEnd"/>
      <w:r w:rsidRPr="006E2509">
        <w:rPr>
          <w:color w:val="000000" w:themeColor="text1"/>
          <w:spacing w:val="-14"/>
          <w:szCs w:val="24"/>
          <w:lang w:val="en-US"/>
        </w:rPr>
        <w:t xml:space="preserve"> </w:t>
      </w:r>
      <w:r w:rsidRPr="006E2509">
        <w:rPr>
          <w:color w:val="000000" w:themeColor="text1"/>
          <w:szCs w:val="24"/>
          <w:lang w:val="en-US"/>
        </w:rPr>
        <w:t>A</w:t>
      </w:r>
      <w:r w:rsidRPr="006E2509">
        <w:rPr>
          <w:color w:val="000000" w:themeColor="text1"/>
          <w:spacing w:val="-1"/>
          <w:szCs w:val="24"/>
          <w:lang w:val="en-US"/>
        </w:rPr>
        <w:t>c</w:t>
      </w:r>
      <w:r w:rsidRPr="006E2509">
        <w:rPr>
          <w:color w:val="000000" w:themeColor="text1"/>
          <w:szCs w:val="24"/>
          <w:lang w:val="en-US"/>
        </w:rPr>
        <w:t>quis</w:t>
      </w:r>
      <w:r w:rsidRPr="006E2509">
        <w:rPr>
          <w:color w:val="000000" w:themeColor="text1"/>
          <w:spacing w:val="1"/>
          <w:szCs w:val="24"/>
          <w:lang w:val="en-US"/>
        </w:rPr>
        <w:t>i</w:t>
      </w:r>
      <w:r w:rsidRPr="006E2509">
        <w:rPr>
          <w:color w:val="000000" w:themeColor="text1"/>
          <w:szCs w:val="24"/>
          <w:lang w:val="en-US"/>
        </w:rPr>
        <w:t>t</w:t>
      </w:r>
      <w:r w:rsidRPr="006E2509">
        <w:rPr>
          <w:color w:val="000000" w:themeColor="text1"/>
          <w:spacing w:val="1"/>
          <w:szCs w:val="24"/>
          <w:lang w:val="en-US"/>
        </w:rPr>
        <w:t>i</w:t>
      </w:r>
      <w:r w:rsidRPr="006E2509">
        <w:rPr>
          <w:color w:val="000000" w:themeColor="text1"/>
          <w:szCs w:val="24"/>
          <w:lang w:val="en-US"/>
        </w:rPr>
        <w:t>on</w:t>
      </w:r>
      <w:r w:rsidRPr="006E2509">
        <w:rPr>
          <w:color w:val="000000" w:themeColor="text1"/>
          <w:spacing w:val="-16"/>
          <w:szCs w:val="24"/>
          <w:lang w:val="en-US"/>
        </w:rPr>
        <w:t xml:space="preserve"> </w:t>
      </w:r>
      <w:r w:rsidRPr="006E2509">
        <w:rPr>
          <w:color w:val="000000" w:themeColor="text1"/>
          <w:szCs w:val="24"/>
          <w:lang w:val="en-US"/>
        </w:rPr>
        <w:t>du</w:t>
      </w:r>
      <w:r w:rsidRPr="006E2509">
        <w:rPr>
          <w:color w:val="000000" w:themeColor="text1"/>
          <w:spacing w:val="-17"/>
          <w:szCs w:val="24"/>
          <w:lang w:val="en-US"/>
        </w:rPr>
        <w:t xml:space="preserve"> </w:t>
      </w:r>
      <w:proofErr w:type="spellStart"/>
      <w:r w:rsidRPr="006E2509">
        <w:rPr>
          <w:color w:val="000000" w:themeColor="text1"/>
          <w:szCs w:val="24"/>
          <w:lang w:val="en-US"/>
        </w:rPr>
        <w:t>C</w:t>
      </w:r>
      <w:r w:rsidRPr="006E2509">
        <w:rPr>
          <w:color w:val="000000" w:themeColor="text1"/>
          <w:spacing w:val="-1"/>
          <w:szCs w:val="24"/>
          <w:lang w:val="en-US"/>
        </w:rPr>
        <w:t>e</w:t>
      </w:r>
      <w:r w:rsidRPr="006E2509">
        <w:rPr>
          <w:color w:val="000000" w:themeColor="text1"/>
          <w:szCs w:val="24"/>
          <w:lang w:val="en-US"/>
        </w:rPr>
        <w:t>rtifi</w:t>
      </w:r>
      <w:r w:rsidRPr="006E2509">
        <w:rPr>
          <w:color w:val="000000" w:themeColor="text1"/>
          <w:spacing w:val="-1"/>
          <w:szCs w:val="24"/>
          <w:lang w:val="en-US"/>
        </w:rPr>
        <w:t>ca</w:t>
      </w:r>
      <w:r w:rsidRPr="006E2509">
        <w:rPr>
          <w:color w:val="000000" w:themeColor="text1"/>
          <w:szCs w:val="24"/>
          <w:lang w:val="en-US"/>
        </w:rPr>
        <w:t>t</w:t>
      </w:r>
      <w:proofErr w:type="spellEnd"/>
      <w:r w:rsidRPr="006E2509">
        <w:rPr>
          <w:color w:val="000000" w:themeColor="text1"/>
          <w:spacing w:val="-13"/>
          <w:szCs w:val="24"/>
          <w:lang w:val="en-US"/>
        </w:rPr>
        <w:t xml:space="preserve"> </w:t>
      </w:r>
      <w:proofErr w:type="spellStart"/>
      <w:r w:rsidRPr="006E2509">
        <w:rPr>
          <w:color w:val="000000" w:themeColor="text1"/>
          <w:szCs w:val="24"/>
          <w:lang w:val="en-US"/>
        </w:rPr>
        <w:t>Él</w:t>
      </w:r>
      <w:r w:rsidRPr="006E2509">
        <w:rPr>
          <w:color w:val="000000" w:themeColor="text1"/>
          <w:spacing w:val="-1"/>
          <w:szCs w:val="24"/>
          <w:lang w:val="en-US"/>
        </w:rPr>
        <w:t>ec</w:t>
      </w:r>
      <w:r w:rsidRPr="006E2509">
        <w:rPr>
          <w:color w:val="000000" w:themeColor="text1"/>
          <w:spacing w:val="3"/>
          <w:szCs w:val="24"/>
          <w:lang w:val="en-US"/>
        </w:rPr>
        <w:t>t</w:t>
      </w:r>
      <w:r w:rsidRPr="006E2509">
        <w:rPr>
          <w:color w:val="000000" w:themeColor="text1"/>
          <w:szCs w:val="24"/>
          <w:lang w:val="en-US"/>
        </w:rPr>
        <w:t>ronique</w:t>
      </w:r>
      <w:proofErr w:type="spellEnd"/>
    </w:p>
    <w:p w14:paraId="36BA54F5" w14:textId="77777777" w:rsidR="006B3F4B" w:rsidRPr="006E2509" w:rsidRDefault="006B3F4B" w:rsidP="006B3F4B">
      <w:pPr>
        <w:spacing w:before="17" w:line="260" w:lineRule="exact"/>
        <w:ind w:left="113" w:right="743" w:firstLine="466"/>
        <w:rPr>
          <w:color w:val="000000" w:themeColor="text1"/>
          <w:sz w:val="25"/>
          <w:szCs w:val="25"/>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proofErr w:type="spellStart"/>
      <w:r w:rsidRPr="006E2509">
        <w:rPr>
          <w:color w:val="000000" w:themeColor="text1"/>
          <w:szCs w:val="24"/>
          <w:lang w:val="en-US"/>
        </w:rPr>
        <w:t>R</w:t>
      </w:r>
      <w:r w:rsidRPr="006E2509">
        <w:rPr>
          <w:color w:val="000000" w:themeColor="text1"/>
          <w:spacing w:val="-1"/>
          <w:szCs w:val="24"/>
          <w:lang w:val="en-US"/>
        </w:rPr>
        <w:t>e</w:t>
      </w:r>
      <w:r w:rsidRPr="006E2509">
        <w:rPr>
          <w:color w:val="000000" w:themeColor="text1"/>
          <w:szCs w:val="24"/>
          <w:lang w:val="en-US"/>
        </w:rPr>
        <w:t>t</w:t>
      </w:r>
      <w:r w:rsidRPr="006E2509">
        <w:rPr>
          <w:color w:val="000000" w:themeColor="text1"/>
          <w:spacing w:val="1"/>
          <w:szCs w:val="24"/>
          <w:lang w:val="en-US"/>
        </w:rPr>
        <w:t>i</w:t>
      </w:r>
      <w:r w:rsidRPr="006E2509">
        <w:rPr>
          <w:color w:val="000000" w:themeColor="text1"/>
          <w:szCs w:val="24"/>
          <w:lang w:val="en-US"/>
        </w:rPr>
        <w:t>r</w:t>
      </w:r>
      <w:r w:rsidRPr="006E2509">
        <w:rPr>
          <w:color w:val="000000" w:themeColor="text1"/>
          <w:spacing w:val="-2"/>
          <w:szCs w:val="24"/>
          <w:lang w:val="en-US"/>
        </w:rPr>
        <w:t>e</w:t>
      </w:r>
      <w:r w:rsidRPr="006E2509">
        <w:rPr>
          <w:color w:val="000000" w:themeColor="text1"/>
          <w:szCs w:val="24"/>
          <w:lang w:val="en-US"/>
        </w:rPr>
        <w:t>r</w:t>
      </w:r>
      <w:proofErr w:type="spellEnd"/>
      <w:r w:rsidRPr="006E2509">
        <w:rPr>
          <w:color w:val="000000" w:themeColor="text1"/>
          <w:spacing w:val="-12"/>
          <w:szCs w:val="24"/>
          <w:lang w:val="en-US"/>
        </w:rPr>
        <w:t xml:space="preserve"> </w:t>
      </w:r>
      <w:r w:rsidRPr="006E2509">
        <w:rPr>
          <w:color w:val="000000" w:themeColor="text1"/>
          <w:szCs w:val="24"/>
          <w:lang w:val="en-US"/>
        </w:rPr>
        <w:t>le</w:t>
      </w:r>
      <w:r w:rsidRPr="006E2509">
        <w:rPr>
          <w:color w:val="000000" w:themeColor="text1"/>
          <w:spacing w:val="-11"/>
          <w:szCs w:val="24"/>
          <w:lang w:val="en-US"/>
        </w:rPr>
        <w:t xml:space="preserve"> </w:t>
      </w:r>
      <w:proofErr w:type="spellStart"/>
      <w:r w:rsidRPr="006E2509">
        <w:rPr>
          <w:color w:val="000000" w:themeColor="text1"/>
          <w:szCs w:val="24"/>
          <w:lang w:val="en-US"/>
        </w:rPr>
        <w:t>f</w:t>
      </w:r>
      <w:r w:rsidRPr="006E2509">
        <w:rPr>
          <w:color w:val="000000" w:themeColor="text1"/>
          <w:spacing w:val="1"/>
          <w:szCs w:val="24"/>
          <w:lang w:val="en-US"/>
        </w:rPr>
        <w:t>o</w:t>
      </w:r>
      <w:r w:rsidRPr="006E2509">
        <w:rPr>
          <w:color w:val="000000" w:themeColor="text1"/>
          <w:szCs w:val="24"/>
          <w:lang w:val="en-US"/>
        </w:rPr>
        <w:t>rmul</w:t>
      </w:r>
      <w:r w:rsidRPr="006E2509">
        <w:rPr>
          <w:color w:val="000000" w:themeColor="text1"/>
          <w:spacing w:val="-1"/>
          <w:szCs w:val="24"/>
          <w:lang w:val="en-US"/>
        </w:rPr>
        <w:t>a</w:t>
      </w:r>
      <w:r w:rsidRPr="006E2509">
        <w:rPr>
          <w:color w:val="000000" w:themeColor="text1"/>
          <w:szCs w:val="24"/>
          <w:lang w:val="en-US"/>
        </w:rPr>
        <w:t>ire</w:t>
      </w:r>
      <w:proofErr w:type="spellEnd"/>
      <w:r w:rsidRPr="006E2509">
        <w:rPr>
          <w:color w:val="000000" w:themeColor="text1"/>
          <w:spacing w:val="-10"/>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1"/>
          <w:szCs w:val="24"/>
          <w:lang w:val="en-US"/>
        </w:rPr>
        <w:t xml:space="preserve"> </w:t>
      </w:r>
      <w:proofErr w:type="spellStart"/>
      <w:r w:rsidRPr="006E2509">
        <w:rPr>
          <w:color w:val="000000" w:themeColor="text1"/>
          <w:spacing w:val="2"/>
          <w:szCs w:val="24"/>
          <w:lang w:val="en-US"/>
        </w:rPr>
        <w:t>D</w:t>
      </w:r>
      <w:r w:rsidRPr="006E2509">
        <w:rPr>
          <w:color w:val="000000" w:themeColor="text1"/>
          <w:spacing w:val="-1"/>
          <w:szCs w:val="24"/>
          <w:lang w:val="en-US"/>
        </w:rPr>
        <w:t>e</w:t>
      </w:r>
      <w:r w:rsidRPr="006E2509">
        <w:rPr>
          <w:color w:val="000000" w:themeColor="text1"/>
          <w:szCs w:val="24"/>
          <w:lang w:val="en-US"/>
        </w:rPr>
        <w:t>mande</w:t>
      </w:r>
      <w:proofErr w:type="spellEnd"/>
      <w:r w:rsidRPr="006E2509">
        <w:rPr>
          <w:color w:val="000000" w:themeColor="text1"/>
          <w:spacing w:val="-11"/>
          <w:szCs w:val="24"/>
          <w:lang w:val="en-US"/>
        </w:rPr>
        <w:t xml:space="preserve"> </w:t>
      </w:r>
      <w:r w:rsidRPr="006E2509">
        <w:rPr>
          <w:color w:val="000000" w:themeColor="text1"/>
          <w:szCs w:val="24"/>
          <w:lang w:val="en-US"/>
        </w:rPr>
        <w:t>de</w:t>
      </w:r>
      <w:r w:rsidRPr="006E2509">
        <w:rPr>
          <w:color w:val="000000" w:themeColor="text1"/>
          <w:spacing w:val="-11"/>
          <w:szCs w:val="24"/>
          <w:lang w:val="en-US"/>
        </w:rPr>
        <w:t xml:space="preserve"> </w:t>
      </w:r>
      <w:proofErr w:type="spellStart"/>
      <w:r w:rsidRPr="006E2509">
        <w:rPr>
          <w:color w:val="000000" w:themeColor="text1"/>
          <w:szCs w:val="24"/>
          <w:lang w:val="en-US"/>
        </w:rPr>
        <w:t>C</w:t>
      </w:r>
      <w:r w:rsidRPr="006E2509">
        <w:rPr>
          <w:color w:val="000000" w:themeColor="text1"/>
          <w:spacing w:val="-1"/>
          <w:szCs w:val="24"/>
          <w:lang w:val="en-US"/>
        </w:rPr>
        <w:t>e</w:t>
      </w:r>
      <w:r w:rsidRPr="006E2509">
        <w:rPr>
          <w:color w:val="000000" w:themeColor="text1"/>
          <w:szCs w:val="24"/>
          <w:lang w:val="en-US"/>
        </w:rPr>
        <w:t>rtifi</w:t>
      </w:r>
      <w:r w:rsidRPr="006E2509">
        <w:rPr>
          <w:color w:val="000000" w:themeColor="text1"/>
          <w:spacing w:val="1"/>
          <w:szCs w:val="24"/>
          <w:lang w:val="en-US"/>
        </w:rPr>
        <w:t>c</w:t>
      </w:r>
      <w:r w:rsidRPr="006E2509">
        <w:rPr>
          <w:color w:val="000000" w:themeColor="text1"/>
          <w:spacing w:val="-1"/>
          <w:szCs w:val="24"/>
          <w:lang w:val="en-US"/>
        </w:rPr>
        <w:t>a</w:t>
      </w:r>
      <w:r w:rsidRPr="006E2509">
        <w:rPr>
          <w:color w:val="000000" w:themeColor="text1"/>
          <w:szCs w:val="24"/>
          <w:lang w:val="en-US"/>
        </w:rPr>
        <w:t>t</w:t>
      </w:r>
      <w:proofErr w:type="spellEnd"/>
      <w:r w:rsidRPr="006E2509">
        <w:rPr>
          <w:color w:val="000000" w:themeColor="text1"/>
          <w:spacing w:val="-6"/>
          <w:szCs w:val="24"/>
          <w:lang w:val="en-US"/>
        </w:rPr>
        <w:t xml:space="preserve"> </w:t>
      </w:r>
      <w:r w:rsidRPr="006E2509">
        <w:rPr>
          <w:color w:val="000000" w:themeColor="text1"/>
          <w:szCs w:val="24"/>
          <w:lang w:val="en-US"/>
        </w:rPr>
        <w:t>dis</w:t>
      </w:r>
      <w:r w:rsidRPr="006E2509">
        <w:rPr>
          <w:color w:val="000000" w:themeColor="text1"/>
          <w:spacing w:val="3"/>
          <w:szCs w:val="24"/>
          <w:lang w:val="en-US"/>
        </w:rPr>
        <w:t>p</w:t>
      </w:r>
      <w:r w:rsidRPr="006E2509">
        <w:rPr>
          <w:color w:val="000000" w:themeColor="text1"/>
          <w:szCs w:val="24"/>
          <w:lang w:val="en-US"/>
        </w:rPr>
        <w:t>onib</w:t>
      </w:r>
      <w:r w:rsidRPr="006E2509">
        <w:rPr>
          <w:color w:val="000000" w:themeColor="text1"/>
          <w:spacing w:val="1"/>
          <w:szCs w:val="24"/>
          <w:lang w:val="en-US"/>
        </w:rPr>
        <w:t>l</w:t>
      </w:r>
      <w:r w:rsidRPr="006E2509">
        <w:rPr>
          <w:color w:val="000000" w:themeColor="text1"/>
          <w:szCs w:val="24"/>
          <w:lang w:val="en-US"/>
        </w:rPr>
        <w:t>e</w:t>
      </w:r>
      <w:r w:rsidRPr="006E2509">
        <w:rPr>
          <w:color w:val="000000" w:themeColor="text1"/>
          <w:spacing w:val="-10"/>
          <w:szCs w:val="24"/>
          <w:lang w:val="en-US"/>
        </w:rPr>
        <w:t xml:space="preserve"> </w:t>
      </w:r>
      <w:r w:rsidRPr="006E2509">
        <w:rPr>
          <w:color w:val="000000" w:themeColor="text1"/>
          <w:spacing w:val="-1"/>
          <w:szCs w:val="24"/>
          <w:lang w:val="en-US"/>
        </w:rPr>
        <w:t>a</w:t>
      </w:r>
      <w:r w:rsidRPr="006E2509">
        <w:rPr>
          <w:color w:val="000000" w:themeColor="text1"/>
          <w:szCs w:val="24"/>
          <w:lang w:val="en-US"/>
        </w:rPr>
        <w:t>u</w:t>
      </w:r>
      <w:r w:rsidRPr="006E2509">
        <w:rPr>
          <w:color w:val="000000" w:themeColor="text1"/>
          <w:spacing w:val="-10"/>
          <w:szCs w:val="24"/>
          <w:lang w:val="en-US"/>
        </w:rPr>
        <w:t xml:space="preserve"> </w:t>
      </w:r>
      <w:r w:rsidRPr="006E2509">
        <w:rPr>
          <w:color w:val="000000" w:themeColor="text1"/>
          <w:spacing w:val="2"/>
          <w:szCs w:val="24"/>
          <w:lang w:val="en-US"/>
        </w:rPr>
        <w:t>M</w:t>
      </w:r>
      <w:r w:rsidRPr="006E2509">
        <w:rPr>
          <w:color w:val="000000" w:themeColor="text1"/>
          <w:spacing w:val="-3"/>
          <w:szCs w:val="24"/>
          <w:lang w:val="en-US"/>
        </w:rPr>
        <w:t>I</w:t>
      </w:r>
      <w:r w:rsidRPr="006E2509">
        <w:rPr>
          <w:color w:val="000000" w:themeColor="text1"/>
          <w:szCs w:val="24"/>
          <w:lang w:val="en-US"/>
        </w:rPr>
        <w:t>NM</w:t>
      </w:r>
      <w:r w:rsidRPr="006E2509">
        <w:rPr>
          <w:color w:val="000000" w:themeColor="text1"/>
          <w:spacing w:val="-1"/>
          <w:szCs w:val="24"/>
          <w:lang w:val="en-US"/>
        </w:rPr>
        <w:t>A</w:t>
      </w:r>
      <w:r w:rsidRPr="006E2509">
        <w:rPr>
          <w:color w:val="000000" w:themeColor="text1"/>
          <w:szCs w:val="24"/>
          <w:lang w:val="en-US"/>
        </w:rPr>
        <w:t>P</w:t>
      </w:r>
      <w:r w:rsidRPr="006E2509">
        <w:rPr>
          <w:color w:val="000000" w:themeColor="text1"/>
          <w:spacing w:val="-5"/>
          <w:szCs w:val="24"/>
          <w:lang w:val="en-US"/>
        </w:rPr>
        <w:t xml:space="preserve"> </w:t>
      </w:r>
      <w:proofErr w:type="spellStart"/>
      <w:r w:rsidRPr="006E2509">
        <w:rPr>
          <w:color w:val="000000" w:themeColor="text1"/>
          <w:szCs w:val="24"/>
          <w:lang w:val="en-US"/>
        </w:rPr>
        <w:t>ou</w:t>
      </w:r>
      <w:proofErr w:type="spellEnd"/>
      <w:r w:rsidRPr="006E2509">
        <w:rPr>
          <w:color w:val="000000" w:themeColor="text1"/>
          <w:spacing w:val="-7"/>
          <w:szCs w:val="24"/>
          <w:lang w:val="en-US"/>
        </w:rPr>
        <w:t xml:space="preserve"> </w:t>
      </w:r>
      <w:r w:rsidRPr="006E2509">
        <w:rPr>
          <w:color w:val="000000" w:themeColor="text1"/>
          <w:szCs w:val="24"/>
          <w:lang w:val="en-US"/>
        </w:rPr>
        <w:t>le</w:t>
      </w:r>
      <w:r w:rsidRPr="006E2509">
        <w:rPr>
          <w:color w:val="000000" w:themeColor="text1"/>
          <w:spacing w:val="-11"/>
          <w:szCs w:val="24"/>
          <w:lang w:val="en-US"/>
        </w:rPr>
        <w:t xml:space="preserve"> </w:t>
      </w:r>
      <w:proofErr w:type="spellStart"/>
      <w:r w:rsidRPr="006E2509">
        <w:rPr>
          <w:color w:val="000000" w:themeColor="text1"/>
          <w:spacing w:val="-2"/>
          <w:szCs w:val="24"/>
          <w:lang w:val="en-US"/>
        </w:rPr>
        <w:t>t</w:t>
      </w:r>
      <w:r w:rsidRPr="006E2509">
        <w:rPr>
          <w:color w:val="000000" w:themeColor="text1"/>
          <w:spacing w:val="-3"/>
          <w:szCs w:val="24"/>
          <w:lang w:val="en-US"/>
        </w:rPr>
        <w:t>é</w:t>
      </w:r>
      <w:r w:rsidRPr="006E2509">
        <w:rPr>
          <w:color w:val="000000" w:themeColor="text1"/>
          <w:spacing w:val="-2"/>
          <w:szCs w:val="24"/>
          <w:lang w:val="en-US"/>
        </w:rPr>
        <w:t>l</w:t>
      </w:r>
      <w:r w:rsidRPr="006E2509">
        <w:rPr>
          <w:color w:val="000000" w:themeColor="text1"/>
          <w:spacing w:val="-3"/>
          <w:szCs w:val="24"/>
          <w:lang w:val="en-US"/>
        </w:rPr>
        <w:t>é</w:t>
      </w:r>
      <w:r w:rsidRPr="006E2509">
        <w:rPr>
          <w:color w:val="000000" w:themeColor="text1"/>
          <w:spacing w:val="-1"/>
          <w:szCs w:val="24"/>
          <w:lang w:val="en-US"/>
        </w:rPr>
        <w:t>c</w:t>
      </w:r>
      <w:r w:rsidRPr="006E2509">
        <w:rPr>
          <w:color w:val="000000" w:themeColor="text1"/>
          <w:spacing w:val="-2"/>
          <w:szCs w:val="24"/>
          <w:lang w:val="en-US"/>
        </w:rPr>
        <w:t>h</w:t>
      </w:r>
      <w:r w:rsidRPr="006E2509">
        <w:rPr>
          <w:color w:val="000000" w:themeColor="text1"/>
          <w:spacing w:val="-1"/>
          <w:szCs w:val="24"/>
          <w:lang w:val="en-US"/>
        </w:rPr>
        <w:t>a</w:t>
      </w:r>
      <w:r w:rsidRPr="006E2509">
        <w:rPr>
          <w:color w:val="000000" w:themeColor="text1"/>
          <w:spacing w:val="-3"/>
          <w:szCs w:val="24"/>
          <w:lang w:val="en-US"/>
        </w:rPr>
        <w:t>r</w:t>
      </w:r>
      <w:r w:rsidRPr="006E2509">
        <w:rPr>
          <w:color w:val="000000" w:themeColor="text1"/>
          <w:spacing w:val="-2"/>
          <w:szCs w:val="24"/>
          <w:lang w:val="en-US"/>
        </w:rPr>
        <w:t>g</w:t>
      </w:r>
      <w:r w:rsidRPr="006E2509">
        <w:rPr>
          <w:color w:val="000000" w:themeColor="text1"/>
          <w:spacing w:val="-1"/>
          <w:szCs w:val="24"/>
          <w:lang w:val="en-US"/>
        </w:rPr>
        <w:t>e</w:t>
      </w:r>
      <w:r w:rsidRPr="006E2509">
        <w:rPr>
          <w:color w:val="000000" w:themeColor="text1"/>
          <w:szCs w:val="24"/>
          <w:lang w:val="en-US"/>
        </w:rPr>
        <w:t>r</w:t>
      </w:r>
      <w:proofErr w:type="spellEnd"/>
      <w:r w:rsidRPr="006E2509">
        <w:rPr>
          <w:color w:val="000000" w:themeColor="text1"/>
          <w:szCs w:val="24"/>
          <w:lang w:val="en-US"/>
        </w:rPr>
        <w:t xml:space="preserve"> </w:t>
      </w:r>
      <w:r w:rsidRPr="006E2509">
        <w:rPr>
          <w:color w:val="000000" w:themeColor="text1"/>
          <w:spacing w:val="-5"/>
          <w:szCs w:val="24"/>
          <w:lang w:val="en-US"/>
        </w:rPr>
        <w:t>su</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5"/>
          <w:szCs w:val="24"/>
          <w:lang w:val="en-US"/>
        </w:rPr>
        <w:t>s</w:t>
      </w:r>
      <w:r w:rsidRPr="006E2509">
        <w:rPr>
          <w:color w:val="000000" w:themeColor="text1"/>
          <w:spacing w:val="-4"/>
          <w:szCs w:val="24"/>
          <w:lang w:val="en-US"/>
        </w:rPr>
        <w:t>i</w:t>
      </w:r>
      <w:r w:rsidRPr="006E2509">
        <w:rPr>
          <w:color w:val="000000" w:themeColor="text1"/>
          <w:spacing w:val="-2"/>
          <w:szCs w:val="24"/>
          <w:lang w:val="en-US"/>
        </w:rPr>
        <w:t>t</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proofErr w:type="spellStart"/>
      <w:r w:rsidRPr="006E2509">
        <w:rPr>
          <w:color w:val="000000" w:themeColor="text1"/>
          <w:spacing w:val="-2"/>
          <w:szCs w:val="24"/>
          <w:lang w:val="en-US"/>
        </w:rPr>
        <w:t>l</w:t>
      </w:r>
      <w:r w:rsidRPr="006E2509">
        <w:rPr>
          <w:color w:val="000000" w:themeColor="text1"/>
          <w:spacing w:val="-6"/>
          <w:szCs w:val="24"/>
          <w:lang w:val="en-US"/>
        </w:rPr>
        <w:t>’</w:t>
      </w:r>
      <w:r w:rsidRPr="006E2509">
        <w:rPr>
          <w:color w:val="000000" w:themeColor="text1"/>
          <w:spacing w:val="-3"/>
          <w:szCs w:val="24"/>
          <w:lang w:val="en-US"/>
        </w:rPr>
        <w:t>A</w:t>
      </w:r>
      <w:r w:rsidRPr="006E2509">
        <w:rPr>
          <w:color w:val="000000" w:themeColor="text1"/>
          <w:spacing w:val="-5"/>
          <w:szCs w:val="24"/>
          <w:lang w:val="en-US"/>
        </w:rPr>
        <w:t>N</w:t>
      </w:r>
      <w:r w:rsidRPr="006E2509">
        <w:rPr>
          <w:color w:val="000000" w:themeColor="text1"/>
          <w:spacing w:val="-3"/>
          <w:szCs w:val="24"/>
          <w:lang w:val="en-US"/>
        </w:rPr>
        <w:t>T</w:t>
      </w:r>
      <w:r w:rsidRPr="006E2509">
        <w:rPr>
          <w:color w:val="000000" w:themeColor="text1"/>
          <w:spacing w:val="-6"/>
          <w:szCs w:val="24"/>
          <w:lang w:val="en-US"/>
        </w:rPr>
        <w:t>I</w:t>
      </w:r>
      <w:r w:rsidRPr="006E2509">
        <w:rPr>
          <w:color w:val="000000" w:themeColor="text1"/>
          <w:szCs w:val="24"/>
          <w:lang w:val="en-US"/>
        </w:rPr>
        <w:t>C</w:t>
      </w:r>
      <w:proofErr w:type="spellEnd"/>
      <w:r w:rsidRPr="006E2509">
        <w:rPr>
          <w:color w:val="000000" w:themeColor="text1"/>
          <w:spacing w:val="-11"/>
          <w:szCs w:val="24"/>
          <w:lang w:val="en-US"/>
        </w:rPr>
        <w:t xml:space="preserve"> </w:t>
      </w:r>
      <w:r w:rsidRPr="006E2509">
        <w:rPr>
          <w:color w:val="000000" w:themeColor="text1"/>
          <w:szCs w:val="24"/>
          <w:lang w:val="en-US"/>
        </w:rPr>
        <w:t>à</w:t>
      </w:r>
      <w:r w:rsidRPr="006E2509">
        <w:rPr>
          <w:color w:val="000000" w:themeColor="text1"/>
          <w:spacing w:val="-13"/>
          <w:szCs w:val="24"/>
          <w:lang w:val="en-US"/>
        </w:rPr>
        <w:t xml:space="preserve"> </w:t>
      </w:r>
      <w:proofErr w:type="spellStart"/>
      <w:r w:rsidRPr="006E2509">
        <w:rPr>
          <w:color w:val="000000" w:themeColor="text1"/>
          <w:spacing w:val="-4"/>
          <w:szCs w:val="24"/>
          <w:lang w:val="en-US"/>
        </w:rPr>
        <w:t>l</w:t>
      </w:r>
      <w:r w:rsidRPr="006E2509">
        <w:rPr>
          <w:color w:val="000000" w:themeColor="text1"/>
          <w:spacing w:val="-3"/>
          <w:szCs w:val="24"/>
          <w:lang w:val="en-US"/>
        </w:rPr>
        <w:t>’</w:t>
      </w:r>
      <w:r w:rsidRPr="006E2509">
        <w:rPr>
          <w:color w:val="000000" w:themeColor="text1"/>
          <w:spacing w:val="-6"/>
          <w:szCs w:val="24"/>
          <w:lang w:val="en-US"/>
        </w:rPr>
        <w:t>a</w:t>
      </w:r>
      <w:r w:rsidRPr="006E2509">
        <w:rPr>
          <w:color w:val="000000" w:themeColor="text1"/>
          <w:spacing w:val="-2"/>
          <w:szCs w:val="24"/>
          <w:lang w:val="en-US"/>
        </w:rPr>
        <w:t>d</w:t>
      </w:r>
      <w:r w:rsidRPr="006E2509">
        <w:rPr>
          <w:color w:val="000000" w:themeColor="text1"/>
          <w:spacing w:val="-6"/>
          <w:szCs w:val="24"/>
          <w:lang w:val="en-US"/>
        </w:rPr>
        <w:t>r</w:t>
      </w:r>
      <w:r w:rsidRPr="006E2509">
        <w:rPr>
          <w:color w:val="000000" w:themeColor="text1"/>
          <w:spacing w:val="-3"/>
          <w:szCs w:val="24"/>
          <w:lang w:val="en-US"/>
        </w:rPr>
        <w:t>e</w:t>
      </w:r>
      <w:r w:rsidRPr="006E2509">
        <w:rPr>
          <w:color w:val="000000" w:themeColor="text1"/>
          <w:spacing w:val="-5"/>
          <w:szCs w:val="24"/>
          <w:lang w:val="en-US"/>
        </w:rPr>
        <w:t>s</w:t>
      </w:r>
      <w:r w:rsidRPr="006E2509">
        <w:rPr>
          <w:color w:val="000000" w:themeColor="text1"/>
          <w:spacing w:val="-2"/>
          <w:szCs w:val="24"/>
          <w:lang w:val="en-US"/>
        </w:rPr>
        <w:t>s</w:t>
      </w:r>
      <w:r w:rsidRPr="006E2509">
        <w:rPr>
          <w:color w:val="000000" w:themeColor="text1"/>
          <w:szCs w:val="24"/>
          <w:lang w:val="en-US"/>
        </w:rPr>
        <w:t>e</w:t>
      </w:r>
      <w:proofErr w:type="spellEnd"/>
      <w:r w:rsidRPr="006E2509">
        <w:rPr>
          <w:color w:val="000000" w:themeColor="text1"/>
          <w:szCs w:val="24"/>
          <w:lang w:val="en-US"/>
        </w:rPr>
        <w:t xml:space="preserve"> </w:t>
      </w:r>
      <w:hyperlink r:id="rId37">
        <w:r w:rsidRPr="006E2509">
          <w:rPr>
            <w:color w:val="000000" w:themeColor="text1"/>
            <w:spacing w:val="-5"/>
            <w:szCs w:val="24"/>
            <w:u w:val="single" w:color="0461C1"/>
            <w:lang w:val="en-US"/>
          </w:rPr>
          <w:t>h</w:t>
        </w:r>
        <w:r w:rsidRPr="006E2509">
          <w:rPr>
            <w:color w:val="000000" w:themeColor="text1"/>
            <w:spacing w:val="-2"/>
            <w:szCs w:val="24"/>
            <w:u w:val="single" w:color="0461C1"/>
            <w:lang w:val="en-US"/>
          </w:rPr>
          <w:t>t</w:t>
        </w:r>
        <w:r w:rsidRPr="006E2509">
          <w:rPr>
            <w:color w:val="000000" w:themeColor="text1"/>
            <w:spacing w:val="-4"/>
            <w:szCs w:val="24"/>
            <w:u w:val="single" w:color="0461C1"/>
            <w:lang w:val="en-US"/>
          </w:rPr>
          <w:t>t</w:t>
        </w:r>
        <w:r w:rsidRPr="006E2509">
          <w:rPr>
            <w:color w:val="000000" w:themeColor="text1"/>
            <w:spacing w:val="-5"/>
            <w:szCs w:val="24"/>
            <w:u w:val="single" w:color="0461C1"/>
            <w:lang w:val="en-US"/>
          </w:rPr>
          <w:t>p</w:t>
        </w:r>
        <w:r w:rsidRPr="006E2509">
          <w:rPr>
            <w:color w:val="000000" w:themeColor="text1"/>
            <w:spacing w:val="-4"/>
            <w:szCs w:val="24"/>
            <w:u w:val="single" w:color="0461C1"/>
            <w:lang w:val="en-US"/>
          </w:rPr>
          <w:t>:/</w:t>
        </w:r>
        <w:r w:rsidRPr="006E2509">
          <w:rPr>
            <w:color w:val="000000" w:themeColor="text1"/>
            <w:spacing w:val="-2"/>
            <w:szCs w:val="24"/>
            <w:u w:val="single" w:color="0461C1"/>
            <w:lang w:val="en-US"/>
          </w:rPr>
          <w:t>/</w:t>
        </w:r>
        <w:r w:rsidRPr="006E2509">
          <w:rPr>
            <w:color w:val="000000" w:themeColor="text1"/>
            <w:spacing w:val="-5"/>
            <w:szCs w:val="24"/>
            <w:u w:val="single" w:color="0461C1"/>
            <w:lang w:val="en-US"/>
          </w:rPr>
          <w:t>w</w:t>
        </w:r>
        <w:r w:rsidRPr="006E2509">
          <w:rPr>
            <w:color w:val="000000" w:themeColor="text1"/>
            <w:spacing w:val="-3"/>
            <w:szCs w:val="24"/>
            <w:u w:val="single" w:color="0461C1"/>
            <w:lang w:val="en-US"/>
          </w:rPr>
          <w:t>w</w:t>
        </w:r>
        <w:r w:rsidRPr="006E2509">
          <w:rPr>
            <w:color w:val="000000" w:themeColor="text1"/>
            <w:spacing w:val="-5"/>
            <w:szCs w:val="24"/>
            <w:u w:val="single" w:color="0461C1"/>
            <w:lang w:val="en-US"/>
          </w:rPr>
          <w:t>w</w:t>
        </w:r>
        <w:r w:rsidRPr="006E2509">
          <w:rPr>
            <w:color w:val="000000" w:themeColor="text1"/>
            <w:spacing w:val="-2"/>
            <w:szCs w:val="24"/>
            <w:u w:val="single" w:color="0461C1"/>
            <w:lang w:val="en-US"/>
          </w:rPr>
          <w:t>.</w:t>
        </w:r>
        <w:r w:rsidRPr="006E2509">
          <w:rPr>
            <w:color w:val="000000" w:themeColor="text1"/>
            <w:spacing w:val="-3"/>
            <w:szCs w:val="24"/>
            <w:u w:val="single" w:color="0461C1"/>
            <w:lang w:val="en-US"/>
          </w:rPr>
          <w:t>c</w:t>
        </w:r>
        <w:r w:rsidRPr="006E2509">
          <w:rPr>
            <w:color w:val="000000" w:themeColor="text1"/>
            <w:spacing w:val="-6"/>
            <w:szCs w:val="24"/>
            <w:u w:val="single" w:color="0461C1"/>
            <w:lang w:val="en-US"/>
          </w:rPr>
          <w:t>a</w:t>
        </w:r>
        <w:r w:rsidRPr="006E2509">
          <w:rPr>
            <w:color w:val="000000" w:themeColor="text1"/>
            <w:spacing w:val="-4"/>
            <w:szCs w:val="24"/>
            <w:u w:val="single" w:color="0461C1"/>
            <w:lang w:val="en-US"/>
          </w:rPr>
          <w:t>m</w:t>
        </w:r>
        <w:r w:rsidRPr="006E2509">
          <w:rPr>
            <w:color w:val="000000" w:themeColor="text1"/>
            <w:spacing w:val="-2"/>
            <w:szCs w:val="24"/>
            <w:u w:val="single" w:color="0461C1"/>
            <w:lang w:val="en-US"/>
          </w:rPr>
          <w:t>g</w:t>
        </w:r>
        <w:r w:rsidRPr="006E2509">
          <w:rPr>
            <w:color w:val="000000" w:themeColor="text1"/>
            <w:spacing w:val="-5"/>
            <w:szCs w:val="24"/>
            <w:u w:val="single" w:color="0461C1"/>
            <w:lang w:val="en-US"/>
          </w:rPr>
          <w:t>ov</w:t>
        </w:r>
        <w:r w:rsidRPr="006E2509">
          <w:rPr>
            <w:color w:val="000000" w:themeColor="text1"/>
            <w:spacing w:val="-3"/>
            <w:szCs w:val="24"/>
            <w:u w:val="single" w:color="0461C1"/>
            <w:lang w:val="en-US"/>
          </w:rPr>
          <w:t>c</w:t>
        </w:r>
        <w:r w:rsidRPr="006E2509">
          <w:rPr>
            <w:color w:val="000000" w:themeColor="text1"/>
            <w:spacing w:val="-6"/>
            <w:szCs w:val="24"/>
            <w:u w:val="single" w:color="0461C1"/>
            <w:lang w:val="en-US"/>
          </w:rPr>
          <w:t>a</w:t>
        </w:r>
        <w:r w:rsidRPr="006E2509">
          <w:rPr>
            <w:color w:val="000000" w:themeColor="text1"/>
            <w:spacing w:val="-2"/>
            <w:szCs w:val="24"/>
            <w:u w:val="single" w:color="0461C1"/>
            <w:lang w:val="en-US"/>
          </w:rPr>
          <w:t>.</w:t>
        </w:r>
        <w:r w:rsidRPr="006E2509">
          <w:rPr>
            <w:color w:val="000000" w:themeColor="text1"/>
            <w:spacing w:val="-6"/>
            <w:szCs w:val="24"/>
            <w:u w:val="single" w:color="0461C1"/>
            <w:lang w:val="en-US"/>
          </w:rPr>
          <w:t>c</w:t>
        </w:r>
        <w:r w:rsidRPr="006E2509">
          <w:rPr>
            <w:color w:val="000000" w:themeColor="text1"/>
            <w:szCs w:val="24"/>
            <w:u w:val="single" w:color="0461C1"/>
            <w:lang w:val="en-US"/>
          </w:rPr>
          <w:t>m</w:t>
        </w:r>
        <w:r w:rsidRPr="006E2509">
          <w:rPr>
            <w:color w:val="000000" w:themeColor="text1"/>
            <w:spacing w:val="-11"/>
            <w:szCs w:val="24"/>
            <w:lang w:val="en-US"/>
          </w:rPr>
          <w:t xml:space="preserve"> </w:t>
        </w:r>
        <w:r w:rsidRPr="006E2509">
          <w:rPr>
            <w:color w:val="000000" w:themeColor="text1"/>
            <w:spacing w:val="-2"/>
            <w:szCs w:val="24"/>
            <w:lang w:val="en-US"/>
          </w:rPr>
          <w:t>d</w:t>
        </w:r>
      </w:hyperlink>
      <w:r w:rsidRPr="006E2509">
        <w:rPr>
          <w:color w:val="000000" w:themeColor="text1"/>
          <w:spacing w:val="-6"/>
          <w:szCs w:val="24"/>
          <w:lang w:val="en-US"/>
        </w:rPr>
        <w:t>a</w:t>
      </w:r>
      <w:r w:rsidRPr="006E2509">
        <w:rPr>
          <w:color w:val="000000" w:themeColor="text1"/>
          <w:spacing w:val="-2"/>
          <w:szCs w:val="24"/>
          <w:lang w:val="en-US"/>
        </w:rPr>
        <w:t>n</w:t>
      </w:r>
      <w:r w:rsidRPr="006E2509">
        <w:rPr>
          <w:color w:val="000000" w:themeColor="text1"/>
          <w:szCs w:val="24"/>
          <w:lang w:val="en-US"/>
        </w:rPr>
        <w:t>s</w:t>
      </w:r>
      <w:r w:rsidRPr="006E2509">
        <w:rPr>
          <w:color w:val="000000" w:themeColor="text1"/>
          <w:spacing w:val="-14"/>
          <w:szCs w:val="24"/>
          <w:lang w:val="en-US"/>
        </w:rPr>
        <w:t xml:space="preserve"> </w:t>
      </w:r>
      <w:r w:rsidRPr="006E2509">
        <w:rPr>
          <w:color w:val="000000" w:themeColor="text1"/>
          <w:spacing w:val="-4"/>
          <w:szCs w:val="24"/>
          <w:lang w:val="en-US"/>
        </w:rPr>
        <w:t>l</w:t>
      </w:r>
      <w:r w:rsidRPr="006E2509">
        <w:rPr>
          <w:color w:val="000000" w:themeColor="text1"/>
          <w:szCs w:val="24"/>
          <w:lang w:val="en-US"/>
        </w:rPr>
        <w:t>a</w:t>
      </w:r>
      <w:r w:rsidRPr="006E2509">
        <w:rPr>
          <w:color w:val="000000" w:themeColor="text1"/>
          <w:spacing w:val="-11"/>
          <w:szCs w:val="24"/>
          <w:lang w:val="en-US"/>
        </w:rPr>
        <w:t xml:space="preserve"> </w:t>
      </w:r>
      <w:proofErr w:type="spellStart"/>
      <w:r w:rsidRPr="006E2509">
        <w:rPr>
          <w:color w:val="000000" w:themeColor="text1"/>
          <w:spacing w:val="-3"/>
          <w:szCs w:val="24"/>
          <w:lang w:val="en-US"/>
        </w:rPr>
        <w:t>r</w:t>
      </w:r>
      <w:r w:rsidRPr="006E2509">
        <w:rPr>
          <w:color w:val="000000" w:themeColor="text1"/>
          <w:spacing w:val="-5"/>
          <w:szCs w:val="24"/>
          <w:lang w:val="en-US"/>
        </w:rPr>
        <w:t>u</w:t>
      </w:r>
      <w:r w:rsidRPr="006E2509">
        <w:rPr>
          <w:color w:val="000000" w:themeColor="text1"/>
          <w:spacing w:val="-2"/>
          <w:szCs w:val="24"/>
          <w:lang w:val="en-US"/>
        </w:rPr>
        <w:t>b</w:t>
      </w:r>
      <w:r w:rsidRPr="006E2509">
        <w:rPr>
          <w:color w:val="000000" w:themeColor="text1"/>
          <w:spacing w:val="-6"/>
          <w:szCs w:val="24"/>
          <w:lang w:val="en-US"/>
        </w:rPr>
        <w:t>r</w:t>
      </w:r>
      <w:r w:rsidRPr="006E2509">
        <w:rPr>
          <w:color w:val="000000" w:themeColor="text1"/>
          <w:spacing w:val="-4"/>
          <w:szCs w:val="24"/>
          <w:lang w:val="en-US"/>
        </w:rPr>
        <w:t>i</w:t>
      </w:r>
      <w:r w:rsidRPr="006E2509">
        <w:rPr>
          <w:color w:val="000000" w:themeColor="text1"/>
          <w:spacing w:val="-2"/>
          <w:szCs w:val="24"/>
          <w:lang w:val="en-US"/>
        </w:rPr>
        <w:t>q</w:t>
      </w:r>
      <w:r w:rsidRPr="006E2509">
        <w:rPr>
          <w:color w:val="000000" w:themeColor="text1"/>
          <w:spacing w:val="-5"/>
          <w:szCs w:val="24"/>
          <w:lang w:val="en-US"/>
        </w:rPr>
        <w:t>u</w:t>
      </w:r>
      <w:r w:rsidRPr="006E2509">
        <w:rPr>
          <w:color w:val="000000" w:themeColor="text1"/>
          <w:szCs w:val="24"/>
          <w:lang w:val="en-US"/>
        </w:rPr>
        <w:t>e</w:t>
      </w:r>
      <w:proofErr w:type="spellEnd"/>
      <w:r w:rsidRPr="006E2509">
        <w:rPr>
          <w:color w:val="000000" w:themeColor="text1"/>
          <w:spacing w:val="-11"/>
          <w:szCs w:val="24"/>
          <w:lang w:val="en-US"/>
        </w:rPr>
        <w:t xml:space="preserve"> </w:t>
      </w:r>
      <w:r w:rsidRPr="006E2509">
        <w:rPr>
          <w:color w:val="000000" w:themeColor="text1"/>
          <w:szCs w:val="24"/>
          <w:lang w:val="en-US"/>
        </w:rPr>
        <w:t>«</w:t>
      </w:r>
      <w:r w:rsidRPr="006E2509">
        <w:rPr>
          <w:color w:val="000000" w:themeColor="text1"/>
          <w:spacing w:val="-19"/>
          <w:szCs w:val="24"/>
          <w:lang w:val="en-US"/>
        </w:rPr>
        <w:t xml:space="preserve"> </w:t>
      </w:r>
      <w:proofErr w:type="spellStart"/>
      <w:r w:rsidRPr="006E2509">
        <w:rPr>
          <w:i/>
          <w:color w:val="000000" w:themeColor="text1"/>
          <w:spacing w:val="-2"/>
          <w:sz w:val="25"/>
          <w:szCs w:val="25"/>
          <w:lang w:val="en-US"/>
        </w:rPr>
        <w:t>D</w:t>
      </w:r>
      <w:r w:rsidRPr="006E2509">
        <w:rPr>
          <w:i/>
          <w:color w:val="000000" w:themeColor="text1"/>
          <w:spacing w:val="-5"/>
          <w:sz w:val="25"/>
          <w:szCs w:val="25"/>
          <w:lang w:val="en-US"/>
        </w:rPr>
        <w:t>e</w:t>
      </w:r>
      <w:r w:rsidRPr="006E2509">
        <w:rPr>
          <w:i/>
          <w:color w:val="000000" w:themeColor="text1"/>
          <w:spacing w:val="-2"/>
          <w:sz w:val="25"/>
          <w:szCs w:val="25"/>
          <w:lang w:val="en-US"/>
        </w:rPr>
        <w:t>m</w:t>
      </w:r>
      <w:r w:rsidRPr="006E2509">
        <w:rPr>
          <w:i/>
          <w:color w:val="000000" w:themeColor="text1"/>
          <w:spacing w:val="-5"/>
          <w:sz w:val="25"/>
          <w:szCs w:val="25"/>
          <w:lang w:val="en-US"/>
        </w:rPr>
        <w:t>an</w:t>
      </w:r>
      <w:r w:rsidRPr="006E2509">
        <w:rPr>
          <w:i/>
          <w:color w:val="000000" w:themeColor="text1"/>
          <w:spacing w:val="-2"/>
          <w:sz w:val="25"/>
          <w:szCs w:val="25"/>
          <w:lang w:val="en-US"/>
        </w:rPr>
        <w:t>d</w:t>
      </w:r>
      <w:r w:rsidRPr="006E2509">
        <w:rPr>
          <w:i/>
          <w:color w:val="000000" w:themeColor="text1"/>
          <w:sz w:val="25"/>
          <w:szCs w:val="25"/>
          <w:lang w:val="en-US"/>
        </w:rPr>
        <w:t>e</w:t>
      </w:r>
      <w:proofErr w:type="spellEnd"/>
    </w:p>
    <w:p w14:paraId="255A17C4" w14:textId="77777777" w:rsidR="006B3F4B" w:rsidRPr="006E2509" w:rsidRDefault="006B3F4B" w:rsidP="006B3F4B">
      <w:pPr>
        <w:spacing w:before="7" w:line="100" w:lineRule="exact"/>
        <w:rPr>
          <w:color w:val="000000" w:themeColor="text1"/>
          <w:sz w:val="11"/>
          <w:szCs w:val="11"/>
          <w:lang w:val="en-US"/>
        </w:rPr>
      </w:pPr>
    </w:p>
    <w:p w14:paraId="0C4E8F1A" w14:textId="77777777" w:rsidR="006B3F4B" w:rsidRPr="006E2509" w:rsidRDefault="006B3F4B" w:rsidP="006B3F4B">
      <w:pPr>
        <w:ind w:left="939"/>
        <w:rPr>
          <w:color w:val="000000" w:themeColor="text1"/>
          <w:szCs w:val="24"/>
          <w:lang w:val="en-US"/>
        </w:rPr>
      </w:pPr>
      <w:r w:rsidRPr="006E2509">
        <w:rPr>
          <w:i/>
          <w:color w:val="000000" w:themeColor="text1"/>
          <w:spacing w:val="2"/>
          <w:w w:val="83"/>
          <w:sz w:val="25"/>
          <w:szCs w:val="25"/>
          <w:lang w:val="en-US"/>
        </w:rPr>
        <w:t>d</w:t>
      </w:r>
      <w:r w:rsidRPr="006E2509">
        <w:rPr>
          <w:i/>
          <w:color w:val="000000" w:themeColor="text1"/>
          <w:w w:val="83"/>
          <w:sz w:val="25"/>
          <w:szCs w:val="25"/>
          <w:lang w:val="en-US"/>
        </w:rPr>
        <w:t>e</w:t>
      </w:r>
      <w:r w:rsidRPr="006E2509">
        <w:rPr>
          <w:i/>
          <w:color w:val="000000" w:themeColor="text1"/>
          <w:spacing w:val="14"/>
          <w:w w:val="83"/>
          <w:sz w:val="25"/>
          <w:szCs w:val="25"/>
          <w:lang w:val="en-US"/>
        </w:rPr>
        <w:t xml:space="preserve"> </w:t>
      </w:r>
      <w:proofErr w:type="spellStart"/>
      <w:r w:rsidRPr="006E2509">
        <w:rPr>
          <w:i/>
          <w:color w:val="000000" w:themeColor="text1"/>
          <w:spacing w:val="2"/>
          <w:w w:val="83"/>
          <w:sz w:val="25"/>
          <w:szCs w:val="25"/>
          <w:lang w:val="en-US"/>
        </w:rPr>
        <w:t>C</w:t>
      </w:r>
      <w:r w:rsidRPr="006E2509">
        <w:rPr>
          <w:i/>
          <w:color w:val="000000" w:themeColor="text1"/>
          <w:spacing w:val="1"/>
          <w:w w:val="83"/>
          <w:sz w:val="25"/>
          <w:szCs w:val="25"/>
          <w:lang w:val="en-US"/>
        </w:rPr>
        <w:t>e</w:t>
      </w:r>
      <w:r w:rsidRPr="006E2509">
        <w:rPr>
          <w:i/>
          <w:color w:val="000000" w:themeColor="text1"/>
          <w:w w:val="83"/>
          <w:sz w:val="25"/>
          <w:szCs w:val="25"/>
          <w:lang w:val="en-US"/>
        </w:rPr>
        <w:t>r</w:t>
      </w:r>
      <w:r w:rsidRPr="006E2509">
        <w:rPr>
          <w:i/>
          <w:color w:val="000000" w:themeColor="text1"/>
          <w:spacing w:val="2"/>
          <w:w w:val="83"/>
          <w:sz w:val="25"/>
          <w:szCs w:val="25"/>
          <w:lang w:val="en-US"/>
        </w:rPr>
        <w:t>t</w:t>
      </w:r>
      <w:r w:rsidRPr="006E2509">
        <w:rPr>
          <w:i/>
          <w:color w:val="000000" w:themeColor="text1"/>
          <w:w w:val="83"/>
          <w:sz w:val="25"/>
          <w:szCs w:val="25"/>
          <w:lang w:val="en-US"/>
        </w:rPr>
        <w:t>i</w:t>
      </w:r>
      <w:r w:rsidRPr="006E2509">
        <w:rPr>
          <w:i/>
          <w:color w:val="000000" w:themeColor="text1"/>
          <w:spacing w:val="2"/>
          <w:w w:val="83"/>
          <w:sz w:val="25"/>
          <w:szCs w:val="25"/>
          <w:lang w:val="en-US"/>
        </w:rPr>
        <w:t>fi</w:t>
      </w:r>
      <w:r w:rsidRPr="006E2509">
        <w:rPr>
          <w:i/>
          <w:color w:val="000000" w:themeColor="text1"/>
          <w:spacing w:val="1"/>
          <w:w w:val="83"/>
          <w:sz w:val="25"/>
          <w:szCs w:val="25"/>
          <w:lang w:val="en-US"/>
        </w:rPr>
        <w:t>ca</w:t>
      </w:r>
      <w:r w:rsidRPr="006E2509">
        <w:rPr>
          <w:i/>
          <w:color w:val="000000" w:themeColor="text1"/>
          <w:w w:val="83"/>
          <w:sz w:val="25"/>
          <w:szCs w:val="25"/>
          <w:lang w:val="en-US"/>
        </w:rPr>
        <w:t>ts</w:t>
      </w:r>
      <w:proofErr w:type="spellEnd"/>
      <w:r w:rsidRPr="006E2509">
        <w:rPr>
          <w:i/>
          <w:color w:val="000000" w:themeColor="text1"/>
          <w:spacing w:val="22"/>
          <w:w w:val="83"/>
          <w:sz w:val="25"/>
          <w:szCs w:val="25"/>
          <w:lang w:val="en-US"/>
        </w:rPr>
        <w:t xml:space="preserve"> </w:t>
      </w:r>
      <w:r w:rsidRPr="006E2509">
        <w:rPr>
          <w:i/>
          <w:color w:val="000000" w:themeColor="text1"/>
          <w:spacing w:val="2"/>
          <w:w w:val="83"/>
          <w:sz w:val="25"/>
          <w:szCs w:val="25"/>
          <w:lang w:val="en-US"/>
        </w:rPr>
        <w:t>(</w:t>
      </w:r>
      <w:proofErr w:type="spellStart"/>
      <w:r w:rsidRPr="006E2509">
        <w:rPr>
          <w:i/>
          <w:color w:val="000000" w:themeColor="text1"/>
          <w:spacing w:val="2"/>
          <w:w w:val="83"/>
          <w:sz w:val="25"/>
          <w:szCs w:val="25"/>
          <w:lang w:val="en-US"/>
        </w:rPr>
        <w:t>E</w:t>
      </w:r>
      <w:r w:rsidRPr="006E2509">
        <w:rPr>
          <w:i/>
          <w:color w:val="000000" w:themeColor="text1"/>
          <w:spacing w:val="1"/>
          <w:w w:val="83"/>
          <w:sz w:val="25"/>
          <w:szCs w:val="25"/>
          <w:lang w:val="en-US"/>
        </w:rPr>
        <w:t>n</w:t>
      </w:r>
      <w:r w:rsidRPr="006E2509">
        <w:rPr>
          <w:i/>
          <w:color w:val="000000" w:themeColor="text1"/>
          <w:w w:val="83"/>
          <w:sz w:val="25"/>
          <w:szCs w:val="25"/>
          <w:lang w:val="en-US"/>
        </w:rPr>
        <w:t>t</w:t>
      </w:r>
      <w:r w:rsidRPr="006E2509">
        <w:rPr>
          <w:i/>
          <w:color w:val="000000" w:themeColor="text1"/>
          <w:spacing w:val="2"/>
          <w:w w:val="83"/>
          <w:sz w:val="25"/>
          <w:szCs w:val="25"/>
          <w:lang w:val="en-US"/>
        </w:rPr>
        <w:t>r</w:t>
      </w:r>
      <w:r w:rsidRPr="006E2509">
        <w:rPr>
          <w:i/>
          <w:color w:val="000000" w:themeColor="text1"/>
          <w:spacing w:val="1"/>
          <w:w w:val="83"/>
          <w:sz w:val="25"/>
          <w:szCs w:val="25"/>
          <w:lang w:val="en-US"/>
        </w:rPr>
        <w:t>ep</w:t>
      </w:r>
      <w:r w:rsidRPr="006E2509">
        <w:rPr>
          <w:i/>
          <w:color w:val="000000" w:themeColor="text1"/>
          <w:spacing w:val="2"/>
          <w:w w:val="83"/>
          <w:sz w:val="25"/>
          <w:szCs w:val="25"/>
          <w:lang w:val="en-US"/>
        </w:rPr>
        <w:t>r</w:t>
      </w:r>
      <w:r w:rsidRPr="006E2509">
        <w:rPr>
          <w:i/>
          <w:color w:val="000000" w:themeColor="text1"/>
          <w:w w:val="83"/>
          <w:sz w:val="25"/>
          <w:szCs w:val="25"/>
          <w:lang w:val="en-US"/>
        </w:rPr>
        <w:t>i</w:t>
      </w:r>
      <w:r w:rsidRPr="006E2509">
        <w:rPr>
          <w:i/>
          <w:color w:val="000000" w:themeColor="text1"/>
          <w:spacing w:val="2"/>
          <w:w w:val="83"/>
          <w:sz w:val="25"/>
          <w:szCs w:val="25"/>
          <w:lang w:val="en-US"/>
        </w:rPr>
        <w:t>s</w:t>
      </w:r>
      <w:r w:rsidRPr="006E2509">
        <w:rPr>
          <w:i/>
          <w:color w:val="000000" w:themeColor="text1"/>
          <w:spacing w:val="1"/>
          <w:w w:val="83"/>
          <w:sz w:val="25"/>
          <w:szCs w:val="25"/>
          <w:lang w:val="en-US"/>
        </w:rPr>
        <w:t>e</w:t>
      </w:r>
      <w:proofErr w:type="spellEnd"/>
      <w:r w:rsidRPr="006E2509">
        <w:rPr>
          <w:i/>
          <w:color w:val="000000" w:themeColor="text1"/>
          <w:w w:val="83"/>
          <w:sz w:val="25"/>
          <w:szCs w:val="25"/>
          <w:lang w:val="en-US"/>
        </w:rPr>
        <w:t>)</w:t>
      </w:r>
      <w:r w:rsidRPr="006E2509">
        <w:rPr>
          <w:i/>
          <w:color w:val="000000" w:themeColor="text1"/>
          <w:spacing w:val="18"/>
          <w:w w:val="83"/>
          <w:sz w:val="25"/>
          <w:szCs w:val="25"/>
          <w:lang w:val="en-US"/>
        </w:rPr>
        <w:t xml:space="preserve"> </w:t>
      </w:r>
      <w:proofErr w:type="gramStart"/>
      <w:r w:rsidRPr="006E2509">
        <w:rPr>
          <w:color w:val="000000" w:themeColor="text1"/>
          <w:szCs w:val="24"/>
          <w:lang w:val="en-US"/>
        </w:rPr>
        <w:t>»</w:t>
      </w:r>
      <w:r w:rsidRPr="006E2509">
        <w:rPr>
          <w:color w:val="000000" w:themeColor="text1"/>
          <w:spacing w:val="-12"/>
          <w:szCs w:val="24"/>
          <w:lang w:val="en-US"/>
        </w:rPr>
        <w:t xml:space="preserve"> </w:t>
      </w:r>
      <w:r w:rsidRPr="006E2509">
        <w:rPr>
          <w:color w:val="000000" w:themeColor="text1"/>
          <w:szCs w:val="24"/>
          <w:lang w:val="en-US"/>
        </w:rPr>
        <w:t>;</w:t>
      </w:r>
      <w:proofErr w:type="gramEnd"/>
    </w:p>
    <w:p w14:paraId="3CD48434" w14:textId="77777777" w:rsidR="006B3F4B" w:rsidRPr="006E2509" w:rsidRDefault="006B3F4B" w:rsidP="006B3F4B">
      <w:pPr>
        <w:spacing w:before="59"/>
        <w:ind w:left="579"/>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proofErr w:type="spellStart"/>
      <w:r w:rsidRPr="006E2509">
        <w:rPr>
          <w:color w:val="000000" w:themeColor="text1"/>
          <w:spacing w:val="-2"/>
          <w:szCs w:val="24"/>
          <w:lang w:val="en-US"/>
        </w:rPr>
        <w:t>R</w:t>
      </w:r>
      <w:r w:rsidRPr="006E2509">
        <w:rPr>
          <w:color w:val="000000" w:themeColor="text1"/>
          <w:spacing w:val="-3"/>
          <w:szCs w:val="24"/>
          <w:lang w:val="en-US"/>
        </w:rPr>
        <w:t>e</w:t>
      </w:r>
      <w:r w:rsidRPr="006E2509">
        <w:rPr>
          <w:color w:val="000000" w:themeColor="text1"/>
          <w:spacing w:val="-2"/>
          <w:szCs w:val="24"/>
          <w:lang w:val="en-US"/>
        </w:rPr>
        <w:t>mpli</w:t>
      </w:r>
      <w:r w:rsidRPr="006E2509">
        <w:rPr>
          <w:color w:val="000000" w:themeColor="text1"/>
          <w:szCs w:val="24"/>
          <w:lang w:val="en-US"/>
        </w:rPr>
        <w:t>r</w:t>
      </w:r>
      <w:proofErr w:type="spellEnd"/>
      <w:r w:rsidRPr="006E2509">
        <w:rPr>
          <w:color w:val="000000" w:themeColor="text1"/>
          <w:spacing w:val="-13"/>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1"/>
          <w:szCs w:val="24"/>
          <w:lang w:val="en-US"/>
        </w:rPr>
        <w:t xml:space="preserve"> </w:t>
      </w:r>
      <w:proofErr w:type="spellStart"/>
      <w:r w:rsidRPr="006E2509">
        <w:rPr>
          <w:color w:val="000000" w:themeColor="text1"/>
          <w:spacing w:val="-3"/>
          <w:szCs w:val="24"/>
          <w:lang w:val="en-US"/>
        </w:rPr>
        <w:t>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mul</w:t>
      </w:r>
      <w:r w:rsidRPr="006E2509">
        <w:rPr>
          <w:color w:val="000000" w:themeColor="text1"/>
          <w:spacing w:val="-3"/>
          <w:szCs w:val="24"/>
          <w:lang w:val="en-US"/>
        </w:rPr>
        <w:t>a</w:t>
      </w:r>
      <w:r w:rsidRPr="006E2509">
        <w:rPr>
          <w:color w:val="000000" w:themeColor="text1"/>
          <w:szCs w:val="24"/>
          <w:lang w:val="en-US"/>
        </w:rPr>
        <w:t>i</w:t>
      </w:r>
      <w:r w:rsidRPr="006E2509">
        <w:rPr>
          <w:color w:val="000000" w:themeColor="text1"/>
          <w:spacing w:val="-3"/>
          <w:szCs w:val="24"/>
          <w:lang w:val="en-US"/>
        </w:rPr>
        <w:t>r</w:t>
      </w:r>
      <w:r w:rsidRPr="006E2509">
        <w:rPr>
          <w:color w:val="000000" w:themeColor="text1"/>
          <w:szCs w:val="24"/>
          <w:lang w:val="en-US"/>
        </w:rPr>
        <w:t>e</w:t>
      </w:r>
      <w:proofErr w:type="spellEnd"/>
      <w:r w:rsidRPr="006E2509">
        <w:rPr>
          <w:color w:val="000000" w:themeColor="text1"/>
          <w:spacing w:val="-8"/>
          <w:szCs w:val="24"/>
          <w:lang w:val="en-US"/>
        </w:rPr>
        <w:t xml:space="preserve"> </w:t>
      </w:r>
      <w:r w:rsidRPr="006E2509">
        <w:rPr>
          <w:color w:val="000000" w:themeColor="text1"/>
          <w:spacing w:val="-3"/>
          <w:szCs w:val="24"/>
          <w:lang w:val="en-US"/>
        </w:rPr>
        <w:t>e</w:t>
      </w:r>
      <w:r w:rsidRPr="006E2509">
        <w:rPr>
          <w:color w:val="000000" w:themeColor="text1"/>
          <w:szCs w:val="24"/>
          <w:lang w:val="en-US"/>
        </w:rPr>
        <w:t>t</w:t>
      </w:r>
      <w:r w:rsidRPr="006E2509">
        <w:rPr>
          <w:color w:val="000000" w:themeColor="text1"/>
          <w:spacing w:val="-12"/>
          <w:szCs w:val="24"/>
          <w:lang w:val="en-US"/>
        </w:rPr>
        <w:t xml:space="preserve"> </w:t>
      </w:r>
      <w:r w:rsidRPr="006E2509">
        <w:rPr>
          <w:color w:val="000000" w:themeColor="text1"/>
          <w:szCs w:val="24"/>
          <w:lang w:val="en-US"/>
        </w:rPr>
        <w:t>le</w:t>
      </w:r>
      <w:r w:rsidRPr="006E2509">
        <w:rPr>
          <w:color w:val="000000" w:themeColor="text1"/>
          <w:spacing w:val="-13"/>
          <w:szCs w:val="24"/>
          <w:lang w:val="en-US"/>
        </w:rPr>
        <w:t xml:space="preserve"> </w:t>
      </w:r>
      <w:proofErr w:type="spellStart"/>
      <w:r w:rsidRPr="006E2509">
        <w:rPr>
          <w:color w:val="000000" w:themeColor="text1"/>
          <w:szCs w:val="24"/>
          <w:lang w:val="en-US"/>
        </w:rPr>
        <w:t>d</w:t>
      </w:r>
      <w:r w:rsidRPr="006E2509">
        <w:rPr>
          <w:color w:val="000000" w:themeColor="text1"/>
          <w:spacing w:val="-3"/>
          <w:szCs w:val="24"/>
          <w:lang w:val="en-US"/>
        </w:rPr>
        <w:t>é</w:t>
      </w:r>
      <w:r w:rsidRPr="006E2509">
        <w:rPr>
          <w:color w:val="000000" w:themeColor="text1"/>
          <w:spacing w:val="-2"/>
          <w:szCs w:val="24"/>
          <w:lang w:val="en-US"/>
        </w:rPr>
        <w:t>po</w:t>
      </w:r>
      <w:r w:rsidRPr="006E2509">
        <w:rPr>
          <w:color w:val="000000" w:themeColor="text1"/>
          <w:szCs w:val="24"/>
          <w:lang w:val="en-US"/>
        </w:rPr>
        <w:t>s</w:t>
      </w:r>
      <w:r w:rsidRPr="006E2509">
        <w:rPr>
          <w:color w:val="000000" w:themeColor="text1"/>
          <w:spacing w:val="-3"/>
          <w:szCs w:val="24"/>
          <w:lang w:val="en-US"/>
        </w:rPr>
        <w:t>e</w:t>
      </w:r>
      <w:r w:rsidRPr="006E2509">
        <w:rPr>
          <w:color w:val="000000" w:themeColor="text1"/>
          <w:szCs w:val="24"/>
          <w:lang w:val="en-US"/>
        </w:rPr>
        <w:t>r</w:t>
      </w:r>
      <w:proofErr w:type="spellEnd"/>
      <w:r w:rsidRPr="006E2509">
        <w:rPr>
          <w:color w:val="000000" w:themeColor="text1"/>
          <w:spacing w:val="-10"/>
          <w:szCs w:val="24"/>
          <w:lang w:val="en-US"/>
        </w:rPr>
        <w:t xml:space="preserve"> </w:t>
      </w:r>
      <w:r w:rsidRPr="006E2509">
        <w:rPr>
          <w:color w:val="000000" w:themeColor="text1"/>
          <w:spacing w:val="-3"/>
          <w:szCs w:val="24"/>
          <w:lang w:val="en-US"/>
        </w:rPr>
        <w:t>a</w:t>
      </w:r>
      <w:r w:rsidRPr="006E2509">
        <w:rPr>
          <w:color w:val="000000" w:themeColor="text1"/>
          <w:szCs w:val="24"/>
          <w:lang w:val="en-US"/>
        </w:rPr>
        <w:t>u</w:t>
      </w:r>
      <w:r w:rsidRPr="006E2509">
        <w:rPr>
          <w:color w:val="000000" w:themeColor="text1"/>
          <w:spacing w:val="-10"/>
          <w:szCs w:val="24"/>
          <w:lang w:val="en-US"/>
        </w:rPr>
        <w:t xml:space="preserve"> </w:t>
      </w:r>
      <w:r w:rsidRPr="006E2509">
        <w:rPr>
          <w:color w:val="000000" w:themeColor="text1"/>
          <w:szCs w:val="24"/>
          <w:lang w:val="en-US"/>
        </w:rPr>
        <w:t>M</w:t>
      </w:r>
      <w:r w:rsidRPr="006E2509">
        <w:rPr>
          <w:color w:val="000000" w:themeColor="text1"/>
          <w:spacing w:val="-3"/>
          <w:szCs w:val="24"/>
          <w:lang w:val="en-US"/>
        </w:rPr>
        <w:t>IN</w:t>
      </w:r>
      <w:r w:rsidRPr="006E2509">
        <w:rPr>
          <w:color w:val="000000" w:themeColor="text1"/>
          <w:spacing w:val="-2"/>
          <w:szCs w:val="24"/>
          <w:lang w:val="en-US"/>
        </w:rPr>
        <w:t>M</w:t>
      </w:r>
      <w:r w:rsidRPr="006E2509">
        <w:rPr>
          <w:color w:val="000000" w:themeColor="text1"/>
          <w:spacing w:val="-3"/>
          <w:szCs w:val="24"/>
          <w:lang w:val="en-US"/>
        </w:rPr>
        <w:t>A</w:t>
      </w:r>
      <w:r w:rsidRPr="006E2509">
        <w:rPr>
          <w:color w:val="000000" w:themeColor="text1"/>
          <w:szCs w:val="24"/>
          <w:lang w:val="en-US"/>
        </w:rPr>
        <w:t>P</w:t>
      </w:r>
      <w:r w:rsidRPr="006E2509">
        <w:rPr>
          <w:color w:val="000000" w:themeColor="text1"/>
          <w:spacing w:val="-6"/>
          <w:szCs w:val="24"/>
          <w:lang w:val="en-US"/>
        </w:rPr>
        <w:t xml:space="preserve"> </w:t>
      </w:r>
      <w:proofErr w:type="spellStart"/>
      <w:r w:rsidRPr="006E2509">
        <w:rPr>
          <w:color w:val="000000" w:themeColor="text1"/>
          <w:spacing w:val="-3"/>
          <w:szCs w:val="24"/>
          <w:lang w:val="en-US"/>
        </w:rPr>
        <w:t>a</w:t>
      </w:r>
      <w:r w:rsidRPr="006E2509">
        <w:rPr>
          <w:color w:val="000000" w:themeColor="text1"/>
          <w:spacing w:val="-1"/>
          <w:szCs w:val="24"/>
          <w:lang w:val="en-US"/>
        </w:rPr>
        <w:t>c</w:t>
      </w:r>
      <w:r w:rsidRPr="006E2509">
        <w:rPr>
          <w:color w:val="000000" w:themeColor="text1"/>
          <w:spacing w:val="-3"/>
          <w:szCs w:val="24"/>
          <w:lang w:val="en-US"/>
        </w:rPr>
        <w:t>c</w:t>
      </w:r>
      <w:r w:rsidRPr="006E2509">
        <w:rPr>
          <w:color w:val="000000" w:themeColor="text1"/>
          <w:spacing w:val="-2"/>
          <w:szCs w:val="24"/>
          <w:lang w:val="en-US"/>
        </w:rPr>
        <w:t>omp</w:t>
      </w:r>
      <w:r w:rsidRPr="006E2509">
        <w:rPr>
          <w:color w:val="000000" w:themeColor="text1"/>
          <w:spacing w:val="-1"/>
          <w:szCs w:val="24"/>
          <w:lang w:val="en-US"/>
        </w:rPr>
        <w:t>a</w:t>
      </w:r>
      <w:r w:rsidRPr="006E2509">
        <w:rPr>
          <w:color w:val="000000" w:themeColor="text1"/>
          <w:spacing w:val="-2"/>
          <w:szCs w:val="24"/>
          <w:lang w:val="en-US"/>
        </w:rPr>
        <w:t>gn</w:t>
      </w:r>
      <w:r w:rsidRPr="006E2509">
        <w:rPr>
          <w:color w:val="000000" w:themeColor="text1"/>
          <w:szCs w:val="24"/>
          <w:lang w:val="en-US"/>
        </w:rPr>
        <w:t>é</w:t>
      </w:r>
      <w:proofErr w:type="spellEnd"/>
      <w:r w:rsidRPr="006E2509">
        <w:rPr>
          <w:color w:val="000000" w:themeColor="text1"/>
          <w:spacing w:val="-13"/>
          <w:szCs w:val="24"/>
          <w:lang w:val="en-US"/>
        </w:rPr>
        <w:t xml:space="preserve"> </w:t>
      </w:r>
      <w:r w:rsidRPr="006E2509">
        <w:rPr>
          <w:color w:val="000000" w:themeColor="text1"/>
          <w:szCs w:val="24"/>
          <w:lang w:val="en-US"/>
        </w:rPr>
        <w:t>d</w:t>
      </w:r>
      <w:r w:rsidRPr="006E2509">
        <w:rPr>
          <w:color w:val="000000" w:themeColor="text1"/>
          <w:spacing w:val="-3"/>
          <w:szCs w:val="24"/>
          <w:lang w:val="en-US"/>
        </w:rPr>
        <w:t>e</w:t>
      </w:r>
      <w:r w:rsidRPr="006E2509">
        <w:rPr>
          <w:color w:val="000000" w:themeColor="text1"/>
          <w:szCs w:val="24"/>
          <w:lang w:val="en-US"/>
        </w:rPr>
        <w:t>s</w:t>
      </w:r>
      <w:r w:rsidRPr="006E2509">
        <w:rPr>
          <w:color w:val="000000" w:themeColor="text1"/>
          <w:spacing w:val="-9"/>
          <w:szCs w:val="24"/>
          <w:lang w:val="en-US"/>
        </w:rPr>
        <w:t xml:space="preserve"> </w:t>
      </w:r>
      <w:proofErr w:type="spellStart"/>
      <w:r w:rsidRPr="006E2509">
        <w:rPr>
          <w:color w:val="000000" w:themeColor="text1"/>
          <w:spacing w:val="-2"/>
          <w:szCs w:val="24"/>
          <w:lang w:val="en-US"/>
        </w:rPr>
        <w:t>p</w:t>
      </w:r>
      <w:r w:rsidRPr="006E2509">
        <w:rPr>
          <w:color w:val="000000" w:themeColor="text1"/>
          <w:szCs w:val="24"/>
          <w:lang w:val="en-US"/>
        </w:rPr>
        <w:t>i</w:t>
      </w:r>
      <w:r w:rsidRPr="006E2509">
        <w:rPr>
          <w:color w:val="000000" w:themeColor="text1"/>
          <w:spacing w:val="-3"/>
          <w:szCs w:val="24"/>
          <w:lang w:val="en-US"/>
        </w:rPr>
        <w:t>è</w:t>
      </w:r>
      <w:r w:rsidRPr="006E2509">
        <w:rPr>
          <w:color w:val="000000" w:themeColor="text1"/>
          <w:spacing w:val="-1"/>
          <w:szCs w:val="24"/>
          <w:lang w:val="en-US"/>
        </w:rPr>
        <w:t>c</w:t>
      </w:r>
      <w:r w:rsidRPr="006E2509">
        <w:rPr>
          <w:color w:val="000000" w:themeColor="text1"/>
          <w:spacing w:val="-3"/>
          <w:szCs w:val="24"/>
          <w:lang w:val="en-US"/>
        </w:rPr>
        <w:t>e</w:t>
      </w:r>
      <w:r w:rsidRPr="006E2509">
        <w:rPr>
          <w:color w:val="000000" w:themeColor="text1"/>
          <w:szCs w:val="24"/>
          <w:lang w:val="en-US"/>
        </w:rPr>
        <w:t>s</w:t>
      </w:r>
      <w:proofErr w:type="spellEnd"/>
      <w:r w:rsidRPr="006E2509">
        <w:rPr>
          <w:color w:val="000000" w:themeColor="text1"/>
          <w:spacing w:val="-9"/>
          <w:szCs w:val="24"/>
          <w:lang w:val="en-US"/>
        </w:rPr>
        <w:t xml:space="preserve"> </w:t>
      </w:r>
      <w:proofErr w:type="spellStart"/>
      <w:proofErr w:type="gramStart"/>
      <w:r w:rsidRPr="006E2509">
        <w:rPr>
          <w:color w:val="000000" w:themeColor="text1"/>
          <w:spacing w:val="-2"/>
          <w:szCs w:val="24"/>
          <w:lang w:val="en-US"/>
        </w:rPr>
        <w:t>sui</w:t>
      </w:r>
      <w:r w:rsidRPr="006E2509">
        <w:rPr>
          <w:color w:val="000000" w:themeColor="text1"/>
          <w:szCs w:val="24"/>
          <w:lang w:val="en-US"/>
        </w:rPr>
        <w:t>v</w:t>
      </w:r>
      <w:r w:rsidRPr="006E2509">
        <w:rPr>
          <w:color w:val="000000" w:themeColor="text1"/>
          <w:spacing w:val="-3"/>
          <w:szCs w:val="24"/>
          <w:lang w:val="en-US"/>
        </w:rPr>
        <w:t>a</w:t>
      </w:r>
      <w:r w:rsidRPr="006E2509">
        <w:rPr>
          <w:color w:val="000000" w:themeColor="text1"/>
          <w:spacing w:val="-2"/>
          <w:szCs w:val="24"/>
          <w:lang w:val="en-US"/>
        </w:rPr>
        <w:t>nt</w:t>
      </w:r>
      <w:r w:rsidRPr="006E2509">
        <w:rPr>
          <w:color w:val="000000" w:themeColor="text1"/>
          <w:spacing w:val="-3"/>
          <w:szCs w:val="24"/>
          <w:lang w:val="en-US"/>
        </w:rPr>
        <w:t>e</w:t>
      </w:r>
      <w:r w:rsidRPr="006E2509">
        <w:rPr>
          <w:color w:val="000000" w:themeColor="text1"/>
          <w:szCs w:val="24"/>
          <w:lang w:val="en-US"/>
        </w:rPr>
        <w:t>s</w:t>
      </w:r>
      <w:proofErr w:type="spellEnd"/>
      <w:r w:rsidRPr="006E2509">
        <w:rPr>
          <w:color w:val="000000" w:themeColor="text1"/>
          <w:spacing w:val="-12"/>
          <w:szCs w:val="24"/>
          <w:lang w:val="en-US"/>
        </w:rPr>
        <w:t xml:space="preserve"> </w:t>
      </w:r>
      <w:r w:rsidRPr="006E2509">
        <w:rPr>
          <w:color w:val="000000" w:themeColor="text1"/>
          <w:szCs w:val="24"/>
          <w:lang w:val="en-US"/>
        </w:rPr>
        <w:t>:</w:t>
      </w:r>
      <w:proofErr w:type="gramEnd"/>
    </w:p>
    <w:p w14:paraId="3FE09BBA" w14:textId="77777777" w:rsidR="006B3F4B" w:rsidRPr="006E2509" w:rsidRDefault="006B3F4B" w:rsidP="006B3F4B">
      <w:pPr>
        <w:spacing w:before="18"/>
        <w:ind w:left="1299"/>
        <w:rPr>
          <w:color w:val="000000" w:themeColor="text1"/>
          <w:szCs w:val="24"/>
          <w:lang w:val="en-US"/>
        </w:rPr>
      </w:pPr>
      <w:proofErr w:type="spellStart"/>
      <w:r w:rsidRPr="006E2509">
        <w:rPr>
          <w:rFonts w:ascii="Trebuchet MS" w:eastAsia="Trebuchet MS" w:hAnsi="Trebuchet MS" w:cs="Trebuchet MS"/>
          <w:color w:val="000000" w:themeColor="text1"/>
          <w:szCs w:val="24"/>
          <w:lang w:val="en-US"/>
        </w:rPr>
        <w:t>i</w:t>
      </w:r>
      <w:proofErr w:type="spellEnd"/>
      <w:r w:rsidRPr="006E2509">
        <w:rPr>
          <w:rFonts w:ascii="Trebuchet MS" w:eastAsia="Trebuchet MS" w:hAnsi="Trebuchet MS" w:cs="Trebuchet MS"/>
          <w:color w:val="000000" w:themeColor="text1"/>
          <w:szCs w:val="24"/>
          <w:lang w:val="en-US"/>
        </w:rPr>
        <w:t xml:space="preserve">) </w:t>
      </w:r>
      <w:r w:rsidRPr="006E2509">
        <w:rPr>
          <w:rFonts w:ascii="Trebuchet MS" w:eastAsia="Trebuchet MS" w:hAnsi="Trebuchet MS" w:cs="Trebuchet MS"/>
          <w:color w:val="000000" w:themeColor="text1"/>
          <w:spacing w:val="56"/>
          <w:szCs w:val="24"/>
          <w:lang w:val="en-US"/>
        </w:rPr>
        <w:t xml:space="preserve"> </w:t>
      </w:r>
      <w:proofErr w:type="spellStart"/>
      <w:r w:rsidRPr="006E2509">
        <w:rPr>
          <w:color w:val="000000" w:themeColor="text1"/>
          <w:spacing w:val="-2"/>
          <w:szCs w:val="24"/>
          <w:lang w:val="en-US"/>
        </w:rPr>
        <w:t>R</w:t>
      </w:r>
      <w:r w:rsidRPr="006E2509">
        <w:rPr>
          <w:color w:val="000000" w:themeColor="text1"/>
          <w:spacing w:val="-3"/>
          <w:szCs w:val="24"/>
          <w:lang w:val="en-US"/>
        </w:rPr>
        <w:t>eç</w:t>
      </w:r>
      <w:r w:rsidRPr="006E2509">
        <w:rPr>
          <w:color w:val="000000" w:themeColor="text1"/>
          <w:szCs w:val="24"/>
          <w:lang w:val="en-US"/>
        </w:rPr>
        <w:t>u</w:t>
      </w:r>
      <w:proofErr w:type="spellEnd"/>
      <w:r w:rsidRPr="006E2509">
        <w:rPr>
          <w:color w:val="000000" w:themeColor="text1"/>
          <w:spacing w:val="2"/>
          <w:szCs w:val="24"/>
          <w:lang w:val="en-US"/>
        </w:rPr>
        <w:t xml:space="preserve"> </w:t>
      </w:r>
      <w:r w:rsidRPr="006E2509">
        <w:rPr>
          <w:color w:val="000000" w:themeColor="text1"/>
          <w:szCs w:val="24"/>
          <w:lang w:val="en-US"/>
        </w:rPr>
        <w:t>de</w:t>
      </w:r>
      <w:r w:rsidRPr="006E2509">
        <w:rPr>
          <w:color w:val="000000" w:themeColor="text1"/>
          <w:spacing w:val="-1"/>
          <w:szCs w:val="24"/>
          <w:lang w:val="en-US"/>
        </w:rPr>
        <w:t xml:space="preserve"> </w:t>
      </w:r>
      <w:proofErr w:type="spellStart"/>
      <w:r w:rsidRPr="006E2509">
        <w:rPr>
          <w:color w:val="000000" w:themeColor="text1"/>
          <w:spacing w:val="-2"/>
          <w:szCs w:val="24"/>
          <w:lang w:val="en-US"/>
        </w:rPr>
        <w:t>p</w:t>
      </w:r>
      <w:r w:rsidRPr="006E2509">
        <w:rPr>
          <w:color w:val="000000" w:themeColor="text1"/>
          <w:spacing w:val="-3"/>
          <w:szCs w:val="24"/>
          <w:lang w:val="en-US"/>
        </w:rPr>
        <w:t>a</w:t>
      </w:r>
      <w:r w:rsidRPr="006E2509">
        <w:rPr>
          <w:color w:val="000000" w:themeColor="text1"/>
          <w:szCs w:val="24"/>
          <w:lang w:val="en-US"/>
        </w:rPr>
        <w:t>i</w:t>
      </w:r>
      <w:r w:rsidRPr="006E2509">
        <w:rPr>
          <w:color w:val="000000" w:themeColor="text1"/>
          <w:spacing w:val="-3"/>
          <w:szCs w:val="24"/>
          <w:lang w:val="en-US"/>
        </w:rPr>
        <w:t>e</w:t>
      </w:r>
      <w:r w:rsidRPr="006E2509">
        <w:rPr>
          <w:color w:val="000000" w:themeColor="text1"/>
          <w:spacing w:val="-2"/>
          <w:szCs w:val="24"/>
          <w:lang w:val="en-US"/>
        </w:rPr>
        <w:t>m</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3"/>
          <w:szCs w:val="24"/>
          <w:lang w:val="en-US"/>
        </w:rPr>
        <w:t xml:space="preserve"> </w:t>
      </w:r>
      <w:r w:rsidRPr="006E2509">
        <w:rPr>
          <w:color w:val="000000" w:themeColor="text1"/>
          <w:spacing w:val="-2"/>
          <w:szCs w:val="24"/>
          <w:lang w:val="en-US"/>
        </w:rPr>
        <w:t>d</w:t>
      </w:r>
      <w:r w:rsidRPr="006E2509">
        <w:rPr>
          <w:color w:val="000000" w:themeColor="text1"/>
          <w:spacing w:val="-3"/>
          <w:szCs w:val="24"/>
          <w:lang w:val="en-US"/>
        </w:rPr>
        <w:t>e</w:t>
      </w:r>
      <w:r w:rsidRPr="006E2509">
        <w:rPr>
          <w:color w:val="000000" w:themeColor="text1"/>
          <w:szCs w:val="24"/>
          <w:lang w:val="en-US"/>
        </w:rPr>
        <w:t>s</w:t>
      </w:r>
      <w:r w:rsidRPr="006E2509">
        <w:rPr>
          <w:color w:val="000000" w:themeColor="text1"/>
          <w:spacing w:val="5"/>
          <w:szCs w:val="24"/>
          <w:lang w:val="en-US"/>
        </w:rPr>
        <w:t xml:space="preserve"> </w:t>
      </w:r>
      <w:r w:rsidRPr="006E2509">
        <w:rPr>
          <w:color w:val="000000" w:themeColor="text1"/>
          <w:spacing w:val="-3"/>
          <w:szCs w:val="24"/>
          <w:lang w:val="en-US"/>
        </w:rPr>
        <w:t>f</w:t>
      </w:r>
      <w:r w:rsidRPr="006E2509">
        <w:rPr>
          <w:color w:val="000000" w:themeColor="text1"/>
          <w:szCs w:val="24"/>
          <w:lang w:val="en-US"/>
        </w:rPr>
        <w:t>r</w:t>
      </w:r>
      <w:r w:rsidRPr="006E2509">
        <w:rPr>
          <w:color w:val="000000" w:themeColor="text1"/>
          <w:spacing w:val="-2"/>
          <w:szCs w:val="24"/>
          <w:lang w:val="en-US"/>
        </w:rPr>
        <w:t>ai</w:t>
      </w:r>
      <w:r w:rsidRPr="006E2509">
        <w:rPr>
          <w:color w:val="000000" w:themeColor="text1"/>
          <w:szCs w:val="24"/>
          <w:lang w:val="en-US"/>
        </w:rPr>
        <w:t>s</w:t>
      </w:r>
      <w:r w:rsidRPr="006E2509">
        <w:rPr>
          <w:color w:val="000000" w:themeColor="text1"/>
          <w:spacing w:val="3"/>
          <w:szCs w:val="24"/>
          <w:lang w:val="en-US"/>
        </w:rPr>
        <w:t xml:space="preserve"> </w:t>
      </w:r>
      <w:proofErr w:type="spellStart"/>
      <w:r w:rsidRPr="006E2509">
        <w:rPr>
          <w:color w:val="000000" w:themeColor="text1"/>
          <w:spacing w:val="-2"/>
          <w:szCs w:val="24"/>
          <w:lang w:val="en-US"/>
        </w:rPr>
        <w:t>d</w:t>
      </w:r>
      <w:r w:rsidRPr="006E2509">
        <w:rPr>
          <w:color w:val="000000" w:themeColor="text1"/>
          <w:spacing w:val="-3"/>
          <w:szCs w:val="24"/>
          <w:lang w:val="en-US"/>
        </w:rPr>
        <w:t>’a</w:t>
      </w:r>
      <w:r w:rsidRPr="006E2509">
        <w:rPr>
          <w:color w:val="000000" w:themeColor="text1"/>
          <w:spacing w:val="-1"/>
          <w:szCs w:val="24"/>
          <w:lang w:val="en-US"/>
        </w:rPr>
        <w:t>c</w:t>
      </w:r>
      <w:r w:rsidRPr="006E2509">
        <w:rPr>
          <w:color w:val="000000" w:themeColor="text1"/>
          <w:spacing w:val="-2"/>
          <w:szCs w:val="24"/>
          <w:lang w:val="en-US"/>
        </w:rPr>
        <w:t>quisitio</w:t>
      </w:r>
      <w:r w:rsidRPr="006E2509">
        <w:rPr>
          <w:color w:val="000000" w:themeColor="text1"/>
          <w:szCs w:val="24"/>
          <w:lang w:val="en-US"/>
        </w:rPr>
        <w:t>n</w:t>
      </w:r>
      <w:proofErr w:type="spellEnd"/>
      <w:r w:rsidRPr="006E2509">
        <w:rPr>
          <w:color w:val="000000" w:themeColor="text1"/>
          <w:spacing w:val="3"/>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
          <w:szCs w:val="24"/>
          <w:lang w:val="en-US"/>
        </w:rPr>
        <w:t xml:space="preserve"> </w:t>
      </w:r>
      <w:proofErr w:type="spellStart"/>
      <w:r w:rsidRPr="006E2509">
        <w:rPr>
          <w:color w:val="000000" w:themeColor="text1"/>
          <w:szCs w:val="24"/>
          <w:lang w:val="en-US"/>
        </w:rPr>
        <w:t>C</w:t>
      </w:r>
      <w:r w:rsidRPr="006E2509">
        <w:rPr>
          <w:color w:val="000000" w:themeColor="text1"/>
          <w:spacing w:val="-3"/>
          <w:szCs w:val="24"/>
          <w:lang w:val="en-US"/>
        </w:rPr>
        <w:t>er</w:t>
      </w:r>
      <w:r w:rsidRPr="006E2509">
        <w:rPr>
          <w:color w:val="000000" w:themeColor="text1"/>
          <w:spacing w:val="-2"/>
          <w:szCs w:val="24"/>
          <w:lang w:val="en-US"/>
        </w:rPr>
        <w:t>t</w:t>
      </w:r>
      <w:r w:rsidRPr="006E2509">
        <w:rPr>
          <w:color w:val="000000" w:themeColor="text1"/>
          <w:szCs w:val="24"/>
          <w:lang w:val="en-US"/>
        </w:rPr>
        <w:t>i</w:t>
      </w:r>
      <w:r w:rsidRPr="006E2509">
        <w:rPr>
          <w:color w:val="000000" w:themeColor="text1"/>
          <w:spacing w:val="-3"/>
          <w:szCs w:val="24"/>
          <w:lang w:val="en-US"/>
        </w:rPr>
        <w:t>f</w:t>
      </w:r>
      <w:r w:rsidRPr="006E2509">
        <w:rPr>
          <w:color w:val="000000" w:themeColor="text1"/>
          <w:szCs w:val="24"/>
          <w:lang w:val="en-US"/>
        </w:rPr>
        <w:t>i</w:t>
      </w:r>
      <w:r w:rsidRPr="006E2509">
        <w:rPr>
          <w:color w:val="000000" w:themeColor="text1"/>
          <w:spacing w:val="-3"/>
          <w:szCs w:val="24"/>
          <w:lang w:val="en-US"/>
        </w:rPr>
        <w:t>ca</w:t>
      </w:r>
      <w:r w:rsidRPr="006E2509">
        <w:rPr>
          <w:color w:val="000000" w:themeColor="text1"/>
          <w:szCs w:val="24"/>
          <w:lang w:val="en-US"/>
        </w:rPr>
        <w:t>t</w:t>
      </w:r>
      <w:proofErr w:type="spellEnd"/>
      <w:r w:rsidRPr="006E2509">
        <w:rPr>
          <w:color w:val="000000" w:themeColor="text1"/>
          <w:spacing w:val="3"/>
          <w:szCs w:val="24"/>
          <w:lang w:val="en-US"/>
        </w:rPr>
        <w:t xml:space="preserve"> </w:t>
      </w:r>
      <w:proofErr w:type="spellStart"/>
      <w:r w:rsidRPr="006E2509">
        <w:rPr>
          <w:color w:val="000000" w:themeColor="text1"/>
          <w:spacing w:val="-3"/>
          <w:szCs w:val="24"/>
          <w:lang w:val="en-US"/>
        </w:rPr>
        <w:t>É</w:t>
      </w:r>
      <w:r w:rsidRPr="006E2509">
        <w:rPr>
          <w:color w:val="000000" w:themeColor="text1"/>
          <w:spacing w:val="-2"/>
          <w:szCs w:val="24"/>
          <w:lang w:val="en-US"/>
        </w:rPr>
        <w:t>l</w:t>
      </w:r>
      <w:r w:rsidRPr="006E2509">
        <w:rPr>
          <w:color w:val="000000" w:themeColor="text1"/>
          <w:spacing w:val="-1"/>
          <w:szCs w:val="24"/>
          <w:lang w:val="en-US"/>
        </w:rPr>
        <w:t>e</w:t>
      </w:r>
      <w:r w:rsidRPr="006E2509">
        <w:rPr>
          <w:color w:val="000000" w:themeColor="text1"/>
          <w:spacing w:val="-3"/>
          <w:szCs w:val="24"/>
          <w:lang w:val="en-US"/>
        </w:rPr>
        <w:t>c</w:t>
      </w:r>
      <w:r w:rsidRPr="006E2509">
        <w:rPr>
          <w:color w:val="000000" w:themeColor="text1"/>
          <w:spacing w:val="-2"/>
          <w:szCs w:val="24"/>
          <w:lang w:val="en-US"/>
        </w:rPr>
        <w:t>t</w:t>
      </w:r>
      <w:r w:rsidRPr="006E2509">
        <w:rPr>
          <w:color w:val="000000" w:themeColor="text1"/>
          <w:szCs w:val="24"/>
          <w:lang w:val="en-US"/>
        </w:rPr>
        <w:t>r</w:t>
      </w:r>
      <w:r w:rsidRPr="006E2509">
        <w:rPr>
          <w:color w:val="000000" w:themeColor="text1"/>
          <w:spacing w:val="-3"/>
          <w:szCs w:val="24"/>
          <w:lang w:val="en-US"/>
        </w:rPr>
        <w:t>o</w:t>
      </w:r>
      <w:r w:rsidRPr="006E2509">
        <w:rPr>
          <w:color w:val="000000" w:themeColor="text1"/>
          <w:spacing w:val="-2"/>
          <w:szCs w:val="24"/>
          <w:lang w:val="en-US"/>
        </w:rPr>
        <w:t>niq</w:t>
      </w:r>
      <w:r w:rsidRPr="006E2509">
        <w:rPr>
          <w:color w:val="000000" w:themeColor="text1"/>
          <w:szCs w:val="24"/>
          <w:lang w:val="en-US"/>
        </w:rPr>
        <w:t>ue</w:t>
      </w:r>
      <w:proofErr w:type="spellEnd"/>
      <w:r w:rsidRPr="006E2509">
        <w:rPr>
          <w:color w:val="000000" w:themeColor="text1"/>
          <w:spacing w:val="2"/>
          <w:szCs w:val="24"/>
          <w:lang w:val="en-US"/>
        </w:rPr>
        <w:t xml:space="preserve"> </w:t>
      </w:r>
      <w:r w:rsidRPr="006E2509">
        <w:rPr>
          <w:color w:val="000000" w:themeColor="text1"/>
          <w:spacing w:val="-2"/>
          <w:szCs w:val="24"/>
          <w:lang w:val="en-US"/>
        </w:rPr>
        <w:t>d</w:t>
      </w:r>
      <w:r w:rsidRPr="006E2509">
        <w:rPr>
          <w:color w:val="000000" w:themeColor="text1"/>
          <w:spacing w:val="-3"/>
          <w:szCs w:val="24"/>
          <w:lang w:val="en-US"/>
        </w:rPr>
        <w:t>’</w:t>
      </w:r>
      <w:r w:rsidRPr="006E2509">
        <w:rPr>
          <w:color w:val="000000" w:themeColor="text1"/>
          <w:spacing w:val="-2"/>
          <w:szCs w:val="24"/>
          <w:lang w:val="en-US"/>
        </w:rPr>
        <w:t>u</w:t>
      </w:r>
      <w:r w:rsidRPr="006E2509">
        <w:rPr>
          <w:color w:val="000000" w:themeColor="text1"/>
          <w:szCs w:val="24"/>
          <w:lang w:val="en-US"/>
        </w:rPr>
        <w:t xml:space="preserve">n </w:t>
      </w:r>
      <w:proofErr w:type="spellStart"/>
      <w:r w:rsidRPr="006E2509">
        <w:rPr>
          <w:color w:val="000000" w:themeColor="text1"/>
          <w:spacing w:val="-2"/>
          <w:szCs w:val="24"/>
          <w:lang w:val="en-US"/>
        </w:rPr>
        <w:t>m</w:t>
      </w:r>
      <w:r w:rsidRPr="006E2509">
        <w:rPr>
          <w:color w:val="000000" w:themeColor="text1"/>
          <w:szCs w:val="24"/>
          <w:lang w:val="en-US"/>
        </w:rPr>
        <w:t>o</w:t>
      </w:r>
      <w:r w:rsidRPr="006E2509">
        <w:rPr>
          <w:color w:val="000000" w:themeColor="text1"/>
          <w:spacing w:val="-2"/>
          <w:szCs w:val="24"/>
          <w:lang w:val="en-US"/>
        </w:rPr>
        <w:t>nt</w:t>
      </w:r>
      <w:r w:rsidRPr="006E2509">
        <w:rPr>
          <w:color w:val="000000" w:themeColor="text1"/>
          <w:spacing w:val="-3"/>
          <w:szCs w:val="24"/>
          <w:lang w:val="en-US"/>
        </w:rPr>
        <w:t>a</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20"/>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p>
    <w:p w14:paraId="26C30A6F" w14:textId="77777777" w:rsidR="006B3F4B" w:rsidRPr="006E2509" w:rsidRDefault="006B3F4B" w:rsidP="006B3F4B">
      <w:pPr>
        <w:spacing w:before="27" w:line="264" w:lineRule="auto"/>
        <w:ind w:left="1659" w:right="456"/>
        <w:rPr>
          <w:color w:val="000000" w:themeColor="text1"/>
          <w:szCs w:val="24"/>
          <w:lang w:val="en-US"/>
        </w:rPr>
      </w:pPr>
      <w:r w:rsidRPr="006E2509">
        <w:rPr>
          <w:color w:val="000000" w:themeColor="text1"/>
          <w:szCs w:val="24"/>
          <w:lang w:val="en-US"/>
        </w:rPr>
        <w:t>100.000</w:t>
      </w:r>
      <w:r w:rsidRPr="006E2509">
        <w:rPr>
          <w:color w:val="000000" w:themeColor="text1"/>
          <w:spacing w:val="7"/>
          <w:szCs w:val="24"/>
          <w:lang w:val="en-US"/>
        </w:rPr>
        <w:t xml:space="preserve"> </w:t>
      </w:r>
      <w:r w:rsidRPr="006E2509">
        <w:rPr>
          <w:color w:val="000000" w:themeColor="text1"/>
          <w:spacing w:val="-1"/>
          <w:szCs w:val="24"/>
          <w:lang w:val="en-US"/>
        </w:rPr>
        <w:t>F</w:t>
      </w:r>
      <w:r w:rsidRPr="006E2509">
        <w:rPr>
          <w:color w:val="000000" w:themeColor="text1"/>
          <w:szCs w:val="24"/>
          <w:lang w:val="en-US"/>
        </w:rPr>
        <w:t>C</w:t>
      </w:r>
      <w:r w:rsidRPr="006E2509">
        <w:rPr>
          <w:color w:val="000000" w:themeColor="text1"/>
          <w:spacing w:val="-1"/>
          <w:szCs w:val="24"/>
          <w:lang w:val="en-US"/>
        </w:rPr>
        <w:t>F</w:t>
      </w:r>
      <w:r w:rsidRPr="006E2509">
        <w:rPr>
          <w:color w:val="000000" w:themeColor="text1"/>
          <w:szCs w:val="24"/>
          <w:lang w:val="en-US"/>
        </w:rPr>
        <w:t>A</w:t>
      </w:r>
      <w:r w:rsidRPr="006E2509">
        <w:rPr>
          <w:color w:val="000000" w:themeColor="text1"/>
          <w:spacing w:val="9"/>
          <w:szCs w:val="24"/>
          <w:lang w:val="en-US"/>
        </w:rPr>
        <w:t xml:space="preserve"> </w:t>
      </w:r>
      <w:r w:rsidRPr="006E2509">
        <w:rPr>
          <w:color w:val="000000" w:themeColor="text1"/>
          <w:szCs w:val="24"/>
          <w:lang w:val="en-US"/>
        </w:rPr>
        <w:t>à</w:t>
      </w:r>
      <w:r w:rsidRPr="006E2509">
        <w:rPr>
          <w:color w:val="000000" w:themeColor="text1"/>
          <w:spacing w:val="6"/>
          <w:szCs w:val="24"/>
          <w:lang w:val="en-US"/>
        </w:rPr>
        <w:t xml:space="preserve"> </w:t>
      </w:r>
      <w:proofErr w:type="spellStart"/>
      <w:r w:rsidRPr="006E2509">
        <w:rPr>
          <w:color w:val="000000" w:themeColor="text1"/>
          <w:szCs w:val="24"/>
          <w:lang w:val="en-US"/>
        </w:rPr>
        <w:t>v</w:t>
      </w:r>
      <w:r w:rsidRPr="006E2509">
        <w:rPr>
          <w:color w:val="000000" w:themeColor="text1"/>
          <w:spacing w:val="-1"/>
          <w:szCs w:val="24"/>
          <w:lang w:val="en-US"/>
        </w:rPr>
        <w:t>e</w:t>
      </w:r>
      <w:r w:rsidRPr="006E2509">
        <w:rPr>
          <w:color w:val="000000" w:themeColor="text1"/>
          <w:szCs w:val="24"/>
          <w:lang w:val="en-US"/>
        </w:rPr>
        <w:t>r</w:t>
      </w:r>
      <w:r w:rsidRPr="006E2509">
        <w:rPr>
          <w:color w:val="000000" w:themeColor="text1"/>
          <w:spacing w:val="2"/>
          <w:szCs w:val="24"/>
          <w:lang w:val="en-US"/>
        </w:rPr>
        <w:t>s</w:t>
      </w:r>
      <w:r w:rsidRPr="006E2509">
        <w:rPr>
          <w:color w:val="000000" w:themeColor="text1"/>
          <w:spacing w:val="-1"/>
          <w:szCs w:val="24"/>
          <w:lang w:val="en-US"/>
        </w:rPr>
        <w:t>e</w:t>
      </w:r>
      <w:r w:rsidRPr="006E2509">
        <w:rPr>
          <w:color w:val="000000" w:themeColor="text1"/>
          <w:szCs w:val="24"/>
          <w:lang w:val="en-US"/>
        </w:rPr>
        <w:t>r</w:t>
      </w:r>
      <w:proofErr w:type="spellEnd"/>
      <w:r w:rsidRPr="006E2509">
        <w:rPr>
          <w:color w:val="000000" w:themeColor="text1"/>
          <w:spacing w:val="6"/>
          <w:szCs w:val="24"/>
          <w:lang w:val="en-US"/>
        </w:rPr>
        <w:t xml:space="preserve"> </w:t>
      </w:r>
      <w:r w:rsidRPr="006E2509">
        <w:rPr>
          <w:color w:val="000000" w:themeColor="text1"/>
          <w:szCs w:val="24"/>
          <w:lang w:val="en-US"/>
        </w:rPr>
        <w:t>d</w:t>
      </w:r>
      <w:r w:rsidRPr="006E2509">
        <w:rPr>
          <w:color w:val="000000" w:themeColor="text1"/>
          <w:spacing w:val="1"/>
          <w:szCs w:val="24"/>
          <w:lang w:val="en-US"/>
        </w:rPr>
        <w:t>a</w:t>
      </w:r>
      <w:r w:rsidRPr="006E2509">
        <w:rPr>
          <w:color w:val="000000" w:themeColor="text1"/>
          <w:szCs w:val="24"/>
          <w:lang w:val="en-US"/>
        </w:rPr>
        <w:t>ns</w:t>
      </w:r>
      <w:r w:rsidRPr="006E2509">
        <w:rPr>
          <w:color w:val="000000" w:themeColor="text1"/>
          <w:spacing w:val="7"/>
          <w:szCs w:val="24"/>
          <w:lang w:val="en-US"/>
        </w:rPr>
        <w:t xml:space="preserve"> </w:t>
      </w:r>
      <w:r w:rsidRPr="006E2509">
        <w:rPr>
          <w:color w:val="000000" w:themeColor="text1"/>
          <w:szCs w:val="24"/>
          <w:lang w:val="en-US"/>
        </w:rPr>
        <w:t>le</w:t>
      </w:r>
      <w:r w:rsidRPr="006E2509">
        <w:rPr>
          <w:color w:val="000000" w:themeColor="text1"/>
          <w:spacing w:val="6"/>
          <w:szCs w:val="24"/>
          <w:lang w:val="en-US"/>
        </w:rPr>
        <w:t xml:space="preserve"> </w:t>
      </w:r>
      <w:r w:rsidRPr="006E2509">
        <w:rPr>
          <w:color w:val="000000" w:themeColor="text1"/>
          <w:spacing w:val="-1"/>
          <w:szCs w:val="24"/>
          <w:lang w:val="en-US"/>
        </w:rPr>
        <w:t>c</w:t>
      </w:r>
      <w:r w:rsidRPr="006E2509">
        <w:rPr>
          <w:color w:val="000000" w:themeColor="text1"/>
          <w:szCs w:val="24"/>
          <w:lang w:val="en-US"/>
        </w:rPr>
        <w:t>omp</w:t>
      </w:r>
      <w:r w:rsidRPr="006E2509">
        <w:rPr>
          <w:color w:val="000000" w:themeColor="text1"/>
          <w:spacing w:val="1"/>
          <w:szCs w:val="24"/>
          <w:lang w:val="en-US"/>
        </w:rPr>
        <w:t>t</w:t>
      </w:r>
      <w:r w:rsidRPr="006E2509">
        <w:rPr>
          <w:color w:val="000000" w:themeColor="text1"/>
          <w:szCs w:val="24"/>
          <w:lang w:val="en-US"/>
        </w:rPr>
        <w:t>e</w:t>
      </w:r>
      <w:r w:rsidRPr="006E2509">
        <w:rPr>
          <w:color w:val="000000" w:themeColor="text1"/>
          <w:spacing w:val="6"/>
          <w:szCs w:val="24"/>
          <w:lang w:val="en-US"/>
        </w:rPr>
        <w:t xml:space="preserve"> </w:t>
      </w:r>
      <w:r w:rsidRPr="006E2509">
        <w:rPr>
          <w:color w:val="000000" w:themeColor="text1"/>
          <w:szCs w:val="24"/>
          <w:lang w:val="en-US"/>
        </w:rPr>
        <w:t>de</w:t>
      </w:r>
      <w:r w:rsidRPr="006E2509">
        <w:rPr>
          <w:color w:val="000000" w:themeColor="text1"/>
          <w:spacing w:val="6"/>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zCs w:val="24"/>
          <w:lang w:val="en-US"/>
        </w:rPr>
        <w:t>N</w:t>
      </w:r>
      <w:r w:rsidRPr="006E2509">
        <w:rPr>
          <w:color w:val="000000" w:themeColor="text1"/>
          <w:spacing w:val="1"/>
          <w:szCs w:val="24"/>
          <w:lang w:val="en-US"/>
        </w:rPr>
        <w:t>T</w:t>
      </w:r>
      <w:r w:rsidRPr="006E2509">
        <w:rPr>
          <w:color w:val="000000" w:themeColor="text1"/>
          <w:szCs w:val="24"/>
          <w:lang w:val="en-US"/>
        </w:rPr>
        <w:t>IC</w:t>
      </w:r>
      <w:proofErr w:type="spellEnd"/>
      <w:r w:rsidRPr="006E2509">
        <w:rPr>
          <w:color w:val="000000" w:themeColor="text1"/>
          <w:spacing w:val="12"/>
          <w:szCs w:val="24"/>
          <w:lang w:val="en-US"/>
        </w:rPr>
        <w:t xml:space="preserve"> </w:t>
      </w:r>
      <w:proofErr w:type="spellStart"/>
      <w:r w:rsidRPr="006E2509">
        <w:rPr>
          <w:color w:val="000000" w:themeColor="text1"/>
          <w:spacing w:val="-1"/>
          <w:szCs w:val="24"/>
          <w:lang w:val="en-US"/>
        </w:rPr>
        <w:t>a</w:t>
      </w:r>
      <w:r w:rsidRPr="006E2509">
        <w:rPr>
          <w:color w:val="000000" w:themeColor="text1"/>
          <w:szCs w:val="24"/>
          <w:lang w:val="en-US"/>
        </w:rPr>
        <w:t>upr</w:t>
      </w:r>
      <w:r w:rsidRPr="006E2509">
        <w:rPr>
          <w:color w:val="000000" w:themeColor="text1"/>
          <w:spacing w:val="-2"/>
          <w:szCs w:val="24"/>
          <w:lang w:val="en-US"/>
        </w:rPr>
        <w:t>è</w:t>
      </w:r>
      <w:r w:rsidRPr="006E2509">
        <w:rPr>
          <w:color w:val="000000" w:themeColor="text1"/>
          <w:szCs w:val="24"/>
          <w:lang w:val="en-US"/>
        </w:rPr>
        <w:t>s</w:t>
      </w:r>
      <w:proofErr w:type="spellEnd"/>
      <w:r w:rsidRPr="006E2509">
        <w:rPr>
          <w:color w:val="000000" w:themeColor="text1"/>
          <w:spacing w:val="7"/>
          <w:szCs w:val="24"/>
          <w:lang w:val="en-US"/>
        </w:rPr>
        <w:t xml:space="preserve"> </w:t>
      </w:r>
      <w:r w:rsidRPr="006E2509">
        <w:rPr>
          <w:color w:val="000000" w:themeColor="text1"/>
          <w:szCs w:val="24"/>
          <w:lang w:val="en-US"/>
        </w:rPr>
        <w:t>de</w:t>
      </w:r>
      <w:r w:rsidRPr="006E2509">
        <w:rPr>
          <w:color w:val="000000" w:themeColor="text1"/>
          <w:spacing w:val="6"/>
          <w:szCs w:val="24"/>
          <w:lang w:val="en-US"/>
        </w:rPr>
        <w:t xml:space="preserve"> </w:t>
      </w:r>
      <w:r w:rsidRPr="006E2509">
        <w:rPr>
          <w:color w:val="000000" w:themeColor="text1"/>
          <w:spacing w:val="1"/>
          <w:szCs w:val="24"/>
          <w:lang w:val="en-US"/>
        </w:rPr>
        <w:t>S</w:t>
      </w:r>
      <w:r w:rsidRPr="006E2509">
        <w:rPr>
          <w:color w:val="000000" w:themeColor="text1"/>
          <w:szCs w:val="24"/>
          <w:lang w:val="en-US"/>
        </w:rPr>
        <w:t>CB</w:t>
      </w:r>
      <w:r w:rsidRPr="006E2509">
        <w:rPr>
          <w:color w:val="000000" w:themeColor="text1"/>
          <w:spacing w:val="7"/>
          <w:szCs w:val="24"/>
          <w:lang w:val="en-US"/>
        </w:rPr>
        <w:t xml:space="preserve"> </w:t>
      </w:r>
      <w:r w:rsidRPr="006E2509">
        <w:rPr>
          <w:color w:val="000000" w:themeColor="text1"/>
          <w:szCs w:val="24"/>
          <w:lang w:val="en-US"/>
        </w:rPr>
        <w:t>C</w:t>
      </w:r>
      <w:r w:rsidRPr="006E2509">
        <w:rPr>
          <w:color w:val="000000" w:themeColor="text1"/>
          <w:spacing w:val="-1"/>
          <w:szCs w:val="24"/>
          <w:lang w:val="en-US"/>
        </w:rPr>
        <w:t>a</w:t>
      </w:r>
      <w:r w:rsidRPr="006E2509">
        <w:rPr>
          <w:color w:val="000000" w:themeColor="text1"/>
          <w:szCs w:val="24"/>
          <w:lang w:val="en-US"/>
        </w:rPr>
        <w:t>me</w:t>
      </w:r>
      <w:r w:rsidRPr="006E2509">
        <w:rPr>
          <w:color w:val="000000" w:themeColor="text1"/>
          <w:spacing w:val="-1"/>
          <w:szCs w:val="24"/>
          <w:lang w:val="en-US"/>
        </w:rPr>
        <w:t>r</w:t>
      </w:r>
      <w:r w:rsidRPr="006E2509">
        <w:rPr>
          <w:color w:val="000000" w:themeColor="text1"/>
          <w:szCs w:val="24"/>
          <w:lang w:val="en-US"/>
        </w:rPr>
        <w:t>oun</w:t>
      </w:r>
      <w:r w:rsidRPr="006E2509">
        <w:rPr>
          <w:color w:val="000000" w:themeColor="text1"/>
          <w:spacing w:val="7"/>
          <w:szCs w:val="24"/>
          <w:lang w:val="en-US"/>
        </w:rPr>
        <w:t xml:space="preserve"> </w:t>
      </w:r>
      <w:r w:rsidRPr="006E2509">
        <w:rPr>
          <w:color w:val="000000" w:themeColor="text1"/>
          <w:szCs w:val="24"/>
          <w:lang w:val="en-US"/>
        </w:rPr>
        <w:t xml:space="preserve">sous le </w:t>
      </w:r>
      <w:proofErr w:type="spellStart"/>
      <w:r w:rsidRPr="006E2509">
        <w:rPr>
          <w:color w:val="000000" w:themeColor="text1"/>
          <w:szCs w:val="24"/>
          <w:lang w:val="en-US"/>
        </w:rPr>
        <w:t>num</w:t>
      </w:r>
      <w:r w:rsidRPr="006E2509">
        <w:rPr>
          <w:color w:val="000000" w:themeColor="text1"/>
          <w:spacing w:val="-1"/>
          <w:szCs w:val="24"/>
          <w:lang w:val="en-US"/>
        </w:rPr>
        <w:t>é</w:t>
      </w:r>
      <w:r w:rsidRPr="006E2509">
        <w:rPr>
          <w:color w:val="000000" w:themeColor="text1"/>
          <w:szCs w:val="24"/>
          <w:lang w:val="en-US"/>
        </w:rPr>
        <w:t>ro</w:t>
      </w:r>
      <w:proofErr w:type="spellEnd"/>
      <w:r w:rsidRPr="006E2509">
        <w:rPr>
          <w:color w:val="000000" w:themeColor="text1"/>
          <w:szCs w:val="24"/>
          <w:lang w:val="en-US"/>
        </w:rPr>
        <w:t xml:space="preserve"> 1</w:t>
      </w:r>
      <w:r w:rsidRPr="006E2509">
        <w:rPr>
          <w:color w:val="000000" w:themeColor="text1"/>
          <w:spacing w:val="-1"/>
          <w:szCs w:val="24"/>
          <w:lang w:val="en-US"/>
        </w:rPr>
        <w:t>0</w:t>
      </w:r>
      <w:r w:rsidRPr="006E2509">
        <w:rPr>
          <w:color w:val="000000" w:themeColor="text1"/>
          <w:szCs w:val="24"/>
          <w:lang w:val="en-US"/>
        </w:rPr>
        <w:t>002 00031</w:t>
      </w:r>
      <w:r w:rsidRPr="006E2509">
        <w:rPr>
          <w:color w:val="000000" w:themeColor="text1"/>
          <w:spacing w:val="2"/>
          <w:szCs w:val="24"/>
          <w:lang w:val="en-US"/>
        </w:rPr>
        <w:t xml:space="preserve"> </w:t>
      </w:r>
      <w:r w:rsidRPr="006E2509">
        <w:rPr>
          <w:color w:val="000000" w:themeColor="text1"/>
          <w:szCs w:val="24"/>
          <w:lang w:val="en-US"/>
        </w:rPr>
        <w:t>12493593150 94;</w:t>
      </w:r>
    </w:p>
    <w:p w14:paraId="23741254" w14:textId="77777777" w:rsidR="006B3F4B" w:rsidRPr="006E2509" w:rsidRDefault="006B3F4B" w:rsidP="006B3F4B">
      <w:pPr>
        <w:spacing w:before="2"/>
        <w:ind w:left="1299"/>
        <w:rPr>
          <w:color w:val="000000" w:themeColor="text1"/>
          <w:szCs w:val="24"/>
          <w:lang w:val="en-US"/>
        </w:rPr>
      </w:pPr>
      <w:r w:rsidRPr="006E2509">
        <w:rPr>
          <w:rFonts w:ascii="Trebuchet MS" w:eastAsia="Trebuchet MS" w:hAnsi="Trebuchet MS" w:cs="Trebuchet MS"/>
          <w:color w:val="000000" w:themeColor="text1"/>
          <w:szCs w:val="24"/>
          <w:lang w:val="en-US"/>
        </w:rPr>
        <w:t>ii)</w:t>
      </w:r>
      <w:r w:rsidRPr="006E2509">
        <w:rPr>
          <w:rFonts w:ascii="Trebuchet MS" w:eastAsia="Trebuchet MS" w:hAnsi="Trebuchet MS" w:cs="Trebuchet MS"/>
          <w:color w:val="000000" w:themeColor="text1"/>
          <w:spacing w:val="60"/>
          <w:szCs w:val="24"/>
          <w:lang w:val="en-US"/>
        </w:rPr>
        <w:t xml:space="preserve"> </w:t>
      </w:r>
      <w:r w:rsidRPr="006E2509">
        <w:rPr>
          <w:color w:val="000000" w:themeColor="text1"/>
          <w:szCs w:val="24"/>
          <w:lang w:val="en-US"/>
        </w:rPr>
        <w:t>Une</w:t>
      </w:r>
      <w:r w:rsidRPr="006E2509">
        <w:rPr>
          <w:color w:val="000000" w:themeColor="text1"/>
          <w:spacing w:val="-4"/>
          <w:szCs w:val="24"/>
          <w:lang w:val="en-US"/>
        </w:rPr>
        <w:t xml:space="preserve"> </w:t>
      </w:r>
      <w:proofErr w:type="spellStart"/>
      <w:r w:rsidRPr="006E2509">
        <w:rPr>
          <w:color w:val="000000" w:themeColor="text1"/>
          <w:spacing w:val="1"/>
          <w:szCs w:val="24"/>
          <w:lang w:val="en-US"/>
        </w:rPr>
        <w:t>P</w:t>
      </w:r>
      <w:r w:rsidRPr="006E2509">
        <w:rPr>
          <w:color w:val="000000" w:themeColor="text1"/>
          <w:szCs w:val="24"/>
          <w:lang w:val="en-US"/>
        </w:rPr>
        <w:t>hotocopie</w:t>
      </w:r>
      <w:proofErr w:type="spellEnd"/>
      <w:r w:rsidRPr="006E2509">
        <w:rPr>
          <w:color w:val="000000" w:themeColor="text1"/>
          <w:spacing w:val="-3"/>
          <w:szCs w:val="24"/>
          <w:lang w:val="en-US"/>
        </w:rPr>
        <w:t xml:space="preserve"> </w:t>
      </w:r>
      <w:r w:rsidRPr="006E2509">
        <w:rPr>
          <w:color w:val="000000" w:themeColor="text1"/>
          <w:szCs w:val="24"/>
          <w:lang w:val="en-US"/>
        </w:rPr>
        <w:t>de</w:t>
      </w:r>
      <w:r w:rsidRPr="006E2509">
        <w:rPr>
          <w:color w:val="000000" w:themeColor="text1"/>
          <w:spacing w:val="-3"/>
          <w:szCs w:val="24"/>
          <w:lang w:val="en-US"/>
        </w:rPr>
        <w:t xml:space="preserve"> </w:t>
      </w:r>
      <w:r w:rsidRPr="006E2509">
        <w:rPr>
          <w:color w:val="000000" w:themeColor="text1"/>
          <w:szCs w:val="24"/>
          <w:lang w:val="en-US"/>
        </w:rPr>
        <w:t>la C</w:t>
      </w:r>
      <w:r w:rsidRPr="006E2509">
        <w:rPr>
          <w:color w:val="000000" w:themeColor="text1"/>
          <w:spacing w:val="2"/>
          <w:szCs w:val="24"/>
          <w:lang w:val="en-US"/>
        </w:rPr>
        <w:t>N</w:t>
      </w:r>
      <w:r w:rsidRPr="006E2509">
        <w:rPr>
          <w:color w:val="000000" w:themeColor="text1"/>
          <w:szCs w:val="24"/>
          <w:lang w:val="en-US"/>
        </w:rPr>
        <w:t>I</w:t>
      </w:r>
      <w:r w:rsidRPr="006E2509">
        <w:rPr>
          <w:color w:val="000000" w:themeColor="text1"/>
          <w:spacing w:val="-5"/>
          <w:szCs w:val="24"/>
          <w:lang w:val="en-US"/>
        </w:rPr>
        <w:t xml:space="preserve"> </w:t>
      </w:r>
      <w:r w:rsidRPr="006E2509">
        <w:rPr>
          <w:color w:val="000000" w:themeColor="text1"/>
          <w:szCs w:val="24"/>
          <w:lang w:val="en-US"/>
        </w:rPr>
        <w:t xml:space="preserve">du </w:t>
      </w:r>
      <w:proofErr w:type="spellStart"/>
      <w:r w:rsidRPr="006E2509">
        <w:rPr>
          <w:color w:val="000000" w:themeColor="text1"/>
          <w:szCs w:val="24"/>
          <w:lang w:val="en-US"/>
        </w:rPr>
        <w:t>d</w:t>
      </w:r>
      <w:r w:rsidRPr="006E2509">
        <w:rPr>
          <w:color w:val="000000" w:themeColor="text1"/>
          <w:spacing w:val="-1"/>
          <w:szCs w:val="24"/>
          <w:lang w:val="en-US"/>
        </w:rPr>
        <w:t>e</w:t>
      </w:r>
      <w:r w:rsidRPr="006E2509">
        <w:rPr>
          <w:color w:val="000000" w:themeColor="text1"/>
          <w:szCs w:val="24"/>
          <w:lang w:val="en-US"/>
        </w:rPr>
        <w:t>mand</w:t>
      </w:r>
      <w:r w:rsidRPr="006E2509">
        <w:rPr>
          <w:color w:val="000000" w:themeColor="text1"/>
          <w:spacing w:val="-1"/>
          <w:szCs w:val="24"/>
          <w:lang w:val="en-US"/>
        </w:rPr>
        <w:t>e</w:t>
      </w:r>
      <w:r w:rsidRPr="006E2509">
        <w:rPr>
          <w:color w:val="000000" w:themeColor="text1"/>
          <w:spacing w:val="2"/>
          <w:szCs w:val="24"/>
          <w:lang w:val="en-US"/>
        </w:rPr>
        <w:t>u</w:t>
      </w:r>
      <w:r w:rsidRPr="006E2509">
        <w:rPr>
          <w:color w:val="000000" w:themeColor="text1"/>
          <w:szCs w:val="24"/>
          <w:lang w:val="en-US"/>
        </w:rPr>
        <w:t>r</w:t>
      </w:r>
      <w:proofErr w:type="spellEnd"/>
      <w:r w:rsidRPr="006E2509">
        <w:rPr>
          <w:color w:val="000000" w:themeColor="text1"/>
          <w:szCs w:val="24"/>
          <w:lang w:val="en-US"/>
        </w:rPr>
        <w:t xml:space="preserve"> du </w:t>
      </w:r>
      <w:proofErr w:type="spellStart"/>
      <w:r w:rsidRPr="006E2509">
        <w:rPr>
          <w:color w:val="000000" w:themeColor="text1"/>
          <w:spacing w:val="-1"/>
          <w:szCs w:val="24"/>
          <w:lang w:val="en-US"/>
        </w:rPr>
        <w:t>c</w:t>
      </w:r>
      <w:r w:rsidRPr="006E2509">
        <w:rPr>
          <w:color w:val="000000" w:themeColor="text1"/>
          <w:spacing w:val="-3"/>
          <w:szCs w:val="24"/>
          <w:lang w:val="en-US"/>
        </w:rPr>
        <w:t>er</w:t>
      </w:r>
      <w:r w:rsidRPr="006E2509">
        <w:rPr>
          <w:color w:val="000000" w:themeColor="text1"/>
          <w:spacing w:val="-2"/>
          <w:szCs w:val="24"/>
          <w:lang w:val="en-US"/>
        </w:rPr>
        <w:t>ti</w:t>
      </w:r>
      <w:r w:rsidRPr="006E2509">
        <w:rPr>
          <w:color w:val="000000" w:themeColor="text1"/>
          <w:spacing w:val="-3"/>
          <w:szCs w:val="24"/>
          <w:lang w:val="en-US"/>
        </w:rPr>
        <w:t>f</w:t>
      </w:r>
      <w:r w:rsidRPr="006E2509">
        <w:rPr>
          <w:color w:val="000000" w:themeColor="text1"/>
          <w:szCs w:val="24"/>
          <w:lang w:val="en-US"/>
        </w:rPr>
        <w:t>i</w:t>
      </w:r>
      <w:r w:rsidRPr="006E2509">
        <w:rPr>
          <w:color w:val="000000" w:themeColor="text1"/>
          <w:spacing w:val="-3"/>
          <w:szCs w:val="24"/>
          <w:lang w:val="en-US"/>
        </w:rPr>
        <w:t>ca</w:t>
      </w:r>
      <w:r w:rsidRPr="006E2509">
        <w:rPr>
          <w:color w:val="000000" w:themeColor="text1"/>
          <w:spacing w:val="-2"/>
          <w:szCs w:val="24"/>
          <w:lang w:val="en-US"/>
        </w:rPr>
        <w:t>t</w:t>
      </w:r>
      <w:proofErr w:type="spellEnd"/>
      <w:r w:rsidRPr="006E2509">
        <w:rPr>
          <w:color w:val="000000" w:themeColor="text1"/>
          <w:szCs w:val="24"/>
          <w:lang w:val="en-US"/>
        </w:rPr>
        <w:t>.</w:t>
      </w:r>
    </w:p>
    <w:p w14:paraId="36EFD75D" w14:textId="77777777" w:rsidR="006B3F4B" w:rsidRPr="006E2509" w:rsidRDefault="006B3F4B" w:rsidP="006B3F4B">
      <w:pPr>
        <w:ind w:left="579"/>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proofErr w:type="spellStart"/>
      <w:r w:rsidRPr="006E2509">
        <w:rPr>
          <w:color w:val="000000" w:themeColor="text1"/>
          <w:spacing w:val="1"/>
          <w:szCs w:val="24"/>
          <w:lang w:val="en-US"/>
        </w:rPr>
        <w:t>S</w:t>
      </w:r>
      <w:r w:rsidRPr="006E2509">
        <w:rPr>
          <w:color w:val="000000" w:themeColor="text1"/>
          <w:szCs w:val="24"/>
          <w:lang w:val="en-US"/>
        </w:rPr>
        <w:t>’</w:t>
      </w:r>
      <w:r w:rsidRPr="006E2509">
        <w:rPr>
          <w:color w:val="000000" w:themeColor="text1"/>
          <w:spacing w:val="-2"/>
          <w:szCs w:val="24"/>
          <w:lang w:val="en-US"/>
        </w:rPr>
        <w:t>e</w:t>
      </w:r>
      <w:r w:rsidRPr="006E2509">
        <w:rPr>
          <w:color w:val="000000" w:themeColor="text1"/>
          <w:szCs w:val="24"/>
          <w:lang w:val="en-US"/>
        </w:rPr>
        <w:t>nrôl</w:t>
      </w:r>
      <w:r w:rsidRPr="006E2509">
        <w:rPr>
          <w:color w:val="000000" w:themeColor="text1"/>
          <w:spacing w:val="-1"/>
          <w:szCs w:val="24"/>
          <w:lang w:val="en-US"/>
        </w:rPr>
        <w:t>e</w:t>
      </w:r>
      <w:r w:rsidRPr="006E2509">
        <w:rPr>
          <w:color w:val="000000" w:themeColor="text1"/>
          <w:szCs w:val="24"/>
          <w:lang w:val="en-US"/>
        </w:rPr>
        <w:t>r</w:t>
      </w:r>
      <w:proofErr w:type="spellEnd"/>
      <w:r w:rsidRPr="006E2509">
        <w:rPr>
          <w:color w:val="000000" w:themeColor="text1"/>
          <w:spacing w:val="-13"/>
          <w:szCs w:val="24"/>
          <w:lang w:val="en-US"/>
        </w:rPr>
        <w:t xml:space="preserve"> </w:t>
      </w:r>
      <w:proofErr w:type="spellStart"/>
      <w:r w:rsidRPr="006E2509">
        <w:rPr>
          <w:color w:val="000000" w:themeColor="text1"/>
          <w:spacing w:val="-1"/>
          <w:szCs w:val="24"/>
          <w:lang w:val="en-US"/>
        </w:rPr>
        <w:t>a</w:t>
      </w:r>
      <w:r w:rsidRPr="006E2509">
        <w:rPr>
          <w:color w:val="000000" w:themeColor="text1"/>
          <w:szCs w:val="24"/>
          <w:lang w:val="en-US"/>
        </w:rPr>
        <w:t>up</w:t>
      </w:r>
      <w:r w:rsidRPr="006E2509">
        <w:rPr>
          <w:color w:val="000000" w:themeColor="text1"/>
          <w:spacing w:val="1"/>
          <w:szCs w:val="24"/>
          <w:lang w:val="en-US"/>
        </w:rPr>
        <w:t>r</w:t>
      </w:r>
      <w:r w:rsidRPr="006E2509">
        <w:rPr>
          <w:color w:val="000000" w:themeColor="text1"/>
          <w:spacing w:val="-1"/>
          <w:szCs w:val="24"/>
          <w:lang w:val="en-US"/>
        </w:rPr>
        <w:t>è</w:t>
      </w:r>
      <w:r w:rsidRPr="006E2509">
        <w:rPr>
          <w:color w:val="000000" w:themeColor="text1"/>
          <w:szCs w:val="24"/>
          <w:lang w:val="en-US"/>
        </w:rPr>
        <w:t>s</w:t>
      </w:r>
      <w:proofErr w:type="spellEnd"/>
      <w:r w:rsidRPr="006E2509">
        <w:rPr>
          <w:color w:val="000000" w:themeColor="text1"/>
          <w:spacing w:val="-14"/>
          <w:szCs w:val="24"/>
          <w:lang w:val="en-US"/>
        </w:rPr>
        <w:t xml:space="preserve"> </w:t>
      </w:r>
      <w:r w:rsidRPr="006E2509">
        <w:rPr>
          <w:color w:val="000000" w:themeColor="text1"/>
          <w:szCs w:val="24"/>
          <w:lang w:val="en-US"/>
        </w:rPr>
        <w:t>de</w:t>
      </w:r>
      <w:r w:rsidRPr="006E2509">
        <w:rPr>
          <w:color w:val="000000" w:themeColor="text1"/>
          <w:spacing w:val="-13"/>
          <w:szCs w:val="24"/>
          <w:lang w:val="en-US"/>
        </w:rPr>
        <w:t xml:space="preserve"> </w:t>
      </w:r>
      <w:proofErr w:type="spellStart"/>
      <w:r w:rsidRPr="006E2509">
        <w:rPr>
          <w:color w:val="000000" w:themeColor="text1"/>
          <w:szCs w:val="24"/>
          <w:lang w:val="en-US"/>
        </w:rPr>
        <w:t>l’op</w:t>
      </w:r>
      <w:r w:rsidRPr="006E2509">
        <w:rPr>
          <w:color w:val="000000" w:themeColor="text1"/>
          <w:spacing w:val="1"/>
          <w:szCs w:val="24"/>
          <w:lang w:val="en-US"/>
        </w:rPr>
        <w:t>é</w:t>
      </w:r>
      <w:r w:rsidRPr="006E2509">
        <w:rPr>
          <w:color w:val="000000" w:themeColor="text1"/>
          <w:szCs w:val="24"/>
          <w:lang w:val="en-US"/>
        </w:rPr>
        <w:t>r</w:t>
      </w:r>
      <w:r w:rsidRPr="006E2509">
        <w:rPr>
          <w:color w:val="000000" w:themeColor="text1"/>
          <w:spacing w:val="-2"/>
          <w:szCs w:val="24"/>
          <w:lang w:val="en-US"/>
        </w:rPr>
        <w:t>a</w:t>
      </w:r>
      <w:r w:rsidRPr="006E2509">
        <w:rPr>
          <w:color w:val="000000" w:themeColor="text1"/>
          <w:szCs w:val="24"/>
          <w:lang w:val="en-US"/>
        </w:rPr>
        <w:t>teur</w:t>
      </w:r>
      <w:proofErr w:type="spellEnd"/>
      <w:r w:rsidRPr="006E2509">
        <w:rPr>
          <w:color w:val="000000" w:themeColor="text1"/>
          <w:spacing w:val="-13"/>
          <w:szCs w:val="24"/>
          <w:lang w:val="en-US"/>
        </w:rPr>
        <w:t xml:space="preserve"> </w:t>
      </w:r>
      <w:r w:rsidRPr="006E2509">
        <w:rPr>
          <w:color w:val="000000" w:themeColor="text1"/>
          <w:spacing w:val="2"/>
          <w:szCs w:val="24"/>
          <w:lang w:val="en-US"/>
        </w:rPr>
        <w:t>M</w:t>
      </w:r>
      <w:r w:rsidRPr="006E2509">
        <w:rPr>
          <w:color w:val="000000" w:themeColor="text1"/>
          <w:spacing w:val="-3"/>
          <w:szCs w:val="24"/>
          <w:lang w:val="en-US"/>
        </w:rPr>
        <w:t>I</w:t>
      </w:r>
      <w:r w:rsidRPr="006E2509">
        <w:rPr>
          <w:color w:val="000000" w:themeColor="text1"/>
          <w:szCs w:val="24"/>
          <w:lang w:val="en-US"/>
        </w:rPr>
        <w:t>NM</w:t>
      </w:r>
      <w:r w:rsidRPr="006E2509">
        <w:rPr>
          <w:color w:val="000000" w:themeColor="text1"/>
          <w:spacing w:val="-1"/>
          <w:szCs w:val="24"/>
          <w:lang w:val="en-US"/>
        </w:rPr>
        <w:t>A</w:t>
      </w:r>
      <w:r w:rsidRPr="006E2509">
        <w:rPr>
          <w:color w:val="000000" w:themeColor="text1"/>
          <w:szCs w:val="24"/>
          <w:lang w:val="en-US"/>
        </w:rPr>
        <w:t>P</w:t>
      </w:r>
      <w:r w:rsidRPr="006E2509">
        <w:rPr>
          <w:color w:val="000000" w:themeColor="text1"/>
          <w:spacing w:val="-11"/>
          <w:szCs w:val="24"/>
          <w:lang w:val="en-US"/>
        </w:rPr>
        <w:t xml:space="preserve"> </w:t>
      </w:r>
      <w:r w:rsidRPr="006E2509">
        <w:rPr>
          <w:color w:val="000000" w:themeColor="text1"/>
          <w:spacing w:val="-1"/>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proofErr w:type="spellStart"/>
      <w:r w:rsidRPr="006E2509">
        <w:rPr>
          <w:color w:val="000000" w:themeColor="text1"/>
          <w:spacing w:val="1"/>
          <w:szCs w:val="24"/>
          <w:lang w:val="en-US"/>
        </w:rPr>
        <w:t>r</w:t>
      </w:r>
      <w:r w:rsidRPr="006E2509">
        <w:rPr>
          <w:color w:val="000000" w:themeColor="text1"/>
          <w:spacing w:val="-1"/>
          <w:szCs w:val="24"/>
          <w:lang w:val="en-US"/>
        </w:rPr>
        <w:t>éc</w:t>
      </w:r>
      <w:r w:rsidRPr="006E2509">
        <w:rPr>
          <w:color w:val="000000" w:themeColor="text1"/>
          <w:szCs w:val="24"/>
          <w:lang w:val="en-US"/>
        </w:rPr>
        <w:t>u</w:t>
      </w:r>
      <w:r w:rsidRPr="006E2509">
        <w:rPr>
          <w:color w:val="000000" w:themeColor="text1"/>
          <w:spacing w:val="2"/>
          <w:szCs w:val="24"/>
          <w:lang w:val="en-US"/>
        </w:rPr>
        <w:t>p</w:t>
      </w:r>
      <w:r w:rsidRPr="006E2509">
        <w:rPr>
          <w:color w:val="000000" w:themeColor="text1"/>
          <w:spacing w:val="-1"/>
          <w:szCs w:val="24"/>
          <w:lang w:val="en-US"/>
        </w:rPr>
        <w:t>é</w:t>
      </w:r>
      <w:r w:rsidRPr="006E2509">
        <w:rPr>
          <w:color w:val="000000" w:themeColor="text1"/>
          <w:szCs w:val="24"/>
          <w:lang w:val="en-US"/>
        </w:rPr>
        <w:t>r</w:t>
      </w:r>
      <w:r w:rsidRPr="006E2509">
        <w:rPr>
          <w:color w:val="000000" w:themeColor="text1"/>
          <w:spacing w:val="-2"/>
          <w:szCs w:val="24"/>
          <w:lang w:val="en-US"/>
        </w:rPr>
        <w:t>e</w:t>
      </w:r>
      <w:r w:rsidRPr="006E2509">
        <w:rPr>
          <w:color w:val="000000" w:themeColor="text1"/>
          <w:szCs w:val="24"/>
          <w:lang w:val="en-US"/>
        </w:rPr>
        <w:t>r</w:t>
      </w:r>
      <w:proofErr w:type="spellEnd"/>
      <w:r w:rsidRPr="006E2509">
        <w:rPr>
          <w:color w:val="000000" w:themeColor="text1"/>
          <w:spacing w:val="-13"/>
          <w:szCs w:val="24"/>
          <w:lang w:val="en-US"/>
        </w:rPr>
        <w:t xml:space="preserve"> </w:t>
      </w:r>
      <w:r w:rsidRPr="006E2509">
        <w:rPr>
          <w:color w:val="000000" w:themeColor="text1"/>
          <w:szCs w:val="24"/>
          <w:lang w:val="en-US"/>
        </w:rPr>
        <w:t>le</w:t>
      </w:r>
      <w:r w:rsidRPr="006E2509">
        <w:rPr>
          <w:color w:val="000000" w:themeColor="text1"/>
          <w:spacing w:val="-12"/>
          <w:szCs w:val="24"/>
          <w:lang w:val="en-US"/>
        </w:rPr>
        <w:t xml:space="preserve"> </w:t>
      </w:r>
      <w:proofErr w:type="spellStart"/>
      <w:r w:rsidRPr="006E2509">
        <w:rPr>
          <w:color w:val="000000" w:themeColor="text1"/>
          <w:szCs w:val="24"/>
          <w:lang w:val="en-US"/>
        </w:rPr>
        <w:t>ré</w:t>
      </w:r>
      <w:r w:rsidRPr="006E2509">
        <w:rPr>
          <w:color w:val="000000" w:themeColor="text1"/>
          <w:spacing w:val="-1"/>
          <w:szCs w:val="24"/>
          <w:lang w:val="en-US"/>
        </w:rPr>
        <w:t>cé</w:t>
      </w:r>
      <w:r w:rsidRPr="006E2509">
        <w:rPr>
          <w:color w:val="000000" w:themeColor="text1"/>
          <w:szCs w:val="24"/>
          <w:lang w:val="en-US"/>
        </w:rPr>
        <w:t>pis</w:t>
      </w:r>
      <w:r w:rsidRPr="006E2509">
        <w:rPr>
          <w:color w:val="000000" w:themeColor="text1"/>
          <w:spacing w:val="1"/>
          <w:szCs w:val="24"/>
          <w:lang w:val="en-US"/>
        </w:rPr>
        <w:t>s</w:t>
      </w:r>
      <w:r w:rsidRPr="006E2509">
        <w:rPr>
          <w:color w:val="000000" w:themeColor="text1"/>
          <w:szCs w:val="24"/>
          <w:lang w:val="en-US"/>
        </w:rPr>
        <w:t>é</w:t>
      </w:r>
      <w:proofErr w:type="spellEnd"/>
      <w:r w:rsidRPr="006E2509">
        <w:rPr>
          <w:color w:val="000000" w:themeColor="text1"/>
          <w:spacing w:val="-15"/>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2"/>
          <w:szCs w:val="24"/>
          <w:lang w:val="en-US"/>
        </w:rPr>
        <w:t>d</w:t>
      </w:r>
      <w:r w:rsidRPr="006E2509">
        <w:rPr>
          <w:color w:val="000000" w:themeColor="text1"/>
          <w:spacing w:val="-1"/>
          <w:szCs w:val="24"/>
          <w:lang w:val="en-US"/>
        </w:rPr>
        <w:t>e</w:t>
      </w:r>
      <w:r w:rsidRPr="006E2509">
        <w:rPr>
          <w:color w:val="000000" w:themeColor="text1"/>
          <w:szCs w:val="24"/>
          <w:lang w:val="en-US"/>
        </w:rPr>
        <w:t>m</w:t>
      </w:r>
      <w:r w:rsidRPr="006E2509">
        <w:rPr>
          <w:color w:val="000000" w:themeColor="text1"/>
          <w:spacing w:val="2"/>
          <w:szCs w:val="24"/>
          <w:lang w:val="en-US"/>
        </w:rPr>
        <w:t>a</w:t>
      </w:r>
      <w:r w:rsidRPr="006E2509">
        <w:rPr>
          <w:color w:val="000000" w:themeColor="text1"/>
          <w:szCs w:val="24"/>
          <w:lang w:val="en-US"/>
        </w:rPr>
        <w:t>nde</w:t>
      </w:r>
      <w:proofErr w:type="spellEnd"/>
      <w:r w:rsidRPr="006E2509">
        <w:rPr>
          <w:color w:val="000000" w:themeColor="text1"/>
          <w:spacing w:val="-15"/>
          <w:szCs w:val="24"/>
          <w:lang w:val="en-US"/>
        </w:rPr>
        <w:t xml:space="preserve"> </w:t>
      </w:r>
      <w:r w:rsidRPr="006E2509">
        <w:rPr>
          <w:color w:val="000000" w:themeColor="text1"/>
          <w:szCs w:val="24"/>
          <w:lang w:val="en-US"/>
        </w:rPr>
        <w:t>de</w:t>
      </w:r>
      <w:r w:rsidRPr="006E2509">
        <w:rPr>
          <w:color w:val="000000" w:themeColor="text1"/>
          <w:spacing w:val="-13"/>
          <w:szCs w:val="24"/>
          <w:lang w:val="en-US"/>
        </w:rPr>
        <w:t xml:space="preserve"> </w:t>
      </w:r>
      <w:proofErr w:type="spellStart"/>
      <w:r w:rsidRPr="006E2509">
        <w:rPr>
          <w:color w:val="000000" w:themeColor="text1"/>
          <w:szCs w:val="24"/>
          <w:lang w:val="en-US"/>
        </w:rPr>
        <w:t>C</w:t>
      </w:r>
      <w:r w:rsidRPr="006E2509">
        <w:rPr>
          <w:color w:val="000000" w:themeColor="text1"/>
          <w:spacing w:val="-1"/>
          <w:szCs w:val="24"/>
          <w:lang w:val="en-US"/>
        </w:rPr>
        <w:t>e</w:t>
      </w:r>
      <w:r w:rsidRPr="006E2509">
        <w:rPr>
          <w:color w:val="000000" w:themeColor="text1"/>
          <w:szCs w:val="24"/>
          <w:lang w:val="en-US"/>
        </w:rPr>
        <w:t>rtifi</w:t>
      </w:r>
      <w:r w:rsidRPr="006E2509">
        <w:rPr>
          <w:color w:val="000000" w:themeColor="text1"/>
          <w:spacing w:val="1"/>
          <w:szCs w:val="24"/>
          <w:lang w:val="en-US"/>
        </w:rPr>
        <w:t>c</w:t>
      </w:r>
      <w:r w:rsidRPr="006E2509">
        <w:rPr>
          <w:color w:val="000000" w:themeColor="text1"/>
          <w:spacing w:val="-1"/>
          <w:szCs w:val="24"/>
          <w:lang w:val="en-US"/>
        </w:rPr>
        <w:t>a</w:t>
      </w:r>
      <w:r w:rsidRPr="006E2509">
        <w:rPr>
          <w:color w:val="000000" w:themeColor="text1"/>
          <w:szCs w:val="24"/>
          <w:lang w:val="en-US"/>
        </w:rPr>
        <w:t>t</w:t>
      </w:r>
      <w:proofErr w:type="spellEnd"/>
    </w:p>
    <w:p w14:paraId="2A25E321" w14:textId="77777777" w:rsidR="006B3F4B" w:rsidRPr="006E2509" w:rsidRDefault="006B3F4B" w:rsidP="006B3F4B">
      <w:pPr>
        <w:spacing w:line="260" w:lineRule="exact"/>
        <w:ind w:left="939"/>
        <w:rPr>
          <w:color w:val="000000" w:themeColor="text1"/>
          <w:szCs w:val="24"/>
          <w:lang w:val="en-US"/>
        </w:rPr>
      </w:pPr>
      <w:r w:rsidRPr="006E2509">
        <w:rPr>
          <w:color w:val="000000" w:themeColor="text1"/>
          <w:szCs w:val="24"/>
          <w:lang w:val="en-US"/>
        </w:rPr>
        <w:t>;</w:t>
      </w:r>
    </w:p>
    <w:p w14:paraId="0A872263" w14:textId="77777777" w:rsidR="006B3F4B" w:rsidRPr="006E2509" w:rsidRDefault="006B3F4B" w:rsidP="006B3F4B">
      <w:pPr>
        <w:tabs>
          <w:tab w:val="left" w:pos="920"/>
        </w:tabs>
        <w:spacing w:before="30" w:line="258" w:lineRule="auto"/>
        <w:ind w:left="939" w:right="450" w:hanging="360"/>
        <w:jc w:val="both"/>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r w:rsidRPr="006E2509">
        <w:rPr>
          <w:color w:val="000000" w:themeColor="text1"/>
          <w:spacing w:val="1"/>
          <w:szCs w:val="24"/>
          <w:lang w:val="en-US"/>
        </w:rPr>
        <w:t>S</w:t>
      </w:r>
      <w:r w:rsidRPr="006E2509">
        <w:rPr>
          <w:color w:val="000000" w:themeColor="text1"/>
          <w:szCs w:val="24"/>
          <w:lang w:val="en-US"/>
        </w:rPr>
        <w:t>e</w:t>
      </w:r>
      <w:r w:rsidRPr="006E2509">
        <w:rPr>
          <w:color w:val="000000" w:themeColor="text1"/>
          <w:spacing w:val="8"/>
          <w:szCs w:val="24"/>
          <w:lang w:val="en-US"/>
        </w:rPr>
        <w:t xml:space="preserve"> </w:t>
      </w:r>
      <w:r w:rsidRPr="006E2509">
        <w:rPr>
          <w:color w:val="000000" w:themeColor="text1"/>
          <w:spacing w:val="-1"/>
          <w:szCs w:val="24"/>
          <w:lang w:val="en-US"/>
        </w:rPr>
        <w:t>c</w:t>
      </w:r>
      <w:r w:rsidRPr="006E2509">
        <w:rPr>
          <w:color w:val="000000" w:themeColor="text1"/>
          <w:szCs w:val="24"/>
          <w:lang w:val="en-US"/>
        </w:rPr>
        <w:t>onn</w:t>
      </w:r>
      <w:r w:rsidRPr="006E2509">
        <w:rPr>
          <w:color w:val="000000" w:themeColor="text1"/>
          <w:spacing w:val="-1"/>
          <w:szCs w:val="24"/>
          <w:lang w:val="en-US"/>
        </w:rPr>
        <w:t>ec</w:t>
      </w:r>
      <w:r w:rsidRPr="006E2509">
        <w:rPr>
          <w:color w:val="000000" w:themeColor="text1"/>
          <w:szCs w:val="24"/>
          <w:lang w:val="en-US"/>
        </w:rPr>
        <w:t>ter</w:t>
      </w:r>
      <w:r w:rsidRPr="006E2509">
        <w:rPr>
          <w:color w:val="000000" w:themeColor="text1"/>
          <w:spacing w:val="8"/>
          <w:szCs w:val="24"/>
          <w:lang w:val="en-US"/>
        </w:rPr>
        <w:t xml:space="preserve"> </w:t>
      </w:r>
      <w:r w:rsidRPr="006E2509">
        <w:rPr>
          <w:color w:val="000000" w:themeColor="text1"/>
          <w:szCs w:val="24"/>
          <w:lang w:val="en-US"/>
        </w:rPr>
        <w:t>à</w:t>
      </w:r>
      <w:r w:rsidRPr="006E2509">
        <w:rPr>
          <w:color w:val="000000" w:themeColor="text1"/>
          <w:spacing w:val="8"/>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zCs w:val="24"/>
          <w:lang w:val="en-US"/>
        </w:rPr>
        <w:t>d</w:t>
      </w:r>
      <w:r w:rsidRPr="006E2509">
        <w:rPr>
          <w:color w:val="000000" w:themeColor="text1"/>
          <w:spacing w:val="1"/>
          <w:szCs w:val="24"/>
          <w:lang w:val="en-US"/>
        </w:rPr>
        <w:t>r</w:t>
      </w:r>
      <w:r w:rsidRPr="006E2509">
        <w:rPr>
          <w:color w:val="000000" w:themeColor="text1"/>
          <w:spacing w:val="-1"/>
          <w:szCs w:val="24"/>
          <w:lang w:val="en-US"/>
        </w:rPr>
        <w:t>e</w:t>
      </w:r>
      <w:r w:rsidRPr="006E2509">
        <w:rPr>
          <w:color w:val="000000" w:themeColor="text1"/>
          <w:szCs w:val="24"/>
          <w:lang w:val="en-US"/>
        </w:rPr>
        <w:t>sse</w:t>
      </w:r>
      <w:proofErr w:type="spellEnd"/>
      <w:r w:rsidRPr="006E2509">
        <w:rPr>
          <w:color w:val="000000" w:themeColor="text1"/>
          <w:szCs w:val="24"/>
          <w:lang w:val="en-US"/>
        </w:rPr>
        <w:t xml:space="preserve"> </w:t>
      </w:r>
      <w:r w:rsidRPr="006E2509">
        <w:rPr>
          <w:color w:val="000000" w:themeColor="text1"/>
          <w:spacing w:val="-47"/>
          <w:szCs w:val="24"/>
          <w:lang w:val="en-US"/>
        </w:rPr>
        <w:t xml:space="preserve"> </w:t>
      </w:r>
      <w:hyperlink r:id="rId38">
        <w:r w:rsidRPr="006E2509">
          <w:rPr>
            <w:color w:val="000000" w:themeColor="text1"/>
            <w:szCs w:val="24"/>
            <w:u w:val="single" w:color="0461C1"/>
            <w:lang w:val="en-US"/>
          </w:rPr>
          <w:t>ht</w:t>
        </w:r>
        <w:r w:rsidRPr="006E2509">
          <w:rPr>
            <w:color w:val="000000" w:themeColor="text1"/>
            <w:spacing w:val="1"/>
            <w:szCs w:val="24"/>
            <w:u w:val="single" w:color="0461C1"/>
            <w:lang w:val="en-US"/>
          </w:rPr>
          <w:t>t</w:t>
        </w:r>
        <w:r w:rsidRPr="006E2509">
          <w:rPr>
            <w:color w:val="000000" w:themeColor="text1"/>
            <w:szCs w:val="24"/>
            <w:u w:val="single" w:color="0461C1"/>
            <w:lang w:val="en-US"/>
          </w:rPr>
          <w:t>p:</w:t>
        </w:r>
        <w:r w:rsidRPr="006E2509">
          <w:rPr>
            <w:color w:val="000000" w:themeColor="text1"/>
            <w:spacing w:val="1"/>
            <w:szCs w:val="24"/>
            <w:u w:val="single" w:color="0461C1"/>
            <w:lang w:val="en-US"/>
          </w:rPr>
          <w:t>/</w:t>
        </w:r>
        <w:r w:rsidRPr="006E2509">
          <w:rPr>
            <w:color w:val="000000" w:themeColor="text1"/>
            <w:szCs w:val="24"/>
            <w:u w:val="single" w:color="0461C1"/>
            <w:lang w:val="en-US"/>
          </w:rPr>
          <w:t>/ww</w:t>
        </w:r>
        <w:r w:rsidRPr="006E2509">
          <w:rPr>
            <w:color w:val="000000" w:themeColor="text1"/>
            <w:spacing w:val="-1"/>
            <w:szCs w:val="24"/>
            <w:u w:val="single" w:color="0461C1"/>
            <w:lang w:val="en-US"/>
          </w:rPr>
          <w:t>w</w:t>
        </w:r>
        <w:r w:rsidRPr="006E2509">
          <w:rPr>
            <w:color w:val="000000" w:themeColor="text1"/>
            <w:szCs w:val="24"/>
            <w:u w:val="single" w:color="0461C1"/>
            <w:lang w:val="en-US"/>
          </w:rPr>
          <w:t>.</w:t>
        </w:r>
        <w:r w:rsidRPr="006E2509">
          <w:rPr>
            <w:color w:val="000000" w:themeColor="text1"/>
            <w:spacing w:val="-1"/>
            <w:szCs w:val="24"/>
            <w:u w:val="single" w:color="0461C1"/>
            <w:lang w:val="en-US"/>
          </w:rPr>
          <w:t>ca</w:t>
        </w:r>
        <w:r w:rsidRPr="006E2509">
          <w:rPr>
            <w:color w:val="000000" w:themeColor="text1"/>
            <w:szCs w:val="24"/>
            <w:u w:val="single" w:color="0461C1"/>
            <w:lang w:val="en-US"/>
          </w:rPr>
          <w:t>mgovc</w:t>
        </w:r>
        <w:r w:rsidRPr="006E2509">
          <w:rPr>
            <w:color w:val="000000" w:themeColor="text1"/>
            <w:spacing w:val="-1"/>
            <w:szCs w:val="24"/>
            <w:u w:val="single" w:color="0461C1"/>
            <w:lang w:val="en-US"/>
          </w:rPr>
          <w:t>a</w:t>
        </w:r>
        <w:r w:rsidRPr="006E2509">
          <w:rPr>
            <w:color w:val="000000" w:themeColor="text1"/>
            <w:szCs w:val="24"/>
            <w:u w:val="single" w:color="0461C1"/>
            <w:lang w:val="en-US"/>
          </w:rPr>
          <w:t>.</w:t>
        </w:r>
        <w:r w:rsidRPr="006E2509">
          <w:rPr>
            <w:color w:val="000000" w:themeColor="text1"/>
            <w:spacing w:val="1"/>
            <w:szCs w:val="24"/>
            <w:u w:val="single" w:color="0461C1"/>
            <w:lang w:val="en-US"/>
          </w:rPr>
          <w:t>c</w:t>
        </w:r>
        <w:r w:rsidRPr="006E2509">
          <w:rPr>
            <w:color w:val="000000" w:themeColor="text1"/>
            <w:szCs w:val="24"/>
            <w:u w:val="single" w:color="0461C1"/>
            <w:lang w:val="en-US"/>
          </w:rPr>
          <w:t>m</w:t>
        </w:r>
        <w:r w:rsidRPr="006E2509">
          <w:rPr>
            <w:color w:val="000000" w:themeColor="text1"/>
            <w:spacing w:val="1"/>
            <w:szCs w:val="24"/>
            <w:u w:val="single" w:color="0461C1"/>
            <w:lang w:val="en-US"/>
          </w:rPr>
          <w:t>/</w:t>
        </w:r>
        <w:r w:rsidRPr="006E2509">
          <w:rPr>
            <w:color w:val="000000" w:themeColor="text1"/>
            <w:szCs w:val="24"/>
            <w:u w:val="single" w:color="0461C1"/>
            <w:lang w:val="en-US"/>
          </w:rPr>
          <w:t>f</w:t>
        </w:r>
        <w:r w:rsidRPr="006E2509">
          <w:rPr>
            <w:color w:val="000000" w:themeColor="text1"/>
            <w:spacing w:val="-1"/>
            <w:szCs w:val="24"/>
            <w:u w:val="single" w:color="0461C1"/>
            <w:lang w:val="en-US"/>
          </w:rPr>
          <w:t>r</w:t>
        </w:r>
        <w:r w:rsidRPr="006E2509">
          <w:rPr>
            <w:color w:val="000000" w:themeColor="text1"/>
            <w:szCs w:val="24"/>
            <w:u w:val="single" w:color="0461C1"/>
            <w:lang w:val="en-US"/>
          </w:rPr>
          <w:t>/ope</w:t>
        </w:r>
        <w:r w:rsidRPr="006E2509">
          <w:rPr>
            <w:color w:val="000000" w:themeColor="text1"/>
            <w:spacing w:val="-1"/>
            <w:szCs w:val="24"/>
            <w:u w:val="single" w:color="0461C1"/>
            <w:lang w:val="en-US"/>
          </w:rPr>
          <w:t>ra</w:t>
        </w:r>
        <w:r w:rsidRPr="006E2509">
          <w:rPr>
            <w:color w:val="000000" w:themeColor="text1"/>
            <w:szCs w:val="24"/>
            <w:u w:val="single" w:color="0461C1"/>
            <w:lang w:val="en-US"/>
          </w:rPr>
          <w:t>t</w:t>
        </w:r>
        <w:r w:rsidRPr="006E2509">
          <w:rPr>
            <w:color w:val="000000" w:themeColor="text1"/>
            <w:spacing w:val="1"/>
            <w:szCs w:val="24"/>
            <w:u w:val="single" w:color="0461C1"/>
            <w:lang w:val="en-US"/>
          </w:rPr>
          <w:t>i</w:t>
        </w:r>
        <w:r w:rsidRPr="006E2509">
          <w:rPr>
            <w:color w:val="000000" w:themeColor="text1"/>
            <w:szCs w:val="24"/>
            <w:u w:val="single" w:color="0461C1"/>
            <w:lang w:val="en-US"/>
          </w:rPr>
          <w:t>on</w:t>
        </w:r>
        <w:r w:rsidRPr="006E2509">
          <w:rPr>
            <w:color w:val="000000" w:themeColor="text1"/>
            <w:spacing w:val="2"/>
            <w:szCs w:val="24"/>
            <w:u w:val="single" w:color="0461C1"/>
            <w:lang w:val="en-US"/>
          </w:rPr>
          <w:t>s</w:t>
        </w:r>
        <w:r w:rsidRPr="006E2509">
          <w:rPr>
            <w:color w:val="000000" w:themeColor="text1"/>
            <w:spacing w:val="-1"/>
            <w:szCs w:val="24"/>
            <w:u w:val="single" w:color="0461C1"/>
            <w:lang w:val="en-US"/>
          </w:rPr>
          <w:t>-</w:t>
        </w:r>
        <w:r w:rsidRPr="006E2509">
          <w:rPr>
            <w:color w:val="000000" w:themeColor="text1"/>
            <w:spacing w:val="1"/>
            <w:szCs w:val="24"/>
            <w:u w:val="single" w:color="0461C1"/>
            <w:lang w:val="en-US"/>
          </w:rPr>
          <w:t>c</w:t>
        </w:r>
        <w:r w:rsidRPr="006E2509">
          <w:rPr>
            <w:color w:val="000000" w:themeColor="text1"/>
            <w:spacing w:val="-1"/>
            <w:szCs w:val="24"/>
            <w:u w:val="single" w:color="0461C1"/>
            <w:lang w:val="en-US"/>
          </w:rPr>
          <w:t>e</w:t>
        </w:r>
        <w:r w:rsidRPr="006E2509">
          <w:rPr>
            <w:color w:val="000000" w:themeColor="text1"/>
            <w:szCs w:val="24"/>
            <w:u w:val="single" w:color="0461C1"/>
            <w:lang w:val="en-US"/>
          </w:rPr>
          <w:t>rti</w:t>
        </w:r>
        <w:r w:rsidRPr="006E2509">
          <w:rPr>
            <w:color w:val="000000" w:themeColor="text1"/>
            <w:spacing w:val="-1"/>
            <w:szCs w:val="24"/>
            <w:u w:val="single" w:color="0461C1"/>
            <w:lang w:val="en-US"/>
          </w:rPr>
          <w:t>ca</w:t>
        </w:r>
        <w:r w:rsidRPr="006E2509">
          <w:rPr>
            <w:color w:val="000000" w:themeColor="text1"/>
            <w:szCs w:val="24"/>
            <w:u w:val="single" w:color="0461C1"/>
            <w:lang w:val="en-US"/>
          </w:rPr>
          <w:t>ts</w:t>
        </w:r>
        <w:r w:rsidRPr="006E2509">
          <w:rPr>
            <w:color w:val="000000" w:themeColor="text1"/>
            <w:spacing w:val="3"/>
            <w:szCs w:val="24"/>
            <w:u w:val="single" w:color="0461C1"/>
            <w:lang w:val="en-US"/>
          </w:rPr>
          <w:t>.</w:t>
        </w:r>
        <w:r w:rsidRPr="006E2509">
          <w:rPr>
            <w:color w:val="000000" w:themeColor="text1"/>
            <w:szCs w:val="24"/>
            <w:u w:val="single" w:color="0461C1"/>
            <w:lang w:val="en-US"/>
          </w:rPr>
          <w:t>ht</w:t>
        </w:r>
        <w:r w:rsidRPr="006E2509">
          <w:rPr>
            <w:color w:val="000000" w:themeColor="text1"/>
            <w:spacing w:val="1"/>
            <w:szCs w:val="24"/>
            <w:u w:val="single" w:color="0461C1"/>
            <w:lang w:val="en-US"/>
          </w:rPr>
          <w:t>m</w:t>
        </w:r>
        <w:r w:rsidRPr="006E2509">
          <w:rPr>
            <w:color w:val="000000" w:themeColor="text1"/>
            <w:szCs w:val="24"/>
            <w:u w:val="single" w:color="0461C1"/>
            <w:lang w:val="en-US"/>
          </w:rPr>
          <w:t>l</w:t>
        </w:r>
        <w:r w:rsidRPr="006E2509">
          <w:rPr>
            <w:color w:val="000000" w:themeColor="text1"/>
            <w:spacing w:val="11"/>
            <w:szCs w:val="24"/>
            <w:lang w:val="en-US"/>
          </w:rPr>
          <w:t xml:space="preserve"> </w:t>
        </w:r>
        <w:r w:rsidRPr="006E2509">
          <w:rPr>
            <w:color w:val="000000" w:themeColor="text1"/>
            <w:spacing w:val="-1"/>
            <w:szCs w:val="24"/>
            <w:lang w:val="en-US"/>
          </w:rPr>
          <w:t>e</w:t>
        </w:r>
      </w:hyperlink>
      <w:r w:rsidRPr="006E2509">
        <w:rPr>
          <w:color w:val="000000" w:themeColor="text1"/>
          <w:szCs w:val="24"/>
          <w:lang w:val="en-US"/>
        </w:rPr>
        <w:t>t</w:t>
      </w:r>
      <w:r w:rsidRPr="006E2509">
        <w:rPr>
          <w:color w:val="000000" w:themeColor="text1"/>
          <w:spacing w:val="7"/>
          <w:szCs w:val="24"/>
          <w:lang w:val="en-US"/>
        </w:rPr>
        <w:t xml:space="preserve"> </w:t>
      </w:r>
      <w:proofErr w:type="spellStart"/>
      <w:r w:rsidRPr="006E2509">
        <w:rPr>
          <w:color w:val="000000" w:themeColor="text1"/>
          <w:szCs w:val="24"/>
          <w:lang w:val="en-US"/>
        </w:rPr>
        <w:t>tél</w:t>
      </w:r>
      <w:r w:rsidRPr="006E2509">
        <w:rPr>
          <w:color w:val="000000" w:themeColor="text1"/>
          <w:spacing w:val="-1"/>
          <w:szCs w:val="24"/>
          <w:lang w:val="en-US"/>
        </w:rPr>
        <w:t>éc</w:t>
      </w:r>
      <w:r w:rsidRPr="006E2509">
        <w:rPr>
          <w:color w:val="000000" w:themeColor="text1"/>
          <w:szCs w:val="24"/>
          <w:lang w:val="en-US"/>
        </w:rPr>
        <w:t>h</w:t>
      </w:r>
      <w:r w:rsidRPr="006E2509">
        <w:rPr>
          <w:color w:val="000000" w:themeColor="text1"/>
          <w:spacing w:val="-1"/>
          <w:szCs w:val="24"/>
          <w:lang w:val="en-US"/>
        </w:rPr>
        <w:t>a</w:t>
      </w:r>
      <w:r w:rsidRPr="006E2509">
        <w:rPr>
          <w:color w:val="000000" w:themeColor="text1"/>
          <w:szCs w:val="24"/>
          <w:lang w:val="en-US"/>
        </w:rPr>
        <w:t>r</w:t>
      </w:r>
      <w:proofErr w:type="spellEnd"/>
      <w:r w:rsidRPr="006E2509">
        <w:rPr>
          <w:color w:val="000000" w:themeColor="text1"/>
          <w:szCs w:val="24"/>
          <w:lang w:val="en-US"/>
        </w:rPr>
        <w:t>- g</w:t>
      </w:r>
      <w:r w:rsidRPr="006E2509">
        <w:rPr>
          <w:color w:val="000000" w:themeColor="text1"/>
          <w:spacing w:val="-1"/>
          <w:szCs w:val="24"/>
          <w:lang w:val="en-US"/>
        </w:rPr>
        <w:t>e</w:t>
      </w:r>
      <w:r w:rsidRPr="006E2509">
        <w:rPr>
          <w:color w:val="000000" w:themeColor="text1"/>
          <w:szCs w:val="24"/>
          <w:lang w:val="en-US"/>
        </w:rPr>
        <w:t>r d</w:t>
      </w:r>
      <w:r w:rsidRPr="006E2509">
        <w:rPr>
          <w:color w:val="000000" w:themeColor="text1"/>
          <w:spacing w:val="-1"/>
          <w:szCs w:val="24"/>
          <w:lang w:val="en-US"/>
        </w:rPr>
        <w:t>a</w:t>
      </w:r>
      <w:r w:rsidRPr="006E2509">
        <w:rPr>
          <w:color w:val="000000" w:themeColor="text1"/>
          <w:szCs w:val="24"/>
          <w:lang w:val="en-US"/>
        </w:rPr>
        <w:t>ns</w:t>
      </w:r>
      <w:r w:rsidRPr="006E2509">
        <w:rPr>
          <w:color w:val="000000" w:themeColor="text1"/>
          <w:spacing w:val="1"/>
          <w:szCs w:val="24"/>
          <w:lang w:val="en-US"/>
        </w:rPr>
        <w:t xml:space="preserve"> </w:t>
      </w:r>
      <w:r w:rsidRPr="006E2509">
        <w:rPr>
          <w:color w:val="000000" w:themeColor="text1"/>
          <w:szCs w:val="24"/>
          <w:lang w:val="en-US"/>
        </w:rPr>
        <w:t>un</w:t>
      </w:r>
      <w:r w:rsidRPr="006E2509">
        <w:rPr>
          <w:color w:val="000000" w:themeColor="text1"/>
          <w:spacing w:val="1"/>
          <w:szCs w:val="24"/>
          <w:lang w:val="en-US"/>
        </w:rPr>
        <w:t xml:space="preserve"> </w:t>
      </w:r>
      <w:r w:rsidRPr="006E2509">
        <w:rPr>
          <w:color w:val="000000" w:themeColor="text1"/>
          <w:szCs w:val="24"/>
          <w:lang w:val="en-US"/>
        </w:rPr>
        <w:t>support</w:t>
      </w:r>
      <w:r w:rsidRPr="006E2509">
        <w:rPr>
          <w:color w:val="000000" w:themeColor="text1"/>
          <w:spacing w:val="4"/>
          <w:szCs w:val="24"/>
          <w:lang w:val="en-US"/>
        </w:rPr>
        <w:t xml:space="preserve"> </w:t>
      </w:r>
      <w:proofErr w:type="spellStart"/>
      <w:r w:rsidRPr="006E2509">
        <w:rPr>
          <w:color w:val="000000" w:themeColor="text1"/>
          <w:spacing w:val="-1"/>
          <w:szCs w:val="24"/>
          <w:lang w:val="en-US"/>
        </w:rPr>
        <w:t>a</w:t>
      </w:r>
      <w:r w:rsidRPr="006E2509">
        <w:rPr>
          <w:color w:val="000000" w:themeColor="text1"/>
          <w:szCs w:val="24"/>
          <w:lang w:val="en-US"/>
        </w:rPr>
        <w:t>mov</w:t>
      </w:r>
      <w:r w:rsidRPr="006E2509">
        <w:rPr>
          <w:color w:val="000000" w:themeColor="text1"/>
          <w:spacing w:val="1"/>
          <w:szCs w:val="24"/>
          <w:lang w:val="en-US"/>
        </w:rPr>
        <w:t>i</w:t>
      </w:r>
      <w:r w:rsidRPr="006E2509">
        <w:rPr>
          <w:color w:val="000000" w:themeColor="text1"/>
          <w:szCs w:val="24"/>
          <w:lang w:val="en-US"/>
        </w:rPr>
        <w:t>ble</w:t>
      </w:r>
      <w:proofErr w:type="spellEnd"/>
      <w:r w:rsidRPr="006E2509">
        <w:rPr>
          <w:color w:val="000000" w:themeColor="text1"/>
          <w:spacing w:val="1"/>
          <w:szCs w:val="24"/>
          <w:lang w:val="en-US"/>
        </w:rPr>
        <w:t xml:space="preserve"> </w:t>
      </w:r>
      <w:r w:rsidRPr="006E2509">
        <w:rPr>
          <w:color w:val="000000" w:themeColor="text1"/>
          <w:szCs w:val="24"/>
          <w:lang w:val="en-US"/>
        </w:rPr>
        <w:t>(</w:t>
      </w:r>
      <w:proofErr w:type="spellStart"/>
      <w:r w:rsidRPr="006E2509">
        <w:rPr>
          <w:color w:val="000000" w:themeColor="text1"/>
          <w:szCs w:val="24"/>
          <w:lang w:val="en-US"/>
        </w:rPr>
        <w:t>vi</w:t>
      </w:r>
      <w:r w:rsidRPr="006E2509">
        <w:rPr>
          <w:color w:val="000000" w:themeColor="text1"/>
          <w:spacing w:val="-1"/>
          <w:szCs w:val="24"/>
          <w:lang w:val="en-US"/>
        </w:rPr>
        <w:t>e</w:t>
      </w:r>
      <w:r w:rsidRPr="006E2509">
        <w:rPr>
          <w:color w:val="000000" w:themeColor="text1"/>
          <w:szCs w:val="24"/>
          <w:lang w:val="en-US"/>
        </w:rPr>
        <w:t>rg</w:t>
      </w:r>
      <w:r w:rsidRPr="006E2509">
        <w:rPr>
          <w:color w:val="000000" w:themeColor="text1"/>
          <w:spacing w:val="-2"/>
          <w:szCs w:val="24"/>
          <w:lang w:val="en-US"/>
        </w:rPr>
        <w:t>e</w:t>
      </w:r>
      <w:proofErr w:type="spellEnd"/>
      <w:r w:rsidRPr="006E2509">
        <w:rPr>
          <w:color w:val="000000" w:themeColor="text1"/>
          <w:szCs w:val="24"/>
          <w:lang w:val="en-US"/>
        </w:rPr>
        <w:t>)</w:t>
      </w:r>
      <w:r w:rsidRPr="006E2509">
        <w:rPr>
          <w:color w:val="000000" w:themeColor="text1"/>
          <w:spacing w:val="3"/>
          <w:szCs w:val="24"/>
          <w:lang w:val="en-US"/>
        </w:rPr>
        <w:t xml:space="preserve"> </w:t>
      </w:r>
      <w:r w:rsidRPr="006E2509">
        <w:rPr>
          <w:color w:val="000000" w:themeColor="text1"/>
          <w:szCs w:val="24"/>
          <w:lang w:val="en-US"/>
        </w:rPr>
        <w:t>le</w:t>
      </w:r>
      <w:r w:rsidRPr="006E2509">
        <w:rPr>
          <w:color w:val="000000" w:themeColor="text1"/>
          <w:spacing w:val="1"/>
          <w:szCs w:val="24"/>
          <w:lang w:val="en-US"/>
        </w:rPr>
        <w:t xml:space="preserve"> </w:t>
      </w:r>
      <w:proofErr w:type="spellStart"/>
      <w:r w:rsidRPr="006E2509">
        <w:rPr>
          <w:color w:val="000000" w:themeColor="text1"/>
          <w:szCs w:val="24"/>
          <w:lang w:val="en-US"/>
        </w:rPr>
        <w:t>C</w:t>
      </w:r>
      <w:r w:rsidRPr="006E2509">
        <w:rPr>
          <w:color w:val="000000" w:themeColor="text1"/>
          <w:spacing w:val="-1"/>
          <w:szCs w:val="24"/>
          <w:lang w:val="en-US"/>
        </w:rPr>
        <w:t>e</w:t>
      </w:r>
      <w:r w:rsidRPr="006E2509">
        <w:rPr>
          <w:color w:val="000000" w:themeColor="text1"/>
          <w:szCs w:val="24"/>
          <w:lang w:val="en-US"/>
        </w:rPr>
        <w:t>rtifi</w:t>
      </w:r>
      <w:r w:rsidRPr="006E2509">
        <w:rPr>
          <w:color w:val="000000" w:themeColor="text1"/>
          <w:spacing w:val="1"/>
          <w:szCs w:val="24"/>
          <w:lang w:val="en-US"/>
        </w:rPr>
        <w:t>c</w:t>
      </w:r>
      <w:r w:rsidRPr="006E2509">
        <w:rPr>
          <w:color w:val="000000" w:themeColor="text1"/>
          <w:spacing w:val="-1"/>
          <w:szCs w:val="24"/>
          <w:lang w:val="en-US"/>
        </w:rPr>
        <w:t>a</w:t>
      </w:r>
      <w:r w:rsidRPr="006E2509">
        <w:rPr>
          <w:color w:val="000000" w:themeColor="text1"/>
          <w:szCs w:val="24"/>
          <w:lang w:val="en-US"/>
        </w:rPr>
        <w:t>t</w:t>
      </w:r>
      <w:proofErr w:type="spellEnd"/>
      <w:r w:rsidRPr="006E2509">
        <w:rPr>
          <w:color w:val="000000" w:themeColor="text1"/>
          <w:spacing w:val="2"/>
          <w:szCs w:val="24"/>
          <w:lang w:val="en-US"/>
        </w:rPr>
        <w:t xml:space="preserve"> </w:t>
      </w:r>
      <w:proofErr w:type="spellStart"/>
      <w:r w:rsidRPr="006E2509">
        <w:rPr>
          <w:color w:val="000000" w:themeColor="text1"/>
          <w:szCs w:val="24"/>
          <w:lang w:val="en-US"/>
        </w:rPr>
        <w:t>Él</w:t>
      </w:r>
      <w:r w:rsidRPr="006E2509">
        <w:rPr>
          <w:color w:val="000000" w:themeColor="text1"/>
          <w:spacing w:val="-1"/>
          <w:szCs w:val="24"/>
          <w:lang w:val="en-US"/>
        </w:rPr>
        <w:t>ec</w:t>
      </w:r>
      <w:r w:rsidRPr="006E2509">
        <w:rPr>
          <w:color w:val="000000" w:themeColor="text1"/>
          <w:szCs w:val="24"/>
          <w:lang w:val="en-US"/>
        </w:rPr>
        <w:t>tronique</w:t>
      </w:r>
      <w:proofErr w:type="spellEnd"/>
      <w:r w:rsidRPr="006E2509">
        <w:rPr>
          <w:color w:val="000000" w:themeColor="text1"/>
          <w:spacing w:val="3"/>
          <w:szCs w:val="24"/>
          <w:lang w:val="en-US"/>
        </w:rPr>
        <w:t xml:space="preserve"> </w:t>
      </w:r>
      <w:r w:rsidRPr="006E2509">
        <w:rPr>
          <w:color w:val="000000" w:themeColor="text1"/>
          <w:szCs w:val="24"/>
          <w:lang w:val="en-US"/>
        </w:rPr>
        <w:t xml:space="preserve">à </w:t>
      </w:r>
      <w:proofErr w:type="spellStart"/>
      <w:r w:rsidRPr="006E2509">
        <w:rPr>
          <w:color w:val="000000" w:themeColor="text1"/>
          <w:szCs w:val="24"/>
          <w:lang w:val="en-US"/>
        </w:rPr>
        <w:t>p</w:t>
      </w:r>
      <w:r w:rsidRPr="006E2509">
        <w:rPr>
          <w:color w:val="000000" w:themeColor="text1"/>
          <w:spacing w:val="-1"/>
          <w:szCs w:val="24"/>
          <w:lang w:val="en-US"/>
        </w:rPr>
        <w:t>a</w:t>
      </w:r>
      <w:r w:rsidRPr="006E2509">
        <w:rPr>
          <w:color w:val="000000" w:themeColor="text1"/>
          <w:szCs w:val="24"/>
          <w:lang w:val="en-US"/>
        </w:rPr>
        <w:t>rtir</w:t>
      </w:r>
      <w:proofErr w:type="spellEnd"/>
      <w:r w:rsidRPr="006E2509">
        <w:rPr>
          <w:color w:val="000000" w:themeColor="text1"/>
          <w:spacing w:val="1"/>
          <w:szCs w:val="24"/>
          <w:lang w:val="en-US"/>
        </w:rPr>
        <w:t xml:space="preserve"> </w:t>
      </w:r>
      <w:r w:rsidRPr="006E2509">
        <w:rPr>
          <w:color w:val="000000" w:themeColor="text1"/>
          <w:spacing w:val="2"/>
          <w:szCs w:val="24"/>
          <w:lang w:val="en-US"/>
        </w:rPr>
        <w:t>d</w:t>
      </w:r>
      <w:r w:rsidRPr="006E2509">
        <w:rPr>
          <w:color w:val="000000" w:themeColor="text1"/>
          <w:spacing w:val="-1"/>
          <w:szCs w:val="24"/>
          <w:lang w:val="en-US"/>
        </w:rPr>
        <w:t>e</w:t>
      </w:r>
      <w:r w:rsidRPr="006E2509">
        <w:rPr>
          <w:color w:val="000000" w:themeColor="text1"/>
          <w:szCs w:val="24"/>
          <w:lang w:val="en-US"/>
        </w:rPr>
        <w:t>s</w:t>
      </w:r>
      <w:r w:rsidRPr="006E2509">
        <w:rPr>
          <w:color w:val="000000" w:themeColor="text1"/>
          <w:spacing w:val="7"/>
          <w:szCs w:val="24"/>
          <w:lang w:val="en-US"/>
        </w:rPr>
        <w:t xml:space="preserve"> </w:t>
      </w:r>
      <w:proofErr w:type="spellStart"/>
      <w:r w:rsidRPr="006E2509">
        <w:rPr>
          <w:color w:val="000000" w:themeColor="text1"/>
          <w:spacing w:val="-2"/>
          <w:szCs w:val="24"/>
          <w:lang w:val="en-US"/>
        </w:rPr>
        <w:t>in</w:t>
      </w:r>
      <w:r w:rsidRPr="006E2509">
        <w:rPr>
          <w:color w:val="000000" w:themeColor="text1"/>
          <w:spacing w:val="-3"/>
          <w:szCs w:val="24"/>
          <w:lang w:val="en-US"/>
        </w:rPr>
        <w:t>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w:t>
      </w:r>
      <w:r w:rsidRPr="006E2509">
        <w:rPr>
          <w:color w:val="000000" w:themeColor="text1"/>
          <w:spacing w:val="-3"/>
          <w:szCs w:val="24"/>
          <w:lang w:val="en-US"/>
        </w:rPr>
        <w:t>a</w:t>
      </w:r>
      <w:r w:rsidRPr="006E2509">
        <w:rPr>
          <w:color w:val="000000" w:themeColor="text1"/>
          <w:spacing w:val="-2"/>
          <w:szCs w:val="24"/>
          <w:lang w:val="en-US"/>
        </w:rPr>
        <w:t>tio</w:t>
      </w:r>
      <w:r w:rsidRPr="006E2509">
        <w:rPr>
          <w:color w:val="000000" w:themeColor="text1"/>
          <w:szCs w:val="24"/>
          <w:lang w:val="en-US"/>
        </w:rPr>
        <w:t>ns</w:t>
      </w:r>
      <w:proofErr w:type="spellEnd"/>
      <w:r w:rsidRPr="006E2509">
        <w:rPr>
          <w:color w:val="000000" w:themeColor="text1"/>
          <w:szCs w:val="24"/>
          <w:lang w:val="en-US"/>
        </w:rPr>
        <w:t xml:space="preserve"> </w:t>
      </w:r>
      <w:r w:rsidRPr="006E2509">
        <w:rPr>
          <w:color w:val="000000" w:themeColor="text1"/>
          <w:spacing w:val="-3"/>
          <w:szCs w:val="24"/>
          <w:lang w:val="en-US"/>
        </w:rPr>
        <w:t>(</w:t>
      </w:r>
      <w:proofErr w:type="spellStart"/>
      <w:r w:rsidRPr="006E2509">
        <w:rPr>
          <w:color w:val="000000" w:themeColor="text1"/>
          <w:spacing w:val="-3"/>
          <w:szCs w:val="24"/>
          <w:lang w:val="en-US"/>
        </w:rPr>
        <w:t>N</w:t>
      </w:r>
      <w:r w:rsidRPr="006E2509">
        <w:rPr>
          <w:color w:val="000000" w:themeColor="text1"/>
          <w:spacing w:val="-2"/>
          <w:szCs w:val="24"/>
          <w:lang w:val="en-US"/>
        </w:rPr>
        <w:t>u</w:t>
      </w:r>
      <w:r w:rsidRPr="006E2509">
        <w:rPr>
          <w:color w:val="000000" w:themeColor="text1"/>
          <w:szCs w:val="24"/>
          <w:lang w:val="en-US"/>
        </w:rPr>
        <w:t>m</w:t>
      </w:r>
      <w:r w:rsidRPr="006E2509">
        <w:rPr>
          <w:color w:val="000000" w:themeColor="text1"/>
          <w:spacing w:val="-3"/>
          <w:szCs w:val="24"/>
          <w:lang w:val="en-US"/>
        </w:rPr>
        <w:t>ér</w:t>
      </w:r>
      <w:r w:rsidRPr="006E2509">
        <w:rPr>
          <w:color w:val="000000" w:themeColor="text1"/>
          <w:szCs w:val="24"/>
          <w:lang w:val="en-US"/>
        </w:rPr>
        <w:t>o</w:t>
      </w:r>
      <w:proofErr w:type="spellEnd"/>
      <w:r w:rsidRPr="006E2509">
        <w:rPr>
          <w:color w:val="000000" w:themeColor="text1"/>
          <w:spacing w:val="-12"/>
          <w:szCs w:val="24"/>
          <w:lang w:val="en-US"/>
        </w:rPr>
        <w:t xml:space="preserve"> </w:t>
      </w:r>
      <w:r w:rsidRPr="006E2509">
        <w:rPr>
          <w:color w:val="000000" w:themeColor="text1"/>
          <w:szCs w:val="24"/>
          <w:lang w:val="en-US"/>
        </w:rPr>
        <w:t>de</w:t>
      </w:r>
      <w:r w:rsidRPr="006E2509">
        <w:rPr>
          <w:color w:val="000000" w:themeColor="text1"/>
          <w:spacing w:val="-13"/>
          <w:szCs w:val="24"/>
          <w:lang w:val="en-US"/>
        </w:rPr>
        <w:t xml:space="preserve"> </w:t>
      </w:r>
      <w:proofErr w:type="spellStart"/>
      <w:r w:rsidRPr="006E2509">
        <w:rPr>
          <w:color w:val="000000" w:themeColor="text1"/>
          <w:szCs w:val="24"/>
          <w:lang w:val="en-US"/>
        </w:rPr>
        <w:t>r</w:t>
      </w:r>
      <w:r w:rsidRPr="006E2509">
        <w:rPr>
          <w:color w:val="000000" w:themeColor="text1"/>
          <w:spacing w:val="-4"/>
          <w:szCs w:val="24"/>
          <w:lang w:val="en-US"/>
        </w:rPr>
        <w:t>é</w:t>
      </w:r>
      <w:r w:rsidRPr="006E2509">
        <w:rPr>
          <w:color w:val="000000" w:themeColor="text1"/>
          <w:szCs w:val="24"/>
          <w:lang w:val="en-US"/>
        </w:rPr>
        <w:t>f</w:t>
      </w:r>
      <w:r w:rsidRPr="006E2509">
        <w:rPr>
          <w:color w:val="000000" w:themeColor="text1"/>
          <w:spacing w:val="-4"/>
          <w:szCs w:val="24"/>
          <w:lang w:val="en-US"/>
        </w:rPr>
        <w:t>é</w:t>
      </w:r>
      <w:r w:rsidRPr="006E2509">
        <w:rPr>
          <w:color w:val="000000" w:themeColor="text1"/>
          <w:szCs w:val="24"/>
          <w:lang w:val="en-US"/>
        </w:rPr>
        <w:t>r</w:t>
      </w:r>
      <w:r w:rsidRPr="006E2509">
        <w:rPr>
          <w:color w:val="000000" w:themeColor="text1"/>
          <w:spacing w:val="-4"/>
          <w:szCs w:val="24"/>
          <w:lang w:val="en-US"/>
        </w:rPr>
        <w:t>e</w:t>
      </w:r>
      <w:r w:rsidRPr="006E2509">
        <w:rPr>
          <w:color w:val="000000" w:themeColor="text1"/>
          <w:spacing w:val="-2"/>
          <w:szCs w:val="24"/>
          <w:lang w:val="en-US"/>
        </w:rPr>
        <w:t>n</w:t>
      </w:r>
      <w:r w:rsidRPr="006E2509">
        <w:rPr>
          <w:color w:val="000000" w:themeColor="text1"/>
          <w:spacing w:val="-1"/>
          <w:szCs w:val="24"/>
          <w:lang w:val="en-US"/>
        </w:rPr>
        <w:t>c</w:t>
      </w:r>
      <w:r w:rsidRPr="006E2509">
        <w:rPr>
          <w:color w:val="000000" w:themeColor="text1"/>
          <w:szCs w:val="24"/>
          <w:lang w:val="en-US"/>
        </w:rPr>
        <w:t>e</w:t>
      </w:r>
      <w:proofErr w:type="spellEnd"/>
      <w:r w:rsidRPr="006E2509">
        <w:rPr>
          <w:color w:val="000000" w:themeColor="text1"/>
          <w:spacing w:val="-12"/>
          <w:szCs w:val="24"/>
          <w:lang w:val="en-US"/>
        </w:rPr>
        <w:t xml:space="preserve"> </w:t>
      </w:r>
      <w:r w:rsidRPr="006E2509">
        <w:rPr>
          <w:color w:val="000000" w:themeColor="text1"/>
          <w:spacing w:val="-3"/>
          <w:szCs w:val="24"/>
          <w:lang w:val="en-US"/>
        </w:rPr>
        <w:t>e</w:t>
      </w:r>
      <w:r w:rsidRPr="006E2509">
        <w:rPr>
          <w:color w:val="000000" w:themeColor="text1"/>
          <w:szCs w:val="24"/>
          <w:lang w:val="en-US"/>
        </w:rPr>
        <w:t>t</w:t>
      </w:r>
      <w:r w:rsidRPr="006E2509">
        <w:rPr>
          <w:color w:val="000000" w:themeColor="text1"/>
          <w:spacing w:val="-12"/>
          <w:szCs w:val="24"/>
          <w:lang w:val="en-US"/>
        </w:rPr>
        <w:t xml:space="preserve"> </w:t>
      </w:r>
      <w:r w:rsidRPr="006E2509">
        <w:rPr>
          <w:color w:val="000000" w:themeColor="text1"/>
          <w:spacing w:val="-2"/>
          <w:szCs w:val="24"/>
          <w:lang w:val="en-US"/>
        </w:rPr>
        <w:t>Cod</w:t>
      </w:r>
      <w:r w:rsidRPr="006E2509">
        <w:rPr>
          <w:color w:val="000000" w:themeColor="text1"/>
          <w:szCs w:val="24"/>
          <w:lang w:val="en-US"/>
        </w:rPr>
        <w:t>e</w:t>
      </w:r>
      <w:r w:rsidRPr="006E2509">
        <w:rPr>
          <w:color w:val="000000" w:themeColor="text1"/>
          <w:spacing w:val="-13"/>
          <w:szCs w:val="24"/>
          <w:lang w:val="en-US"/>
        </w:rPr>
        <w:t xml:space="preserve"> </w:t>
      </w:r>
      <w:proofErr w:type="spellStart"/>
      <w:r w:rsidRPr="006E2509">
        <w:rPr>
          <w:color w:val="000000" w:themeColor="text1"/>
          <w:spacing w:val="-2"/>
          <w:szCs w:val="24"/>
          <w:lang w:val="en-US"/>
        </w:rPr>
        <w:t>d</w:t>
      </w:r>
      <w:r w:rsidRPr="006E2509">
        <w:rPr>
          <w:color w:val="000000" w:themeColor="text1"/>
          <w:szCs w:val="24"/>
          <w:lang w:val="en-US"/>
        </w:rPr>
        <w:t>’</w:t>
      </w:r>
      <w:r w:rsidRPr="006E2509">
        <w:rPr>
          <w:color w:val="000000" w:themeColor="text1"/>
          <w:spacing w:val="-4"/>
          <w:szCs w:val="24"/>
          <w:lang w:val="en-US"/>
        </w:rPr>
        <w:t>a</w:t>
      </w:r>
      <w:r w:rsidRPr="006E2509">
        <w:rPr>
          <w:color w:val="000000" w:themeColor="text1"/>
          <w:spacing w:val="-2"/>
          <w:szCs w:val="24"/>
          <w:lang w:val="en-US"/>
        </w:rPr>
        <w:t>ut</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is</w:t>
      </w:r>
      <w:r w:rsidRPr="006E2509">
        <w:rPr>
          <w:color w:val="000000" w:themeColor="text1"/>
          <w:spacing w:val="-3"/>
          <w:szCs w:val="24"/>
          <w:lang w:val="en-US"/>
        </w:rPr>
        <w:t>a</w:t>
      </w:r>
      <w:r w:rsidRPr="006E2509">
        <w:rPr>
          <w:color w:val="000000" w:themeColor="text1"/>
          <w:spacing w:val="-2"/>
          <w:szCs w:val="24"/>
          <w:lang w:val="en-US"/>
        </w:rPr>
        <w:t>tio</w:t>
      </w:r>
      <w:r w:rsidRPr="006E2509">
        <w:rPr>
          <w:color w:val="000000" w:themeColor="text1"/>
          <w:szCs w:val="24"/>
          <w:lang w:val="en-US"/>
        </w:rPr>
        <w:t>n</w:t>
      </w:r>
      <w:proofErr w:type="spellEnd"/>
      <w:r w:rsidRPr="006E2509">
        <w:rPr>
          <w:color w:val="000000" w:themeColor="text1"/>
          <w:szCs w:val="24"/>
          <w:lang w:val="en-US"/>
        </w:rPr>
        <w:t>)</w:t>
      </w:r>
      <w:r w:rsidRPr="006E2509">
        <w:rPr>
          <w:color w:val="000000" w:themeColor="text1"/>
          <w:spacing w:val="-10"/>
          <w:szCs w:val="24"/>
          <w:lang w:val="en-US"/>
        </w:rPr>
        <w:t xml:space="preserve"> </w:t>
      </w:r>
      <w:proofErr w:type="spellStart"/>
      <w:r w:rsidRPr="006E2509">
        <w:rPr>
          <w:color w:val="000000" w:themeColor="text1"/>
          <w:spacing w:val="-1"/>
          <w:szCs w:val="24"/>
          <w:lang w:val="en-US"/>
        </w:rPr>
        <w:t>c</w:t>
      </w:r>
      <w:r w:rsidRPr="006E2509">
        <w:rPr>
          <w:color w:val="000000" w:themeColor="text1"/>
          <w:spacing w:val="-2"/>
          <w:szCs w:val="24"/>
          <w:lang w:val="en-US"/>
        </w:rPr>
        <w:t>on</w:t>
      </w:r>
      <w:r w:rsidRPr="006E2509">
        <w:rPr>
          <w:color w:val="000000" w:themeColor="text1"/>
          <w:szCs w:val="24"/>
          <w:lang w:val="en-US"/>
        </w:rPr>
        <w:t>t</w:t>
      </w:r>
      <w:r w:rsidRPr="006E2509">
        <w:rPr>
          <w:color w:val="000000" w:themeColor="text1"/>
          <w:spacing w:val="-3"/>
          <w:szCs w:val="24"/>
          <w:lang w:val="en-US"/>
        </w:rPr>
        <w:t>e</w:t>
      </w:r>
      <w:r w:rsidRPr="006E2509">
        <w:rPr>
          <w:color w:val="000000" w:themeColor="text1"/>
          <w:spacing w:val="-2"/>
          <w:szCs w:val="24"/>
          <w:lang w:val="en-US"/>
        </w:rPr>
        <w:t>nu</w:t>
      </w:r>
      <w:r w:rsidRPr="006E2509">
        <w:rPr>
          <w:color w:val="000000" w:themeColor="text1"/>
          <w:spacing w:val="-1"/>
          <w:szCs w:val="24"/>
          <w:lang w:val="en-US"/>
        </w:rPr>
        <w:t>e</w:t>
      </w:r>
      <w:r w:rsidRPr="006E2509">
        <w:rPr>
          <w:color w:val="000000" w:themeColor="text1"/>
          <w:szCs w:val="24"/>
          <w:lang w:val="en-US"/>
        </w:rPr>
        <w:t>s</w:t>
      </w:r>
      <w:proofErr w:type="spellEnd"/>
      <w:r w:rsidRPr="006E2509">
        <w:rPr>
          <w:color w:val="000000" w:themeColor="text1"/>
          <w:spacing w:val="-14"/>
          <w:szCs w:val="24"/>
          <w:lang w:val="en-US"/>
        </w:rPr>
        <w:t xml:space="preserve"> </w:t>
      </w:r>
      <w:r w:rsidRPr="006E2509">
        <w:rPr>
          <w:color w:val="000000" w:themeColor="text1"/>
          <w:spacing w:val="-2"/>
          <w:szCs w:val="24"/>
          <w:lang w:val="en-US"/>
        </w:rPr>
        <w:t>d</w:t>
      </w:r>
      <w:r w:rsidRPr="006E2509">
        <w:rPr>
          <w:color w:val="000000" w:themeColor="text1"/>
          <w:spacing w:val="-3"/>
          <w:szCs w:val="24"/>
          <w:lang w:val="en-US"/>
        </w:rPr>
        <w:t>a</w:t>
      </w:r>
      <w:r w:rsidRPr="006E2509">
        <w:rPr>
          <w:color w:val="000000" w:themeColor="text1"/>
          <w:szCs w:val="24"/>
          <w:lang w:val="en-US"/>
        </w:rPr>
        <w:t>ns</w:t>
      </w:r>
      <w:r w:rsidRPr="006E2509">
        <w:rPr>
          <w:color w:val="000000" w:themeColor="text1"/>
          <w:spacing w:val="-12"/>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1"/>
          <w:szCs w:val="24"/>
          <w:lang w:val="en-US"/>
        </w:rPr>
        <w:t xml:space="preserve"> </w:t>
      </w:r>
      <w:proofErr w:type="spellStart"/>
      <w:r w:rsidRPr="006E2509">
        <w:rPr>
          <w:color w:val="000000" w:themeColor="text1"/>
          <w:szCs w:val="24"/>
          <w:lang w:val="en-US"/>
        </w:rPr>
        <w:t>r</w:t>
      </w:r>
      <w:r w:rsidRPr="006E2509">
        <w:rPr>
          <w:color w:val="000000" w:themeColor="text1"/>
          <w:spacing w:val="-4"/>
          <w:szCs w:val="24"/>
          <w:lang w:val="en-US"/>
        </w:rPr>
        <w:t>é</w:t>
      </w:r>
      <w:r w:rsidRPr="006E2509">
        <w:rPr>
          <w:color w:val="000000" w:themeColor="text1"/>
          <w:spacing w:val="-1"/>
          <w:szCs w:val="24"/>
          <w:lang w:val="en-US"/>
        </w:rPr>
        <w:t>c</w:t>
      </w:r>
      <w:r w:rsidRPr="006E2509">
        <w:rPr>
          <w:color w:val="000000" w:themeColor="text1"/>
          <w:spacing w:val="-3"/>
          <w:szCs w:val="24"/>
          <w:lang w:val="en-US"/>
        </w:rPr>
        <w:t>é</w:t>
      </w:r>
      <w:r w:rsidRPr="006E2509">
        <w:rPr>
          <w:color w:val="000000" w:themeColor="text1"/>
          <w:spacing w:val="-2"/>
          <w:szCs w:val="24"/>
          <w:lang w:val="en-US"/>
        </w:rPr>
        <w:t>piss</w:t>
      </w:r>
      <w:r w:rsidRPr="006E2509">
        <w:rPr>
          <w:color w:val="000000" w:themeColor="text1"/>
          <w:szCs w:val="24"/>
          <w:lang w:val="en-US"/>
        </w:rPr>
        <w:t>é</w:t>
      </w:r>
      <w:proofErr w:type="spellEnd"/>
    </w:p>
    <w:p w14:paraId="7D3EE8AF" w14:textId="77777777" w:rsidR="006B3F4B" w:rsidRPr="006E2509" w:rsidRDefault="006B3F4B" w:rsidP="006B3F4B">
      <w:pPr>
        <w:spacing w:before="2" w:line="140" w:lineRule="exact"/>
        <w:rPr>
          <w:color w:val="000000" w:themeColor="text1"/>
          <w:sz w:val="15"/>
          <w:szCs w:val="15"/>
          <w:lang w:val="en-US"/>
        </w:rPr>
      </w:pPr>
    </w:p>
    <w:p w14:paraId="71716EAB" w14:textId="77777777" w:rsidR="006B3F4B" w:rsidRPr="006E2509" w:rsidRDefault="006B3F4B" w:rsidP="006B3F4B">
      <w:pPr>
        <w:spacing w:line="200" w:lineRule="exact"/>
        <w:rPr>
          <w:color w:val="000000" w:themeColor="text1"/>
          <w:sz w:val="20"/>
          <w:lang w:val="en-US"/>
        </w:rPr>
      </w:pPr>
    </w:p>
    <w:p w14:paraId="27AF81F2" w14:textId="77777777" w:rsidR="006B3F4B" w:rsidRPr="006E2509" w:rsidRDefault="006B3F4B" w:rsidP="006B3F4B">
      <w:pPr>
        <w:ind w:left="113"/>
        <w:rPr>
          <w:color w:val="000000" w:themeColor="text1"/>
          <w:szCs w:val="24"/>
          <w:lang w:val="en-US"/>
        </w:rPr>
        <w:sectPr w:rsidR="006B3F4B" w:rsidRPr="006E2509" w:rsidSect="006B3F4B">
          <w:type w:val="continuous"/>
          <w:pgSz w:w="11900" w:h="16820"/>
          <w:pgMar w:top="1220" w:right="740" w:bottom="280" w:left="1020" w:header="720" w:footer="720" w:gutter="0"/>
          <w:cols w:space="720"/>
        </w:sectPr>
      </w:pPr>
      <w:r w:rsidRPr="006E2509">
        <w:rPr>
          <w:color w:val="000000" w:themeColor="text1"/>
          <w:spacing w:val="-3"/>
          <w:szCs w:val="24"/>
          <w:lang w:val="en-US"/>
        </w:rPr>
        <w:t>(</w:t>
      </w:r>
      <w:r w:rsidRPr="006E2509">
        <w:rPr>
          <w:color w:val="000000" w:themeColor="text1"/>
          <w:spacing w:val="-2"/>
          <w:szCs w:val="24"/>
          <w:lang w:val="en-US"/>
        </w:rPr>
        <w:t>Bi</w:t>
      </w:r>
      <w:r w:rsidRPr="006E2509">
        <w:rPr>
          <w:color w:val="000000" w:themeColor="text1"/>
          <w:spacing w:val="-3"/>
          <w:szCs w:val="24"/>
          <w:lang w:val="en-US"/>
        </w:rPr>
        <w:t>e</w:t>
      </w:r>
      <w:r w:rsidRPr="006E2509">
        <w:rPr>
          <w:color w:val="000000" w:themeColor="text1"/>
          <w:szCs w:val="24"/>
          <w:lang w:val="en-US"/>
        </w:rPr>
        <w:t>n</w:t>
      </w:r>
      <w:r w:rsidRPr="006E2509">
        <w:rPr>
          <w:color w:val="000000" w:themeColor="text1"/>
          <w:spacing w:val="-16"/>
          <w:szCs w:val="24"/>
          <w:lang w:val="en-US"/>
        </w:rPr>
        <w:t xml:space="preserve"> </w:t>
      </w:r>
      <w:r w:rsidRPr="006E2509">
        <w:rPr>
          <w:color w:val="000000" w:themeColor="text1"/>
          <w:spacing w:val="-3"/>
          <w:szCs w:val="24"/>
          <w:lang w:val="en-US"/>
        </w:rPr>
        <w:t>c</w:t>
      </w:r>
      <w:r w:rsidRPr="006E2509">
        <w:rPr>
          <w:color w:val="000000" w:themeColor="text1"/>
          <w:szCs w:val="24"/>
          <w:lang w:val="en-US"/>
        </w:rPr>
        <w:t>o</w:t>
      </w:r>
      <w:r w:rsidRPr="006E2509">
        <w:rPr>
          <w:color w:val="000000" w:themeColor="text1"/>
          <w:spacing w:val="-2"/>
          <w:szCs w:val="24"/>
          <w:lang w:val="en-US"/>
        </w:rPr>
        <w:t>ns</w:t>
      </w:r>
      <w:r w:rsidRPr="006E2509">
        <w:rPr>
          <w:color w:val="000000" w:themeColor="text1"/>
          <w:spacing w:val="-1"/>
          <w:szCs w:val="24"/>
          <w:lang w:val="en-US"/>
        </w:rPr>
        <w:t>e</w:t>
      </w:r>
      <w:r w:rsidRPr="006E2509">
        <w:rPr>
          <w:color w:val="000000" w:themeColor="text1"/>
          <w:spacing w:val="-3"/>
          <w:szCs w:val="24"/>
          <w:lang w:val="en-US"/>
        </w:rPr>
        <w:t>r</w:t>
      </w:r>
      <w:r w:rsidRPr="006E2509">
        <w:rPr>
          <w:color w:val="000000" w:themeColor="text1"/>
          <w:spacing w:val="-2"/>
          <w:szCs w:val="24"/>
          <w:lang w:val="en-US"/>
        </w:rPr>
        <w:t>v</w:t>
      </w:r>
      <w:r w:rsidRPr="006E2509">
        <w:rPr>
          <w:color w:val="000000" w:themeColor="text1"/>
          <w:spacing w:val="-1"/>
          <w:szCs w:val="24"/>
          <w:lang w:val="en-US"/>
        </w:rPr>
        <w:t>e</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8"/>
          <w:szCs w:val="24"/>
          <w:lang w:val="en-US"/>
        </w:rPr>
        <w:t xml:space="preserve"> </w:t>
      </w:r>
      <w:r w:rsidRPr="006E2509">
        <w:rPr>
          <w:color w:val="000000" w:themeColor="text1"/>
          <w:spacing w:val="-2"/>
          <w:szCs w:val="24"/>
          <w:lang w:val="en-US"/>
        </w:rPr>
        <w:t>mo</w:t>
      </w:r>
      <w:r w:rsidRPr="006E2509">
        <w:rPr>
          <w:color w:val="000000" w:themeColor="text1"/>
          <w:szCs w:val="24"/>
          <w:lang w:val="en-US"/>
        </w:rPr>
        <w:t>t</w:t>
      </w:r>
      <w:r w:rsidRPr="006E2509">
        <w:rPr>
          <w:color w:val="000000" w:themeColor="text1"/>
          <w:spacing w:val="-12"/>
          <w:szCs w:val="24"/>
          <w:lang w:val="en-US"/>
        </w:rPr>
        <w:t xml:space="preserve"> </w:t>
      </w:r>
      <w:r w:rsidRPr="006E2509">
        <w:rPr>
          <w:color w:val="000000" w:themeColor="text1"/>
          <w:szCs w:val="24"/>
          <w:lang w:val="en-US"/>
        </w:rPr>
        <w:t>de</w:t>
      </w:r>
      <w:r w:rsidRPr="006E2509">
        <w:rPr>
          <w:color w:val="000000" w:themeColor="text1"/>
          <w:spacing w:val="-15"/>
          <w:szCs w:val="24"/>
          <w:lang w:val="en-US"/>
        </w:rPr>
        <w:t xml:space="preserve"> </w:t>
      </w:r>
      <w:r w:rsidRPr="006E2509">
        <w:rPr>
          <w:color w:val="000000" w:themeColor="text1"/>
          <w:spacing w:val="-2"/>
          <w:szCs w:val="24"/>
          <w:lang w:val="en-US"/>
        </w:rPr>
        <w:t>p</w:t>
      </w:r>
      <w:r w:rsidRPr="006E2509">
        <w:rPr>
          <w:color w:val="000000" w:themeColor="text1"/>
          <w:spacing w:val="-3"/>
          <w:szCs w:val="24"/>
          <w:lang w:val="en-US"/>
        </w:rPr>
        <w:t>a</w:t>
      </w:r>
      <w:r w:rsidRPr="006E2509">
        <w:rPr>
          <w:color w:val="000000" w:themeColor="text1"/>
          <w:spacing w:val="-2"/>
          <w:szCs w:val="24"/>
          <w:lang w:val="en-US"/>
        </w:rPr>
        <w:t>ss</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2"/>
          <w:szCs w:val="24"/>
          <w:lang w:val="en-US"/>
        </w:rPr>
        <w:t>pou</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pacing w:val="-3"/>
          <w:szCs w:val="24"/>
          <w:lang w:val="en-US"/>
        </w:rPr>
        <w:t>e</w:t>
      </w:r>
      <w:r w:rsidRPr="006E2509">
        <w:rPr>
          <w:color w:val="000000" w:themeColor="text1"/>
          <w:szCs w:val="24"/>
          <w:lang w:val="en-US"/>
        </w:rPr>
        <w:t>s</w:t>
      </w:r>
      <w:r w:rsidRPr="006E2509">
        <w:rPr>
          <w:color w:val="000000" w:themeColor="text1"/>
          <w:spacing w:val="-12"/>
          <w:szCs w:val="24"/>
          <w:lang w:val="en-US"/>
        </w:rPr>
        <w:t xml:space="preserve"> </w:t>
      </w:r>
      <w:proofErr w:type="spellStart"/>
      <w:r w:rsidRPr="006E2509">
        <w:rPr>
          <w:color w:val="000000" w:themeColor="text1"/>
          <w:spacing w:val="-3"/>
          <w:szCs w:val="24"/>
          <w:lang w:val="en-US"/>
        </w:rPr>
        <w:t>c</w:t>
      </w:r>
      <w:r w:rsidRPr="006E2509">
        <w:rPr>
          <w:color w:val="000000" w:themeColor="text1"/>
          <w:spacing w:val="-2"/>
          <w:szCs w:val="24"/>
          <w:lang w:val="en-US"/>
        </w:rPr>
        <w:t>on</w:t>
      </w:r>
      <w:r w:rsidRPr="006E2509">
        <w:rPr>
          <w:color w:val="000000" w:themeColor="text1"/>
          <w:szCs w:val="24"/>
          <w:lang w:val="en-US"/>
        </w:rPr>
        <w:t>n</w:t>
      </w:r>
      <w:r w:rsidRPr="006E2509">
        <w:rPr>
          <w:color w:val="000000" w:themeColor="text1"/>
          <w:spacing w:val="-3"/>
          <w:szCs w:val="24"/>
          <w:lang w:val="en-US"/>
        </w:rPr>
        <w:t>e</w:t>
      </w:r>
      <w:r w:rsidRPr="006E2509">
        <w:rPr>
          <w:color w:val="000000" w:themeColor="text1"/>
          <w:spacing w:val="-2"/>
          <w:szCs w:val="24"/>
          <w:lang w:val="en-US"/>
        </w:rPr>
        <w:t>xion</w:t>
      </w:r>
      <w:r w:rsidRPr="006E2509">
        <w:rPr>
          <w:color w:val="000000" w:themeColor="text1"/>
          <w:szCs w:val="24"/>
          <w:lang w:val="en-US"/>
        </w:rPr>
        <w:t>s</w:t>
      </w:r>
      <w:proofErr w:type="spellEnd"/>
      <w:r w:rsidRPr="006E2509">
        <w:rPr>
          <w:color w:val="000000" w:themeColor="text1"/>
          <w:spacing w:val="-14"/>
          <w:szCs w:val="24"/>
          <w:lang w:val="en-US"/>
        </w:rPr>
        <w:t xml:space="preserve"> </w:t>
      </w:r>
      <w:r w:rsidRPr="006E2509">
        <w:rPr>
          <w:color w:val="000000" w:themeColor="text1"/>
          <w:szCs w:val="24"/>
          <w:lang w:val="en-US"/>
        </w:rPr>
        <w:t>à</w:t>
      </w:r>
      <w:r w:rsidRPr="006E2509">
        <w:rPr>
          <w:color w:val="000000" w:themeColor="text1"/>
          <w:spacing w:val="-15"/>
          <w:szCs w:val="24"/>
          <w:lang w:val="en-US"/>
        </w:rPr>
        <w:t xml:space="preserve"> </w:t>
      </w:r>
      <w:r w:rsidRPr="006E2509">
        <w:rPr>
          <w:color w:val="000000" w:themeColor="text1"/>
          <w:spacing w:val="-2"/>
          <w:szCs w:val="24"/>
          <w:lang w:val="en-US"/>
        </w:rPr>
        <w:t>C</w:t>
      </w:r>
      <w:r w:rsidRPr="006E2509">
        <w:rPr>
          <w:color w:val="000000" w:themeColor="text1"/>
          <w:spacing w:val="-3"/>
          <w:szCs w:val="24"/>
          <w:lang w:val="en-US"/>
        </w:rPr>
        <w:t>OLE</w:t>
      </w:r>
      <w:r w:rsidRPr="006E2509">
        <w:rPr>
          <w:color w:val="000000" w:themeColor="text1"/>
          <w:spacing w:val="-1"/>
          <w:szCs w:val="24"/>
          <w:lang w:val="en-US"/>
        </w:rPr>
        <w:t>PS</w:t>
      </w:r>
      <w:r w:rsidRPr="006E2509">
        <w:rPr>
          <w:color w:val="000000" w:themeColor="text1"/>
          <w:spacing w:val="-3"/>
          <w:szCs w:val="24"/>
          <w:lang w:val="en-US"/>
        </w:rPr>
        <w:t>)</w:t>
      </w:r>
      <w:r w:rsidRPr="006E2509">
        <w:rPr>
          <w:color w:val="000000" w:themeColor="text1"/>
          <w:szCs w:val="24"/>
          <w:lang w:val="en-US"/>
        </w:rPr>
        <w:t>.</w:t>
      </w:r>
    </w:p>
    <w:p w14:paraId="1318E314" w14:textId="77777777" w:rsidR="006B3F4B" w:rsidRPr="006E2509" w:rsidRDefault="006B3F4B" w:rsidP="006B3F4B">
      <w:pPr>
        <w:spacing w:before="72"/>
        <w:ind w:left="216"/>
        <w:rPr>
          <w:color w:val="000000" w:themeColor="text1"/>
          <w:szCs w:val="24"/>
          <w:lang w:val="en-US"/>
        </w:rPr>
      </w:pPr>
      <w:r w:rsidRPr="006E2509">
        <w:rPr>
          <w:color w:val="000000" w:themeColor="text1"/>
          <w:spacing w:val="-7"/>
          <w:szCs w:val="24"/>
          <w:u w:val="single" w:color="000000"/>
          <w:lang w:val="en-US"/>
        </w:rPr>
        <w:lastRenderedPageBreak/>
        <w:t>É</w:t>
      </w:r>
      <w:r w:rsidRPr="006E2509">
        <w:rPr>
          <w:color w:val="000000" w:themeColor="text1"/>
          <w:spacing w:val="-4"/>
          <w:szCs w:val="24"/>
          <w:u w:val="single" w:color="000000"/>
          <w:lang w:val="en-US"/>
        </w:rPr>
        <w:t>t</w:t>
      </w:r>
      <w:r w:rsidRPr="006E2509">
        <w:rPr>
          <w:color w:val="000000" w:themeColor="text1"/>
          <w:spacing w:val="-8"/>
          <w:szCs w:val="24"/>
          <w:u w:val="single" w:color="000000"/>
          <w:lang w:val="en-US"/>
        </w:rPr>
        <w:t>a</w:t>
      </w:r>
      <w:r w:rsidRPr="006E2509">
        <w:rPr>
          <w:color w:val="000000" w:themeColor="text1"/>
          <w:spacing w:val="-5"/>
          <w:szCs w:val="24"/>
          <w:u w:val="single" w:color="000000"/>
          <w:lang w:val="en-US"/>
        </w:rPr>
        <w:t>p</w:t>
      </w:r>
      <w:r w:rsidRPr="006E2509">
        <w:rPr>
          <w:color w:val="000000" w:themeColor="text1"/>
          <w:szCs w:val="24"/>
          <w:u w:val="single" w:color="000000"/>
          <w:lang w:val="en-US"/>
        </w:rPr>
        <w:t>e</w:t>
      </w:r>
      <w:r w:rsidRPr="006E2509">
        <w:rPr>
          <w:color w:val="000000" w:themeColor="text1"/>
          <w:spacing w:val="-18"/>
          <w:szCs w:val="24"/>
          <w:u w:val="single" w:color="000000"/>
          <w:lang w:val="en-US"/>
        </w:rPr>
        <w:t xml:space="preserve"> </w:t>
      </w:r>
      <w:proofErr w:type="gramStart"/>
      <w:r w:rsidRPr="006E2509">
        <w:rPr>
          <w:color w:val="000000" w:themeColor="text1"/>
          <w:szCs w:val="24"/>
          <w:u w:val="single" w:color="000000"/>
          <w:lang w:val="en-US"/>
        </w:rPr>
        <w:t>3</w:t>
      </w:r>
      <w:r w:rsidRPr="006E2509">
        <w:rPr>
          <w:color w:val="000000" w:themeColor="text1"/>
          <w:spacing w:val="-12"/>
          <w:szCs w:val="24"/>
          <w:lang w:val="en-US"/>
        </w:rPr>
        <w:t xml:space="preserve"> </w:t>
      </w:r>
      <w:r w:rsidRPr="006E2509">
        <w:rPr>
          <w:color w:val="000000" w:themeColor="text1"/>
          <w:szCs w:val="24"/>
          <w:lang w:val="en-US"/>
        </w:rPr>
        <w:t>:</w:t>
      </w:r>
      <w:proofErr w:type="gramEnd"/>
      <w:r w:rsidRPr="006E2509">
        <w:rPr>
          <w:color w:val="000000" w:themeColor="text1"/>
          <w:spacing w:val="-14"/>
          <w:szCs w:val="24"/>
          <w:lang w:val="en-US"/>
        </w:rPr>
        <w:t xml:space="preserve"> </w:t>
      </w:r>
      <w:proofErr w:type="spellStart"/>
      <w:r w:rsidRPr="006E2509">
        <w:rPr>
          <w:color w:val="000000" w:themeColor="text1"/>
          <w:spacing w:val="-5"/>
          <w:szCs w:val="24"/>
          <w:lang w:val="en-US"/>
        </w:rPr>
        <w:t>E</w:t>
      </w:r>
      <w:r w:rsidRPr="006E2509">
        <w:rPr>
          <w:color w:val="000000" w:themeColor="text1"/>
          <w:spacing w:val="-7"/>
          <w:szCs w:val="24"/>
          <w:lang w:val="en-US"/>
        </w:rPr>
        <w:t>n</w:t>
      </w:r>
      <w:r w:rsidRPr="006E2509">
        <w:rPr>
          <w:color w:val="000000" w:themeColor="text1"/>
          <w:spacing w:val="-6"/>
          <w:szCs w:val="24"/>
          <w:lang w:val="en-US"/>
        </w:rPr>
        <w:t>re</w:t>
      </w:r>
      <w:r w:rsidRPr="006E2509">
        <w:rPr>
          <w:color w:val="000000" w:themeColor="text1"/>
          <w:spacing w:val="-7"/>
          <w:szCs w:val="24"/>
          <w:lang w:val="en-US"/>
        </w:rPr>
        <w:t>g</w:t>
      </w:r>
      <w:r w:rsidRPr="006E2509">
        <w:rPr>
          <w:color w:val="000000" w:themeColor="text1"/>
          <w:spacing w:val="-4"/>
          <w:szCs w:val="24"/>
          <w:lang w:val="en-US"/>
        </w:rPr>
        <w:t>i</w:t>
      </w:r>
      <w:r w:rsidRPr="006E2509">
        <w:rPr>
          <w:color w:val="000000" w:themeColor="text1"/>
          <w:spacing w:val="-7"/>
          <w:szCs w:val="24"/>
          <w:lang w:val="en-US"/>
        </w:rPr>
        <w:t>s</w:t>
      </w:r>
      <w:r w:rsidRPr="006E2509">
        <w:rPr>
          <w:color w:val="000000" w:themeColor="text1"/>
          <w:spacing w:val="-4"/>
          <w:szCs w:val="24"/>
          <w:lang w:val="en-US"/>
        </w:rPr>
        <w:t>t</w:t>
      </w:r>
      <w:r w:rsidRPr="006E2509">
        <w:rPr>
          <w:color w:val="000000" w:themeColor="text1"/>
          <w:spacing w:val="-8"/>
          <w:szCs w:val="24"/>
          <w:lang w:val="en-US"/>
        </w:rPr>
        <w:t>r</w:t>
      </w:r>
      <w:r w:rsidRPr="006E2509">
        <w:rPr>
          <w:color w:val="000000" w:themeColor="text1"/>
          <w:spacing w:val="-6"/>
          <w:szCs w:val="24"/>
          <w:lang w:val="en-US"/>
        </w:rPr>
        <w:t>e</w:t>
      </w:r>
      <w:r w:rsidRPr="006E2509">
        <w:rPr>
          <w:color w:val="000000" w:themeColor="text1"/>
          <w:spacing w:val="-4"/>
          <w:szCs w:val="24"/>
          <w:lang w:val="en-US"/>
        </w:rPr>
        <w:t>m</w:t>
      </w:r>
      <w:r w:rsidRPr="006E2509">
        <w:rPr>
          <w:color w:val="000000" w:themeColor="text1"/>
          <w:spacing w:val="-8"/>
          <w:szCs w:val="24"/>
          <w:lang w:val="en-US"/>
        </w:rPr>
        <w:t>e</w:t>
      </w:r>
      <w:r w:rsidRPr="006E2509">
        <w:rPr>
          <w:color w:val="000000" w:themeColor="text1"/>
          <w:spacing w:val="-7"/>
          <w:szCs w:val="24"/>
          <w:lang w:val="en-US"/>
        </w:rPr>
        <w:t>n</w:t>
      </w:r>
      <w:r w:rsidRPr="006E2509">
        <w:rPr>
          <w:color w:val="000000" w:themeColor="text1"/>
          <w:szCs w:val="24"/>
          <w:lang w:val="en-US"/>
        </w:rPr>
        <w:t>t</w:t>
      </w:r>
      <w:proofErr w:type="spellEnd"/>
      <w:r w:rsidRPr="006E2509">
        <w:rPr>
          <w:color w:val="000000" w:themeColor="text1"/>
          <w:spacing w:val="-12"/>
          <w:szCs w:val="24"/>
          <w:lang w:val="en-US"/>
        </w:rPr>
        <w:t xml:space="preserve"> </w:t>
      </w:r>
      <w:r w:rsidRPr="006E2509">
        <w:rPr>
          <w:color w:val="000000" w:themeColor="text1"/>
          <w:spacing w:val="-5"/>
          <w:szCs w:val="24"/>
          <w:lang w:val="en-US"/>
        </w:rPr>
        <w:t>d</w:t>
      </w:r>
      <w:r w:rsidRPr="006E2509">
        <w:rPr>
          <w:color w:val="000000" w:themeColor="text1"/>
          <w:szCs w:val="24"/>
          <w:lang w:val="en-US"/>
        </w:rPr>
        <w:t>u</w:t>
      </w:r>
      <w:r w:rsidRPr="006E2509">
        <w:rPr>
          <w:color w:val="000000" w:themeColor="text1"/>
          <w:spacing w:val="-14"/>
          <w:szCs w:val="24"/>
          <w:lang w:val="en-US"/>
        </w:rPr>
        <w:t xml:space="preserve"> </w:t>
      </w:r>
      <w:proofErr w:type="spellStart"/>
      <w:r w:rsidRPr="006E2509">
        <w:rPr>
          <w:color w:val="000000" w:themeColor="text1"/>
          <w:spacing w:val="-6"/>
          <w:szCs w:val="24"/>
          <w:lang w:val="en-US"/>
        </w:rPr>
        <w:t>Ce</w:t>
      </w:r>
      <w:r w:rsidRPr="006E2509">
        <w:rPr>
          <w:color w:val="000000" w:themeColor="text1"/>
          <w:spacing w:val="-8"/>
          <w:szCs w:val="24"/>
          <w:lang w:val="en-US"/>
        </w:rPr>
        <w:t>r</w:t>
      </w:r>
      <w:r w:rsidRPr="006E2509">
        <w:rPr>
          <w:color w:val="000000" w:themeColor="text1"/>
          <w:spacing w:val="-4"/>
          <w:szCs w:val="24"/>
          <w:lang w:val="en-US"/>
        </w:rPr>
        <w:t>t</w:t>
      </w:r>
      <w:r w:rsidRPr="006E2509">
        <w:rPr>
          <w:color w:val="000000" w:themeColor="text1"/>
          <w:spacing w:val="-7"/>
          <w:szCs w:val="24"/>
          <w:lang w:val="en-US"/>
        </w:rPr>
        <w:t>i</w:t>
      </w:r>
      <w:r w:rsidRPr="006E2509">
        <w:rPr>
          <w:color w:val="000000" w:themeColor="text1"/>
          <w:spacing w:val="-6"/>
          <w:szCs w:val="24"/>
          <w:lang w:val="en-US"/>
        </w:rPr>
        <w:t>f</w:t>
      </w:r>
      <w:r w:rsidRPr="006E2509">
        <w:rPr>
          <w:color w:val="000000" w:themeColor="text1"/>
          <w:spacing w:val="-4"/>
          <w:szCs w:val="24"/>
          <w:lang w:val="en-US"/>
        </w:rPr>
        <w:t>i</w:t>
      </w:r>
      <w:r w:rsidRPr="006E2509">
        <w:rPr>
          <w:color w:val="000000" w:themeColor="text1"/>
          <w:spacing w:val="-8"/>
          <w:szCs w:val="24"/>
          <w:lang w:val="en-US"/>
        </w:rPr>
        <w:t>c</w:t>
      </w:r>
      <w:r w:rsidRPr="006E2509">
        <w:rPr>
          <w:color w:val="000000" w:themeColor="text1"/>
          <w:spacing w:val="-6"/>
          <w:szCs w:val="24"/>
          <w:lang w:val="en-US"/>
        </w:rPr>
        <w:t>a</w:t>
      </w:r>
      <w:r w:rsidRPr="006E2509">
        <w:rPr>
          <w:color w:val="000000" w:themeColor="text1"/>
          <w:szCs w:val="24"/>
          <w:lang w:val="en-US"/>
        </w:rPr>
        <w:t>t</w:t>
      </w:r>
      <w:proofErr w:type="spellEnd"/>
      <w:r w:rsidRPr="006E2509">
        <w:rPr>
          <w:color w:val="000000" w:themeColor="text1"/>
          <w:spacing w:val="-14"/>
          <w:szCs w:val="24"/>
          <w:lang w:val="en-US"/>
        </w:rPr>
        <w:t xml:space="preserve"> </w:t>
      </w:r>
      <w:proofErr w:type="spellStart"/>
      <w:r w:rsidRPr="006E2509">
        <w:rPr>
          <w:color w:val="000000" w:themeColor="text1"/>
          <w:spacing w:val="-7"/>
          <w:szCs w:val="24"/>
          <w:lang w:val="en-US"/>
        </w:rPr>
        <w:t>É</w:t>
      </w:r>
      <w:r w:rsidRPr="006E2509">
        <w:rPr>
          <w:color w:val="000000" w:themeColor="text1"/>
          <w:spacing w:val="-4"/>
          <w:szCs w:val="24"/>
          <w:lang w:val="en-US"/>
        </w:rPr>
        <w:t>l</w:t>
      </w:r>
      <w:r w:rsidRPr="006E2509">
        <w:rPr>
          <w:color w:val="000000" w:themeColor="text1"/>
          <w:spacing w:val="-6"/>
          <w:szCs w:val="24"/>
          <w:lang w:val="en-US"/>
        </w:rPr>
        <w:t>e</w:t>
      </w:r>
      <w:r w:rsidRPr="006E2509">
        <w:rPr>
          <w:color w:val="000000" w:themeColor="text1"/>
          <w:spacing w:val="-8"/>
          <w:szCs w:val="24"/>
          <w:lang w:val="en-US"/>
        </w:rPr>
        <w:t>c</w:t>
      </w:r>
      <w:r w:rsidRPr="006E2509">
        <w:rPr>
          <w:color w:val="000000" w:themeColor="text1"/>
          <w:spacing w:val="-4"/>
          <w:szCs w:val="24"/>
          <w:lang w:val="en-US"/>
        </w:rPr>
        <w:t>t</w:t>
      </w:r>
      <w:r w:rsidRPr="006E2509">
        <w:rPr>
          <w:color w:val="000000" w:themeColor="text1"/>
          <w:spacing w:val="-6"/>
          <w:szCs w:val="24"/>
          <w:lang w:val="en-US"/>
        </w:rPr>
        <w:t>r</w:t>
      </w:r>
      <w:r w:rsidRPr="006E2509">
        <w:rPr>
          <w:color w:val="000000" w:themeColor="text1"/>
          <w:spacing w:val="-7"/>
          <w:szCs w:val="24"/>
          <w:lang w:val="en-US"/>
        </w:rPr>
        <w:t>on</w:t>
      </w:r>
      <w:r w:rsidRPr="006E2509">
        <w:rPr>
          <w:color w:val="000000" w:themeColor="text1"/>
          <w:spacing w:val="-4"/>
          <w:szCs w:val="24"/>
          <w:lang w:val="en-US"/>
        </w:rPr>
        <w:t>i</w:t>
      </w:r>
      <w:r w:rsidRPr="006E2509">
        <w:rPr>
          <w:color w:val="000000" w:themeColor="text1"/>
          <w:spacing w:val="-7"/>
          <w:szCs w:val="24"/>
          <w:lang w:val="en-US"/>
        </w:rPr>
        <w:t>q</w:t>
      </w:r>
      <w:r w:rsidRPr="006E2509">
        <w:rPr>
          <w:color w:val="000000" w:themeColor="text1"/>
          <w:spacing w:val="-5"/>
          <w:szCs w:val="24"/>
          <w:lang w:val="en-US"/>
        </w:rPr>
        <w:t>u</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5"/>
          <w:szCs w:val="24"/>
          <w:lang w:val="en-US"/>
        </w:rPr>
        <w:t>d</w:t>
      </w:r>
      <w:r w:rsidRPr="006E2509">
        <w:rPr>
          <w:color w:val="000000" w:themeColor="text1"/>
          <w:spacing w:val="-8"/>
          <w:szCs w:val="24"/>
          <w:lang w:val="en-US"/>
        </w:rPr>
        <w:t>a</w:t>
      </w:r>
      <w:r w:rsidRPr="006E2509">
        <w:rPr>
          <w:color w:val="000000" w:themeColor="text1"/>
          <w:spacing w:val="-5"/>
          <w:szCs w:val="24"/>
          <w:lang w:val="en-US"/>
        </w:rPr>
        <w:t>n</w:t>
      </w:r>
      <w:r w:rsidRPr="006E2509">
        <w:rPr>
          <w:color w:val="000000" w:themeColor="text1"/>
          <w:szCs w:val="24"/>
          <w:lang w:val="en-US"/>
        </w:rPr>
        <w:t>s</w:t>
      </w:r>
      <w:r w:rsidRPr="006E2509">
        <w:rPr>
          <w:color w:val="000000" w:themeColor="text1"/>
          <w:spacing w:val="-16"/>
          <w:szCs w:val="24"/>
          <w:lang w:val="en-US"/>
        </w:rPr>
        <w:t xml:space="preserve"> </w:t>
      </w:r>
      <w:r w:rsidRPr="006E2509">
        <w:rPr>
          <w:color w:val="000000" w:themeColor="text1"/>
          <w:spacing w:val="-4"/>
          <w:szCs w:val="24"/>
          <w:lang w:val="en-US"/>
        </w:rPr>
        <w:t>C</w:t>
      </w:r>
      <w:r w:rsidRPr="006E2509">
        <w:rPr>
          <w:color w:val="000000" w:themeColor="text1"/>
          <w:spacing w:val="-8"/>
          <w:szCs w:val="24"/>
          <w:lang w:val="en-US"/>
        </w:rPr>
        <w:t>O</w:t>
      </w:r>
      <w:r w:rsidRPr="006E2509">
        <w:rPr>
          <w:color w:val="000000" w:themeColor="text1"/>
          <w:spacing w:val="-5"/>
          <w:szCs w:val="24"/>
          <w:lang w:val="en-US"/>
        </w:rPr>
        <w:t>L</w:t>
      </w:r>
      <w:r w:rsidRPr="006E2509">
        <w:rPr>
          <w:color w:val="000000" w:themeColor="text1"/>
          <w:spacing w:val="-7"/>
          <w:szCs w:val="24"/>
          <w:lang w:val="en-US"/>
        </w:rPr>
        <w:t>E</w:t>
      </w:r>
      <w:r w:rsidRPr="006E2509">
        <w:rPr>
          <w:color w:val="000000" w:themeColor="text1"/>
          <w:spacing w:val="-6"/>
          <w:szCs w:val="24"/>
          <w:lang w:val="en-US"/>
        </w:rPr>
        <w:t>P</w:t>
      </w:r>
      <w:r w:rsidRPr="006E2509">
        <w:rPr>
          <w:color w:val="000000" w:themeColor="text1"/>
          <w:szCs w:val="24"/>
          <w:lang w:val="en-US"/>
        </w:rPr>
        <w:t>S</w:t>
      </w:r>
    </w:p>
    <w:p w14:paraId="3CCC38A7" w14:textId="77777777" w:rsidR="006B3F4B" w:rsidRPr="006E2509" w:rsidRDefault="006B3F4B" w:rsidP="006B3F4B">
      <w:pPr>
        <w:spacing w:before="3" w:line="140" w:lineRule="exact"/>
        <w:rPr>
          <w:color w:val="000000" w:themeColor="text1"/>
          <w:sz w:val="15"/>
          <w:szCs w:val="15"/>
          <w:lang w:val="en-US"/>
        </w:rPr>
      </w:pPr>
    </w:p>
    <w:p w14:paraId="01A635F7" w14:textId="77777777" w:rsidR="006B3F4B" w:rsidRPr="006E2509" w:rsidRDefault="006B3F4B" w:rsidP="006B3F4B">
      <w:pPr>
        <w:tabs>
          <w:tab w:val="left" w:pos="920"/>
        </w:tabs>
        <w:spacing w:line="240" w:lineRule="exact"/>
        <w:ind w:left="939" w:right="612" w:hanging="360"/>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r w:rsidRPr="006E2509">
        <w:rPr>
          <w:color w:val="000000" w:themeColor="text1"/>
          <w:spacing w:val="1"/>
          <w:szCs w:val="24"/>
          <w:lang w:val="en-US"/>
        </w:rPr>
        <w:t>S</w:t>
      </w:r>
      <w:r w:rsidRPr="006E2509">
        <w:rPr>
          <w:color w:val="000000" w:themeColor="text1"/>
          <w:szCs w:val="24"/>
          <w:lang w:val="en-US"/>
        </w:rPr>
        <w:t>e</w:t>
      </w:r>
      <w:r w:rsidRPr="006E2509">
        <w:rPr>
          <w:color w:val="000000" w:themeColor="text1"/>
          <w:spacing w:val="57"/>
          <w:szCs w:val="24"/>
          <w:lang w:val="en-US"/>
        </w:rPr>
        <w:t xml:space="preserve"> </w:t>
      </w:r>
      <w:r w:rsidRPr="006E2509">
        <w:rPr>
          <w:color w:val="000000" w:themeColor="text1"/>
          <w:spacing w:val="-1"/>
          <w:szCs w:val="24"/>
          <w:lang w:val="en-US"/>
        </w:rPr>
        <w:t>c</w:t>
      </w:r>
      <w:r w:rsidRPr="006E2509">
        <w:rPr>
          <w:color w:val="000000" w:themeColor="text1"/>
          <w:szCs w:val="24"/>
          <w:lang w:val="en-US"/>
        </w:rPr>
        <w:t>onn</w:t>
      </w:r>
      <w:r w:rsidRPr="006E2509">
        <w:rPr>
          <w:color w:val="000000" w:themeColor="text1"/>
          <w:spacing w:val="-1"/>
          <w:szCs w:val="24"/>
          <w:lang w:val="en-US"/>
        </w:rPr>
        <w:t>ec</w:t>
      </w:r>
      <w:r w:rsidRPr="006E2509">
        <w:rPr>
          <w:color w:val="000000" w:themeColor="text1"/>
          <w:spacing w:val="3"/>
          <w:szCs w:val="24"/>
          <w:lang w:val="en-US"/>
        </w:rPr>
        <w:t>t</w:t>
      </w:r>
      <w:r w:rsidRPr="006E2509">
        <w:rPr>
          <w:color w:val="000000" w:themeColor="text1"/>
          <w:spacing w:val="-1"/>
          <w:szCs w:val="24"/>
          <w:lang w:val="en-US"/>
        </w:rPr>
        <w:t>e</w:t>
      </w:r>
      <w:r w:rsidRPr="006E2509">
        <w:rPr>
          <w:color w:val="000000" w:themeColor="text1"/>
          <w:szCs w:val="24"/>
          <w:lang w:val="en-US"/>
        </w:rPr>
        <w:t>r</w:t>
      </w:r>
      <w:r w:rsidRPr="006E2509">
        <w:rPr>
          <w:color w:val="000000" w:themeColor="text1"/>
          <w:spacing w:val="57"/>
          <w:szCs w:val="24"/>
          <w:lang w:val="en-US"/>
        </w:rPr>
        <w:t xml:space="preserve"> </w:t>
      </w:r>
      <w:proofErr w:type="gramStart"/>
      <w:r w:rsidRPr="006E2509">
        <w:rPr>
          <w:color w:val="000000" w:themeColor="text1"/>
          <w:szCs w:val="24"/>
          <w:lang w:val="en-US"/>
        </w:rPr>
        <w:t>à  CO</w:t>
      </w:r>
      <w:r w:rsidRPr="006E2509">
        <w:rPr>
          <w:color w:val="000000" w:themeColor="text1"/>
          <w:spacing w:val="-1"/>
          <w:szCs w:val="24"/>
          <w:lang w:val="en-US"/>
        </w:rPr>
        <w:t>L</w:t>
      </w:r>
      <w:r w:rsidRPr="006E2509">
        <w:rPr>
          <w:color w:val="000000" w:themeColor="text1"/>
          <w:szCs w:val="24"/>
          <w:lang w:val="en-US"/>
        </w:rPr>
        <w:t>E</w:t>
      </w:r>
      <w:r w:rsidRPr="006E2509">
        <w:rPr>
          <w:color w:val="000000" w:themeColor="text1"/>
          <w:spacing w:val="3"/>
          <w:szCs w:val="24"/>
          <w:lang w:val="en-US"/>
        </w:rPr>
        <w:t>P</w:t>
      </w:r>
      <w:r w:rsidRPr="006E2509">
        <w:rPr>
          <w:color w:val="000000" w:themeColor="text1"/>
          <w:szCs w:val="24"/>
          <w:lang w:val="en-US"/>
        </w:rPr>
        <w:t>S</w:t>
      </w:r>
      <w:proofErr w:type="gramEnd"/>
      <w:r w:rsidRPr="006E2509">
        <w:rPr>
          <w:color w:val="000000" w:themeColor="text1"/>
          <w:spacing w:val="59"/>
          <w:szCs w:val="24"/>
          <w:lang w:val="en-US"/>
        </w:rPr>
        <w:t xml:space="preserve"> </w:t>
      </w:r>
      <w:r w:rsidRPr="006E2509">
        <w:rPr>
          <w:color w:val="000000" w:themeColor="text1"/>
          <w:szCs w:val="24"/>
          <w:lang w:val="en-US"/>
        </w:rPr>
        <w:t>à</w:t>
      </w:r>
      <w:r w:rsidRPr="006E2509">
        <w:rPr>
          <w:color w:val="000000" w:themeColor="text1"/>
          <w:spacing w:val="59"/>
          <w:szCs w:val="24"/>
          <w:lang w:val="en-US"/>
        </w:rPr>
        <w:t xml:space="preserve"> </w:t>
      </w:r>
      <w:proofErr w:type="spellStart"/>
      <w:proofErr w:type="gramStart"/>
      <w:r w:rsidRPr="006E2509">
        <w:rPr>
          <w:color w:val="000000" w:themeColor="text1"/>
          <w:szCs w:val="24"/>
          <w:lang w:val="en-US"/>
        </w:rPr>
        <w:t>p</w:t>
      </w:r>
      <w:r w:rsidRPr="006E2509">
        <w:rPr>
          <w:color w:val="000000" w:themeColor="text1"/>
          <w:spacing w:val="-1"/>
          <w:szCs w:val="24"/>
          <w:lang w:val="en-US"/>
        </w:rPr>
        <w:t>a</w:t>
      </w:r>
      <w:r w:rsidRPr="006E2509">
        <w:rPr>
          <w:color w:val="000000" w:themeColor="text1"/>
          <w:szCs w:val="24"/>
          <w:lang w:val="en-US"/>
        </w:rPr>
        <w:t>rtir</w:t>
      </w:r>
      <w:proofErr w:type="spellEnd"/>
      <w:r w:rsidRPr="006E2509">
        <w:rPr>
          <w:color w:val="000000" w:themeColor="text1"/>
          <w:szCs w:val="24"/>
          <w:lang w:val="en-US"/>
        </w:rPr>
        <w:t xml:space="preserve">  de</w:t>
      </w:r>
      <w:proofErr w:type="gramEnd"/>
      <w:r w:rsidRPr="006E2509">
        <w:rPr>
          <w:color w:val="000000" w:themeColor="text1"/>
          <w:spacing w:val="59"/>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zCs w:val="24"/>
          <w:lang w:val="en-US"/>
        </w:rPr>
        <w:t>dr</w:t>
      </w:r>
      <w:r w:rsidRPr="006E2509">
        <w:rPr>
          <w:color w:val="000000" w:themeColor="text1"/>
          <w:spacing w:val="-2"/>
          <w:szCs w:val="24"/>
          <w:lang w:val="en-US"/>
        </w:rPr>
        <w:t>e</w:t>
      </w:r>
      <w:r w:rsidRPr="006E2509">
        <w:rPr>
          <w:color w:val="000000" w:themeColor="text1"/>
          <w:szCs w:val="24"/>
          <w:lang w:val="en-US"/>
        </w:rPr>
        <w:t>sse</w:t>
      </w:r>
      <w:proofErr w:type="spellEnd"/>
      <w:r w:rsidRPr="006E2509">
        <w:rPr>
          <w:color w:val="000000" w:themeColor="text1"/>
          <w:szCs w:val="24"/>
          <w:lang w:val="en-US"/>
        </w:rPr>
        <w:t xml:space="preserve">  </w:t>
      </w:r>
      <w:r w:rsidRPr="006E2509">
        <w:rPr>
          <w:color w:val="000000" w:themeColor="text1"/>
          <w:spacing w:val="-55"/>
          <w:szCs w:val="24"/>
          <w:lang w:val="en-US"/>
        </w:rPr>
        <w:t xml:space="preserve"> </w:t>
      </w:r>
      <w:hyperlink r:id="rId39">
        <w:r w:rsidRPr="006E2509">
          <w:rPr>
            <w:color w:val="000000" w:themeColor="text1"/>
            <w:szCs w:val="24"/>
            <w:u w:val="single" w:color="0461C1"/>
            <w:lang w:val="en-US"/>
          </w:rPr>
          <w:t>ht</w:t>
        </w:r>
        <w:r w:rsidRPr="006E2509">
          <w:rPr>
            <w:color w:val="000000" w:themeColor="text1"/>
            <w:spacing w:val="1"/>
            <w:szCs w:val="24"/>
            <w:u w:val="single" w:color="0461C1"/>
            <w:lang w:val="en-US"/>
          </w:rPr>
          <w:t>t</w:t>
        </w:r>
        <w:r w:rsidRPr="006E2509">
          <w:rPr>
            <w:color w:val="000000" w:themeColor="text1"/>
            <w:szCs w:val="24"/>
            <w:u w:val="single" w:color="0461C1"/>
            <w:lang w:val="en-US"/>
          </w:rPr>
          <w:t>ps:</w:t>
        </w:r>
        <w:r w:rsidRPr="006E2509">
          <w:rPr>
            <w:color w:val="000000" w:themeColor="text1"/>
            <w:spacing w:val="1"/>
            <w:szCs w:val="24"/>
            <w:u w:val="single" w:color="0461C1"/>
            <w:lang w:val="en-US"/>
          </w:rPr>
          <w:t>/</w:t>
        </w:r>
        <w:r w:rsidRPr="006E2509">
          <w:rPr>
            <w:color w:val="000000" w:themeColor="text1"/>
            <w:szCs w:val="24"/>
            <w:u w:val="single" w:color="0461C1"/>
            <w:lang w:val="en-US"/>
          </w:rPr>
          <w:t>/ww</w:t>
        </w:r>
        <w:r w:rsidRPr="006E2509">
          <w:rPr>
            <w:color w:val="000000" w:themeColor="text1"/>
            <w:spacing w:val="-1"/>
            <w:szCs w:val="24"/>
            <w:u w:val="single" w:color="0461C1"/>
            <w:lang w:val="en-US"/>
          </w:rPr>
          <w:t>w</w:t>
        </w:r>
        <w:r w:rsidRPr="006E2509">
          <w:rPr>
            <w:color w:val="000000" w:themeColor="text1"/>
            <w:szCs w:val="24"/>
            <w:u w:val="single" w:color="0461C1"/>
            <w:lang w:val="en-US"/>
          </w:rPr>
          <w:t>.ma</w:t>
        </w:r>
        <w:r w:rsidRPr="006E2509">
          <w:rPr>
            <w:color w:val="000000" w:themeColor="text1"/>
            <w:spacing w:val="-1"/>
            <w:szCs w:val="24"/>
            <w:u w:val="single" w:color="0461C1"/>
            <w:lang w:val="en-US"/>
          </w:rPr>
          <w:t>rc</w:t>
        </w:r>
        <w:r w:rsidRPr="006E2509">
          <w:rPr>
            <w:color w:val="000000" w:themeColor="text1"/>
            <w:szCs w:val="24"/>
            <w:u w:val="single" w:color="0461C1"/>
            <w:lang w:val="en-US"/>
          </w:rPr>
          <w:t>h</w:t>
        </w:r>
        <w:r w:rsidRPr="006E2509">
          <w:rPr>
            <w:color w:val="000000" w:themeColor="text1"/>
            <w:spacing w:val="-1"/>
            <w:szCs w:val="24"/>
            <w:u w:val="single" w:color="0461C1"/>
            <w:lang w:val="en-US"/>
          </w:rPr>
          <w:t>e</w:t>
        </w:r>
        <w:r w:rsidRPr="006E2509">
          <w:rPr>
            <w:color w:val="000000" w:themeColor="text1"/>
            <w:szCs w:val="24"/>
            <w:u w:val="single" w:color="0461C1"/>
            <w:lang w:val="en-US"/>
          </w:rPr>
          <w:t>spu</w:t>
        </w:r>
        <w:r w:rsidRPr="006E2509">
          <w:rPr>
            <w:color w:val="000000" w:themeColor="text1"/>
            <w:spacing w:val="2"/>
            <w:szCs w:val="24"/>
            <w:u w:val="single" w:color="0461C1"/>
            <w:lang w:val="en-US"/>
          </w:rPr>
          <w:t>b</w:t>
        </w:r>
        <w:r w:rsidRPr="006E2509">
          <w:rPr>
            <w:color w:val="000000" w:themeColor="text1"/>
            <w:szCs w:val="24"/>
            <w:u w:val="single" w:color="0461C1"/>
            <w:lang w:val="en-US"/>
          </w:rPr>
          <w:t>l</w:t>
        </w:r>
        <w:r w:rsidRPr="006E2509">
          <w:rPr>
            <w:color w:val="000000" w:themeColor="text1"/>
            <w:spacing w:val="1"/>
            <w:szCs w:val="24"/>
            <w:u w:val="single" w:color="0461C1"/>
            <w:lang w:val="en-US"/>
          </w:rPr>
          <w:t>i</w:t>
        </w:r>
        <w:r w:rsidRPr="006E2509">
          <w:rPr>
            <w:color w:val="000000" w:themeColor="text1"/>
            <w:spacing w:val="-1"/>
            <w:szCs w:val="24"/>
            <w:u w:val="single" w:color="0461C1"/>
            <w:lang w:val="en-US"/>
          </w:rPr>
          <w:t>c</w:t>
        </w:r>
        <w:r w:rsidRPr="006E2509">
          <w:rPr>
            <w:color w:val="000000" w:themeColor="text1"/>
            <w:szCs w:val="24"/>
            <w:u w:val="single" w:color="0461C1"/>
            <w:lang w:val="en-US"/>
          </w:rPr>
          <w:t>s.</w:t>
        </w:r>
        <w:r w:rsidRPr="006E2509">
          <w:rPr>
            <w:color w:val="000000" w:themeColor="text1"/>
            <w:spacing w:val="-1"/>
            <w:szCs w:val="24"/>
            <w:u w:val="single" w:color="0461C1"/>
            <w:lang w:val="en-US"/>
          </w:rPr>
          <w:t>c</w:t>
        </w:r>
        <w:r w:rsidRPr="006E2509">
          <w:rPr>
            <w:color w:val="000000" w:themeColor="text1"/>
            <w:szCs w:val="24"/>
            <w:u w:val="single" w:color="0461C1"/>
            <w:lang w:val="en-US"/>
          </w:rPr>
          <w:t>m</w:t>
        </w:r>
        <w:r w:rsidRPr="006E2509">
          <w:rPr>
            <w:color w:val="000000" w:themeColor="text1"/>
            <w:spacing w:val="43"/>
            <w:szCs w:val="24"/>
            <w:lang w:val="en-US"/>
          </w:rPr>
          <w:t xml:space="preserve"> </w:t>
        </w:r>
        <w:r w:rsidRPr="006E2509">
          <w:rPr>
            <w:color w:val="000000" w:themeColor="text1"/>
            <w:szCs w:val="24"/>
            <w:lang w:val="en-US"/>
          </w:rPr>
          <w:t>ou</w:t>
        </w:r>
      </w:hyperlink>
      <w:r w:rsidRPr="006E2509">
        <w:rPr>
          <w:color w:val="000000" w:themeColor="text1"/>
          <w:szCs w:val="24"/>
          <w:lang w:val="en-US"/>
        </w:rPr>
        <w:t xml:space="preserve"> </w:t>
      </w:r>
      <w:hyperlink r:id="rId40">
        <w:r w:rsidRPr="006E2509">
          <w:rPr>
            <w:color w:val="000000" w:themeColor="text1"/>
            <w:spacing w:val="-5"/>
            <w:szCs w:val="24"/>
            <w:u w:val="single" w:color="0461C1"/>
            <w:lang w:val="en-US"/>
          </w:rPr>
          <w:t>h</w:t>
        </w:r>
        <w:r w:rsidRPr="006E2509">
          <w:rPr>
            <w:color w:val="000000" w:themeColor="text1"/>
            <w:spacing w:val="-4"/>
            <w:szCs w:val="24"/>
            <w:u w:val="single" w:color="0461C1"/>
            <w:lang w:val="en-US"/>
          </w:rPr>
          <w:t>tt</w:t>
        </w:r>
        <w:r w:rsidRPr="006E2509">
          <w:rPr>
            <w:color w:val="000000" w:themeColor="text1"/>
            <w:spacing w:val="-5"/>
            <w:szCs w:val="24"/>
            <w:u w:val="single" w:color="0461C1"/>
            <w:lang w:val="en-US"/>
          </w:rPr>
          <w:t>ps</w:t>
        </w:r>
        <w:r w:rsidRPr="006E2509">
          <w:rPr>
            <w:color w:val="000000" w:themeColor="text1"/>
            <w:spacing w:val="-4"/>
            <w:szCs w:val="24"/>
            <w:u w:val="single" w:color="0461C1"/>
            <w:lang w:val="en-US"/>
          </w:rPr>
          <w:t>:</w:t>
        </w:r>
        <w:r w:rsidRPr="006E2509">
          <w:rPr>
            <w:color w:val="000000" w:themeColor="text1"/>
            <w:spacing w:val="-2"/>
            <w:szCs w:val="24"/>
            <w:u w:val="single" w:color="0461C1"/>
            <w:lang w:val="en-US"/>
          </w:rPr>
          <w:t>/</w:t>
        </w:r>
        <w:r w:rsidRPr="006E2509">
          <w:rPr>
            <w:color w:val="000000" w:themeColor="text1"/>
            <w:spacing w:val="-4"/>
            <w:szCs w:val="24"/>
            <w:u w:val="single" w:color="0461C1"/>
            <w:lang w:val="en-US"/>
          </w:rPr>
          <w:t>/</w:t>
        </w:r>
        <w:r w:rsidRPr="006E2509">
          <w:rPr>
            <w:color w:val="000000" w:themeColor="text1"/>
            <w:spacing w:val="-3"/>
            <w:szCs w:val="24"/>
            <w:u w:val="single" w:color="0461C1"/>
            <w:lang w:val="en-US"/>
          </w:rPr>
          <w:t>w</w:t>
        </w:r>
        <w:r w:rsidRPr="006E2509">
          <w:rPr>
            <w:color w:val="000000" w:themeColor="text1"/>
            <w:spacing w:val="-5"/>
            <w:szCs w:val="24"/>
            <w:u w:val="single" w:color="0461C1"/>
            <w:lang w:val="en-US"/>
          </w:rPr>
          <w:t>w</w:t>
        </w:r>
        <w:r w:rsidRPr="006E2509">
          <w:rPr>
            <w:color w:val="000000" w:themeColor="text1"/>
            <w:spacing w:val="-3"/>
            <w:szCs w:val="24"/>
            <w:u w:val="single" w:color="0461C1"/>
            <w:lang w:val="en-US"/>
          </w:rPr>
          <w:t>w</w:t>
        </w:r>
        <w:r w:rsidRPr="006E2509">
          <w:rPr>
            <w:color w:val="000000" w:themeColor="text1"/>
            <w:spacing w:val="-5"/>
            <w:szCs w:val="24"/>
            <w:u w:val="single" w:color="0461C1"/>
            <w:lang w:val="en-US"/>
          </w:rPr>
          <w:t>.p</w:t>
        </w:r>
        <w:r w:rsidRPr="006E2509">
          <w:rPr>
            <w:color w:val="000000" w:themeColor="text1"/>
            <w:spacing w:val="-2"/>
            <w:szCs w:val="24"/>
            <w:u w:val="single" w:color="0461C1"/>
            <w:lang w:val="en-US"/>
          </w:rPr>
          <w:t>u</w:t>
        </w:r>
        <w:r w:rsidRPr="006E2509">
          <w:rPr>
            <w:color w:val="000000" w:themeColor="text1"/>
            <w:spacing w:val="-5"/>
            <w:szCs w:val="24"/>
            <w:u w:val="single" w:color="0461C1"/>
            <w:lang w:val="en-US"/>
          </w:rPr>
          <w:t>b</w:t>
        </w:r>
        <w:r w:rsidRPr="006E2509">
          <w:rPr>
            <w:color w:val="000000" w:themeColor="text1"/>
            <w:spacing w:val="-4"/>
            <w:szCs w:val="24"/>
            <w:u w:val="single" w:color="0461C1"/>
            <w:lang w:val="en-US"/>
          </w:rPr>
          <w:t>li</w:t>
        </w:r>
        <w:r w:rsidRPr="006E2509">
          <w:rPr>
            <w:color w:val="000000" w:themeColor="text1"/>
            <w:spacing w:val="-3"/>
            <w:szCs w:val="24"/>
            <w:u w:val="single" w:color="0461C1"/>
            <w:lang w:val="en-US"/>
          </w:rPr>
          <w:t>c</w:t>
        </w:r>
        <w:r w:rsidRPr="006E2509">
          <w:rPr>
            <w:color w:val="000000" w:themeColor="text1"/>
            <w:spacing w:val="-5"/>
            <w:szCs w:val="24"/>
            <w:u w:val="single" w:color="0461C1"/>
            <w:lang w:val="en-US"/>
          </w:rPr>
          <w:t>s</w:t>
        </w:r>
        <w:r w:rsidRPr="006E2509">
          <w:rPr>
            <w:color w:val="000000" w:themeColor="text1"/>
            <w:spacing w:val="-3"/>
            <w:szCs w:val="24"/>
            <w:u w:val="single" w:color="0461C1"/>
            <w:lang w:val="en-US"/>
          </w:rPr>
          <w:t>c</w:t>
        </w:r>
        <w:r w:rsidRPr="006E2509">
          <w:rPr>
            <w:color w:val="000000" w:themeColor="text1"/>
            <w:spacing w:val="-5"/>
            <w:szCs w:val="24"/>
            <w:u w:val="single" w:color="0461C1"/>
            <w:lang w:val="en-US"/>
          </w:rPr>
          <w:t>on</w:t>
        </w:r>
        <w:r w:rsidRPr="006E2509">
          <w:rPr>
            <w:color w:val="000000" w:themeColor="text1"/>
            <w:spacing w:val="-2"/>
            <w:szCs w:val="24"/>
            <w:u w:val="single" w:color="0461C1"/>
            <w:lang w:val="en-US"/>
          </w:rPr>
          <w:t>t</w:t>
        </w:r>
        <w:r w:rsidRPr="006E2509">
          <w:rPr>
            <w:color w:val="000000" w:themeColor="text1"/>
            <w:spacing w:val="-3"/>
            <w:szCs w:val="24"/>
            <w:u w:val="single" w:color="0461C1"/>
            <w:lang w:val="en-US"/>
          </w:rPr>
          <w:t>ra</w:t>
        </w:r>
        <w:r w:rsidRPr="006E2509">
          <w:rPr>
            <w:color w:val="000000" w:themeColor="text1"/>
            <w:spacing w:val="-4"/>
            <w:szCs w:val="24"/>
            <w:u w:val="single" w:color="0461C1"/>
            <w:lang w:val="en-US"/>
          </w:rPr>
          <w:t>t</w:t>
        </w:r>
        <w:r w:rsidRPr="006E2509">
          <w:rPr>
            <w:color w:val="000000" w:themeColor="text1"/>
            <w:spacing w:val="-6"/>
            <w:szCs w:val="24"/>
            <w:u w:val="single" w:color="0461C1"/>
            <w:lang w:val="en-US"/>
          </w:rPr>
          <w:t>c</w:t>
        </w:r>
        <w:r w:rsidRPr="006E2509">
          <w:rPr>
            <w:color w:val="000000" w:themeColor="text1"/>
            <w:spacing w:val="-5"/>
            <w:szCs w:val="24"/>
            <w:u w:val="single" w:color="0461C1"/>
            <w:lang w:val="en-US"/>
          </w:rPr>
          <w:t>s</w:t>
        </w:r>
        <w:r w:rsidRPr="006E2509">
          <w:rPr>
            <w:color w:val="000000" w:themeColor="text1"/>
            <w:spacing w:val="-2"/>
            <w:szCs w:val="24"/>
            <w:u w:val="single" w:color="0461C1"/>
            <w:lang w:val="en-US"/>
          </w:rPr>
          <w:t>.</w:t>
        </w:r>
        <w:r w:rsidRPr="006E2509">
          <w:rPr>
            <w:color w:val="000000" w:themeColor="text1"/>
            <w:spacing w:val="-6"/>
            <w:szCs w:val="24"/>
            <w:u w:val="single" w:color="0461C1"/>
            <w:lang w:val="en-US"/>
          </w:rPr>
          <w:t>c</w:t>
        </w:r>
        <w:r w:rsidRPr="006E2509">
          <w:rPr>
            <w:color w:val="000000" w:themeColor="text1"/>
            <w:szCs w:val="24"/>
            <w:u w:val="single" w:color="0461C1"/>
            <w:lang w:val="en-US"/>
          </w:rPr>
          <w:t>m</w:t>
        </w:r>
        <w:r w:rsidRPr="006E2509">
          <w:rPr>
            <w:color w:val="000000" w:themeColor="text1"/>
            <w:spacing w:val="-6"/>
            <w:szCs w:val="24"/>
            <w:lang w:val="en-US"/>
          </w:rPr>
          <w:t xml:space="preserve"> </w:t>
        </w:r>
        <w:r w:rsidRPr="006E2509">
          <w:rPr>
            <w:color w:val="000000" w:themeColor="text1"/>
            <w:szCs w:val="24"/>
            <w:lang w:val="en-US"/>
          </w:rPr>
          <w:t>;</w:t>
        </w:r>
      </w:hyperlink>
    </w:p>
    <w:p w14:paraId="6070E94B" w14:textId="77777777" w:rsidR="006B3F4B" w:rsidRPr="006E2509" w:rsidRDefault="006B3F4B" w:rsidP="006B3F4B">
      <w:pPr>
        <w:tabs>
          <w:tab w:val="left" w:pos="920"/>
        </w:tabs>
        <w:spacing w:before="54" w:line="292" w:lineRule="auto"/>
        <w:ind w:left="939" w:right="234" w:hanging="360"/>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r w:rsidRPr="006E2509">
        <w:rPr>
          <w:color w:val="000000" w:themeColor="text1"/>
          <w:spacing w:val="-3"/>
          <w:szCs w:val="24"/>
          <w:lang w:val="en-US"/>
        </w:rPr>
        <w:t>A</w:t>
      </w:r>
      <w:r w:rsidRPr="006E2509">
        <w:rPr>
          <w:color w:val="000000" w:themeColor="text1"/>
          <w:spacing w:val="-2"/>
          <w:szCs w:val="24"/>
          <w:lang w:val="en-US"/>
        </w:rPr>
        <w:t>ll</w:t>
      </w:r>
      <w:r w:rsidRPr="006E2509">
        <w:rPr>
          <w:color w:val="000000" w:themeColor="text1"/>
          <w:spacing w:val="-3"/>
          <w:szCs w:val="24"/>
          <w:lang w:val="en-US"/>
        </w:rPr>
        <w:t>e</w:t>
      </w:r>
      <w:r w:rsidRPr="006E2509">
        <w:rPr>
          <w:color w:val="000000" w:themeColor="text1"/>
          <w:szCs w:val="24"/>
          <w:lang w:val="en-US"/>
        </w:rPr>
        <w:t xml:space="preserve">r  </w:t>
      </w:r>
      <w:r w:rsidRPr="006E2509">
        <w:rPr>
          <w:color w:val="000000" w:themeColor="text1"/>
          <w:spacing w:val="54"/>
          <w:szCs w:val="24"/>
          <w:lang w:val="en-US"/>
        </w:rPr>
        <w:t xml:space="preserve"> </w:t>
      </w:r>
      <w:r w:rsidRPr="006E2509">
        <w:rPr>
          <w:color w:val="000000" w:themeColor="text1"/>
          <w:spacing w:val="-5"/>
          <w:szCs w:val="24"/>
          <w:lang w:val="en-US"/>
        </w:rPr>
        <w:t>d</w:t>
      </w:r>
      <w:r w:rsidRPr="006E2509">
        <w:rPr>
          <w:color w:val="000000" w:themeColor="text1"/>
          <w:spacing w:val="-6"/>
          <w:szCs w:val="24"/>
          <w:lang w:val="en-US"/>
        </w:rPr>
        <w:t>a</w:t>
      </w:r>
      <w:r w:rsidRPr="006E2509">
        <w:rPr>
          <w:color w:val="000000" w:themeColor="text1"/>
          <w:spacing w:val="-2"/>
          <w:szCs w:val="24"/>
          <w:lang w:val="en-US"/>
        </w:rPr>
        <w:t>n</w:t>
      </w:r>
      <w:r w:rsidRPr="006E2509">
        <w:rPr>
          <w:color w:val="000000" w:themeColor="text1"/>
          <w:szCs w:val="24"/>
          <w:lang w:val="en-US"/>
        </w:rPr>
        <w:t xml:space="preserve">s   </w:t>
      </w:r>
      <w:r w:rsidRPr="006E2509">
        <w:rPr>
          <w:color w:val="000000" w:themeColor="text1"/>
          <w:spacing w:val="41"/>
          <w:szCs w:val="24"/>
          <w:lang w:val="en-US"/>
        </w:rPr>
        <w:t xml:space="preserve"> </w:t>
      </w:r>
      <w:proofErr w:type="spellStart"/>
      <w:r w:rsidRPr="006E2509">
        <w:rPr>
          <w:color w:val="000000" w:themeColor="text1"/>
          <w:spacing w:val="-2"/>
          <w:szCs w:val="24"/>
          <w:lang w:val="en-US"/>
        </w:rPr>
        <w:t>l</w:t>
      </w:r>
      <w:r w:rsidRPr="006E2509">
        <w:rPr>
          <w:color w:val="000000" w:themeColor="text1"/>
          <w:spacing w:val="-3"/>
          <w:szCs w:val="24"/>
          <w:lang w:val="en-US"/>
        </w:rPr>
        <w:t>’</w:t>
      </w:r>
      <w:r w:rsidRPr="006E2509">
        <w:rPr>
          <w:color w:val="000000" w:themeColor="text1"/>
          <w:spacing w:val="-2"/>
          <w:szCs w:val="24"/>
          <w:lang w:val="en-US"/>
        </w:rPr>
        <w:t>ongl</w:t>
      </w:r>
      <w:r w:rsidRPr="006E2509">
        <w:rPr>
          <w:color w:val="000000" w:themeColor="text1"/>
          <w:spacing w:val="-3"/>
          <w:szCs w:val="24"/>
          <w:lang w:val="en-US"/>
        </w:rPr>
        <w:t>e</w:t>
      </w:r>
      <w:r w:rsidRPr="006E2509">
        <w:rPr>
          <w:color w:val="000000" w:themeColor="text1"/>
          <w:szCs w:val="24"/>
          <w:lang w:val="en-US"/>
        </w:rPr>
        <w:t>t</w:t>
      </w:r>
      <w:proofErr w:type="spellEnd"/>
      <w:r w:rsidRPr="006E2509">
        <w:rPr>
          <w:color w:val="000000" w:themeColor="text1"/>
          <w:szCs w:val="24"/>
          <w:lang w:val="en-US"/>
        </w:rPr>
        <w:t xml:space="preserve">   </w:t>
      </w:r>
      <w:r w:rsidRPr="006E2509">
        <w:rPr>
          <w:color w:val="000000" w:themeColor="text1"/>
          <w:spacing w:val="54"/>
          <w:szCs w:val="24"/>
          <w:lang w:val="en-US"/>
        </w:rPr>
        <w:t xml:space="preserve"> </w:t>
      </w:r>
      <w:r w:rsidRPr="006E2509">
        <w:rPr>
          <w:color w:val="000000" w:themeColor="text1"/>
          <w:szCs w:val="24"/>
          <w:lang w:val="en-US"/>
        </w:rPr>
        <w:t xml:space="preserve">«  </w:t>
      </w:r>
      <w:r w:rsidRPr="006E2509">
        <w:rPr>
          <w:color w:val="000000" w:themeColor="text1"/>
          <w:spacing w:val="22"/>
          <w:szCs w:val="24"/>
          <w:lang w:val="en-US"/>
        </w:rPr>
        <w:t xml:space="preserve"> </w:t>
      </w:r>
      <w:proofErr w:type="spellStart"/>
      <w:r w:rsidRPr="006E2509">
        <w:rPr>
          <w:i/>
          <w:color w:val="000000" w:themeColor="text1"/>
          <w:spacing w:val="-1"/>
          <w:sz w:val="25"/>
          <w:szCs w:val="25"/>
          <w:lang w:val="en-US"/>
        </w:rPr>
        <w:t>E</w:t>
      </w:r>
      <w:r w:rsidRPr="006E2509">
        <w:rPr>
          <w:i/>
          <w:color w:val="000000" w:themeColor="text1"/>
          <w:spacing w:val="-2"/>
          <w:sz w:val="25"/>
          <w:szCs w:val="25"/>
          <w:lang w:val="en-US"/>
        </w:rPr>
        <w:t>n</w:t>
      </w:r>
      <w:r w:rsidRPr="006E2509">
        <w:rPr>
          <w:i/>
          <w:color w:val="000000" w:themeColor="text1"/>
          <w:spacing w:val="-1"/>
          <w:sz w:val="25"/>
          <w:szCs w:val="25"/>
          <w:lang w:val="en-US"/>
        </w:rPr>
        <w:t>r</w:t>
      </w:r>
      <w:r w:rsidRPr="006E2509">
        <w:rPr>
          <w:i/>
          <w:color w:val="000000" w:themeColor="text1"/>
          <w:spacing w:val="-3"/>
          <w:sz w:val="25"/>
          <w:szCs w:val="25"/>
          <w:lang w:val="en-US"/>
        </w:rPr>
        <w:t>e</w:t>
      </w:r>
      <w:r w:rsidRPr="006E2509">
        <w:rPr>
          <w:i/>
          <w:color w:val="000000" w:themeColor="text1"/>
          <w:spacing w:val="-2"/>
          <w:sz w:val="25"/>
          <w:szCs w:val="25"/>
          <w:lang w:val="en-US"/>
        </w:rPr>
        <w:t>gi</w:t>
      </w:r>
      <w:r w:rsidRPr="006E2509">
        <w:rPr>
          <w:i/>
          <w:color w:val="000000" w:themeColor="text1"/>
          <w:spacing w:val="-1"/>
          <w:sz w:val="25"/>
          <w:szCs w:val="25"/>
          <w:lang w:val="en-US"/>
        </w:rPr>
        <w:t>s</w:t>
      </w:r>
      <w:r w:rsidRPr="006E2509">
        <w:rPr>
          <w:i/>
          <w:color w:val="000000" w:themeColor="text1"/>
          <w:spacing w:val="-2"/>
          <w:sz w:val="25"/>
          <w:szCs w:val="25"/>
          <w:lang w:val="en-US"/>
        </w:rPr>
        <w:t>t</w:t>
      </w:r>
      <w:r w:rsidRPr="006E2509">
        <w:rPr>
          <w:i/>
          <w:color w:val="000000" w:themeColor="text1"/>
          <w:spacing w:val="-1"/>
          <w:sz w:val="25"/>
          <w:szCs w:val="25"/>
          <w:lang w:val="en-US"/>
        </w:rPr>
        <w:t>r</w:t>
      </w:r>
      <w:r w:rsidRPr="006E2509">
        <w:rPr>
          <w:i/>
          <w:color w:val="000000" w:themeColor="text1"/>
          <w:spacing w:val="-3"/>
          <w:sz w:val="25"/>
          <w:szCs w:val="25"/>
          <w:lang w:val="en-US"/>
        </w:rPr>
        <w:t>e</w:t>
      </w:r>
      <w:r w:rsidRPr="006E2509">
        <w:rPr>
          <w:i/>
          <w:color w:val="000000" w:themeColor="text1"/>
          <w:spacing w:val="-2"/>
          <w:sz w:val="25"/>
          <w:szCs w:val="25"/>
          <w:lang w:val="en-US"/>
        </w:rPr>
        <w:t>m</w:t>
      </w:r>
      <w:r w:rsidRPr="006E2509">
        <w:rPr>
          <w:i/>
          <w:color w:val="000000" w:themeColor="text1"/>
          <w:sz w:val="25"/>
          <w:szCs w:val="25"/>
          <w:lang w:val="en-US"/>
        </w:rPr>
        <w:t>e</w:t>
      </w:r>
      <w:r w:rsidRPr="006E2509">
        <w:rPr>
          <w:i/>
          <w:color w:val="000000" w:themeColor="text1"/>
          <w:spacing w:val="-3"/>
          <w:sz w:val="25"/>
          <w:szCs w:val="25"/>
          <w:lang w:val="en-US"/>
        </w:rPr>
        <w:t>n</w:t>
      </w:r>
      <w:r w:rsidRPr="006E2509">
        <w:rPr>
          <w:i/>
          <w:color w:val="000000" w:themeColor="text1"/>
          <w:sz w:val="25"/>
          <w:szCs w:val="25"/>
          <w:lang w:val="en-US"/>
        </w:rPr>
        <w:t>t</w:t>
      </w:r>
      <w:proofErr w:type="spellEnd"/>
      <w:r w:rsidRPr="006E2509">
        <w:rPr>
          <w:i/>
          <w:color w:val="000000" w:themeColor="text1"/>
          <w:sz w:val="25"/>
          <w:szCs w:val="25"/>
          <w:lang w:val="en-US"/>
        </w:rPr>
        <w:t xml:space="preserve">   </w:t>
      </w:r>
      <w:r w:rsidRPr="006E2509">
        <w:rPr>
          <w:i/>
          <w:color w:val="000000" w:themeColor="text1"/>
          <w:spacing w:val="7"/>
          <w:sz w:val="25"/>
          <w:szCs w:val="25"/>
          <w:lang w:val="en-US"/>
        </w:rPr>
        <w:t xml:space="preserve"> </w:t>
      </w:r>
      <w:r w:rsidRPr="006E2509">
        <w:rPr>
          <w:i/>
          <w:color w:val="000000" w:themeColor="text1"/>
          <w:spacing w:val="-5"/>
          <w:sz w:val="25"/>
          <w:szCs w:val="25"/>
          <w:lang w:val="en-US"/>
        </w:rPr>
        <w:t>de</w:t>
      </w:r>
      <w:r w:rsidRPr="006E2509">
        <w:rPr>
          <w:i/>
          <w:color w:val="000000" w:themeColor="text1"/>
          <w:sz w:val="25"/>
          <w:szCs w:val="25"/>
          <w:lang w:val="en-US"/>
        </w:rPr>
        <w:t xml:space="preserve">s  </w:t>
      </w:r>
      <w:r w:rsidRPr="006E2509">
        <w:rPr>
          <w:i/>
          <w:color w:val="000000" w:themeColor="text1"/>
          <w:spacing w:val="61"/>
          <w:sz w:val="25"/>
          <w:szCs w:val="25"/>
          <w:lang w:val="en-US"/>
        </w:rPr>
        <w:t xml:space="preserve"> </w:t>
      </w:r>
      <w:proofErr w:type="spellStart"/>
      <w:r w:rsidRPr="006E2509">
        <w:rPr>
          <w:i/>
          <w:color w:val="000000" w:themeColor="text1"/>
          <w:spacing w:val="1"/>
          <w:w w:val="87"/>
          <w:sz w:val="25"/>
          <w:szCs w:val="25"/>
          <w:lang w:val="en-US"/>
        </w:rPr>
        <w:t>s</w:t>
      </w:r>
      <w:r w:rsidRPr="006E2509">
        <w:rPr>
          <w:i/>
          <w:color w:val="000000" w:themeColor="text1"/>
          <w:spacing w:val="3"/>
          <w:w w:val="87"/>
          <w:sz w:val="25"/>
          <w:szCs w:val="25"/>
          <w:lang w:val="en-US"/>
        </w:rPr>
        <w:t>ou</w:t>
      </w:r>
      <w:r w:rsidRPr="006E2509">
        <w:rPr>
          <w:i/>
          <w:color w:val="000000" w:themeColor="text1"/>
          <w:spacing w:val="2"/>
          <w:w w:val="87"/>
          <w:sz w:val="25"/>
          <w:szCs w:val="25"/>
          <w:lang w:val="en-US"/>
        </w:rPr>
        <w:t>m</w:t>
      </w:r>
      <w:r w:rsidRPr="006E2509">
        <w:rPr>
          <w:i/>
          <w:color w:val="000000" w:themeColor="text1"/>
          <w:spacing w:val="1"/>
          <w:w w:val="87"/>
          <w:sz w:val="25"/>
          <w:szCs w:val="25"/>
          <w:lang w:val="en-US"/>
        </w:rPr>
        <w:t>i</w:t>
      </w:r>
      <w:r w:rsidRPr="006E2509">
        <w:rPr>
          <w:i/>
          <w:color w:val="000000" w:themeColor="text1"/>
          <w:spacing w:val="3"/>
          <w:w w:val="87"/>
          <w:sz w:val="25"/>
          <w:szCs w:val="25"/>
          <w:lang w:val="en-US"/>
        </w:rPr>
        <w:t>s</w:t>
      </w:r>
      <w:r w:rsidRPr="006E2509">
        <w:rPr>
          <w:i/>
          <w:color w:val="000000" w:themeColor="text1"/>
          <w:spacing w:val="1"/>
          <w:w w:val="87"/>
          <w:sz w:val="25"/>
          <w:szCs w:val="25"/>
          <w:lang w:val="en-US"/>
        </w:rPr>
        <w:t>s</w:t>
      </w:r>
      <w:r w:rsidRPr="006E2509">
        <w:rPr>
          <w:i/>
          <w:color w:val="000000" w:themeColor="text1"/>
          <w:spacing w:val="3"/>
          <w:w w:val="87"/>
          <w:sz w:val="25"/>
          <w:szCs w:val="25"/>
          <w:lang w:val="en-US"/>
        </w:rPr>
        <w:t>io</w:t>
      </w:r>
      <w:r w:rsidRPr="006E2509">
        <w:rPr>
          <w:i/>
          <w:color w:val="000000" w:themeColor="text1"/>
          <w:w w:val="87"/>
          <w:sz w:val="25"/>
          <w:szCs w:val="25"/>
          <w:lang w:val="en-US"/>
        </w:rPr>
        <w:t>n</w:t>
      </w:r>
      <w:r w:rsidRPr="006E2509">
        <w:rPr>
          <w:i/>
          <w:color w:val="000000" w:themeColor="text1"/>
          <w:spacing w:val="3"/>
          <w:w w:val="87"/>
          <w:sz w:val="25"/>
          <w:szCs w:val="25"/>
          <w:lang w:val="en-US"/>
        </w:rPr>
        <w:t>n</w:t>
      </w:r>
      <w:r w:rsidRPr="006E2509">
        <w:rPr>
          <w:i/>
          <w:color w:val="000000" w:themeColor="text1"/>
          <w:w w:val="87"/>
          <w:sz w:val="25"/>
          <w:szCs w:val="25"/>
          <w:lang w:val="en-US"/>
        </w:rPr>
        <w:t>a</w:t>
      </w:r>
      <w:r w:rsidRPr="006E2509">
        <w:rPr>
          <w:i/>
          <w:color w:val="000000" w:themeColor="text1"/>
          <w:spacing w:val="3"/>
          <w:w w:val="87"/>
          <w:sz w:val="25"/>
          <w:szCs w:val="25"/>
          <w:lang w:val="en-US"/>
        </w:rPr>
        <w:t>i</w:t>
      </w:r>
      <w:r w:rsidRPr="006E2509">
        <w:rPr>
          <w:i/>
          <w:color w:val="000000" w:themeColor="text1"/>
          <w:spacing w:val="1"/>
          <w:w w:val="87"/>
          <w:sz w:val="25"/>
          <w:szCs w:val="25"/>
          <w:lang w:val="en-US"/>
        </w:rPr>
        <w:t>r</w:t>
      </w:r>
      <w:r w:rsidRPr="006E2509">
        <w:rPr>
          <w:i/>
          <w:color w:val="000000" w:themeColor="text1"/>
          <w:spacing w:val="3"/>
          <w:w w:val="87"/>
          <w:sz w:val="25"/>
          <w:szCs w:val="25"/>
          <w:lang w:val="en-US"/>
        </w:rPr>
        <w:t>e</w:t>
      </w:r>
      <w:r w:rsidRPr="006E2509">
        <w:rPr>
          <w:i/>
          <w:color w:val="000000" w:themeColor="text1"/>
          <w:w w:val="87"/>
          <w:sz w:val="25"/>
          <w:szCs w:val="25"/>
          <w:lang w:val="en-US"/>
        </w:rPr>
        <w:t>s</w:t>
      </w:r>
      <w:proofErr w:type="spellEnd"/>
      <w:r w:rsidRPr="006E2509">
        <w:rPr>
          <w:i/>
          <w:color w:val="000000" w:themeColor="text1"/>
          <w:spacing w:val="31"/>
          <w:w w:val="87"/>
          <w:sz w:val="25"/>
          <w:szCs w:val="25"/>
          <w:lang w:val="en-US"/>
        </w:rPr>
        <w:t xml:space="preserve"> </w:t>
      </w:r>
      <w:proofErr w:type="gramStart"/>
      <w:r w:rsidRPr="006E2509">
        <w:rPr>
          <w:color w:val="000000" w:themeColor="text1"/>
          <w:spacing w:val="-5"/>
          <w:szCs w:val="24"/>
          <w:lang w:val="en-US"/>
        </w:rPr>
        <w:t>»</w:t>
      </w:r>
      <w:r w:rsidRPr="006E2509">
        <w:rPr>
          <w:color w:val="000000" w:themeColor="text1"/>
          <w:szCs w:val="24"/>
          <w:lang w:val="en-US"/>
        </w:rPr>
        <w:t xml:space="preserve">,   </w:t>
      </w:r>
      <w:proofErr w:type="gramEnd"/>
      <w:r w:rsidRPr="006E2509">
        <w:rPr>
          <w:color w:val="000000" w:themeColor="text1"/>
          <w:szCs w:val="24"/>
          <w:lang w:val="en-US"/>
        </w:rPr>
        <w:t xml:space="preserve">  </w:t>
      </w:r>
      <w:r w:rsidRPr="006E2509">
        <w:rPr>
          <w:color w:val="000000" w:themeColor="text1"/>
          <w:spacing w:val="22"/>
          <w:szCs w:val="24"/>
          <w:lang w:val="en-US"/>
        </w:rPr>
        <w:t xml:space="preserve"> </w:t>
      </w:r>
      <w:proofErr w:type="spellStart"/>
      <w:r w:rsidRPr="006E2509">
        <w:rPr>
          <w:color w:val="000000" w:themeColor="text1"/>
          <w:spacing w:val="-5"/>
          <w:szCs w:val="24"/>
          <w:lang w:val="en-US"/>
        </w:rPr>
        <w:t>pu</w:t>
      </w:r>
      <w:r w:rsidRPr="006E2509">
        <w:rPr>
          <w:color w:val="000000" w:themeColor="text1"/>
          <w:spacing w:val="-4"/>
          <w:szCs w:val="24"/>
          <w:lang w:val="en-US"/>
        </w:rPr>
        <w:t>i</w:t>
      </w:r>
      <w:r w:rsidRPr="006E2509">
        <w:rPr>
          <w:color w:val="000000" w:themeColor="text1"/>
          <w:szCs w:val="24"/>
          <w:lang w:val="en-US"/>
        </w:rPr>
        <w:t>s</w:t>
      </w:r>
      <w:proofErr w:type="spellEnd"/>
      <w:r w:rsidRPr="006E2509">
        <w:rPr>
          <w:color w:val="000000" w:themeColor="text1"/>
          <w:szCs w:val="24"/>
          <w:lang w:val="en-US"/>
        </w:rPr>
        <w:t xml:space="preserve">   </w:t>
      </w:r>
      <w:r w:rsidRPr="006E2509">
        <w:rPr>
          <w:color w:val="000000" w:themeColor="text1"/>
          <w:spacing w:val="17"/>
          <w:szCs w:val="24"/>
          <w:lang w:val="en-US"/>
        </w:rPr>
        <w:t xml:space="preserve"> </w:t>
      </w:r>
      <w:r w:rsidRPr="006E2509">
        <w:rPr>
          <w:color w:val="000000" w:themeColor="text1"/>
          <w:spacing w:val="-4"/>
          <w:szCs w:val="24"/>
          <w:lang w:val="en-US"/>
        </w:rPr>
        <w:t>l</w:t>
      </w:r>
      <w:r w:rsidRPr="006E2509">
        <w:rPr>
          <w:color w:val="000000" w:themeColor="text1"/>
          <w:szCs w:val="24"/>
          <w:lang w:val="en-US"/>
        </w:rPr>
        <w:t xml:space="preserve">a   </w:t>
      </w:r>
      <w:r w:rsidRPr="006E2509">
        <w:rPr>
          <w:color w:val="000000" w:themeColor="text1"/>
          <w:spacing w:val="4"/>
          <w:szCs w:val="24"/>
          <w:lang w:val="en-US"/>
        </w:rPr>
        <w:t xml:space="preserve"> </w:t>
      </w:r>
      <w:proofErr w:type="spellStart"/>
      <w:r w:rsidRPr="006E2509">
        <w:rPr>
          <w:color w:val="000000" w:themeColor="text1"/>
          <w:spacing w:val="-3"/>
          <w:szCs w:val="24"/>
          <w:lang w:val="en-US"/>
        </w:rPr>
        <w:t>r</w:t>
      </w:r>
      <w:r w:rsidRPr="006E2509">
        <w:rPr>
          <w:color w:val="000000" w:themeColor="text1"/>
          <w:spacing w:val="-2"/>
          <w:szCs w:val="24"/>
          <w:lang w:val="en-US"/>
        </w:rPr>
        <w:t>ub</w:t>
      </w:r>
      <w:r w:rsidRPr="006E2509">
        <w:rPr>
          <w:color w:val="000000" w:themeColor="text1"/>
          <w:spacing w:val="-3"/>
          <w:szCs w:val="24"/>
          <w:lang w:val="en-US"/>
        </w:rPr>
        <w:t>r</w:t>
      </w:r>
      <w:r w:rsidRPr="006E2509">
        <w:rPr>
          <w:color w:val="000000" w:themeColor="text1"/>
          <w:spacing w:val="-2"/>
          <w:szCs w:val="24"/>
          <w:lang w:val="en-US"/>
        </w:rPr>
        <w:t>iqu</w:t>
      </w:r>
      <w:r w:rsidRPr="006E2509">
        <w:rPr>
          <w:color w:val="000000" w:themeColor="text1"/>
          <w:szCs w:val="24"/>
          <w:lang w:val="en-US"/>
        </w:rPr>
        <w:t>e</w:t>
      </w:r>
      <w:proofErr w:type="spellEnd"/>
    </w:p>
    <w:p w14:paraId="66B2D4A9" w14:textId="77777777" w:rsidR="006B3F4B" w:rsidRPr="006E2509" w:rsidRDefault="006B3F4B" w:rsidP="006B3F4B">
      <w:pPr>
        <w:spacing w:line="220" w:lineRule="exact"/>
        <w:ind w:left="939"/>
        <w:rPr>
          <w:color w:val="000000" w:themeColor="text1"/>
          <w:szCs w:val="24"/>
          <w:lang w:val="en-US"/>
        </w:rPr>
      </w:pPr>
      <w:r w:rsidRPr="006E2509">
        <w:rPr>
          <w:color w:val="000000" w:themeColor="text1"/>
          <w:position w:val="1"/>
          <w:szCs w:val="24"/>
          <w:lang w:val="en-US"/>
        </w:rPr>
        <w:t>«</w:t>
      </w:r>
      <w:r w:rsidRPr="006E2509">
        <w:rPr>
          <w:color w:val="000000" w:themeColor="text1"/>
          <w:spacing w:val="-22"/>
          <w:position w:val="1"/>
          <w:szCs w:val="24"/>
          <w:lang w:val="en-US"/>
        </w:rPr>
        <w:t xml:space="preserve"> </w:t>
      </w:r>
      <w:proofErr w:type="spellStart"/>
      <w:r w:rsidRPr="006E2509">
        <w:rPr>
          <w:i/>
          <w:color w:val="000000" w:themeColor="text1"/>
          <w:spacing w:val="2"/>
          <w:w w:val="87"/>
          <w:position w:val="1"/>
          <w:sz w:val="25"/>
          <w:szCs w:val="25"/>
          <w:lang w:val="en-US"/>
        </w:rPr>
        <w:t>E</w:t>
      </w:r>
      <w:r w:rsidRPr="006E2509">
        <w:rPr>
          <w:i/>
          <w:color w:val="000000" w:themeColor="text1"/>
          <w:w w:val="87"/>
          <w:position w:val="1"/>
          <w:sz w:val="25"/>
          <w:szCs w:val="25"/>
          <w:lang w:val="en-US"/>
        </w:rPr>
        <w:t>n</w:t>
      </w:r>
      <w:r w:rsidRPr="006E2509">
        <w:rPr>
          <w:i/>
          <w:color w:val="000000" w:themeColor="text1"/>
          <w:spacing w:val="3"/>
          <w:w w:val="87"/>
          <w:position w:val="1"/>
          <w:sz w:val="25"/>
          <w:szCs w:val="25"/>
          <w:lang w:val="en-US"/>
        </w:rPr>
        <w:t>re</w:t>
      </w:r>
      <w:r w:rsidRPr="006E2509">
        <w:rPr>
          <w:i/>
          <w:color w:val="000000" w:themeColor="text1"/>
          <w:w w:val="87"/>
          <w:position w:val="1"/>
          <w:sz w:val="25"/>
          <w:szCs w:val="25"/>
          <w:lang w:val="en-US"/>
        </w:rPr>
        <w:t>g</w:t>
      </w:r>
      <w:r w:rsidRPr="006E2509">
        <w:rPr>
          <w:i/>
          <w:color w:val="000000" w:themeColor="text1"/>
          <w:spacing w:val="2"/>
          <w:w w:val="87"/>
          <w:position w:val="1"/>
          <w:sz w:val="25"/>
          <w:szCs w:val="25"/>
          <w:lang w:val="en-US"/>
        </w:rPr>
        <w:t>i</w:t>
      </w:r>
      <w:r w:rsidRPr="006E2509">
        <w:rPr>
          <w:i/>
          <w:color w:val="000000" w:themeColor="text1"/>
          <w:spacing w:val="1"/>
          <w:w w:val="87"/>
          <w:position w:val="1"/>
          <w:sz w:val="25"/>
          <w:szCs w:val="25"/>
          <w:lang w:val="en-US"/>
        </w:rPr>
        <w:t>s</w:t>
      </w:r>
      <w:r w:rsidRPr="006E2509">
        <w:rPr>
          <w:i/>
          <w:color w:val="000000" w:themeColor="text1"/>
          <w:spacing w:val="3"/>
          <w:w w:val="87"/>
          <w:position w:val="1"/>
          <w:sz w:val="25"/>
          <w:szCs w:val="25"/>
          <w:lang w:val="en-US"/>
        </w:rPr>
        <w:t>t</w:t>
      </w:r>
      <w:r w:rsidRPr="006E2509">
        <w:rPr>
          <w:i/>
          <w:color w:val="000000" w:themeColor="text1"/>
          <w:spacing w:val="1"/>
          <w:w w:val="87"/>
          <w:position w:val="1"/>
          <w:sz w:val="25"/>
          <w:szCs w:val="25"/>
          <w:lang w:val="en-US"/>
        </w:rPr>
        <w:t>r</w:t>
      </w:r>
      <w:r w:rsidRPr="006E2509">
        <w:rPr>
          <w:i/>
          <w:color w:val="000000" w:themeColor="text1"/>
          <w:spacing w:val="3"/>
          <w:w w:val="87"/>
          <w:position w:val="1"/>
          <w:sz w:val="25"/>
          <w:szCs w:val="25"/>
          <w:lang w:val="en-US"/>
        </w:rPr>
        <w:t>e</w:t>
      </w:r>
      <w:r w:rsidRPr="006E2509">
        <w:rPr>
          <w:i/>
          <w:color w:val="000000" w:themeColor="text1"/>
          <w:spacing w:val="2"/>
          <w:w w:val="87"/>
          <w:position w:val="1"/>
          <w:sz w:val="25"/>
          <w:szCs w:val="25"/>
          <w:lang w:val="en-US"/>
        </w:rPr>
        <w:t>m</w:t>
      </w:r>
      <w:r w:rsidRPr="006E2509">
        <w:rPr>
          <w:i/>
          <w:color w:val="000000" w:themeColor="text1"/>
          <w:spacing w:val="3"/>
          <w:w w:val="87"/>
          <w:position w:val="1"/>
          <w:sz w:val="25"/>
          <w:szCs w:val="25"/>
          <w:lang w:val="en-US"/>
        </w:rPr>
        <w:t>e</w:t>
      </w:r>
      <w:r w:rsidRPr="006E2509">
        <w:rPr>
          <w:i/>
          <w:color w:val="000000" w:themeColor="text1"/>
          <w:w w:val="87"/>
          <w:position w:val="1"/>
          <w:sz w:val="25"/>
          <w:szCs w:val="25"/>
          <w:lang w:val="en-US"/>
        </w:rPr>
        <w:t>nt</w:t>
      </w:r>
      <w:proofErr w:type="spellEnd"/>
      <w:r w:rsidRPr="006E2509">
        <w:rPr>
          <w:i/>
          <w:color w:val="000000" w:themeColor="text1"/>
          <w:spacing w:val="20"/>
          <w:w w:val="87"/>
          <w:position w:val="1"/>
          <w:sz w:val="25"/>
          <w:szCs w:val="25"/>
          <w:lang w:val="en-US"/>
        </w:rPr>
        <w:t xml:space="preserve"> </w:t>
      </w:r>
      <w:r w:rsidRPr="006E2509">
        <w:rPr>
          <w:i/>
          <w:color w:val="000000" w:themeColor="text1"/>
          <w:spacing w:val="3"/>
          <w:w w:val="87"/>
          <w:position w:val="1"/>
          <w:sz w:val="25"/>
          <w:szCs w:val="25"/>
          <w:lang w:val="en-US"/>
        </w:rPr>
        <w:t>no</w:t>
      </w:r>
      <w:r w:rsidRPr="006E2509">
        <w:rPr>
          <w:i/>
          <w:color w:val="000000" w:themeColor="text1"/>
          <w:w w:val="87"/>
          <w:position w:val="1"/>
          <w:sz w:val="25"/>
          <w:szCs w:val="25"/>
          <w:lang w:val="en-US"/>
        </w:rPr>
        <w:t>u</w:t>
      </w:r>
      <w:r w:rsidRPr="006E2509">
        <w:rPr>
          <w:i/>
          <w:color w:val="000000" w:themeColor="text1"/>
          <w:spacing w:val="3"/>
          <w:w w:val="87"/>
          <w:position w:val="1"/>
          <w:sz w:val="25"/>
          <w:szCs w:val="25"/>
          <w:lang w:val="en-US"/>
        </w:rPr>
        <w:t>vea</w:t>
      </w:r>
      <w:r w:rsidRPr="006E2509">
        <w:rPr>
          <w:i/>
          <w:color w:val="000000" w:themeColor="text1"/>
          <w:w w:val="87"/>
          <w:position w:val="1"/>
          <w:sz w:val="25"/>
          <w:szCs w:val="25"/>
          <w:lang w:val="en-US"/>
        </w:rPr>
        <w:t>u</w:t>
      </w:r>
      <w:r w:rsidRPr="006E2509">
        <w:rPr>
          <w:i/>
          <w:color w:val="000000" w:themeColor="text1"/>
          <w:spacing w:val="9"/>
          <w:w w:val="87"/>
          <w:position w:val="1"/>
          <w:sz w:val="25"/>
          <w:szCs w:val="25"/>
          <w:lang w:val="en-US"/>
        </w:rPr>
        <w:t xml:space="preserve"> </w:t>
      </w:r>
      <w:r w:rsidRPr="006E2509">
        <w:rPr>
          <w:i/>
          <w:color w:val="000000" w:themeColor="text1"/>
          <w:position w:val="1"/>
          <w:sz w:val="25"/>
          <w:szCs w:val="25"/>
          <w:lang w:val="en-US"/>
        </w:rPr>
        <w:t>/</w:t>
      </w:r>
      <w:r w:rsidRPr="006E2509">
        <w:rPr>
          <w:i/>
          <w:color w:val="000000" w:themeColor="text1"/>
          <w:spacing w:val="-14"/>
          <w:position w:val="1"/>
          <w:sz w:val="25"/>
          <w:szCs w:val="25"/>
          <w:lang w:val="en-US"/>
        </w:rPr>
        <w:t xml:space="preserve"> </w:t>
      </w:r>
      <w:proofErr w:type="spellStart"/>
      <w:r w:rsidRPr="006E2509">
        <w:rPr>
          <w:i/>
          <w:color w:val="000000" w:themeColor="text1"/>
          <w:spacing w:val="2"/>
          <w:w w:val="87"/>
          <w:position w:val="1"/>
          <w:sz w:val="25"/>
          <w:szCs w:val="25"/>
          <w:lang w:val="en-US"/>
        </w:rPr>
        <w:t>C</w:t>
      </w:r>
      <w:r w:rsidRPr="006E2509">
        <w:rPr>
          <w:i/>
          <w:color w:val="000000" w:themeColor="text1"/>
          <w:spacing w:val="1"/>
          <w:w w:val="87"/>
          <w:position w:val="1"/>
          <w:sz w:val="25"/>
          <w:szCs w:val="25"/>
          <w:lang w:val="en-US"/>
        </w:rPr>
        <w:t>ertif</w:t>
      </w:r>
      <w:r w:rsidRPr="006E2509">
        <w:rPr>
          <w:i/>
          <w:color w:val="000000" w:themeColor="text1"/>
          <w:spacing w:val="3"/>
          <w:w w:val="87"/>
          <w:position w:val="1"/>
          <w:sz w:val="25"/>
          <w:szCs w:val="25"/>
          <w:lang w:val="en-US"/>
        </w:rPr>
        <w:t>ic</w:t>
      </w:r>
      <w:r w:rsidRPr="006E2509">
        <w:rPr>
          <w:i/>
          <w:color w:val="000000" w:themeColor="text1"/>
          <w:w w:val="87"/>
          <w:position w:val="1"/>
          <w:sz w:val="25"/>
          <w:szCs w:val="25"/>
          <w:lang w:val="en-US"/>
        </w:rPr>
        <w:t>at</w:t>
      </w:r>
      <w:proofErr w:type="spellEnd"/>
      <w:r w:rsidRPr="006E2509">
        <w:rPr>
          <w:i/>
          <w:color w:val="000000" w:themeColor="text1"/>
          <w:spacing w:val="15"/>
          <w:w w:val="87"/>
          <w:position w:val="1"/>
          <w:sz w:val="25"/>
          <w:szCs w:val="25"/>
          <w:lang w:val="en-US"/>
        </w:rPr>
        <w:t xml:space="preserve"> </w:t>
      </w:r>
      <w:proofErr w:type="spellStart"/>
      <w:r w:rsidRPr="006E2509">
        <w:rPr>
          <w:i/>
          <w:color w:val="000000" w:themeColor="text1"/>
          <w:spacing w:val="3"/>
          <w:w w:val="87"/>
          <w:position w:val="1"/>
          <w:sz w:val="25"/>
          <w:szCs w:val="25"/>
          <w:lang w:val="en-US"/>
        </w:rPr>
        <w:t>s</w:t>
      </w:r>
      <w:r w:rsidRPr="006E2509">
        <w:rPr>
          <w:i/>
          <w:color w:val="000000" w:themeColor="text1"/>
          <w:w w:val="87"/>
          <w:position w:val="1"/>
          <w:sz w:val="25"/>
          <w:szCs w:val="25"/>
          <w:lang w:val="en-US"/>
        </w:rPr>
        <w:t>u</w:t>
      </w:r>
      <w:r w:rsidRPr="006E2509">
        <w:rPr>
          <w:i/>
          <w:color w:val="000000" w:themeColor="text1"/>
          <w:spacing w:val="3"/>
          <w:w w:val="87"/>
          <w:position w:val="1"/>
          <w:sz w:val="25"/>
          <w:szCs w:val="25"/>
          <w:lang w:val="en-US"/>
        </w:rPr>
        <w:t>p</w:t>
      </w:r>
      <w:r w:rsidRPr="006E2509">
        <w:rPr>
          <w:i/>
          <w:color w:val="000000" w:themeColor="text1"/>
          <w:w w:val="87"/>
          <w:position w:val="1"/>
          <w:sz w:val="25"/>
          <w:szCs w:val="25"/>
          <w:lang w:val="en-US"/>
        </w:rPr>
        <w:t>p</w:t>
      </w:r>
      <w:r w:rsidRPr="006E2509">
        <w:rPr>
          <w:i/>
          <w:color w:val="000000" w:themeColor="text1"/>
          <w:spacing w:val="3"/>
          <w:w w:val="87"/>
          <w:position w:val="1"/>
          <w:sz w:val="25"/>
          <w:szCs w:val="25"/>
          <w:lang w:val="en-US"/>
        </w:rPr>
        <w:t>lé</w:t>
      </w:r>
      <w:r w:rsidRPr="006E2509">
        <w:rPr>
          <w:i/>
          <w:color w:val="000000" w:themeColor="text1"/>
          <w:spacing w:val="2"/>
          <w:w w:val="87"/>
          <w:position w:val="1"/>
          <w:sz w:val="25"/>
          <w:szCs w:val="25"/>
          <w:lang w:val="en-US"/>
        </w:rPr>
        <w:t>m</w:t>
      </w:r>
      <w:r w:rsidRPr="006E2509">
        <w:rPr>
          <w:i/>
          <w:color w:val="000000" w:themeColor="text1"/>
          <w:spacing w:val="3"/>
          <w:w w:val="87"/>
          <w:position w:val="1"/>
          <w:sz w:val="25"/>
          <w:szCs w:val="25"/>
          <w:lang w:val="en-US"/>
        </w:rPr>
        <w:t>e</w:t>
      </w:r>
      <w:r w:rsidRPr="006E2509">
        <w:rPr>
          <w:i/>
          <w:color w:val="000000" w:themeColor="text1"/>
          <w:w w:val="87"/>
          <w:position w:val="1"/>
          <w:sz w:val="25"/>
          <w:szCs w:val="25"/>
          <w:lang w:val="en-US"/>
        </w:rPr>
        <w:t>n</w:t>
      </w:r>
      <w:r w:rsidRPr="006E2509">
        <w:rPr>
          <w:i/>
          <w:color w:val="000000" w:themeColor="text1"/>
          <w:spacing w:val="3"/>
          <w:w w:val="87"/>
          <w:position w:val="1"/>
          <w:sz w:val="25"/>
          <w:szCs w:val="25"/>
          <w:lang w:val="en-US"/>
        </w:rPr>
        <w:t>t</w:t>
      </w:r>
      <w:r w:rsidRPr="006E2509">
        <w:rPr>
          <w:i/>
          <w:color w:val="000000" w:themeColor="text1"/>
          <w:w w:val="87"/>
          <w:position w:val="1"/>
          <w:sz w:val="25"/>
          <w:szCs w:val="25"/>
          <w:lang w:val="en-US"/>
        </w:rPr>
        <w:t>a</w:t>
      </w:r>
      <w:r w:rsidRPr="006E2509">
        <w:rPr>
          <w:i/>
          <w:color w:val="000000" w:themeColor="text1"/>
          <w:spacing w:val="2"/>
          <w:w w:val="87"/>
          <w:position w:val="1"/>
          <w:sz w:val="25"/>
          <w:szCs w:val="25"/>
          <w:lang w:val="en-US"/>
        </w:rPr>
        <w:t>i</w:t>
      </w:r>
      <w:r w:rsidRPr="006E2509">
        <w:rPr>
          <w:i/>
          <w:color w:val="000000" w:themeColor="text1"/>
          <w:spacing w:val="3"/>
          <w:w w:val="87"/>
          <w:position w:val="1"/>
          <w:sz w:val="25"/>
          <w:szCs w:val="25"/>
          <w:lang w:val="en-US"/>
        </w:rPr>
        <w:t>r</w:t>
      </w:r>
      <w:r w:rsidRPr="006E2509">
        <w:rPr>
          <w:i/>
          <w:color w:val="000000" w:themeColor="text1"/>
          <w:w w:val="87"/>
          <w:position w:val="1"/>
          <w:sz w:val="25"/>
          <w:szCs w:val="25"/>
          <w:lang w:val="en-US"/>
        </w:rPr>
        <w:t>e</w:t>
      </w:r>
      <w:proofErr w:type="spellEnd"/>
      <w:r w:rsidRPr="006E2509">
        <w:rPr>
          <w:i/>
          <w:color w:val="000000" w:themeColor="text1"/>
          <w:spacing w:val="19"/>
          <w:w w:val="87"/>
          <w:position w:val="1"/>
          <w:sz w:val="25"/>
          <w:szCs w:val="25"/>
          <w:lang w:val="en-US"/>
        </w:rPr>
        <w:t xml:space="preserve"> </w:t>
      </w:r>
      <w:proofErr w:type="gramStart"/>
      <w:r w:rsidRPr="006E2509">
        <w:rPr>
          <w:color w:val="000000" w:themeColor="text1"/>
          <w:position w:val="1"/>
          <w:szCs w:val="24"/>
          <w:lang w:val="en-US"/>
        </w:rPr>
        <w:t>»</w:t>
      </w:r>
      <w:r w:rsidRPr="006E2509">
        <w:rPr>
          <w:color w:val="000000" w:themeColor="text1"/>
          <w:spacing w:val="-22"/>
          <w:position w:val="1"/>
          <w:szCs w:val="24"/>
          <w:lang w:val="en-US"/>
        </w:rPr>
        <w:t xml:space="preserve"> </w:t>
      </w:r>
      <w:r w:rsidRPr="006E2509">
        <w:rPr>
          <w:color w:val="000000" w:themeColor="text1"/>
          <w:position w:val="1"/>
          <w:szCs w:val="24"/>
          <w:lang w:val="en-US"/>
        </w:rPr>
        <w:t>;</w:t>
      </w:r>
      <w:proofErr w:type="gramEnd"/>
      <w:r w:rsidRPr="006E2509">
        <w:rPr>
          <w:color w:val="000000" w:themeColor="text1"/>
          <w:spacing w:val="-14"/>
          <w:position w:val="1"/>
          <w:szCs w:val="24"/>
          <w:lang w:val="en-US"/>
        </w:rPr>
        <w:t xml:space="preserve"> </w:t>
      </w:r>
      <w:r w:rsidRPr="006E2509">
        <w:rPr>
          <w:color w:val="000000" w:themeColor="text1"/>
          <w:w w:val="90"/>
          <w:position w:val="1"/>
          <w:szCs w:val="24"/>
          <w:lang w:val="en-US"/>
        </w:rPr>
        <w:t>identifier</w:t>
      </w:r>
      <w:r w:rsidRPr="006E2509">
        <w:rPr>
          <w:color w:val="000000" w:themeColor="text1"/>
          <w:spacing w:val="-1"/>
          <w:w w:val="90"/>
          <w:position w:val="1"/>
          <w:szCs w:val="24"/>
          <w:lang w:val="en-US"/>
        </w:rPr>
        <w:t xml:space="preserve"> </w:t>
      </w:r>
      <w:proofErr w:type="spellStart"/>
      <w:r w:rsidRPr="006E2509">
        <w:rPr>
          <w:color w:val="000000" w:themeColor="text1"/>
          <w:w w:val="90"/>
          <w:position w:val="1"/>
          <w:szCs w:val="24"/>
          <w:lang w:val="en-US"/>
        </w:rPr>
        <w:t>l’entreprise</w:t>
      </w:r>
      <w:proofErr w:type="spellEnd"/>
      <w:r w:rsidRPr="006E2509">
        <w:rPr>
          <w:color w:val="000000" w:themeColor="text1"/>
          <w:w w:val="90"/>
          <w:position w:val="1"/>
          <w:szCs w:val="24"/>
          <w:lang w:val="en-US"/>
        </w:rPr>
        <w:t xml:space="preserve"> </w:t>
      </w:r>
      <w:r w:rsidRPr="006E2509">
        <w:rPr>
          <w:color w:val="000000" w:themeColor="text1"/>
          <w:position w:val="1"/>
          <w:szCs w:val="24"/>
          <w:lang w:val="en-US"/>
        </w:rPr>
        <w:t>à</w:t>
      </w:r>
      <w:r w:rsidRPr="006E2509">
        <w:rPr>
          <w:color w:val="000000" w:themeColor="text1"/>
          <w:spacing w:val="-21"/>
          <w:position w:val="1"/>
          <w:szCs w:val="24"/>
          <w:lang w:val="en-US"/>
        </w:rPr>
        <w:t xml:space="preserve"> </w:t>
      </w:r>
      <w:proofErr w:type="spellStart"/>
      <w:r w:rsidRPr="006E2509">
        <w:rPr>
          <w:color w:val="000000" w:themeColor="text1"/>
          <w:w w:val="90"/>
          <w:position w:val="1"/>
          <w:szCs w:val="24"/>
          <w:lang w:val="en-US"/>
        </w:rPr>
        <w:t>partir</w:t>
      </w:r>
      <w:proofErr w:type="spellEnd"/>
      <w:r w:rsidRPr="006E2509">
        <w:rPr>
          <w:color w:val="000000" w:themeColor="text1"/>
          <w:spacing w:val="-1"/>
          <w:w w:val="90"/>
          <w:position w:val="1"/>
          <w:szCs w:val="24"/>
          <w:lang w:val="en-US"/>
        </w:rPr>
        <w:t xml:space="preserve"> </w:t>
      </w:r>
      <w:r w:rsidRPr="006E2509">
        <w:rPr>
          <w:color w:val="000000" w:themeColor="text1"/>
          <w:spacing w:val="-5"/>
          <w:position w:val="1"/>
          <w:szCs w:val="24"/>
          <w:lang w:val="en-US"/>
        </w:rPr>
        <w:t>du</w:t>
      </w:r>
    </w:p>
    <w:p w14:paraId="75954AB5" w14:textId="77777777" w:rsidR="006B3F4B" w:rsidRPr="006E2509" w:rsidRDefault="006B3F4B" w:rsidP="006B3F4B">
      <w:pPr>
        <w:spacing w:before="26" w:line="269" w:lineRule="auto"/>
        <w:ind w:left="113" w:right="381"/>
        <w:rPr>
          <w:color w:val="000000" w:themeColor="text1"/>
          <w:szCs w:val="24"/>
          <w:lang w:val="en-US"/>
        </w:rPr>
      </w:pPr>
      <w:proofErr w:type="spellStart"/>
      <w:r w:rsidRPr="006E2509">
        <w:rPr>
          <w:color w:val="000000" w:themeColor="text1"/>
          <w:spacing w:val="-2"/>
          <w:szCs w:val="24"/>
          <w:lang w:val="en-US"/>
        </w:rPr>
        <w:t>num</w:t>
      </w:r>
      <w:r w:rsidRPr="006E2509">
        <w:rPr>
          <w:color w:val="000000" w:themeColor="text1"/>
          <w:spacing w:val="-3"/>
          <w:szCs w:val="24"/>
          <w:lang w:val="en-US"/>
        </w:rPr>
        <w:t>ér</w:t>
      </w:r>
      <w:r w:rsidRPr="006E2509">
        <w:rPr>
          <w:color w:val="000000" w:themeColor="text1"/>
          <w:szCs w:val="24"/>
          <w:lang w:val="en-US"/>
        </w:rPr>
        <w:t>o</w:t>
      </w:r>
      <w:proofErr w:type="spellEnd"/>
      <w:r w:rsidRPr="006E2509">
        <w:rPr>
          <w:color w:val="000000" w:themeColor="text1"/>
          <w:spacing w:val="-16"/>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20"/>
          <w:szCs w:val="24"/>
          <w:lang w:val="en-US"/>
        </w:rPr>
        <w:t xml:space="preserve"> </w:t>
      </w:r>
      <w:r w:rsidRPr="006E2509">
        <w:rPr>
          <w:color w:val="000000" w:themeColor="text1"/>
          <w:szCs w:val="24"/>
          <w:lang w:val="en-US"/>
        </w:rPr>
        <w:t>R</w:t>
      </w:r>
      <w:r w:rsidRPr="006E2509">
        <w:rPr>
          <w:color w:val="000000" w:themeColor="text1"/>
          <w:spacing w:val="-3"/>
          <w:szCs w:val="24"/>
          <w:lang w:val="en-US"/>
        </w:rPr>
        <w:t>e</w:t>
      </w:r>
      <w:r w:rsidRPr="006E2509">
        <w:rPr>
          <w:color w:val="000000" w:themeColor="text1"/>
          <w:spacing w:val="-2"/>
          <w:szCs w:val="24"/>
          <w:lang w:val="en-US"/>
        </w:rPr>
        <w:t>gis</w:t>
      </w:r>
      <w:r w:rsidRPr="006E2509">
        <w:rPr>
          <w:color w:val="000000" w:themeColor="text1"/>
          <w:szCs w:val="24"/>
          <w:lang w:val="en-US"/>
        </w:rPr>
        <w:t>t</w:t>
      </w:r>
      <w:r w:rsidRPr="006E2509">
        <w:rPr>
          <w:color w:val="000000" w:themeColor="text1"/>
          <w:spacing w:val="-3"/>
          <w:szCs w:val="24"/>
          <w:lang w:val="en-US"/>
        </w:rPr>
        <w:t>r</w:t>
      </w:r>
      <w:r w:rsidRPr="006E2509">
        <w:rPr>
          <w:color w:val="000000" w:themeColor="text1"/>
          <w:szCs w:val="24"/>
          <w:lang w:val="en-US"/>
        </w:rPr>
        <w:t>e</w:t>
      </w:r>
      <w:r w:rsidRPr="006E2509">
        <w:rPr>
          <w:color w:val="000000" w:themeColor="text1"/>
          <w:spacing w:val="-18"/>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20"/>
          <w:szCs w:val="24"/>
          <w:lang w:val="en-US"/>
        </w:rPr>
        <w:t xml:space="preserve"> </w:t>
      </w:r>
      <w:r w:rsidRPr="006E2509">
        <w:rPr>
          <w:color w:val="000000" w:themeColor="text1"/>
          <w:spacing w:val="-2"/>
          <w:szCs w:val="24"/>
          <w:lang w:val="en-US"/>
        </w:rPr>
        <w:t>C</w:t>
      </w:r>
      <w:r w:rsidRPr="006E2509">
        <w:rPr>
          <w:color w:val="000000" w:themeColor="text1"/>
          <w:szCs w:val="24"/>
          <w:lang w:val="en-US"/>
        </w:rPr>
        <w:t>o</w:t>
      </w:r>
      <w:r w:rsidRPr="006E2509">
        <w:rPr>
          <w:color w:val="000000" w:themeColor="text1"/>
          <w:spacing w:val="-2"/>
          <w:szCs w:val="24"/>
          <w:lang w:val="en-US"/>
        </w:rPr>
        <w:t>mm</w:t>
      </w:r>
      <w:r w:rsidRPr="006E2509">
        <w:rPr>
          <w:color w:val="000000" w:themeColor="text1"/>
          <w:spacing w:val="-3"/>
          <w:szCs w:val="24"/>
          <w:lang w:val="en-US"/>
        </w:rPr>
        <w:t>er</w:t>
      </w:r>
      <w:r w:rsidRPr="006E2509">
        <w:rPr>
          <w:color w:val="000000" w:themeColor="text1"/>
          <w:spacing w:val="-1"/>
          <w:szCs w:val="24"/>
          <w:lang w:val="en-US"/>
        </w:rPr>
        <w:t>c</w:t>
      </w:r>
      <w:r w:rsidRPr="006E2509">
        <w:rPr>
          <w:color w:val="000000" w:themeColor="text1"/>
          <w:spacing w:val="-3"/>
          <w:szCs w:val="24"/>
          <w:lang w:val="en-US"/>
        </w:rPr>
        <w:t>e</w:t>
      </w:r>
      <w:r w:rsidRPr="006E2509">
        <w:rPr>
          <w:color w:val="000000" w:themeColor="text1"/>
          <w:szCs w:val="24"/>
          <w:lang w:val="en-US"/>
        </w:rPr>
        <w:t>,</w:t>
      </w:r>
      <w:r w:rsidRPr="006E2509">
        <w:rPr>
          <w:color w:val="000000" w:themeColor="text1"/>
          <w:spacing w:val="-16"/>
          <w:szCs w:val="24"/>
          <w:lang w:val="en-US"/>
        </w:rPr>
        <w:t xml:space="preserve"> </w:t>
      </w:r>
      <w:proofErr w:type="spellStart"/>
      <w:r w:rsidRPr="006E2509">
        <w:rPr>
          <w:color w:val="000000" w:themeColor="text1"/>
          <w:spacing w:val="-2"/>
          <w:szCs w:val="24"/>
          <w:lang w:val="en-US"/>
        </w:rPr>
        <w:t>pui</w:t>
      </w:r>
      <w:r w:rsidRPr="006E2509">
        <w:rPr>
          <w:color w:val="000000" w:themeColor="text1"/>
          <w:szCs w:val="24"/>
          <w:lang w:val="en-US"/>
        </w:rPr>
        <w:t>s</w:t>
      </w:r>
      <w:proofErr w:type="spellEnd"/>
      <w:r w:rsidRPr="006E2509">
        <w:rPr>
          <w:color w:val="000000" w:themeColor="text1"/>
          <w:spacing w:val="-17"/>
          <w:szCs w:val="24"/>
          <w:lang w:val="en-US"/>
        </w:rPr>
        <w:t xml:space="preserve"> </w:t>
      </w:r>
      <w:proofErr w:type="spellStart"/>
      <w:r w:rsidRPr="006E2509">
        <w:rPr>
          <w:color w:val="000000" w:themeColor="text1"/>
          <w:spacing w:val="-3"/>
          <w:szCs w:val="24"/>
          <w:lang w:val="en-US"/>
        </w:rPr>
        <w:t>a</w:t>
      </w:r>
      <w:r w:rsidRPr="006E2509">
        <w:rPr>
          <w:color w:val="000000" w:themeColor="text1"/>
          <w:spacing w:val="-2"/>
          <w:szCs w:val="24"/>
          <w:lang w:val="en-US"/>
        </w:rPr>
        <w:t>jou</w:t>
      </w:r>
      <w:r w:rsidRPr="006E2509">
        <w:rPr>
          <w:color w:val="000000" w:themeColor="text1"/>
          <w:szCs w:val="24"/>
          <w:lang w:val="en-US"/>
        </w:rPr>
        <w:t>t</w:t>
      </w:r>
      <w:r w:rsidRPr="006E2509">
        <w:rPr>
          <w:color w:val="000000" w:themeColor="text1"/>
          <w:spacing w:val="-3"/>
          <w:szCs w:val="24"/>
          <w:lang w:val="en-US"/>
        </w:rPr>
        <w:t>e</w:t>
      </w:r>
      <w:r w:rsidRPr="006E2509">
        <w:rPr>
          <w:color w:val="000000" w:themeColor="text1"/>
          <w:szCs w:val="24"/>
          <w:lang w:val="en-US"/>
        </w:rPr>
        <w:t>r</w:t>
      </w:r>
      <w:proofErr w:type="spellEnd"/>
      <w:r w:rsidRPr="006E2509">
        <w:rPr>
          <w:color w:val="000000" w:themeColor="text1"/>
          <w:spacing w:val="-20"/>
          <w:szCs w:val="24"/>
          <w:lang w:val="en-US"/>
        </w:rPr>
        <w:t xml:space="preserve"> </w:t>
      </w:r>
      <w:r w:rsidRPr="006E2509">
        <w:rPr>
          <w:color w:val="000000" w:themeColor="text1"/>
          <w:szCs w:val="24"/>
          <w:lang w:val="en-US"/>
        </w:rPr>
        <w:t>le</w:t>
      </w:r>
      <w:r w:rsidRPr="006E2509">
        <w:rPr>
          <w:color w:val="000000" w:themeColor="text1"/>
          <w:spacing w:val="-20"/>
          <w:szCs w:val="24"/>
          <w:lang w:val="en-US"/>
        </w:rPr>
        <w:t xml:space="preserve"> </w:t>
      </w:r>
      <w:proofErr w:type="spellStart"/>
      <w:r w:rsidRPr="006E2509">
        <w:rPr>
          <w:color w:val="000000" w:themeColor="text1"/>
          <w:szCs w:val="24"/>
          <w:lang w:val="en-US"/>
        </w:rPr>
        <w:t>C</w:t>
      </w:r>
      <w:r w:rsidRPr="006E2509">
        <w:rPr>
          <w:color w:val="000000" w:themeColor="text1"/>
          <w:spacing w:val="-3"/>
          <w:szCs w:val="24"/>
          <w:lang w:val="en-US"/>
        </w:rPr>
        <w:t>er</w:t>
      </w:r>
      <w:r w:rsidRPr="006E2509">
        <w:rPr>
          <w:color w:val="000000" w:themeColor="text1"/>
          <w:spacing w:val="-2"/>
          <w:szCs w:val="24"/>
          <w:lang w:val="en-US"/>
        </w:rPr>
        <w:t>ti</w:t>
      </w:r>
      <w:r w:rsidRPr="006E2509">
        <w:rPr>
          <w:color w:val="000000" w:themeColor="text1"/>
          <w:spacing w:val="-3"/>
          <w:szCs w:val="24"/>
          <w:lang w:val="en-US"/>
        </w:rPr>
        <w:t>f</w:t>
      </w:r>
      <w:r w:rsidRPr="006E2509">
        <w:rPr>
          <w:color w:val="000000" w:themeColor="text1"/>
          <w:szCs w:val="24"/>
          <w:lang w:val="en-US"/>
        </w:rPr>
        <w:t>i</w:t>
      </w:r>
      <w:r w:rsidRPr="006E2509">
        <w:rPr>
          <w:color w:val="000000" w:themeColor="text1"/>
          <w:spacing w:val="-3"/>
          <w:szCs w:val="24"/>
          <w:lang w:val="en-US"/>
        </w:rPr>
        <w:t>ca</w:t>
      </w:r>
      <w:r w:rsidRPr="006E2509">
        <w:rPr>
          <w:color w:val="000000" w:themeColor="text1"/>
          <w:szCs w:val="24"/>
          <w:lang w:val="en-US"/>
        </w:rPr>
        <w:t>t</w:t>
      </w:r>
      <w:proofErr w:type="spellEnd"/>
      <w:r w:rsidRPr="006E2509">
        <w:rPr>
          <w:color w:val="000000" w:themeColor="text1"/>
          <w:spacing w:val="-16"/>
          <w:szCs w:val="24"/>
          <w:lang w:val="en-US"/>
        </w:rPr>
        <w:t xml:space="preserve"> </w:t>
      </w:r>
      <w:r w:rsidRPr="006E2509">
        <w:rPr>
          <w:color w:val="000000" w:themeColor="text1"/>
          <w:spacing w:val="-3"/>
          <w:szCs w:val="24"/>
          <w:lang w:val="en-US"/>
        </w:rPr>
        <w:t>a</w:t>
      </w:r>
      <w:r w:rsidRPr="006E2509">
        <w:rPr>
          <w:color w:val="000000" w:themeColor="text1"/>
          <w:szCs w:val="24"/>
          <w:lang w:val="en-US"/>
        </w:rPr>
        <w:t>p</w:t>
      </w:r>
      <w:r w:rsidRPr="006E2509">
        <w:rPr>
          <w:color w:val="000000" w:themeColor="text1"/>
          <w:spacing w:val="-3"/>
          <w:szCs w:val="24"/>
          <w:lang w:val="en-US"/>
        </w:rPr>
        <w:t>r</w:t>
      </w:r>
      <w:r w:rsidRPr="006E2509">
        <w:rPr>
          <w:color w:val="000000" w:themeColor="text1"/>
          <w:spacing w:val="-1"/>
          <w:szCs w:val="24"/>
          <w:lang w:val="en-US"/>
        </w:rPr>
        <w:t>è</w:t>
      </w:r>
      <w:r w:rsidRPr="006E2509">
        <w:rPr>
          <w:color w:val="000000" w:themeColor="text1"/>
          <w:szCs w:val="24"/>
          <w:lang w:val="en-US"/>
        </w:rPr>
        <w:t>s</w:t>
      </w:r>
      <w:r w:rsidRPr="006E2509">
        <w:rPr>
          <w:color w:val="000000" w:themeColor="text1"/>
          <w:spacing w:val="-19"/>
          <w:szCs w:val="24"/>
          <w:lang w:val="en-US"/>
        </w:rPr>
        <w:t xml:space="preserve"> </w:t>
      </w:r>
      <w:proofErr w:type="spellStart"/>
      <w:r w:rsidRPr="006E2509">
        <w:rPr>
          <w:color w:val="000000" w:themeColor="text1"/>
          <w:spacing w:val="-1"/>
          <w:szCs w:val="24"/>
          <w:lang w:val="en-US"/>
        </w:rPr>
        <w:t>a</w:t>
      </w:r>
      <w:r w:rsidRPr="006E2509">
        <w:rPr>
          <w:color w:val="000000" w:themeColor="text1"/>
          <w:spacing w:val="-2"/>
          <w:szCs w:val="24"/>
          <w:lang w:val="en-US"/>
        </w:rPr>
        <w:t>voi</w:t>
      </w:r>
      <w:r w:rsidRPr="006E2509">
        <w:rPr>
          <w:color w:val="000000" w:themeColor="text1"/>
          <w:szCs w:val="24"/>
          <w:lang w:val="en-US"/>
        </w:rPr>
        <w:t>r</w:t>
      </w:r>
      <w:proofErr w:type="spellEnd"/>
      <w:r w:rsidRPr="006E2509">
        <w:rPr>
          <w:color w:val="000000" w:themeColor="text1"/>
          <w:spacing w:val="-18"/>
          <w:szCs w:val="24"/>
          <w:lang w:val="en-US"/>
        </w:rPr>
        <w:t xml:space="preserve"> </w:t>
      </w:r>
      <w:proofErr w:type="spellStart"/>
      <w:r w:rsidRPr="006E2509">
        <w:rPr>
          <w:color w:val="000000" w:themeColor="text1"/>
          <w:spacing w:val="-2"/>
          <w:szCs w:val="24"/>
          <w:lang w:val="en-US"/>
        </w:rPr>
        <w:t>minut</w:t>
      </w:r>
      <w:r w:rsidRPr="006E2509">
        <w:rPr>
          <w:color w:val="000000" w:themeColor="text1"/>
          <w:szCs w:val="24"/>
          <w:lang w:val="en-US"/>
        </w:rPr>
        <w:t>i</w:t>
      </w:r>
      <w:r w:rsidRPr="006E2509">
        <w:rPr>
          <w:color w:val="000000" w:themeColor="text1"/>
          <w:spacing w:val="-3"/>
          <w:szCs w:val="24"/>
          <w:lang w:val="en-US"/>
        </w:rPr>
        <w:t>e</w:t>
      </w:r>
      <w:r w:rsidRPr="006E2509">
        <w:rPr>
          <w:color w:val="000000" w:themeColor="text1"/>
          <w:spacing w:val="-2"/>
          <w:szCs w:val="24"/>
          <w:lang w:val="en-US"/>
        </w:rPr>
        <w:t>us</w:t>
      </w:r>
      <w:r w:rsidRPr="006E2509">
        <w:rPr>
          <w:color w:val="000000" w:themeColor="text1"/>
          <w:spacing w:val="-3"/>
          <w:szCs w:val="24"/>
          <w:lang w:val="en-US"/>
        </w:rPr>
        <w:t>e</w:t>
      </w:r>
      <w:r w:rsidRPr="006E2509">
        <w:rPr>
          <w:color w:val="000000" w:themeColor="text1"/>
          <w:szCs w:val="24"/>
          <w:lang w:val="en-US"/>
        </w:rPr>
        <w:t>m</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4"/>
          <w:szCs w:val="24"/>
          <w:lang w:val="en-US"/>
        </w:rPr>
        <w:t xml:space="preserve"> </w:t>
      </w:r>
      <w:proofErr w:type="spellStart"/>
      <w:r w:rsidRPr="006E2509">
        <w:rPr>
          <w:color w:val="000000" w:themeColor="text1"/>
          <w:spacing w:val="1"/>
          <w:szCs w:val="24"/>
          <w:lang w:val="en-US"/>
        </w:rPr>
        <w:t>r</w:t>
      </w:r>
      <w:r w:rsidRPr="006E2509">
        <w:rPr>
          <w:color w:val="000000" w:themeColor="text1"/>
          <w:spacing w:val="-1"/>
          <w:szCs w:val="24"/>
          <w:lang w:val="en-US"/>
        </w:rPr>
        <w:t>e</w:t>
      </w:r>
      <w:r w:rsidRPr="006E2509">
        <w:rPr>
          <w:color w:val="000000" w:themeColor="text1"/>
          <w:szCs w:val="24"/>
          <w:lang w:val="en-US"/>
        </w:rPr>
        <w:t>ns</w:t>
      </w:r>
      <w:r w:rsidRPr="006E2509">
        <w:rPr>
          <w:color w:val="000000" w:themeColor="text1"/>
          <w:spacing w:val="-1"/>
          <w:szCs w:val="24"/>
          <w:lang w:val="en-US"/>
        </w:rPr>
        <w:t>e</w:t>
      </w:r>
      <w:r w:rsidRPr="006E2509">
        <w:rPr>
          <w:color w:val="000000" w:themeColor="text1"/>
          <w:szCs w:val="24"/>
          <w:lang w:val="en-US"/>
        </w:rPr>
        <w:t>igné</w:t>
      </w:r>
      <w:proofErr w:type="spellEnd"/>
      <w:r w:rsidRPr="006E2509">
        <w:rPr>
          <w:color w:val="000000" w:themeColor="text1"/>
          <w:szCs w:val="24"/>
          <w:lang w:val="en-US"/>
        </w:rPr>
        <w:t xml:space="preserve"> </w:t>
      </w:r>
      <w:r w:rsidRPr="006E2509">
        <w:rPr>
          <w:color w:val="000000" w:themeColor="text1"/>
          <w:spacing w:val="2"/>
          <w:szCs w:val="24"/>
          <w:lang w:val="en-US"/>
        </w:rPr>
        <w:t>l</w:t>
      </w:r>
      <w:r w:rsidRPr="006E2509">
        <w:rPr>
          <w:color w:val="000000" w:themeColor="text1"/>
          <w:szCs w:val="24"/>
          <w:lang w:val="en-US"/>
        </w:rPr>
        <w:t xml:space="preserve">e </w:t>
      </w:r>
      <w:proofErr w:type="spellStart"/>
      <w:r w:rsidRPr="006E2509">
        <w:rPr>
          <w:color w:val="000000" w:themeColor="text1"/>
          <w:szCs w:val="24"/>
          <w:lang w:val="en-US"/>
        </w:rPr>
        <w:t>fo</w:t>
      </w:r>
      <w:r w:rsidRPr="006E2509">
        <w:rPr>
          <w:color w:val="000000" w:themeColor="text1"/>
          <w:spacing w:val="-1"/>
          <w:szCs w:val="24"/>
          <w:lang w:val="en-US"/>
        </w:rPr>
        <w:t>r</w:t>
      </w:r>
      <w:r w:rsidRPr="006E2509">
        <w:rPr>
          <w:color w:val="000000" w:themeColor="text1"/>
          <w:szCs w:val="24"/>
          <w:lang w:val="en-US"/>
        </w:rPr>
        <w:t>mu</w:t>
      </w:r>
      <w:r w:rsidRPr="006E2509">
        <w:rPr>
          <w:color w:val="000000" w:themeColor="text1"/>
          <w:spacing w:val="1"/>
          <w:szCs w:val="24"/>
          <w:lang w:val="en-US"/>
        </w:rPr>
        <w:t>l</w:t>
      </w:r>
      <w:r w:rsidRPr="006E2509">
        <w:rPr>
          <w:color w:val="000000" w:themeColor="text1"/>
          <w:spacing w:val="-1"/>
          <w:szCs w:val="24"/>
          <w:lang w:val="en-US"/>
        </w:rPr>
        <w:t>a</w:t>
      </w:r>
      <w:r w:rsidRPr="006E2509">
        <w:rPr>
          <w:color w:val="000000" w:themeColor="text1"/>
          <w:szCs w:val="24"/>
          <w:lang w:val="en-US"/>
        </w:rPr>
        <w:t>ir</w:t>
      </w:r>
      <w:r w:rsidRPr="006E2509">
        <w:rPr>
          <w:color w:val="000000" w:themeColor="text1"/>
          <w:spacing w:val="-1"/>
          <w:szCs w:val="24"/>
          <w:lang w:val="en-US"/>
        </w:rPr>
        <w:t>e</w:t>
      </w:r>
      <w:proofErr w:type="spellEnd"/>
      <w:r w:rsidRPr="006E2509">
        <w:rPr>
          <w:color w:val="000000" w:themeColor="text1"/>
          <w:szCs w:val="24"/>
          <w:lang w:val="en-US"/>
        </w:rPr>
        <w:t>.</w:t>
      </w:r>
    </w:p>
    <w:p w14:paraId="7B5FF07F" w14:textId="77777777" w:rsidR="006B3F4B" w:rsidRPr="006E2509" w:rsidRDefault="006B3F4B" w:rsidP="006B3F4B">
      <w:pPr>
        <w:spacing w:before="8" w:line="140" w:lineRule="exact"/>
        <w:rPr>
          <w:color w:val="000000" w:themeColor="text1"/>
          <w:sz w:val="14"/>
          <w:szCs w:val="14"/>
          <w:lang w:val="en-US"/>
        </w:rPr>
      </w:pPr>
    </w:p>
    <w:p w14:paraId="2A9A23F6" w14:textId="77777777" w:rsidR="006B3F4B" w:rsidRPr="006E2509" w:rsidRDefault="006B3F4B" w:rsidP="006B3F4B">
      <w:pPr>
        <w:spacing w:line="200" w:lineRule="exact"/>
        <w:rPr>
          <w:color w:val="000000" w:themeColor="text1"/>
          <w:sz w:val="20"/>
          <w:lang w:val="en-US"/>
        </w:rPr>
      </w:pPr>
    </w:p>
    <w:p w14:paraId="76625687" w14:textId="77777777" w:rsidR="006B3F4B" w:rsidRPr="006E2509" w:rsidRDefault="006B3F4B" w:rsidP="006B3F4B">
      <w:pPr>
        <w:spacing w:line="200" w:lineRule="exact"/>
        <w:rPr>
          <w:color w:val="000000" w:themeColor="text1"/>
          <w:sz w:val="20"/>
          <w:lang w:val="en-US"/>
        </w:rPr>
      </w:pPr>
    </w:p>
    <w:p w14:paraId="359E61CB" w14:textId="77777777" w:rsidR="006B3F4B" w:rsidRPr="006E2509" w:rsidRDefault="006B3F4B" w:rsidP="006B3F4B">
      <w:pPr>
        <w:ind w:left="113" w:right="7582"/>
        <w:jc w:val="both"/>
        <w:rPr>
          <w:color w:val="000000" w:themeColor="text1"/>
          <w:szCs w:val="24"/>
          <w:lang w:val="en-US"/>
        </w:rPr>
      </w:pPr>
      <w:r w:rsidRPr="006E2509">
        <w:rPr>
          <w:b/>
          <w:color w:val="000000" w:themeColor="text1"/>
          <w:szCs w:val="24"/>
          <w:lang w:val="en-US"/>
        </w:rPr>
        <w:t>Assista</w:t>
      </w:r>
      <w:r w:rsidRPr="006E2509">
        <w:rPr>
          <w:b/>
          <w:color w:val="000000" w:themeColor="text1"/>
          <w:spacing w:val="1"/>
          <w:szCs w:val="24"/>
          <w:lang w:val="en-US"/>
        </w:rPr>
        <w:t>n</w:t>
      </w:r>
      <w:r w:rsidRPr="006E2509">
        <w:rPr>
          <w:b/>
          <w:color w:val="000000" w:themeColor="text1"/>
          <w:spacing w:val="-1"/>
          <w:szCs w:val="24"/>
          <w:lang w:val="en-US"/>
        </w:rPr>
        <w:t>c</w:t>
      </w:r>
      <w:r w:rsidRPr="006E2509">
        <w:rPr>
          <w:b/>
          <w:color w:val="000000" w:themeColor="text1"/>
          <w:szCs w:val="24"/>
          <w:lang w:val="en-US"/>
        </w:rPr>
        <w:t>e</w:t>
      </w:r>
      <w:r w:rsidRPr="006E2509">
        <w:rPr>
          <w:b/>
          <w:color w:val="000000" w:themeColor="text1"/>
          <w:spacing w:val="-1"/>
          <w:szCs w:val="24"/>
          <w:lang w:val="en-US"/>
        </w:rPr>
        <w:t xml:space="preserve"> </w:t>
      </w:r>
      <w:r w:rsidRPr="006E2509">
        <w:rPr>
          <w:b/>
          <w:color w:val="000000" w:themeColor="text1"/>
          <w:szCs w:val="24"/>
          <w:lang w:val="en-US"/>
        </w:rPr>
        <w:t>te</w:t>
      </w:r>
      <w:r w:rsidRPr="006E2509">
        <w:rPr>
          <w:b/>
          <w:color w:val="000000" w:themeColor="text1"/>
          <w:spacing w:val="-1"/>
          <w:szCs w:val="24"/>
          <w:lang w:val="en-US"/>
        </w:rPr>
        <w:t>c</w:t>
      </w:r>
      <w:r w:rsidRPr="006E2509">
        <w:rPr>
          <w:b/>
          <w:color w:val="000000" w:themeColor="text1"/>
          <w:spacing w:val="1"/>
          <w:szCs w:val="24"/>
          <w:lang w:val="en-US"/>
        </w:rPr>
        <w:t>hn</w:t>
      </w:r>
      <w:r w:rsidRPr="006E2509">
        <w:rPr>
          <w:b/>
          <w:color w:val="000000" w:themeColor="text1"/>
          <w:szCs w:val="24"/>
          <w:lang w:val="en-US"/>
        </w:rPr>
        <w:t>i</w:t>
      </w:r>
      <w:r w:rsidRPr="006E2509">
        <w:rPr>
          <w:b/>
          <w:color w:val="000000" w:themeColor="text1"/>
          <w:spacing w:val="1"/>
          <w:szCs w:val="24"/>
          <w:lang w:val="en-US"/>
        </w:rPr>
        <w:t>qu</w:t>
      </w:r>
      <w:r w:rsidRPr="006E2509">
        <w:rPr>
          <w:b/>
          <w:color w:val="000000" w:themeColor="text1"/>
          <w:szCs w:val="24"/>
          <w:lang w:val="en-US"/>
        </w:rPr>
        <w:t>e</w:t>
      </w:r>
    </w:p>
    <w:p w14:paraId="181A8031" w14:textId="77777777" w:rsidR="006B3F4B" w:rsidRPr="006E2509" w:rsidRDefault="006B3F4B" w:rsidP="006B3F4B">
      <w:pPr>
        <w:spacing w:before="2" w:line="140" w:lineRule="exact"/>
        <w:rPr>
          <w:color w:val="000000" w:themeColor="text1"/>
          <w:sz w:val="15"/>
          <w:szCs w:val="15"/>
          <w:lang w:val="en-US"/>
        </w:rPr>
      </w:pPr>
    </w:p>
    <w:p w14:paraId="4BB48A4D" w14:textId="77777777" w:rsidR="006B3F4B" w:rsidRPr="006E2509" w:rsidRDefault="006B3F4B" w:rsidP="006B3F4B">
      <w:pPr>
        <w:spacing w:line="268" w:lineRule="auto"/>
        <w:ind w:left="113" w:right="70"/>
        <w:jc w:val="both"/>
        <w:rPr>
          <w:color w:val="000000" w:themeColor="text1"/>
          <w:szCs w:val="24"/>
          <w:lang w:val="en-US"/>
        </w:rPr>
      </w:pPr>
      <w:r w:rsidRPr="006E2509">
        <w:rPr>
          <w:color w:val="000000" w:themeColor="text1"/>
          <w:spacing w:val="1"/>
          <w:szCs w:val="24"/>
          <w:lang w:val="en-US"/>
        </w:rPr>
        <w:t>P</w:t>
      </w:r>
      <w:r w:rsidRPr="006E2509">
        <w:rPr>
          <w:color w:val="000000" w:themeColor="text1"/>
          <w:szCs w:val="24"/>
          <w:lang w:val="en-US"/>
        </w:rPr>
        <w:t xml:space="preserve">our </w:t>
      </w:r>
      <w:proofErr w:type="spellStart"/>
      <w:r w:rsidRPr="006E2509">
        <w:rPr>
          <w:color w:val="000000" w:themeColor="text1"/>
          <w:szCs w:val="24"/>
          <w:lang w:val="en-US"/>
        </w:rPr>
        <w:t>obtenir</w:t>
      </w:r>
      <w:proofErr w:type="spellEnd"/>
      <w:r w:rsidRPr="006E2509">
        <w:rPr>
          <w:color w:val="000000" w:themeColor="text1"/>
          <w:szCs w:val="24"/>
          <w:lang w:val="en-US"/>
        </w:rPr>
        <w:t xml:space="preserve"> </w:t>
      </w:r>
      <w:proofErr w:type="spellStart"/>
      <w:r w:rsidRPr="006E2509">
        <w:rPr>
          <w:color w:val="000000" w:themeColor="text1"/>
          <w:szCs w:val="24"/>
          <w:lang w:val="en-US"/>
        </w:rPr>
        <w:t>une</w:t>
      </w:r>
      <w:proofErr w:type="spellEnd"/>
      <w:r w:rsidRPr="006E2509">
        <w:rPr>
          <w:color w:val="000000" w:themeColor="text1"/>
          <w:spacing w:val="2"/>
          <w:szCs w:val="24"/>
          <w:lang w:val="en-US"/>
        </w:rPr>
        <w:t xml:space="preserve"> </w:t>
      </w:r>
      <w:r w:rsidRPr="006E2509">
        <w:rPr>
          <w:color w:val="000000" w:themeColor="text1"/>
          <w:spacing w:val="-1"/>
          <w:szCs w:val="24"/>
          <w:lang w:val="en-US"/>
        </w:rPr>
        <w:t>a</w:t>
      </w:r>
      <w:r w:rsidRPr="006E2509">
        <w:rPr>
          <w:color w:val="000000" w:themeColor="text1"/>
          <w:szCs w:val="24"/>
          <w:lang w:val="en-US"/>
        </w:rPr>
        <w:t>ss</w:t>
      </w:r>
      <w:r w:rsidRPr="006E2509">
        <w:rPr>
          <w:color w:val="000000" w:themeColor="text1"/>
          <w:spacing w:val="1"/>
          <w:szCs w:val="24"/>
          <w:lang w:val="en-US"/>
        </w:rPr>
        <w:t>i</w:t>
      </w:r>
      <w:r w:rsidRPr="006E2509">
        <w:rPr>
          <w:color w:val="000000" w:themeColor="text1"/>
          <w:szCs w:val="24"/>
          <w:lang w:val="en-US"/>
        </w:rPr>
        <w:t>st</w:t>
      </w:r>
      <w:r w:rsidRPr="006E2509">
        <w:rPr>
          <w:color w:val="000000" w:themeColor="text1"/>
          <w:spacing w:val="2"/>
          <w:szCs w:val="24"/>
          <w:lang w:val="en-US"/>
        </w:rPr>
        <w:t>a</w:t>
      </w:r>
      <w:r w:rsidRPr="006E2509">
        <w:rPr>
          <w:color w:val="000000" w:themeColor="text1"/>
          <w:szCs w:val="24"/>
          <w:lang w:val="en-US"/>
        </w:rPr>
        <w:t>n</w:t>
      </w:r>
      <w:r w:rsidRPr="006E2509">
        <w:rPr>
          <w:color w:val="000000" w:themeColor="text1"/>
          <w:spacing w:val="-1"/>
          <w:szCs w:val="24"/>
          <w:lang w:val="en-US"/>
        </w:rPr>
        <w:t>c</w:t>
      </w:r>
      <w:r w:rsidRPr="006E2509">
        <w:rPr>
          <w:color w:val="000000" w:themeColor="text1"/>
          <w:szCs w:val="24"/>
          <w:lang w:val="en-US"/>
        </w:rPr>
        <w:t>e t</w:t>
      </w:r>
      <w:r w:rsidRPr="006E2509">
        <w:rPr>
          <w:color w:val="000000" w:themeColor="text1"/>
          <w:spacing w:val="2"/>
          <w:szCs w:val="24"/>
          <w:lang w:val="en-US"/>
        </w:rPr>
        <w:t>e</w:t>
      </w:r>
      <w:r w:rsidRPr="006E2509">
        <w:rPr>
          <w:color w:val="000000" w:themeColor="text1"/>
          <w:spacing w:val="-1"/>
          <w:szCs w:val="24"/>
          <w:lang w:val="en-US"/>
        </w:rPr>
        <w:t>c</w:t>
      </w:r>
      <w:r w:rsidRPr="006E2509">
        <w:rPr>
          <w:color w:val="000000" w:themeColor="text1"/>
          <w:szCs w:val="24"/>
          <w:lang w:val="en-US"/>
        </w:rPr>
        <w:t xml:space="preserve">hnique, </w:t>
      </w:r>
      <w:proofErr w:type="spellStart"/>
      <w:r w:rsidRPr="006E2509">
        <w:rPr>
          <w:color w:val="000000" w:themeColor="text1"/>
          <w:spacing w:val="-1"/>
          <w:szCs w:val="24"/>
          <w:lang w:val="en-US"/>
        </w:rPr>
        <w:t>e</w:t>
      </w:r>
      <w:r w:rsidRPr="006E2509">
        <w:rPr>
          <w:color w:val="000000" w:themeColor="text1"/>
          <w:szCs w:val="24"/>
          <w:lang w:val="en-US"/>
        </w:rPr>
        <w:t>n</w:t>
      </w:r>
      <w:proofErr w:type="spellEnd"/>
      <w:r w:rsidRPr="006E2509">
        <w:rPr>
          <w:color w:val="000000" w:themeColor="text1"/>
          <w:spacing w:val="3"/>
          <w:szCs w:val="24"/>
          <w:lang w:val="en-US"/>
        </w:rPr>
        <w:t xml:space="preserve"> </w:t>
      </w:r>
      <w:proofErr w:type="spellStart"/>
      <w:r w:rsidRPr="006E2509">
        <w:rPr>
          <w:color w:val="000000" w:themeColor="text1"/>
          <w:spacing w:val="1"/>
          <w:szCs w:val="24"/>
          <w:lang w:val="en-US"/>
        </w:rPr>
        <w:t>c</w:t>
      </w:r>
      <w:r w:rsidRPr="006E2509">
        <w:rPr>
          <w:color w:val="000000" w:themeColor="text1"/>
          <w:spacing w:val="-1"/>
          <w:szCs w:val="24"/>
          <w:lang w:val="en-US"/>
        </w:rPr>
        <w:t>a</w:t>
      </w:r>
      <w:r w:rsidRPr="006E2509">
        <w:rPr>
          <w:color w:val="000000" w:themeColor="text1"/>
          <w:szCs w:val="24"/>
          <w:lang w:val="en-US"/>
        </w:rPr>
        <w:t>s</w:t>
      </w:r>
      <w:proofErr w:type="spellEnd"/>
      <w:r w:rsidRPr="006E2509">
        <w:rPr>
          <w:color w:val="000000" w:themeColor="text1"/>
          <w:spacing w:val="1"/>
          <w:szCs w:val="24"/>
          <w:lang w:val="en-US"/>
        </w:rPr>
        <w:t xml:space="preserve"> </w:t>
      </w:r>
      <w:r w:rsidRPr="006E2509">
        <w:rPr>
          <w:color w:val="000000" w:themeColor="text1"/>
          <w:szCs w:val="24"/>
          <w:lang w:val="en-US"/>
        </w:rPr>
        <w:t>de</w:t>
      </w:r>
      <w:r w:rsidRPr="006E2509">
        <w:rPr>
          <w:color w:val="000000" w:themeColor="text1"/>
          <w:spacing w:val="2"/>
          <w:szCs w:val="24"/>
          <w:lang w:val="en-US"/>
        </w:rPr>
        <w:t xml:space="preserve"> </w:t>
      </w:r>
      <w:proofErr w:type="spellStart"/>
      <w:r w:rsidRPr="006E2509">
        <w:rPr>
          <w:color w:val="000000" w:themeColor="text1"/>
          <w:szCs w:val="24"/>
          <w:lang w:val="en-US"/>
        </w:rPr>
        <w:t>surv</w:t>
      </w:r>
      <w:r w:rsidRPr="006E2509">
        <w:rPr>
          <w:color w:val="000000" w:themeColor="text1"/>
          <w:spacing w:val="-1"/>
          <w:szCs w:val="24"/>
          <w:lang w:val="en-US"/>
        </w:rPr>
        <w:t>e</w:t>
      </w:r>
      <w:r w:rsidRPr="006E2509">
        <w:rPr>
          <w:color w:val="000000" w:themeColor="text1"/>
          <w:szCs w:val="24"/>
          <w:lang w:val="en-US"/>
        </w:rPr>
        <w:t>n</w:t>
      </w:r>
      <w:r w:rsidRPr="006E2509">
        <w:rPr>
          <w:color w:val="000000" w:themeColor="text1"/>
          <w:spacing w:val="-1"/>
          <w:szCs w:val="24"/>
          <w:lang w:val="en-US"/>
        </w:rPr>
        <w:t>a</w:t>
      </w:r>
      <w:r w:rsidRPr="006E2509">
        <w:rPr>
          <w:color w:val="000000" w:themeColor="text1"/>
          <w:spacing w:val="2"/>
          <w:szCs w:val="24"/>
          <w:lang w:val="en-US"/>
        </w:rPr>
        <w:t>n</w:t>
      </w:r>
      <w:r w:rsidRPr="006E2509">
        <w:rPr>
          <w:color w:val="000000" w:themeColor="text1"/>
          <w:spacing w:val="-1"/>
          <w:szCs w:val="24"/>
          <w:lang w:val="en-US"/>
        </w:rPr>
        <w:t>c</w:t>
      </w:r>
      <w:r w:rsidRPr="006E2509">
        <w:rPr>
          <w:color w:val="000000" w:themeColor="text1"/>
          <w:szCs w:val="24"/>
          <w:lang w:val="en-US"/>
        </w:rPr>
        <w:t>e</w:t>
      </w:r>
      <w:proofErr w:type="spellEnd"/>
      <w:r w:rsidRPr="006E2509">
        <w:rPr>
          <w:color w:val="000000" w:themeColor="text1"/>
          <w:szCs w:val="24"/>
          <w:lang w:val="en-US"/>
        </w:rPr>
        <w:t xml:space="preserve"> </w:t>
      </w:r>
      <w:r w:rsidRPr="006E2509">
        <w:rPr>
          <w:color w:val="000000" w:themeColor="text1"/>
          <w:spacing w:val="2"/>
          <w:szCs w:val="24"/>
          <w:lang w:val="en-US"/>
        </w:rPr>
        <w:t>d</w:t>
      </w:r>
      <w:r w:rsidRPr="006E2509">
        <w:rPr>
          <w:color w:val="000000" w:themeColor="text1"/>
          <w:szCs w:val="24"/>
          <w:lang w:val="en-US"/>
        </w:rPr>
        <w:t xml:space="preserve">’un </w:t>
      </w:r>
      <w:proofErr w:type="spellStart"/>
      <w:r w:rsidRPr="006E2509">
        <w:rPr>
          <w:color w:val="000000" w:themeColor="text1"/>
          <w:szCs w:val="24"/>
          <w:lang w:val="en-US"/>
        </w:rPr>
        <w:t>probl</w:t>
      </w:r>
      <w:r w:rsidRPr="006E2509">
        <w:rPr>
          <w:color w:val="000000" w:themeColor="text1"/>
          <w:spacing w:val="1"/>
          <w:szCs w:val="24"/>
          <w:lang w:val="en-US"/>
        </w:rPr>
        <w:t>è</w:t>
      </w:r>
      <w:r w:rsidRPr="006E2509">
        <w:rPr>
          <w:color w:val="000000" w:themeColor="text1"/>
          <w:szCs w:val="24"/>
          <w:lang w:val="en-US"/>
        </w:rPr>
        <w:t>me</w:t>
      </w:r>
      <w:proofErr w:type="spellEnd"/>
      <w:r w:rsidRPr="006E2509">
        <w:rPr>
          <w:color w:val="000000" w:themeColor="text1"/>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i</w:t>
      </w:r>
      <w:r w:rsidRPr="006E2509">
        <w:rPr>
          <w:color w:val="000000" w:themeColor="text1"/>
          <w:szCs w:val="24"/>
          <w:lang w:val="en-US"/>
        </w:rPr>
        <w:t>é</w:t>
      </w:r>
      <w:proofErr w:type="spellEnd"/>
      <w:r w:rsidRPr="006E2509">
        <w:rPr>
          <w:color w:val="000000" w:themeColor="text1"/>
          <w:szCs w:val="24"/>
          <w:lang w:val="en-US"/>
        </w:rPr>
        <w:t xml:space="preserve"> à </w:t>
      </w:r>
      <w:proofErr w:type="spellStart"/>
      <w:r w:rsidRPr="006E2509">
        <w:rPr>
          <w:color w:val="000000" w:themeColor="text1"/>
          <w:szCs w:val="24"/>
          <w:lang w:val="en-US"/>
        </w:rPr>
        <w:t>l’uti</w:t>
      </w:r>
      <w:r w:rsidRPr="006E2509">
        <w:rPr>
          <w:color w:val="000000" w:themeColor="text1"/>
          <w:spacing w:val="1"/>
          <w:szCs w:val="24"/>
          <w:lang w:val="en-US"/>
        </w:rPr>
        <w:t>l</w:t>
      </w:r>
      <w:r w:rsidRPr="006E2509">
        <w:rPr>
          <w:color w:val="000000" w:themeColor="text1"/>
          <w:szCs w:val="24"/>
          <w:lang w:val="en-US"/>
        </w:rPr>
        <w:t>isation</w:t>
      </w:r>
      <w:proofErr w:type="spellEnd"/>
      <w:r w:rsidRPr="006E2509">
        <w:rPr>
          <w:color w:val="000000" w:themeColor="text1"/>
          <w:spacing w:val="1"/>
          <w:szCs w:val="24"/>
          <w:lang w:val="en-US"/>
        </w:rPr>
        <w:t xml:space="preserve"> </w:t>
      </w:r>
      <w:r w:rsidRPr="006E2509">
        <w:rPr>
          <w:color w:val="000000" w:themeColor="text1"/>
          <w:szCs w:val="24"/>
          <w:lang w:val="en-US"/>
        </w:rPr>
        <w:t xml:space="preserve">de </w:t>
      </w:r>
      <w:r w:rsidRPr="006E2509">
        <w:rPr>
          <w:color w:val="000000" w:themeColor="text1"/>
          <w:spacing w:val="3"/>
          <w:szCs w:val="24"/>
          <w:lang w:val="en-US"/>
        </w:rPr>
        <w:t>l</w:t>
      </w:r>
      <w:r w:rsidRPr="006E2509">
        <w:rPr>
          <w:color w:val="000000" w:themeColor="text1"/>
          <w:szCs w:val="24"/>
          <w:lang w:val="en-US"/>
        </w:rPr>
        <w:t xml:space="preserve">a </w:t>
      </w:r>
      <w:proofErr w:type="spellStart"/>
      <w:r w:rsidRPr="006E2509">
        <w:rPr>
          <w:color w:val="000000" w:themeColor="text1"/>
          <w:szCs w:val="24"/>
          <w:lang w:val="en-US"/>
        </w:rPr>
        <w:t>plat</w:t>
      </w:r>
      <w:r w:rsidRPr="006E2509">
        <w:rPr>
          <w:color w:val="000000" w:themeColor="text1"/>
          <w:spacing w:val="-1"/>
          <w:szCs w:val="24"/>
          <w:lang w:val="en-US"/>
        </w:rPr>
        <w:t>e</w:t>
      </w:r>
      <w:r w:rsidRPr="006E2509">
        <w:rPr>
          <w:color w:val="000000" w:themeColor="text1"/>
          <w:szCs w:val="24"/>
          <w:lang w:val="en-US"/>
        </w:rPr>
        <w:t>fo</w:t>
      </w:r>
      <w:r w:rsidRPr="006E2509">
        <w:rPr>
          <w:color w:val="000000" w:themeColor="text1"/>
          <w:spacing w:val="-1"/>
          <w:szCs w:val="24"/>
          <w:lang w:val="en-US"/>
        </w:rPr>
        <w:t>r</w:t>
      </w:r>
      <w:r w:rsidRPr="006E2509">
        <w:rPr>
          <w:color w:val="000000" w:themeColor="text1"/>
          <w:szCs w:val="24"/>
          <w:lang w:val="en-US"/>
        </w:rPr>
        <w:t>me</w:t>
      </w:r>
      <w:proofErr w:type="spellEnd"/>
      <w:r w:rsidRPr="006E2509">
        <w:rPr>
          <w:color w:val="000000" w:themeColor="text1"/>
          <w:spacing w:val="28"/>
          <w:szCs w:val="24"/>
          <w:lang w:val="en-US"/>
        </w:rPr>
        <w:t xml:space="preserve"> </w:t>
      </w:r>
      <w:r w:rsidRPr="006E2509">
        <w:rPr>
          <w:color w:val="000000" w:themeColor="text1"/>
          <w:szCs w:val="24"/>
          <w:lang w:val="en-US"/>
        </w:rPr>
        <w:t>bien</w:t>
      </w:r>
      <w:r w:rsidRPr="006E2509">
        <w:rPr>
          <w:color w:val="000000" w:themeColor="text1"/>
          <w:spacing w:val="30"/>
          <w:szCs w:val="24"/>
          <w:lang w:val="en-US"/>
        </w:rPr>
        <w:t xml:space="preserve"> </w:t>
      </w:r>
      <w:proofErr w:type="spellStart"/>
      <w:r w:rsidRPr="006E2509">
        <w:rPr>
          <w:color w:val="000000" w:themeColor="text1"/>
          <w:szCs w:val="24"/>
          <w:lang w:val="en-US"/>
        </w:rPr>
        <w:t>voulo</w:t>
      </w:r>
      <w:r w:rsidRPr="006E2509">
        <w:rPr>
          <w:color w:val="000000" w:themeColor="text1"/>
          <w:spacing w:val="1"/>
          <w:szCs w:val="24"/>
          <w:lang w:val="en-US"/>
        </w:rPr>
        <w:t>i</w:t>
      </w:r>
      <w:r w:rsidRPr="006E2509">
        <w:rPr>
          <w:color w:val="000000" w:themeColor="text1"/>
          <w:szCs w:val="24"/>
          <w:lang w:val="en-US"/>
        </w:rPr>
        <w:t>r</w:t>
      </w:r>
      <w:proofErr w:type="spellEnd"/>
      <w:r w:rsidRPr="006E2509">
        <w:rPr>
          <w:color w:val="000000" w:themeColor="text1"/>
          <w:spacing w:val="30"/>
          <w:szCs w:val="24"/>
          <w:lang w:val="en-US"/>
        </w:rPr>
        <w:t xml:space="preserve"> </w:t>
      </w:r>
      <w:proofErr w:type="spellStart"/>
      <w:r w:rsidRPr="006E2509">
        <w:rPr>
          <w:color w:val="000000" w:themeColor="text1"/>
          <w:spacing w:val="-1"/>
          <w:szCs w:val="24"/>
          <w:lang w:val="en-US"/>
        </w:rPr>
        <w:t>a</w:t>
      </w:r>
      <w:r w:rsidRPr="006E2509">
        <w:rPr>
          <w:color w:val="000000" w:themeColor="text1"/>
          <w:szCs w:val="24"/>
          <w:lang w:val="en-US"/>
        </w:rPr>
        <w:t>pp</w:t>
      </w:r>
      <w:r w:rsidRPr="006E2509">
        <w:rPr>
          <w:color w:val="000000" w:themeColor="text1"/>
          <w:spacing w:val="-1"/>
          <w:szCs w:val="24"/>
          <w:lang w:val="en-US"/>
        </w:rPr>
        <w:t>e</w:t>
      </w:r>
      <w:r w:rsidRPr="006E2509">
        <w:rPr>
          <w:color w:val="000000" w:themeColor="text1"/>
          <w:szCs w:val="24"/>
          <w:lang w:val="en-US"/>
        </w:rPr>
        <w:t>ler</w:t>
      </w:r>
      <w:proofErr w:type="spellEnd"/>
      <w:r w:rsidRPr="006E2509">
        <w:rPr>
          <w:color w:val="000000" w:themeColor="text1"/>
          <w:spacing w:val="30"/>
          <w:szCs w:val="24"/>
          <w:lang w:val="en-US"/>
        </w:rPr>
        <w:t xml:space="preserve"> </w:t>
      </w:r>
      <w:r w:rsidRPr="006E2509">
        <w:rPr>
          <w:color w:val="000000" w:themeColor="text1"/>
          <w:spacing w:val="-1"/>
          <w:szCs w:val="24"/>
          <w:lang w:val="en-US"/>
        </w:rPr>
        <w:t>a</w:t>
      </w:r>
      <w:r w:rsidRPr="006E2509">
        <w:rPr>
          <w:color w:val="000000" w:themeColor="text1"/>
          <w:szCs w:val="24"/>
          <w:lang w:val="en-US"/>
        </w:rPr>
        <w:t>ux</w:t>
      </w:r>
      <w:r w:rsidRPr="006E2509">
        <w:rPr>
          <w:color w:val="000000" w:themeColor="text1"/>
          <w:spacing w:val="29"/>
          <w:szCs w:val="24"/>
          <w:lang w:val="en-US"/>
        </w:rPr>
        <w:t xml:space="preserve"> </w:t>
      </w:r>
      <w:proofErr w:type="spellStart"/>
      <w:r w:rsidRPr="006E2509">
        <w:rPr>
          <w:color w:val="000000" w:themeColor="text1"/>
          <w:szCs w:val="24"/>
          <w:lang w:val="en-US"/>
        </w:rPr>
        <w:t>numé</w:t>
      </w:r>
      <w:r w:rsidRPr="006E2509">
        <w:rPr>
          <w:color w:val="000000" w:themeColor="text1"/>
          <w:spacing w:val="-1"/>
          <w:szCs w:val="24"/>
          <w:lang w:val="en-US"/>
        </w:rPr>
        <w:t>r</w:t>
      </w:r>
      <w:r w:rsidRPr="006E2509">
        <w:rPr>
          <w:color w:val="000000" w:themeColor="text1"/>
          <w:szCs w:val="24"/>
          <w:lang w:val="en-US"/>
        </w:rPr>
        <w:t>os</w:t>
      </w:r>
      <w:proofErr w:type="spellEnd"/>
      <w:r w:rsidRPr="006E2509">
        <w:rPr>
          <w:color w:val="000000" w:themeColor="text1"/>
          <w:spacing w:val="31"/>
          <w:szCs w:val="24"/>
          <w:lang w:val="en-US"/>
        </w:rPr>
        <w:t xml:space="preserve"> </w:t>
      </w:r>
      <w:r w:rsidRPr="006E2509">
        <w:rPr>
          <w:color w:val="000000" w:themeColor="text1"/>
          <w:szCs w:val="24"/>
          <w:lang w:val="en-US"/>
        </w:rPr>
        <w:t>(+237)</w:t>
      </w:r>
      <w:r w:rsidRPr="006E2509">
        <w:rPr>
          <w:color w:val="000000" w:themeColor="text1"/>
          <w:spacing w:val="28"/>
          <w:szCs w:val="24"/>
          <w:lang w:val="en-US"/>
        </w:rPr>
        <w:t xml:space="preserve"> </w:t>
      </w:r>
      <w:r w:rsidRPr="006E2509">
        <w:rPr>
          <w:color w:val="000000" w:themeColor="text1"/>
          <w:szCs w:val="24"/>
          <w:lang w:val="en-US"/>
        </w:rPr>
        <w:t>222</w:t>
      </w:r>
      <w:r w:rsidRPr="006E2509">
        <w:rPr>
          <w:color w:val="000000" w:themeColor="text1"/>
          <w:spacing w:val="4"/>
          <w:szCs w:val="24"/>
          <w:lang w:val="en-US"/>
        </w:rPr>
        <w:t xml:space="preserve"> </w:t>
      </w:r>
      <w:r w:rsidRPr="006E2509">
        <w:rPr>
          <w:color w:val="000000" w:themeColor="text1"/>
          <w:szCs w:val="24"/>
          <w:lang w:val="en-US"/>
        </w:rPr>
        <w:t>238</w:t>
      </w:r>
      <w:r w:rsidRPr="006E2509">
        <w:rPr>
          <w:color w:val="000000" w:themeColor="text1"/>
          <w:spacing w:val="29"/>
          <w:szCs w:val="24"/>
          <w:lang w:val="en-US"/>
        </w:rPr>
        <w:t xml:space="preserve"> </w:t>
      </w:r>
      <w:r w:rsidRPr="006E2509">
        <w:rPr>
          <w:color w:val="000000" w:themeColor="text1"/>
          <w:szCs w:val="24"/>
          <w:lang w:val="en-US"/>
        </w:rPr>
        <w:t>155</w:t>
      </w:r>
      <w:r w:rsidRPr="006E2509">
        <w:rPr>
          <w:color w:val="000000" w:themeColor="text1"/>
          <w:spacing w:val="29"/>
          <w:szCs w:val="24"/>
          <w:lang w:val="en-US"/>
        </w:rPr>
        <w:t xml:space="preserve"> </w:t>
      </w:r>
      <w:r w:rsidRPr="006E2509">
        <w:rPr>
          <w:color w:val="000000" w:themeColor="text1"/>
          <w:szCs w:val="24"/>
          <w:lang w:val="en-US"/>
        </w:rPr>
        <w:t>/</w:t>
      </w:r>
      <w:r w:rsidRPr="006E2509">
        <w:rPr>
          <w:color w:val="000000" w:themeColor="text1"/>
          <w:spacing w:val="29"/>
          <w:szCs w:val="24"/>
          <w:lang w:val="en-US"/>
        </w:rPr>
        <w:t xml:space="preserve"> </w:t>
      </w:r>
      <w:r w:rsidRPr="006E2509">
        <w:rPr>
          <w:color w:val="000000" w:themeColor="text1"/>
          <w:szCs w:val="24"/>
          <w:lang w:val="en-US"/>
        </w:rPr>
        <w:t>222</w:t>
      </w:r>
      <w:r w:rsidRPr="006E2509">
        <w:rPr>
          <w:color w:val="000000" w:themeColor="text1"/>
          <w:spacing w:val="4"/>
          <w:szCs w:val="24"/>
          <w:lang w:val="en-US"/>
        </w:rPr>
        <w:t xml:space="preserve"> </w:t>
      </w:r>
      <w:r w:rsidRPr="006E2509">
        <w:rPr>
          <w:color w:val="000000" w:themeColor="text1"/>
          <w:szCs w:val="24"/>
          <w:lang w:val="en-US"/>
        </w:rPr>
        <w:t>237 084/677</w:t>
      </w:r>
      <w:r w:rsidRPr="006E2509">
        <w:rPr>
          <w:color w:val="000000" w:themeColor="text1"/>
          <w:spacing w:val="29"/>
          <w:szCs w:val="24"/>
          <w:lang w:val="en-US"/>
        </w:rPr>
        <w:t xml:space="preserve"> </w:t>
      </w:r>
      <w:r w:rsidRPr="006E2509">
        <w:rPr>
          <w:color w:val="000000" w:themeColor="text1"/>
          <w:szCs w:val="24"/>
          <w:lang w:val="en-US"/>
        </w:rPr>
        <w:t>006</w:t>
      </w:r>
      <w:r w:rsidRPr="006E2509">
        <w:rPr>
          <w:color w:val="000000" w:themeColor="text1"/>
          <w:spacing w:val="29"/>
          <w:szCs w:val="24"/>
          <w:lang w:val="en-US"/>
        </w:rPr>
        <w:t xml:space="preserve"> </w:t>
      </w:r>
      <w:r w:rsidRPr="006E2509">
        <w:rPr>
          <w:color w:val="000000" w:themeColor="text1"/>
          <w:szCs w:val="24"/>
          <w:lang w:val="en-US"/>
        </w:rPr>
        <w:t>110</w:t>
      </w:r>
      <w:r w:rsidRPr="006E2509">
        <w:rPr>
          <w:color w:val="000000" w:themeColor="text1"/>
          <w:spacing w:val="29"/>
          <w:szCs w:val="24"/>
          <w:lang w:val="en-US"/>
        </w:rPr>
        <w:t xml:space="preserve"> </w:t>
      </w:r>
      <w:proofErr w:type="spellStart"/>
      <w:r w:rsidRPr="006E2509">
        <w:rPr>
          <w:color w:val="000000" w:themeColor="text1"/>
          <w:szCs w:val="24"/>
          <w:lang w:val="en-US"/>
        </w:rPr>
        <w:t>ou</w:t>
      </w:r>
      <w:proofErr w:type="spellEnd"/>
      <w:r w:rsidRPr="006E2509">
        <w:rPr>
          <w:color w:val="000000" w:themeColor="text1"/>
          <w:szCs w:val="24"/>
          <w:lang w:val="en-US"/>
        </w:rPr>
        <w:t xml:space="preserve"> </w:t>
      </w:r>
      <w:proofErr w:type="spellStart"/>
      <w:r w:rsidRPr="006E2509">
        <w:rPr>
          <w:color w:val="000000" w:themeColor="text1"/>
          <w:spacing w:val="-1"/>
          <w:szCs w:val="24"/>
          <w:lang w:val="en-US"/>
        </w:rPr>
        <w:t>éc</w:t>
      </w:r>
      <w:r w:rsidRPr="006E2509">
        <w:rPr>
          <w:color w:val="000000" w:themeColor="text1"/>
          <w:szCs w:val="24"/>
          <w:lang w:val="en-US"/>
        </w:rPr>
        <w:t>ri</w:t>
      </w:r>
      <w:r w:rsidRPr="006E2509">
        <w:rPr>
          <w:color w:val="000000" w:themeColor="text1"/>
          <w:spacing w:val="1"/>
          <w:szCs w:val="24"/>
          <w:lang w:val="en-US"/>
        </w:rPr>
        <w:t>r</w:t>
      </w:r>
      <w:r w:rsidRPr="006E2509">
        <w:rPr>
          <w:color w:val="000000" w:themeColor="text1"/>
          <w:szCs w:val="24"/>
          <w:lang w:val="en-US"/>
        </w:rPr>
        <w:t>e</w:t>
      </w:r>
      <w:proofErr w:type="spellEnd"/>
      <w:r w:rsidRPr="006E2509">
        <w:rPr>
          <w:color w:val="000000" w:themeColor="text1"/>
          <w:spacing w:val="-1"/>
          <w:szCs w:val="24"/>
          <w:lang w:val="en-US"/>
        </w:rPr>
        <w:t xml:space="preserve"> </w:t>
      </w:r>
      <w:r w:rsidRPr="006E2509">
        <w:rPr>
          <w:color w:val="000000" w:themeColor="text1"/>
          <w:szCs w:val="24"/>
          <w:lang w:val="en-US"/>
        </w:rPr>
        <w:t>à</w:t>
      </w:r>
      <w:r w:rsidRPr="006E2509">
        <w:rPr>
          <w:color w:val="000000" w:themeColor="text1"/>
          <w:spacing w:val="-1"/>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pacing w:val="2"/>
          <w:szCs w:val="24"/>
          <w:lang w:val="en-US"/>
        </w:rPr>
        <w:t>d</w:t>
      </w:r>
      <w:r w:rsidRPr="006E2509">
        <w:rPr>
          <w:color w:val="000000" w:themeColor="text1"/>
          <w:szCs w:val="24"/>
          <w:lang w:val="en-US"/>
        </w:rPr>
        <w:t>r</w:t>
      </w:r>
      <w:r w:rsidRPr="006E2509">
        <w:rPr>
          <w:color w:val="000000" w:themeColor="text1"/>
          <w:spacing w:val="-2"/>
          <w:szCs w:val="24"/>
          <w:lang w:val="en-US"/>
        </w:rPr>
        <w:t>e</w:t>
      </w:r>
      <w:r w:rsidRPr="006E2509">
        <w:rPr>
          <w:color w:val="000000" w:themeColor="text1"/>
          <w:szCs w:val="24"/>
          <w:lang w:val="en-US"/>
        </w:rPr>
        <w:t>sse</w:t>
      </w:r>
      <w:proofErr w:type="spellEnd"/>
      <w:r w:rsidRPr="006E2509">
        <w:rPr>
          <w:color w:val="000000" w:themeColor="text1"/>
          <w:spacing w:val="2"/>
          <w:szCs w:val="24"/>
          <w:lang w:val="en-US"/>
        </w:rPr>
        <w:t xml:space="preserve"> </w:t>
      </w:r>
      <w:r w:rsidRPr="006E2509">
        <w:rPr>
          <w:color w:val="000000" w:themeColor="text1"/>
          <w:spacing w:val="-1"/>
          <w:szCs w:val="24"/>
          <w:lang w:val="en-US"/>
        </w:rPr>
        <w:t>e</w:t>
      </w:r>
      <w:r w:rsidRPr="006E2509">
        <w:rPr>
          <w:color w:val="000000" w:themeColor="text1"/>
          <w:szCs w:val="24"/>
          <w:lang w:val="en-US"/>
        </w:rPr>
        <w:t>mail</w:t>
      </w:r>
      <w:r w:rsidRPr="006E2509">
        <w:rPr>
          <w:color w:val="000000" w:themeColor="text1"/>
          <w:spacing w:val="2"/>
          <w:szCs w:val="24"/>
          <w:lang w:val="en-US"/>
        </w:rPr>
        <w:t xml:space="preserve"> </w:t>
      </w:r>
      <w:hyperlink r:id="rId41">
        <w:r w:rsidRPr="006E2509">
          <w:rPr>
            <w:color w:val="000000" w:themeColor="text1"/>
            <w:szCs w:val="24"/>
            <w:lang w:val="en-US"/>
          </w:rPr>
          <w:t>dsi@</w:t>
        </w:r>
        <w:r w:rsidRPr="006E2509">
          <w:rPr>
            <w:color w:val="000000" w:themeColor="text1"/>
            <w:spacing w:val="1"/>
            <w:szCs w:val="24"/>
            <w:lang w:val="en-US"/>
          </w:rPr>
          <w:t>m</w:t>
        </w:r>
        <w:r w:rsidRPr="006E2509">
          <w:rPr>
            <w:color w:val="000000" w:themeColor="text1"/>
            <w:szCs w:val="24"/>
            <w:lang w:val="en-US"/>
          </w:rPr>
          <w:t>in</w:t>
        </w:r>
        <w:r w:rsidRPr="006E2509">
          <w:rPr>
            <w:color w:val="000000" w:themeColor="text1"/>
            <w:spacing w:val="1"/>
            <w:szCs w:val="24"/>
            <w:lang w:val="en-US"/>
          </w:rPr>
          <w:t>m</w:t>
        </w:r>
        <w:r w:rsidRPr="006E2509">
          <w:rPr>
            <w:color w:val="000000" w:themeColor="text1"/>
            <w:spacing w:val="-1"/>
            <w:szCs w:val="24"/>
            <w:lang w:val="en-US"/>
          </w:rPr>
          <w:t>a</w:t>
        </w:r>
        <w:r w:rsidRPr="006E2509">
          <w:rPr>
            <w:color w:val="000000" w:themeColor="text1"/>
            <w:szCs w:val="24"/>
            <w:lang w:val="en-US"/>
          </w:rPr>
          <w:t>p.</w:t>
        </w:r>
        <w:r w:rsidRPr="006E2509">
          <w:rPr>
            <w:color w:val="000000" w:themeColor="text1"/>
            <w:spacing w:val="-1"/>
            <w:szCs w:val="24"/>
            <w:lang w:val="en-US"/>
          </w:rPr>
          <w:t>c</w:t>
        </w:r>
        <w:r w:rsidRPr="006E2509">
          <w:rPr>
            <w:color w:val="000000" w:themeColor="text1"/>
            <w:spacing w:val="2"/>
            <w:szCs w:val="24"/>
            <w:lang w:val="en-US"/>
          </w:rPr>
          <w:t>m</w:t>
        </w:r>
        <w:r w:rsidRPr="006E2509">
          <w:rPr>
            <w:color w:val="000000" w:themeColor="text1"/>
            <w:szCs w:val="24"/>
            <w:lang w:val="en-US"/>
          </w:rPr>
          <w:t>.</w:t>
        </w:r>
      </w:hyperlink>
    </w:p>
    <w:p w14:paraId="682A9625" w14:textId="77777777" w:rsidR="006B3F4B" w:rsidRPr="006E2509" w:rsidRDefault="006B3F4B" w:rsidP="006B3F4B">
      <w:pPr>
        <w:spacing w:before="2" w:line="180" w:lineRule="exact"/>
        <w:rPr>
          <w:color w:val="000000" w:themeColor="text1"/>
          <w:sz w:val="18"/>
          <w:szCs w:val="18"/>
        </w:rPr>
      </w:pPr>
    </w:p>
    <w:p w14:paraId="44CEF20B" w14:textId="77777777" w:rsidR="006B3F4B" w:rsidRPr="006E2509" w:rsidRDefault="006B3F4B" w:rsidP="006B3F4B">
      <w:pPr>
        <w:spacing w:line="200" w:lineRule="exact"/>
        <w:rPr>
          <w:color w:val="000000" w:themeColor="text1"/>
        </w:rPr>
      </w:pPr>
    </w:p>
    <w:p w14:paraId="5228595A" w14:textId="77777777" w:rsidR="006B3F4B" w:rsidRPr="006E2509" w:rsidRDefault="006B3F4B" w:rsidP="006B3F4B">
      <w:pPr>
        <w:spacing w:line="200" w:lineRule="exact"/>
        <w:rPr>
          <w:color w:val="000000" w:themeColor="text1"/>
        </w:rPr>
      </w:pPr>
    </w:p>
    <w:p w14:paraId="70F8A4DD" w14:textId="77777777" w:rsidR="006B3F4B" w:rsidRPr="006E2509" w:rsidRDefault="006B3F4B" w:rsidP="006B3F4B">
      <w:pPr>
        <w:spacing w:line="200" w:lineRule="exact"/>
        <w:rPr>
          <w:color w:val="000000" w:themeColor="text1"/>
        </w:rPr>
      </w:pPr>
    </w:p>
    <w:p w14:paraId="0DD9A3F4" w14:textId="77777777" w:rsidR="006B3F4B" w:rsidRPr="006E2509" w:rsidRDefault="006B3F4B" w:rsidP="006B3F4B">
      <w:pPr>
        <w:rPr>
          <w:color w:val="000000" w:themeColor="text1"/>
        </w:rPr>
      </w:pPr>
    </w:p>
    <w:p w14:paraId="709EF701" w14:textId="77777777" w:rsidR="00565A8E" w:rsidRPr="00DA68D5" w:rsidRDefault="00565A8E">
      <w:pPr>
        <w:rPr>
          <w:rFonts w:asciiTheme="majorHAnsi" w:hAnsiTheme="majorHAnsi"/>
        </w:rPr>
      </w:pPr>
    </w:p>
    <w:sectPr w:rsidR="00565A8E" w:rsidRPr="00DA68D5" w:rsidSect="007A33F5">
      <w:footerReference w:type="even" r:id="rId42"/>
      <w:footerReference w:type="default" r:id="rId43"/>
      <w:pgSz w:w="11906" w:h="16838" w:code="9"/>
      <w:pgMar w:top="1134" w:right="1134" w:bottom="1134"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D86E1" w14:textId="77777777" w:rsidR="008614E2" w:rsidRDefault="008614E2" w:rsidP="00F83B35">
      <w:r>
        <w:separator/>
      </w:r>
    </w:p>
  </w:endnote>
  <w:endnote w:type="continuationSeparator" w:id="0">
    <w:p w14:paraId="32627DBE" w14:textId="77777777" w:rsidR="008614E2" w:rsidRDefault="008614E2" w:rsidP="00F8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stleTLig">
    <w:altName w:val="Calibri"/>
    <w:panose1 w:val="00000000000000000000"/>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EFF" w:usb1="F9DFFFFF" w:usb2="0000007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Calibri"/>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Calibri"/>
    <w:panose1 w:val="00000000000000000000"/>
    <w:charset w:val="00"/>
    <w:family w:val="swiss"/>
    <w:notTrueType/>
    <w:pitch w:val="variable"/>
    <w:sig w:usb0="00000003" w:usb1="00000000" w:usb2="00000000" w:usb3="00000000" w:csb0="00000001" w:csb1="00000000"/>
  </w:font>
  <w:font w:name="AvantGarde Md BT">
    <w:altName w:val="Calibri"/>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Helvetica Narrow"/>
    <w:panose1 w:val="00000000000000000000"/>
    <w:charset w:val="00"/>
    <w:family w:val="swiss"/>
    <w:notTrueType/>
    <w:pitch w:val="default"/>
    <w:sig w:usb0="03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ITC Zapf Chancery">
    <w:altName w:val="Mistral"/>
    <w:charset w:val="00"/>
    <w:family w:val="script"/>
    <w:pitch w:val="variable"/>
    <w:sig w:usb0="00000001" w:usb1="00000000" w:usb2="00000000" w:usb3="00000000" w:csb0="00000093" w:csb1="00000000"/>
  </w:font>
  <w:font w:name="Batang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erlin Sans FB Demi">
    <w:panose1 w:val="020E0802020502020306"/>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Helvetica-Bold">
    <w:altName w:val="Arial"/>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839507"/>
      <w:docPartObj>
        <w:docPartGallery w:val="Page Numbers (Bottom of Page)"/>
        <w:docPartUnique/>
      </w:docPartObj>
    </w:sdtPr>
    <w:sdtContent>
      <w:sdt>
        <w:sdtPr>
          <w:id w:val="145791691"/>
          <w:docPartObj>
            <w:docPartGallery w:val="Page Numbers (Top of Page)"/>
            <w:docPartUnique/>
          </w:docPartObj>
        </w:sdtPr>
        <w:sdtContent>
          <w:p w14:paraId="56535938" w14:textId="77777777" w:rsidR="007A33F5" w:rsidRDefault="007A33F5" w:rsidP="003420D6">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154</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196</w:t>
            </w:r>
            <w:r>
              <w:rPr>
                <w:b/>
                <w:bCs/>
                <w:szCs w:val="24"/>
              </w:rPr>
              <w:fldChar w:fldCharType="end"/>
            </w:r>
          </w:p>
        </w:sdtContent>
      </w:sdt>
    </w:sdtContent>
  </w:sdt>
  <w:p w14:paraId="5692A0F8" w14:textId="77777777" w:rsidR="007A33F5" w:rsidRDefault="007A33F5">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890950"/>
      <w:docPartObj>
        <w:docPartGallery w:val="Page Numbers (Top of Page)"/>
        <w:docPartUnique/>
      </w:docPartObj>
    </w:sdtPr>
    <w:sdtContent>
      <w:p w14:paraId="20EB2270" w14:textId="376E0F58" w:rsidR="006B3F4B" w:rsidRDefault="006B3F4B" w:rsidP="006B3F4B">
        <w:pPr>
          <w:pStyle w:val="Pieddepage"/>
          <w:jc w:val="right"/>
        </w:pPr>
        <w:r>
          <w:t xml:space="preserve">Page 114 sur </w:t>
        </w:r>
        <w:r>
          <w:rPr>
            <w:b/>
            <w:bCs/>
            <w:szCs w:val="24"/>
          </w:rPr>
          <w:fldChar w:fldCharType="begin"/>
        </w:r>
        <w:r>
          <w:rPr>
            <w:b/>
            <w:bCs/>
          </w:rPr>
          <w:instrText>NUMPAGES</w:instrText>
        </w:r>
        <w:r>
          <w:rPr>
            <w:b/>
            <w:bCs/>
            <w:szCs w:val="24"/>
          </w:rPr>
          <w:fldChar w:fldCharType="separate"/>
        </w:r>
        <w:r>
          <w:rPr>
            <w:b/>
            <w:bCs/>
            <w:szCs w:val="24"/>
          </w:rPr>
          <w:t>114</w:t>
        </w:r>
        <w:r>
          <w:rPr>
            <w:b/>
            <w:bCs/>
            <w:szCs w:val="24"/>
          </w:rPr>
          <w:fldChar w:fldCharType="end"/>
        </w:r>
      </w:p>
    </w:sdtContent>
  </w:sdt>
  <w:p w14:paraId="5655287B" w14:textId="77777777" w:rsidR="006B3F4B" w:rsidRDefault="006B3F4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41327"/>
      <w:docPartObj>
        <w:docPartGallery w:val="Page Numbers (Top of Page)"/>
        <w:docPartUnique/>
      </w:docPartObj>
    </w:sdtPr>
    <w:sdtContent>
      <w:p w14:paraId="0340EBAA" w14:textId="77777777" w:rsidR="007A33F5" w:rsidRDefault="007A33F5" w:rsidP="004C4CFF">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157</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196</w:t>
        </w:r>
        <w:r>
          <w:rPr>
            <w:b/>
            <w:bCs/>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57685"/>
      <w:docPartObj>
        <w:docPartGallery w:val="Page Numbers (Top of Page)"/>
        <w:docPartUnique/>
      </w:docPartObj>
    </w:sdtPr>
    <w:sdtContent>
      <w:p w14:paraId="70312CF7" w14:textId="77777777" w:rsidR="007A33F5" w:rsidRDefault="007A33F5" w:rsidP="00055656">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167</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197</w:t>
        </w:r>
        <w:r>
          <w:rPr>
            <w:b/>
            <w:bCs/>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535079"/>
      <w:docPartObj>
        <w:docPartGallery w:val="Page Numbers (Top of Page)"/>
        <w:docPartUnique/>
      </w:docPartObj>
    </w:sdtPr>
    <w:sdtContent>
      <w:p w14:paraId="323739EE" w14:textId="77777777" w:rsidR="00765897" w:rsidRDefault="00765897" w:rsidP="006C0FC0">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176</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196</w:t>
        </w:r>
        <w:r>
          <w:rPr>
            <w:b/>
            <w:bCs/>
            <w:szCs w:val="24"/>
          </w:rPr>
          <w:fldChar w:fldCharType="end"/>
        </w:r>
      </w:p>
    </w:sdtContent>
  </w:sdt>
  <w:p w14:paraId="0BB62526" w14:textId="77777777" w:rsidR="00765897" w:rsidRDefault="00765897">
    <w:pPr>
      <w:spacing w:line="200"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276079"/>
      <w:docPartObj>
        <w:docPartGallery w:val="Page Numbers (Top of Page)"/>
        <w:docPartUnique/>
      </w:docPartObj>
    </w:sdtPr>
    <w:sdtContent>
      <w:p w14:paraId="0AE069F0" w14:textId="77777777" w:rsidR="006B3F4B" w:rsidRDefault="006B3F4B" w:rsidP="006C0FC0">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176</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196</w:t>
        </w:r>
        <w:r>
          <w:rPr>
            <w:b/>
            <w:bCs/>
            <w:szCs w:val="24"/>
          </w:rPr>
          <w:fldChar w:fldCharType="end"/>
        </w:r>
      </w:p>
    </w:sdtContent>
  </w:sdt>
  <w:p w14:paraId="5E4CDC8D" w14:textId="77777777" w:rsidR="006B3F4B" w:rsidRDefault="006B3F4B">
    <w:pPr>
      <w:spacing w:line="20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1112" w14:textId="77777777" w:rsidR="00180B00" w:rsidRDefault="00180B00">
    <w:pPr>
      <w:pStyle w:val="Pieddepage"/>
      <w:framePr w:wrap="around" w:vAnchor="text" w:hAnchor="margin" w:xAlign="right" w:y="1"/>
      <w:rPr>
        <w:rStyle w:val="Numrodepage"/>
        <w:rFonts w:eastAsiaTheme="majorEastAsia"/>
      </w:rPr>
    </w:pPr>
    <w:r>
      <w:rPr>
        <w:rStyle w:val="Numrodepage"/>
        <w:rFonts w:eastAsiaTheme="majorEastAsia"/>
      </w:rPr>
      <w:fldChar w:fldCharType="begin"/>
    </w:r>
    <w:r>
      <w:rPr>
        <w:rStyle w:val="Numrodepage"/>
        <w:rFonts w:eastAsiaTheme="majorEastAsia"/>
      </w:rPr>
      <w:instrText xml:space="preserve">PAGE  </w:instrText>
    </w:r>
    <w:r>
      <w:rPr>
        <w:rStyle w:val="Numrodepage"/>
        <w:rFonts w:eastAsiaTheme="majorEastAsia"/>
      </w:rPr>
      <w:fldChar w:fldCharType="separate"/>
    </w:r>
    <w:r>
      <w:rPr>
        <w:rStyle w:val="Numrodepage"/>
        <w:rFonts w:eastAsiaTheme="majorEastAsia"/>
        <w:noProof/>
      </w:rPr>
      <w:t>30</w:t>
    </w:r>
    <w:r>
      <w:rPr>
        <w:rStyle w:val="Numrodepage"/>
        <w:rFonts w:eastAsiaTheme="majorEastAsia"/>
      </w:rPr>
      <w:fldChar w:fldCharType="end"/>
    </w:r>
  </w:p>
  <w:p w14:paraId="2129D9AD" w14:textId="77777777" w:rsidR="00180B00" w:rsidRDefault="00180B00">
    <w:pPr>
      <w:pStyle w:val="Pieddepage"/>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917847"/>
      <w:docPartObj>
        <w:docPartGallery w:val="Page Numbers (Bottom of Page)"/>
        <w:docPartUnique/>
      </w:docPartObj>
    </w:sdtPr>
    <w:sdtContent>
      <w:sdt>
        <w:sdtPr>
          <w:id w:val="-1769616900"/>
          <w:docPartObj>
            <w:docPartGallery w:val="Page Numbers (Top of Page)"/>
            <w:docPartUnique/>
          </w:docPartObj>
        </w:sdtPr>
        <w:sdtContent>
          <w:p w14:paraId="0DD45615" w14:textId="77777777" w:rsidR="00180B00" w:rsidRDefault="00180B00">
            <w:pPr>
              <w:pStyle w:val="Pieddepage"/>
              <w:jc w:val="right"/>
            </w:pPr>
            <w:r>
              <w:t xml:space="preserve">Page </w:t>
            </w:r>
            <w:r>
              <w:rPr>
                <w:b/>
                <w:bCs/>
                <w:szCs w:val="24"/>
              </w:rPr>
              <w:fldChar w:fldCharType="begin"/>
            </w:r>
            <w:r>
              <w:rPr>
                <w:b/>
                <w:bCs/>
              </w:rPr>
              <w:instrText>PAGE</w:instrText>
            </w:r>
            <w:r>
              <w:rPr>
                <w:b/>
                <w:bCs/>
                <w:szCs w:val="24"/>
              </w:rPr>
              <w:fldChar w:fldCharType="separate"/>
            </w:r>
            <w:r w:rsidR="00EF2713">
              <w:rPr>
                <w:b/>
                <w:bCs/>
                <w:noProof/>
              </w:rPr>
              <w:t>15</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sidR="00EF2713">
              <w:rPr>
                <w:b/>
                <w:bCs/>
                <w:noProof/>
              </w:rPr>
              <w:t>89</w:t>
            </w:r>
            <w:r>
              <w:rPr>
                <w:b/>
                <w:bCs/>
                <w:szCs w:val="24"/>
              </w:rPr>
              <w:fldChar w:fldCharType="end"/>
            </w:r>
          </w:p>
        </w:sdtContent>
      </w:sdt>
    </w:sdtContent>
  </w:sdt>
  <w:p w14:paraId="25F71037" w14:textId="77777777" w:rsidR="00180B00" w:rsidRDefault="00180B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C6EAF" w14:textId="77777777" w:rsidR="008614E2" w:rsidRDefault="008614E2" w:rsidP="00F83B35">
      <w:r>
        <w:separator/>
      </w:r>
    </w:p>
  </w:footnote>
  <w:footnote w:type="continuationSeparator" w:id="0">
    <w:p w14:paraId="266B9CFD" w14:textId="77777777" w:rsidR="008614E2" w:rsidRDefault="008614E2" w:rsidP="00F83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12ABD34"/>
    <w:lvl w:ilvl="0">
      <w:start w:val="1"/>
      <w:numFmt w:val="bullet"/>
      <w:pStyle w:val="Listepuces"/>
      <w:lvlText w:val=""/>
      <w:lvlJc w:val="left"/>
      <w:pPr>
        <w:tabs>
          <w:tab w:val="num" w:pos="5246"/>
        </w:tabs>
        <w:ind w:left="5246" w:hanging="360"/>
      </w:pPr>
      <w:rPr>
        <w:rFonts w:ascii="Symbol" w:hAnsi="Symbol" w:hint="default"/>
      </w:rPr>
    </w:lvl>
  </w:abstractNum>
  <w:abstractNum w:abstractNumId="1" w15:restartNumberingAfterBreak="0">
    <w:nsid w:val="0000000B"/>
    <w:multiLevelType w:val="singleLevel"/>
    <w:tmpl w:val="0000000B"/>
    <w:name w:val="WW8Num29"/>
    <w:lvl w:ilvl="0">
      <w:start w:val="1"/>
      <w:numFmt w:val="decimal"/>
      <w:lvlText w:val="%1."/>
      <w:lvlJc w:val="left"/>
      <w:pPr>
        <w:tabs>
          <w:tab w:val="num" w:pos="0"/>
        </w:tabs>
        <w:ind w:left="720" w:hanging="360"/>
      </w:pPr>
    </w:lvl>
  </w:abstractNum>
  <w:abstractNum w:abstractNumId="2" w15:restartNumberingAfterBreak="0">
    <w:nsid w:val="00DA5CB2"/>
    <w:multiLevelType w:val="hybridMultilevel"/>
    <w:tmpl w:val="B6E294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EA3595"/>
    <w:multiLevelType w:val="hybridMultilevel"/>
    <w:tmpl w:val="C7A6E2DE"/>
    <w:styleLink w:val="Style83"/>
    <w:lvl w:ilvl="0" w:tplc="1CDA58B4">
      <w:start w:val="1"/>
      <w:numFmt w:val="decimal"/>
      <w:lvlText w:val="%1-"/>
      <w:lvlJc w:val="left"/>
      <w:pPr>
        <w:ind w:left="1069" w:hanging="360"/>
      </w:pPr>
      <w:rPr>
        <w:rFonts w:hint="default"/>
      </w:rPr>
    </w:lvl>
    <w:lvl w:ilvl="1" w:tplc="040C0019" w:tentative="1">
      <w:start w:val="1"/>
      <w:numFmt w:val="lowerLetter"/>
      <w:lvlText w:val="%2."/>
      <w:lvlJc w:val="left"/>
      <w:pPr>
        <w:ind w:left="103" w:hanging="360"/>
      </w:pPr>
    </w:lvl>
    <w:lvl w:ilvl="2" w:tplc="040C001B" w:tentative="1">
      <w:start w:val="1"/>
      <w:numFmt w:val="lowerRoman"/>
      <w:lvlText w:val="%3."/>
      <w:lvlJc w:val="right"/>
      <w:pPr>
        <w:ind w:left="823" w:hanging="180"/>
      </w:pPr>
    </w:lvl>
    <w:lvl w:ilvl="3" w:tplc="040C000F" w:tentative="1">
      <w:start w:val="1"/>
      <w:numFmt w:val="decimal"/>
      <w:lvlText w:val="%4."/>
      <w:lvlJc w:val="left"/>
      <w:pPr>
        <w:ind w:left="1543" w:hanging="360"/>
      </w:pPr>
    </w:lvl>
    <w:lvl w:ilvl="4" w:tplc="040C0019" w:tentative="1">
      <w:start w:val="1"/>
      <w:numFmt w:val="lowerLetter"/>
      <w:lvlText w:val="%5."/>
      <w:lvlJc w:val="left"/>
      <w:pPr>
        <w:ind w:left="2263" w:hanging="360"/>
      </w:pPr>
    </w:lvl>
    <w:lvl w:ilvl="5" w:tplc="040C001B" w:tentative="1">
      <w:start w:val="1"/>
      <w:numFmt w:val="lowerRoman"/>
      <w:lvlText w:val="%6."/>
      <w:lvlJc w:val="right"/>
      <w:pPr>
        <w:ind w:left="2983" w:hanging="180"/>
      </w:pPr>
    </w:lvl>
    <w:lvl w:ilvl="6" w:tplc="040C000F" w:tentative="1">
      <w:start w:val="1"/>
      <w:numFmt w:val="decimal"/>
      <w:lvlText w:val="%7."/>
      <w:lvlJc w:val="left"/>
      <w:pPr>
        <w:ind w:left="3703" w:hanging="360"/>
      </w:pPr>
    </w:lvl>
    <w:lvl w:ilvl="7" w:tplc="040C0019" w:tentative="1">
      <w:start w:val="1"/>
      <w:numFmt w:val="lowerLetter"/>
      <w:lvlText w:val="%8."/>
      <w:lvlJc w:val="left"/>
      <w:pPr>
        <w:ind w:left="4423" w:hanging="360"/>
      </w:pPr>
    </w:lvl>
    <w:lvl w:ilvl="8" w:tplc="040C001B" w:tentative="1">
      <w:start w:val="1"/>
      <w:numFmt w:val="lowerRoman"/>
      <w:lvlText w:val="%9."/>
      <w:lvlJc w:val="right"/>
      <w:pPr>
        <w:ind w:left="5143" w:hanging="180"/>
      </w:pPr>
    </w:lvl>
  </w:abstractNum>
  <w:abstractNum w:abstractNumId="4" w15:restartNumberingAfterBreak="0">
    <w:nsid w:val="02D30F77"/>
    <w:multiLevelType w:val="hybridMultilevel"/>
    <w:tmpl w:val="DF86B960"/>
    <w:lvl w:ilvl="0" w:tplc="02B6562C">
      <w:start w:val="1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E01989"/>
    <w:multiLevelType w:val="hybridMultilevel"/>
    <w:tmpl w:val="3E802FBC"/>
    <w:styleLink w:val="Style82"/>
    <w:lvl w:ilvl="0" w:tplc="040C0011">
      <w:start w:val="1"/>
      <w:numFmt w:val="decimal"/>
      <w:lvlText w:val="%1)"/>
      <w:lvlJc w:val="left"/>
      <w:pPr>
        <w:ind w:left="1506" w:hanging="360"/>
      </w:pPr>
      <w:rPr>
        <w:rFonts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6" w15:restartNumberingAfterBreak="0">
    <w:nsid w:val="0C553F99"/>
    <w:multiLevelType w:val="hybridMultilevel"/>
    <w:tmpl w:val="189EE5E2"/>
    <w:styleLink w:val="Style74"/>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FD35302"/>
    <w:multiLevelType w:val="hybridMultilevel"/>
    <w:tmpl w:val="9CB2C540"/>
    <w:lvl w:ilvl="0" w:tplc="B64AC57A">
      <w:numFmt w:val="bullet"/>
      <w:lvlText w:val="-"/>
      <w:lvlJc w:val="left"/>
      <w:pPr>
        <w:ind w:left="2356" w:hanging="360"/>
      </w:pPr>
      <w:rPr>
        <w:rFonts w:ascii="Times New Roman" w:eastAsia="Times New Roman" w:hAnsi="Times New Roman" w:cs="Times New Roman" w:hint="default"/>
      </w:rPr>
    </w:lvl>
    <w:lvl w:ilvl="1" w:tplc="040C0003">
      <w:start w:val="1"/>
      <w:numFmt w:val="bullet"/>
      <w:lvlText w:val="o"/>
      <w:lvlJc w:val="left"/>
      <w:pPr>
        <w:ind w:left="3076" w:hanging="360"/>
      </w:pPr>
      <w:rPr>
        <w:rFonts w:ascii="Courier New" w:hAnsi="Courier New" w:cs="Courier New" w:hint="default"/>
      </w:rPr>
    </w:lvl>
    <w:lvl w:ilvl="2" w:tplc="040C0005">
      <w:start w:val="1"/>
      <w:numFmt w:val="bullet"/>
      <w:lvlText w:val=""/>
      <w:lvlJc w:val="left"/>
      <w:pPr>
        <w:ind w:left="3796" w:hanging="360"/>
      </w:pPr>
      <w:rPr>
        <w:rFonts w:ascii="Wingdings" w:hAnsi="Wingdings" w:hint="default"/>
      </w:rPr>
    </w:lvl>
    <w:lvl w:ilvl="3" w:tplc="040C0001" w:tentative="1">
      <w:start w:val="1"/>
      <w:numFmt w:val="bullet"/>
      <w:lvlText w:val=""/>
      <w:lvlJc w:val="left"/>
      <w:pPr>
        <w:ind w:left="4516" w:hanging="360"/>
      </w:pPr>
      <w:rPr>
        <w:rFonts w:ascii="Symbol" w:hAnsi="Symbol" w:hint="default"/>
      </w:rPr>
    </w:lvl>
    <w:lvl w:ilvl="4" w:tplc="040C0003" w:tentative="1">
      <w:start w:val="1"/>
      <w:numFmt w:val="bullet"/>
      <w:lvlText w:val="o"/>
      <w:lvlJc w:val="left"/>
      <w:pPr>
        <w:ind w:left="5236" w:hanging="360"/>
      </w:pPr>
      <w:rPr>
        <w:rFonts w:ascii="Courier New" w:hAnsi="Courier New" w:cs="Courier New" w:hint="default"/>
      </w:rPr>
    </w:lvl>
    <w:lvl w:ilvl="5" w:tplc="040C0005" w:tentative="1">
      <w:start w:val="1"/>
      <w:numFmt w:val="bullet"/>
      <w:lvlText w:val=""/>
      <w:lvlJc w:val="left"/>
      <w:pPr>
        <w:ind w:left="5956" w:hanging="360"/>
      </w:pPr>
      <w:rPr>
        <w:rFonts w:ascii="Wingdings" w:hAnsi="Wingdings" w:hint="default"/>
      </w:rPr>
    </w:lvl>
    <w:lvl w:ilvl="6" w:tplc="040C0001" w:tentative="1">
      <w:start w:val="1"/>
      <w:numFmt w:val="bullet"/>
      <w:lvlText w:val=""/>
      <w:lvlJc w:val="left"/>
      <w:pPr>
        <w:ind w:left="6676" w:hanging="360"/>
      </w:pPr>
      <w:rPr>
        <w:rFonts w:ascii="Symbol" w:hAnsi="Symbol" w:hint="default"/>
      </w:rPr>
    </w:lvl>
    <w:lvl w:ilvl="7" w:tplc="040C0003" w:tentative="1">
      <w:start w:val="1"/>
      <w:numFmt w:val="bullet"/>
      <w:lvlText w:val="o"/>
      <w:lvlJc w:val="left"/>
      <w:pPr>
        <w:ind w:left="7396" w:hanging="360"/>
      </w:pPr>
      <w:rPr>
        <w:rFonts w:ascii="Courier New" w:hAnsi="Courier New" w:cs="Courier New" w:hint="default"/>
      </w:rPr>
    </w:lvl>
    <w:lvl w:ilvl="8" w:tplc="040C0005" w:tentative="1">
      <w:start w:val="1"/>
      <w:numFmt w:val="bullet"/>
      <w:lvlText w:val=""/>
      <w:lvlJc w:val="left"/>
      <w:pPr>
        <w:ind w:left="8116" w:hanging="360"/>
      </w:pPr>
      <w:rPr>
        <w:rFonts w:ascii="Wingdings" w:hAnsi="Wingdings" w:hint="default"/>
      </w:rPr>
    </w:lvl>
  </w:abstractNum>
  <w:abstractNum w:abstractNumId="8" w15:restartNumberingAfterBreak="0">
    <w:nsid w:val="0FE451C2"/>
    <w:multiLevelType w:val="hybridMultilevel"/>
    <w:tmpl w:val="0AF601FA"/>
    <w:styleLink w:val="Style53"/>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3461403"/>
    <w:multiLevelType w:val="multilevel"/>
    <w:tmpl w:val="DD56E86E"/>
    <w:styleLink w:val="Style81"/>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1" w15:restartNumberingAfterBreak="0">
    <w:nsid w:val="14F64EF0"/>
    <w:multiLevelType w:val="hybridMultilevel"/>
    <w:tmpl w:val="38629856"/>
    <w:lvl w:ilvl="0" w:tplc="FE943E9A">
      <w:start w:val="5"/>
      <w:numFmt w:val="bullet"/>
      <w:pStyle w:val="B1"/>
      <w:lvlText w:val="-"/>
      <w:lvlJc w:val="left"/>
      <w:pPr>
        <w:tabs>
          <w:tab w:val="num" w:pos="1563"/>
        </w:tabs>
        <w:ind w:left="1563" w:hanging="57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pStyle w:val="Normala"/>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CA2987"/>
    <w:multiLevelType w:val="hybridMultilevel"/>
    <w:tmpl w:val="14F0ADEA"/>
    <w:lvl w:ilvl="0" w:tplc="D4927D4A">
      <w:start w:val="1"/>
      <w:numFmt w:val="upperRoman"/>
      <w:pStyle w:val="Titre10"/>
      <w:lvlText w:val="%1."/>
      <w:lvlJc w:val="left"/>
      <w:pPr>
        <w:tabs>
          <w:tab w:val="num" w:pos="360"/>
        </w:tabs>
        <w:ind w:left="36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pStyle w:val="Style1"/>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19FE5D75"/>
    <w:multiLevelType w:val="multilevel"/>
    <w:tmpl w:val="87D44302"/>
    <w:lvl w:ilvl="0">
      <w:start w:val="1"/>
      <w:numFmt w:val="decimal"/>
      <w:lvlText w:val="%1."/>
      <w:lvlJc w:val="left"/>
      <w:pPr>
        <w:ind w:left="720" w:hanging="360"/>
      </w:pPr>
      <w:rPr>
        <w:rFonts w:hint="default"/>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ADA482C"/>
    <w:multiLevelType w:val="hybridMultilevel"/>
    <w:tmpl w:val="691AA27A"/>
    <w:styleLink w:val="Style85"/>
    <w:lvl w:ilvl="0" w:tplc="A6F46110">
      <w:start w:val="1"/>
      <w:numFmt w:val="lowerRoman"/>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1BED0AF9"/>
    <w:multiLevelType w:val="multilevel"/>
    <w:tmpl w:val="3FA85CB2"/>
    <w:styleLink w:val="Style34"/>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1D225450"/>
    <w:multiLevelType w:val="hybridMultilevel"/>
    <w:tmpl w:val="999434CA"/>
    <w:styleLink w:val="Style41"/>
    <w:lvl w:ilvl="0" w:tplc="889E9D42">
      <w:start w:val="2"/>
      <w:numFmt w:val="bullet"/>
      <w:lvlText w:val="-"/>
      <w:lvlJc w:val="left"/>
      <w:pPr>
        <w:ind w:left="720" w:hanging="360"/>
      </w:pPr>
      <w:rPr>
        <w:rFonts w:ascii="Calisto MT" w:eastAsiaTheme="minorHAnsi" w:hAnsi="Calisto MT" w:cs="Calisto 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E375EBF"/>
    <w:multiLevelType w:val="multilevel"/>
    <w:tmpl w:val="F22E8F3A"/>
    <w:styleLink w:val="Style4"/>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E6C5372"/>
    <w:multiLevelType w:val="hybridMultilevel"/>
    <w:tmpl w:val="104471CC"/>
    <w:lvl w:ilvl="0" w:tplc="177690CA">
      <w:start w:val="1"/>
      <w:numFmt w:val="bullet"/>
      <w:lvlText w:val=""/>
      <w:lvlJc w:val="left"/>
      <w:pPr>
        <w:ind w:left="720" w:hanging="360"/>
      </w:pPr>
      <w:rPr>
        <w:rFonts w:ascii="Symbol" w:eastAsia="Times New Roman"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19748C4"/>
    <w:multiLevelType w:val="hybridMultilevel"/>
    <w:tmpl w:val="7AE6372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1" w15:restartNumberingAfterBreak="0">
    <w:nsid w:val="22FE213B"/>
    <w:multiLevelType w:val="hybridMultilevel"/>
    <w:tmpl w:val="21E6E7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38E3915"/>
    <w:multiLevelType w:val="hybridMultilevel"/>
    <w:tmpl w:val="2236F3C8"/>
    <w:styleLink w:val="Style52"/>
    <w:lvl w:ilvl="0" w:tplc="040C000B">
      <w:start w:val="1"/>
      <w:numFmt w:val="bullet"/>
      <w:lvlText w:val=""/>
      <w:lvlJc w:val="left"/>
      <w:pPr>
        <w:ind w:left="1290" w:hanging="360"/>
      </w:pPr>
      <w:rPr>
        <w:rFonts w:ascii="Wingdings" w:hAnsi="Wingdings"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23" w15:restartNumberingAfterBreak="0">
    <w:nsid w:val="277437C7"/>
    <w:multiLevelType w:val="singleLevel"/>
    <w:tmpl w:val="535C428A"/>
    <w:lvl w:ilvl="0">
      <w:start w:val="1"/>
      <w:numFmt w:val="bullet"/>
      <w:pStyle w:val="Liste"/>
      <w:lvlText w:val=""/>
      <w:lvlJc w:val="left"/>
      <w:pPr>
        <w:tabs>
          <w:tab w:val="num" w:pos="567"/>
        </w:tabs>
        <w:ind w:left="567" w:hanging="567"/>
      </w:pPr>
      <w:rPr>
        <w:rFonts w:ascii="Wingdings" w:hAnsi="Wingdings" w:hint="default"/>
      </w:rPr>
    </w:lvl>
  </w:abstractNum>
  <w:abstractNum w:abstractNumId="24" w15:restartNumberingAfterBreak="0">
    <w:nsid w:val="29F37761"/>
    <w:multiLevelType w:val="hybridMultilevel"/>
    <w:tmpl w:val="3EC2E5E6"/>
    <w:lvl w:ilvl="0" w:tplc="262A6DCC">
      <w:start w:val="5"/>
      <w:numFmt w:val="bullet"/>
      <w:lvlText w:val="-"/>
      <w:lvlJc w:val="left"/>
      <w:pPr>
        <w:tabs>
          <w:tab w:val="num" w:pos="607"/>
        </w:tabs>
        <w:ind w:left="607" w:hanging="360"/>
      </w:pPr>
      <w:rPr>
        <w:rFonts w:hint="default"/>
      </w:rPr>
    </w:lvl>
    <w:lvl w:ilvl="1" w:tplc="040C0003" w:tentative="1">
      <w:start w:val="1"/>
      <w:numFmt w:val="bullet"/>
      <w:lvlText w:val="o"/>
      <w:lvlJc w:val="left"/>
      <w:pPr>
        <w:tabs>
          <w:tab w:val="num" w:pos="979"/>
        </w:tabs>
        <w:ind w:left="979" w:hanging="360"/>
      </w:pPr>
      <w:rPr>
        <w:rFonts w:ascii="Courier New" w:hAnsi="Courier New" w:hint="default"/>
      </w:rPr>
    </w:lvl>
    <w:lvl w:ilvl="2" w:tplc="040C0005" w:tentative="1">
      <w:start w:val="1"/>
      <w:numFmt w:val="bullet"/>
      <w:lvlText w:val=""/>
      <w:lvlJc w:val="left"/>
      <w:pPr>
        <w:tabs>
          <w:tab w:val="num" w:pos="1699"/>
        </w:tabs>
        <w:ind w:left="1699" w:hanging="360"/>
      </w:pPr>
      <w:rPr>
        <w:rFonts w:ascii="Wingdings" w:hAnsi="Wingdings" w:hint="default"/>
      </w:rPr>
    </w:lvl>
    <w:lvl w:ilvl="3" w:tplc="040C0001" w:tentative="1">
      <w:start w:val="1"/>
      <w:numFmt w:val="bullet"/>
      <w:lvlText w:val=""/>
      <w:lvlJc w:val="left"/>
      <w:pPr>
        <w:tabs>
          <w:tab w:val="num" w:pos="2419"/>
        </w:tabs>
        <w:ind w:left="2419" w:hanging="360"/>
      </w:pPr>
      <w:rPr>
        <w:rFonts w:ascii="Symbol" w:hAnsi="Symbol" w:hint="default"/>
      </w:rPr>
    </w:lvl>
    <w:lvl w:ilvl="4" w:tplc="040C0003" w:tentative="1">
      <w:start w:val="1"/>
      <w:numFmt w:val="bullet"/>
      <w:lvlText w:val="o"/>
      <w:lvlJc w:val="left"/>
      <w:pPr>
        <w:tabs>
          <w:tab w:val="num" w:pos="3139"/>
        </w:tabs>
        <w:ind w:left="3139" w:hanging="360"/>
      </w:pPr>
      <w:rPr>
        <w:rFonts w:ascii="Courier New" w:hAnsi="Courier New" w:hint="default"/>
      </w:rPr>
    </w:lvl>
    <w:lvl w:ilvl="5" w:tplc="040C0005" w:tentative="1">
      <w:start w:val="1"/>
      <w:numFmt w:val="bullet"/>
      <w:lvlText w:val=""/>
      <w:lvlJc w:val="left"/>
      <w:pPr>
        <w:tabs>
          <w:tab w:val="num" w:pos="3859"/>
        </w:tabs>
        <w:ind w:left="3859" w:hanging="360"/>
      </w:pPr>
      <w:rPr>
        <w:rFonts w:ascii="Wingdings" w:hAnsi="Wingdings" w:hint="default"/>
      </w:rPr>
    </w:lvl>
    <w:lvl w:ilvl="6" w:tplc="040C0001" w:tentative="1">
      <w:start w:val="1"/>
      <w:numFmt w:val="bullet"/>
      <w:lvlText w:val=""/>
      <w:lvlJc w:val="left"/>
      <w:pPr>
        <w:tabs>
          <w:tab w:val="num" w:pos="4579"/>
        </w:tabs>
        <w:ind w:left="4579" w:hanging="360"/>
      </w:pPr>
      <w:rPr>
        <w:rFonts w:ascii="Symbol" w:hAnsi="Symbol" w:hint="default"/>
      </w:rPr>
    </w:lvl>
    <w:lvl w:ilvl="7" w:tplc="040C0003" w:tentative="1">
      <w:start w:val="1"/>
      <w:numFmt w:val="bullet"/>
      <w:lvlText w:val="o"/>
      <w:lvlJc w:val="left"/>
      <w:pPr>
        <w:tabs>
          <w:tab w:val="num" w:pos="5299"/>
        </w:tabs>
        <w:ind w:left="5299" w:hanging="360"/>
      </w:pPr>
      <w:rPr>
        <w:rFonts w:ascii="Courier New" w:hAnsi="Courier New" w:hint="default"/>
      </w:rPr>
    </w:lvl>
    <w:lvl w:ilvl="8" w:tplc="040C0005" w:tentative="1">
      <w:start w:val="1"/>
      <w:numFmt w:val="bullet"/>
      <w:lvlText w:val=""/>
      <w:lvlJc w:val="left"/>
      <w:pPr>
        <w:tabs>
          <w:tab w:val="num" w:pos="6019"/>
        </w:tabs>
        <w:ind w:left="6019" w:hanging="360"/>
      </w:pPr>
      <w:rPr>
        <w:rFonts w:ascii="Wingdings" w:hAnsi="Wingdings" w:hint="default"/>
      </w:rPr>
    </w:lvl>
  </w:abstractNum>
  <w:abstractNum w:abstractNumId="25" w15:restartNumberingAfterBreak="0">
    <w:nsid w:val="2B865E23"/>
    <w:multiLevelType w:val="hybridMultilevel"/>
    <w:tmpl w:val="7B8876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BDB21FE"/>
    <w:multiLevelType w:val="hybridMultilevel"/>
    <w:tmpl w:val="A31ACBFC"/>
    <w:lvl w:ilvl="0" w:tplc="88CEC504">
      <w:start w:val="1"/>
      <w:numFmt w:val="lowerLetter"/>
      <w:lvlText w:val="%1)"/>
      <w:lvlJc w:val="left"/>
      <w:pPr>
        <w:ind w:left="513" w:hanging="360"/>
      </w:pPr>
      <w:rPr>
        <w:rFonts w:hint="default"/>
      </w:rPr>
    </w:lvl>
    <w:lvl w:ilvl="1" w:tplc="040C0019" w:tentative="1">
      <w:start w:val="1"/>
      <w:numFmt w:val="lowerLetter"/>
      <w:lvlText w:val="%2."/>
      <w:lvlJc w:val="left"/>
      <w:pPr>
        <w:ind w:left="1233" w:hanging="360"/>
      </w:pPr>
    </w:lvl>
    <w:lvl w:ilvl="2" w:tplc="040C001B" w:tentative="1">
      <w:start w:val="1"/>
      <w:numFmt w:val="lowerRoman"/>
      <w:lvlText w:val="%3."/>
      <w:lvlJc w:val="right"/>
      <w:pPr>
        <w:ind w:left="1953" w:hanging="180"/>
      </w:pPr>
    </w:lvl>
    <w:lvl w:ilvl="3" w:tplc="040C000F" w:tentative="1">
      <w:start w:val="1"/>
      <w:numFmt w:val="decimal"/>
      <w:lvlText w:val="%4."/>
      <w:lvlJc w:val="left"/>
      <w:pPr>
        <w:ind w:left="2673" w:hanging="360"/>
      </w:pPr>
    </w:lvl>
    <w:lvl w:ilvl="4" w:tplc="040C0019" w:tentative="1">
      <w:start w:val="1"/>
      <w:numFmt w:val="lowerLetter"/>
      <w:lvlText w:val="%5."/>
      <w:lvlJc w:val="left"/>
      <w:pPr>
        <w:ind w:left="3393" w:hanging="360"/>
      </w:pPr>
    </w:lvl>
    <w:lvl w:ilvl="5" w:tplc="040C001B" w:tentative="1">
      <w:start w:val="1"/>
      <w:numFmt w:val="lowerRoman"/>
      <w:lvlText w:val="%6."/>
      <w:lvlJc w:val="right"/>
      <w:pPr>
        <w:ind w:left="4113" w:hanging="180"/>
      </w:pPr>
    </w:lvl>
    <w:lvl w:ilvl="6" w:tplc="040C000F" w:tentative="1">
      <w:start w:val="1"/>
      <w:numFmt w:val="decimal"/>
      <w:lvlText w:val="%7."/>
      <w:lvlJc w:val="left"/>
      <w:pPr>
        <w:ind w:left="4833" w:hanging="360"/>
      </w:pPr>
    </w:lvl>
    <w:lvl w:ilvl="7" w:tplc="040C0019" w:tentative="1">
      <w:start w:val="1"/>
      <w:numFmt w:val="lowerLetter"/>
      <w:lvlText w:val="%8."/>
      <w:lvlJc w:val="left"/>
      <w:pPr>
        <w:ind w:left="5553" w:hanging="360"/>
      </w:pPr>
    </w:lvl>
    <w:lvl w:ilvl="8" w:tplc="040C001B" w:tentative="1">
      <w:start w:val="1"/>
      <w:numFmt w:val="lowerRoman"/>
      <w:lvlText w:val="%9."/>
      <w:lvlJc w:val="right"/>
      <w:pPr>
        <w:ind w:left="6273" w:hanging="180"/>
      </w:pPr>
    </w:lvl>
  </w:abstractNum>
  <w:abstractNum w:abstractNumId="27" w15:restartNumberingAfterBreak="0">
    <w:nsid w:val="2CDD4423"/>
    <w:multiLevelType w:val="multilevel"/>
    <w:tmpl w:val="539E6E9A"/>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8"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15:restartNumberingAfterBreak="0">
    <w:nsid w:val="3A6B49F3"/>
    <w:multiLevelType w:val="hybridMultilevel"/>
    <w:tmpl w:val="687A7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B38189B"/>
    <w:multiLevelType w:val="hybridMultilevel"/>
    <w:tmpl w:val="D70EC1E6"/>
    <w:styleLink w:val="Style43"/>
    <w:lvl w:ilvl="0" w:tplc="7A1ABEEC">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BB24A19"/>
    <w:multiLevelType w:val="multilevel"/>
    <w:tmpl w:val="C6E0F532"/>
    <w:styleLink w:val="Style61"/>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2" w15:restartNumberingAfterBreak="0">
    <w:nsid w:val="3DA64D7D"/>
    <w:multiLevelType w:val="hybridMultilevel"/>
    <w:tmpl w:val="02445C0E"/>
    <w:styleLink w:val="Style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DF36077"/>
    <w:multiLevelType w:val="multilevel"/>
    <w:tmpl w:val="E4542BBE"/>
    <w:styleLink w:val="Style51"/>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1A17BB8"/>
    <w:multiLevelType w:val="hybridMultilevel"/>
    <w:tmpl w:val="BEEE6A0C"/>
    <w:styleLink w:val="Style71"/>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3962103"/>
    <w:multiLevelType w:val="hybridMultilevel"/>
    <w:tmpl w:val="C6D46532"/>
    <w:lvl w:ilvl="0" w:tplc="0DB06478">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50A610D"/>
    <w:multiLevelType w:val="hybridMultilevel"/>
    <w:tmpl w:val="73F4DED8"/>
    <w:styleLink w:val="Style62"/>
    <w:lvl w:ilvl="0" w:tplc="84A8B816">
      <w:start w:val="1"/>
      <w:numFmt w:val="bullet"/>
      <w:lvlText w:val=""/>
      <w:lvlJc w:val="left"/>
      <w:pPr>
        <w:ind w:left="1440" w:hanging="360"/>
      </w:pPr>
      <w:rPr>
        <w:rFonts w:ascii="Wingdings" w:hAnsi="Wingdings" w:hint="default"/>
        <w:color w:val="000000" w:themeColor="text1"/>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45CC736A"/>
    <w:multiLevelType w:val="hybridMultilevel"/>
    <w:tmpl w:val="6C0A35EC"/>
    <w:styleLink w:val="Style63"/>
    <w:lvl w:ilvl="0" w:tplc="1A6C2A76">
      <w:start w:val="2"/>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68E696B"/>
    <w:multiLevelType w:val="multilevel"/>
    <w:tmpl w:val="E08037FC"/>
    <w:styleLink w:val="Style72"/>
    <w:lvl w:ilvl="0">
      <w:start w:val="15"/>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8A10D0F"/>
    <w:multiLevelType w:val="multilevel"/>
    <w:tmpl w:val="3BBA9964"/>
    <w:styleLink w:val="Style8"/>
    <w:lvl w:ilvl="0">
      <w:start w:val="9"/>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43" w15:restartNumberingAfterBreak="0">
    <w:nsid w:val="4BAA6F4D"/>
    <w:multiLevelType w:val="hybridMultilevel"/>
    <w:tmpl w:val="5D10B0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D0F7E47"/>
    <w:multiLevelType w:val="hybridMultilevel"/>
    <w:tmpl w:val="6CFEBC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07E25E4"/>
    <w:multiLevelType w:val="hybridMultilevel"/>
    <w:tmpl w:val="A0BCBC40"/>
    <w:lvl w:ilvl="0" w:tplc="6D526E00">
      <w:start w:val="1"/>
      <w:numFmt w:val="bullet"/>
      <w:lvlText w:val=""/>
      <w:lvlJc w:val="left"/>
      <w:pPr>
        <w:tabs>
          <w:tab w:val="num" w:pos="502"/>
        </w:tabs>
        <w:ind w:left="502" w:hanging="360"/>
      </w:pPr>
      <w:rPr>
        <w:rFonts w:ascii="Wingdings" w:hAnsi="Wingdings" w:hint="default"/>
      </w:rPr>
    </w:lvl>
    <w:lvl w:ilvl="1" w:tplc="040C0003" w:tentative="1">
      <w:start w:val="1"/>
      <w:numFmt w:val="bullet"/>
      <w:lvlText w:val="o"/>
      <w:lvlJc w:val="left"/>
      <w:pPr>
        <w:tabs>
          <w:tab w:val="num" w:pos="1439"/>
        </w:tabs>
        <w:ind w:left="1439" w:hanging="360"/>
      </w:pPr>
      <w:rPr>
        <w:rFonts w:ascii="Courier New" w:hAnsi="Courier New" w:hint="default"/>
      </w:rPr>
    </w:lvl>
    <w:lvl w:ilvl="2" w:tplc="040C0005" w:tentative="1">
      <w:start w:val="1"/>
      <w:numFmt w:val="bullet"/>
      <w:lvlText w:val=""/>
      <w:lvlJc w:val="left"/>
      <w:pPr>
        <w:tabs>
          <w:tab w:val="num" w:pos="2159"/>
        </w:tabs>
        <w:ind w:left="2159" w:hanging="360"/>
      </w:pPr>
      <w:rPr>
        <w:rFonts w:ascii="Wingdings" w:hAnsi="Wingdings" w:hint="default"/>
      </w:rPr>
    </w:lvl>
    <w:lvl w:ilvl="3" w:tplc="040C0001" w:tentative="1">
      <w:start w:val="1"/>
      <w:numFmt w:val="bullet"/>
      <w:lvlText w:val=""/>
      <w:lvlJc w:val="left"/>
      <w:pPr>
        <w:tabs>
          <w:tab w:val="num" w:pos="2879"/>
        </w:tabs>
        <w:ind w:left="2879" w:hanging="360"/>
      </w:pPr>
      <w:rPr>
        <w:rFonts w:ascii="Symbol" w:hAnsi="Symbol" w:hint="default"/>
      </w:rPr>
    </w:lvl>
    <w:lvl w:ilvl="4" w:tplc="040C0003" w:tentative="1">
      <w:start w:val="1"/>
      <w:numFmt w:val="bullet"/>
      <w:lvlText w:val="o"/>
      <w:lvlJc w:val="left"/>
      <w:pPr>
        <w:tabs>
          <w:tab w:val="num" w:pos="3599"/>
        </w:tabs>
        <w:ind w:left="3599" w:hanging="360"/>
      </w:pPr>
      <w:rPr>
        <w:rFonts w:ascii="Courier New" w:hAnsi="Courier New" w:hint="default"/>
      </w:rPr>
    </w:lvl>
    <w:lvl w:ilvl="5" w:tplc="040C0005" w:tentative="1">
      <w:start w:val="1"/>
      <w:numFmt w:val="bullet"/>
      <w:lvlText w:val=""/>
      <w:lvlJc w:val="left"/>
      <w:pPr>
        <w:tabs>
          <w:tab w:val="num" w:pos="4319"/>
        </w:tabs>
        <w:ind w:left="4319" w:hanging="360"/>
      </w:pPr>
      <w:rPr>
        <w:rFonts w:ascii="Wingdings" w:hAnsi="Wingdings" w:hint="default"/>
      </w:rPr>
    </w:lvl>
    <w:lvl w:ilvl="6" w:tplc="040C0001" w:tentative="1">
      <w:start w:val="1"/>
      <w:numFmt w:val="bullet"/>
      <w:lvlText w:val=""/>
      <w:lvlJc w:val="left"/>
      <w:pPr>
        <w:tabs>
          <w:tab w:val="num" w:pos="5039"/>
        </w:tabs>
        <w:ind w:left="5039" w:hanging="360"/>
      </w:pPr>
      <w:rPr>
        <w:rFonts w:ascii="Symbol" w:hAnsi="Symbol" w:hint="default"/>
      </w:rPr>
    </w:lvl>
    <w:lvl w:ilvl="7" w:tplc="040C0003" w:tentative="1">
      <w:start w:val="1"/>
      <w:numFmt w:val="bullet"/>
      <w:lvlText w:val="o"/>
      <w:lvlJc w:val="left"/>
      <w:pPr>
        <w:tabs>
          <w:tab w:val="num" w:pos="5759"/>
        </w:tabs>
        <w:ind w:left="5759" w:hanging="360"/>
      </w:pPr>
      <w:rPr>
        <w:rFonts w:ascii="Courier New" w:hAnsi="Courier New" w:hint="default"/>
      </w:rPr>
    </w:lvl>
    <w:lvl w:ilvl="8" w:tplc="040C0005" w:tentative="1">
      <w:start w:val="1"/>
      <w:numFmt w:val="bullet"/>
      <w:lvlText w:val=""/>
      <w:lvlJc w:val="left"/>
      <w:pPr>
        <w:tabs>
          <w:tab w:val="num" w:pos="6479"/>
        </w:tabs>
        <w:ind w:left="6479" w:hanging="360"/>
      </w:pPr>
      <w:rPr>
        <w:rFonts w:ascii="Wingdings" w:hAnsi="Wingdings" w:hint="default"/>
      </w:rPr>
    </w:lvl>
  </w:abstractNum>
  <w:abstractNum w:abstractNumId="46"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48" w15:restartNumberingAfterBreak="0">
    <w:nsid w:val="54E47987"/>
    <w:multiLevelType w:val="hybridMultilevel"/>
    <w:tmpl w:val="FA203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6937E19"/>
    <w:multiLevelType w:val="hybridMultilevel"/>
    <w:tmpl w:val="8D1E5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8144671"/>
    <w:multiLevelType w:val="multilevel"/>
    <w:tmpl w:val="1244FADA"/>
    <w:styleLink w:val="Style6"/>
    <w:lvl w:ilvl="0">
      <w:start w:val="8"/>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845088B"/>
    <w:multiLevelType w:val="hybridMultilevel"/>
    <w:tmpl w:val="F73435D4"/>
    <w:styleLink w:val="Style65"/>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3" w15:restartNumberingAfterBreak="0">
    <w:nsid w:val="597E7F0B"/>
    <w:multiLevelType w:val="hybridMultilevel"/>
    <w:tmpl w:val="5EB4BD48"/>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54" w15:restartNumberingAfterBreak="0">
    <w:nsid w:val="59FF5B70"/>
    <w:multiLevelType w:val="multilevel"/>
    <w:tmpl w:val="3BBA9964"/>
    <w:styleLink w:val="Style7"/>
    <w:lvl w:ilvl="0">
      <w:start w:val="8"/>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56" w15:restartNumberingAfterBreak="0">
    <w:nsid w:val="5C2F4981"/>
    <w:multiLevelType w:val="hybridMultilevel"/>
    <w:tmpl w:val="36584D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5C72F7"/>
    <w:multiLevelType w:val="hybridMultilevel"/>
    <w:tmpl w:val="C820195A"/>
    <w:lvl w:ilvl="0" w:tplc="F56A9B4C">
      <w:start w:val="1"/>
      <w:numFmt w:val="lowerLetter"/>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8"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59" w15:restartNumberingAfterBreak="0">
    <w:nsid w:val="60E04F45"/>
    <w:multiLevelType w:val="multilevel"/>
    <w:tmpl w:val="B4EAF28C"/>
    <w:styleLink w:val="Style5"/>
    <w:lvl w:ilvl="0">
      <w:start w:val="7"/>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0E579F4"/>
    <w:multiLevelType w:val="multilevel"/>
    <w:tmpl w:val="F22E8F3A"/>
    <w:styleLink w:val="Style3"/>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4950110"/>
    <w:multiLevelType w:val="hybridMultilevel"/>
    <w:tmpl w:val="F5FEA424"/>
    <w:styleLink w:val="Style32"/>
    <w:lvl w:ilvl="0" w:tplc="46EE6572">
      <w:start w:val="4"/>
      <w:numFmt w:val="bullet"/>
      <w:lvlText w:val="-"/>
      <w:lvlJc w:val="left"/>
      <w:pPr>
        <w:tabs>
          <w:tab w:val="num" w:pos="1020"/>
        </w:tabs>
        <w:ind w:left="1020" w:hanging="340"/>
      </w:pPr>
      <w:rPr>
        <w:rFonts w:ascii="Arial Narrow" w:eastAsia="Times New Roman" w:hAnsi="Arial Narrow" w:cs="Tahoma"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62" w15:restartNumberingAfterBreak="0">
    <w:nsid w:val="65AC3457"/>
    <w:multiLevelType w:val="hybridMultilevel"/>
    <w:tmpl w:val="46942096"/>
    <w:styleLink w:val="Style31"/>
    <w:lvl w:ilvl="0" w:tplc="8A22A8DA">
      <w:start w:val="13"/>
      <w:numFmt w:val="bullet"/>
      <w:lvlText w:val="-"/>
      <w:lvlJc w:val="left"/>
      <w:pPr>
        <w:ind w:left="720" w:hanging="360"/>
      </w:pPr>
      <w:rPr>
        <w:rFonts w:ascii="Arial Narrow" w:eastAsia="Times New Roman" w:hAnsi="Arial Narrow" w:cs="Arial" w:hint="default"/>
      </w:rPr>
    </w:lvl>
    <w:lvl w:ilvl="1" w:tplc="8A22A8DA">
      <w:start w:val="13"/>
      <w:numFmt w:val="bullet"/>
      <w:lvlText w:val="-"/>
      <w:lvlJc w:val="left"/>
      <w:pPr>
        <w:ind w:left="1440" w:hanging="360"/>
      </w:pPr>
      <w:rPr>
        <w:rFonts w:ascii="Arial Narrow" w:eastAsia="Times New Roman" w:hAnsi="Arial Narrow"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66B45B78"/>
    <w:multiLevelType w:val="hybridMultilevel"/>
    <w:tmpl w:val="31BEAEFA"/>
    <w:lvl w:ilvl="0" w:tplc="040C0001">
      <w:start w:val="2"/>
      <w:numFmt w:val="bullet"/>
      <w:lvlText w:val=""/>
      <w:lvlJc w:val="left"/>
      <w:pPr>
        <w:ind w:left="927" w:hanging="360"/>
      </w:pPr>
      <w:rPr>
        <w:rFonts w:ascii="Symbol" w:eastAsia="Times New Roman" w:hAnsi="Symbol" w:cs="Times New Roman"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64" w15:restartNumberingAfterBreak="0">
    <w:nsid w:val="66CC6B72"/>
    <w:multiLevelType w:val="hybridMultilevel"/>
    <w:tmpl w:val="26D8984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5" w15:restartNumberingAfterBreak="0">
    <w:nsid w:val="678A5A5F"/>
    <w:multiLevelType w:val="hybridMultilevel"/>
    <w:tmpl w:val="D6588F56"/>
    <w:lvl w:ilvl="0" w:tplc="2C0C0001">
      <w:start w:val="1"/>
      <w:numFmt w:val="bullet"/>
      <w:lvlText w:val=""/>
      <w:lvlJc w:val="left"/>
      <w:pPr>
        <w:ind w:left="1429" w:hanging="360"/>
      </w:pPr>
      <w:rPr>
        <w:rFonts w:ascii="Symbol" w:hAnsi="Symbol" w:hint="default"/>
      </w:rPr>
    </w:lvl>
    <w:lvl w:ilvl="1" w:tplc="2C0C0003" w:tentative="1">
      <w:start w:val="1"/>
      <w:numFmt w:val="bullet"/>
      <w:lvlText w:val="o"/>
      <w:lvlJc w:val="left"/>
      <w:pPr>
        <w:ind w:left="2149" w:hanging="360"/>
      </w:pPr>
      <w:rPr>
        <w:rFonts w:ascii="Courier New" w:hAnsi="Courier New" w:cs="Courier New" w:hint="default"/>
      </w:rPr>
    </w:lvl>
    <w:lvl w:ilvl="2" w:tplc="2C0C0005" w:tentative="1">
      <w:start w:val="1"/>
      <w:numFmt w:val="bullet"/>
      <w:lvlText w:val=""/>
      <w:lvlJc w:val="left"/>
      <w:pPr>
        <w:ind w:left="2869" w:hanging="360"/>
      </w:pPr>
      <w:rPr>
        <w:rFonts w:ascii="Wingdings" w:hAnsi="Wingdings" w:hint="default"/>
      </w:rPr>
    </w:lvl>
    <w:lvl w:ilvl="3" w:tplc="2C0C0001" w:tentative="1">
      <w:start w:val="1"/>
      <w:numFmt w:val="bullet"/>
      <w:lvlText w:val=""/>
      <w:lvlJc w:val="left"/>
      <w:pPr>
        <w:ind w:left="3589" w:hanging="360"/>
      </w:pPr>
      <w:rPr>
        <w:rFonts w:ascii="Symbol" w:hAnsi="Symbol" w:hint="default"/>
      </w:rPr>
    </w:lvl>
    <w:lvl w:ilvl="4" w:tplc="2C0C0003" w:tentative="1">
      <w:start w:val="1"/>
      <w:numFmt w:val="bullet"/>
      <w:lvlText w:val="o"/>
      <w:lvlJc w:val="left"/>
      <w:pPr>
        <w:ind w:left="4309" w:hanging="360"/>
      </w:pPr>
      <w:rPr>
        <w:rFonts w:ascii="Courier New" w:hAnsi="Courier New" w:cs="Courier New" w:hint="default"/>
      </w:rPr>
    </w:lvl>
    <w:lvl w:ilvl="5" w:tplc="2C0C0005" w:tentative="1">
      <w:start w:val="1"/>
      <w:numFmt w:val="bullet"/>
      <w:lvlText w:val=""/>
      <w:lvlJc w:val="left"/>
      <w:pPr>
        <w:ind w:left="5029" w:hanging="360"/>
      </w:pPr>
      <w:rPr>
        <w:rFonts w:ascii="Wingdings" w:hAnsi="Wingdings" w:hint="default"/>
      </w:rPr>
    </w:lvl>
    <w:lvl w:ilvl="6" w:tplc="2C0C0001" w:tentative="1">
      <w:start w:val="1"/>
      <w:numFmt w:val="bullet"/>
      <w:lvlText w:val=""/>
      <w:lvlJc w:val="left"/>
      <w:pPr>
        <w:ind w:left="5749" w:hanging="360"/>
      </w:pPr>
      <w:rPr>
        <w:rFonts w:ascii="Symbol" w:hAnsi="Symbol" w:hint="default"/>
      </w:rPr>
    </w:lvl>
    <w:lvl w:ilvl="7" w:tplc="2C0C0003" w:tentative="1">
      <w:start w:val="1"/>
      <w:numFmt w:val="bullet"/>
      <w:lvlText w:val="o"/>
      <w:lvlJc w:val="left"/>
      <w:pPr>
        <w:ind w:left="6469" w:hanging="360"/>
      </w:pPr>
      <w:rPr>
        <w:rFonts w:ascii="Courier New" w:hAnsi="Courier New" w:cs="Courier New" w:hint="default"/>
      </w:rPr>
    </w:lvl>
    <w:lvl w:ilvl="8" w:tplc="2C0C0005" w:tentative="1">
      <w:start w:val="1"/>
      <w:numFmt w:val="bullet"/>
      <w:lvlText w:val=""/>
      <w:lvlJc w:val="left"/>
      <w:pPr>
        <w:ind w:left="7189" w:hanging="360"/>
      </w:pPr>
      <w:rPr>
        <w:rFonts w:ascii="Wingdings" w:hAnsi="Wingdings" w:hint="default"/>
      </w:rPr>
    </w:lvl>
  </w:abstractNum>
  <w:abstractNum w:abstractNumId="66" w15:restartNumberingAfterBreak="0">
    <w:nsid w:val="67A32FBB"/>
    <w:multiLevelType w:val="hybridMultilevel"/>
    <w:tmpl w:val="DFEC15D6"/>
    <w:lvl w:ilvl="0" w:tplc="88BAC2F6">
      <w:start w:val="1"/>
      <w:numFmt w:val="bullet"/>
      <w:lvlText w:val="-"/>
      <w:lvlJc w:val="left"/>
      <w:pPr>
        <w:ind w:left="720" w:hanging="360"/>
      </w:pPr>
      <w:rPr>
        <w:rFonts w:ascii="Calisto MT" w:eastAsiaTheme="minorHAnsi" w:hAnsi="Calisto MT" w:cs="Calisto M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68F1427E"/>
    <w:multiLevelType w:val="multilevel"/>
    <w:tmpl w:val="2D509CC8"/>
    <w:styleLink w:val="Style55"/>
    <w:lvl w:ilvl="0">
      <w:start w:val="15"/>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6A371FDC"/>
    <w:multiLevelType w:val="hybridMultilevel"/>
    <w:tmpl w:val="712638C4"/>
    <w:styleLink w:val="Style45"/>
    <w:lvl w:ilvl="0" w:tplc="040C0019">
      <w:start w:val="1"/>
      <w:numFmt w:val="lowerLetter"/>
      <w:lvlText w:val="%1."/>
      <w:lvlJc w:val="left"/>
      <w:pPr>
        <w:tabs>
          <w:tab w:val="num" w:pos="1080"/>
        </w:tabs>
        <w:ind w:left="1080" w:hanging="360"/>
      </w:pPr>
    </w:lvl>
    <w:lvl w:ilvl="1" w:tplc="040C0019">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69" w15:restartNumberingAfterBreak="0">
    <w:nsid w:val="6BEF7FDB"/>
    <w:multiLevelType w:val="hybridMultilevel"/>
    <w:tmpl w:val="721404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71" w15:restartNumberingAfterBreak="0">
    <w:nsid w:val="70CC0D83"/>
    <w:multiLevelType w:val="hybridMultilevel"/>
    <w:tmpl w:val="807EC35C"/>
    <w:lvl w:ilvl="0" w:tplc="8A22A8DA">
      <w:start w:val="13"/>
      <w:numFmt w:val="bullet"/>
      <w:lvlText w:val="-"/>
      <w:lvlJc w:val="left"/>
      <w:pPr>
        <w:ind w:left="720" w:hanging="360"/>
      </w:pPr>
      <w:rPr>
        <w:rFonts w:ascii="Arial Narrow" w:eastAsia="Times New Roman" w:hAnsi="Arial Narrow"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1F63475"/>
    <w:multiLevelType w:val="hybridMultilevel"/>
    <w:tmpl w:val="4DD45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748D09C7"/>
    <w:multiLevelType w:val="hybridMultilevel"/>
    <w:tmpl w:val="7F7E8FA4"/>
    <w:lvl w:ilvl="0" w:tplc="262A6DCC">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57E343B"/>
    <w:multiLevelType w:val="hybridMultilevel"/>
    <w:tmpl w:val="878A460C"/>
    <w:lvl w:ilvl="0" w:tplc="12629BF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6" w15:restartNumberingAfterBreak="0">
    <w:nsid w:val="75DB347E"/>
    <w:multiLevelType w:val="hybridMultilevel"/>
    <w:tmpl w:val="0BD2D220"/>
    <w:lvl w:ilvl="0" w:tplc="401CFB94">
      <w:start w:val="1"/>
      <w:numFmt w:val="upperLetter"/>
      <w:lvlText w:val="%1."/>
      <w:lvlJc w:val="left"/>
      <w:pPr>
        <w:ind w:left="1353" w:hanging="360"/>
      </w:pPr>
      <w:rPr>
        <w:rFonts w:hint="default"/>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77"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A9E4879"/>
    <w:multiLevelType w:val="hybridMultilevel"/>
    <w:tmpl w:val="261E9EF4"/>
    <w:lvl w:ilvl="0" w:tplc="D2382E0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7BDA1C79"/>
    <w:multiLevelType w:val="hybridMultilevel"/>
    <w:tmpl w:val="3D125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7CF066E8"/>
    <w:multiLevelType w:val="hybridMultilevel"/>
    <w:tmpl w:val="4C3CF5B2"/>
    <w:styleLink w:val="LFO191"/>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2C0C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1" w15:restartNumberingAfterBreak="0">
    <w:nsid w:val="7E472D74"/>
    <w:multiLevelType w:val="hybridMultilevel"/>
    <w:tmpl w:val="E83ABAC2"/>
    <w:lvl w:ilvl="0" w:tplc="262A6DCC">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F2F7F4C"/>
    <w:multiLevelType w:val="hybridMultilevel"/>
    <w:tmpl w:val="FADC6FB8"/>
    <w:lvl w:ilvl="0" w:tplc="A4E21A66">
      <w:start w:val="1"/>
      <w:numFmt w:val="upperLetter"/>
      <w:lvlText w:val="%1."/>
      <w:lvlJc w:val="left"/>
      <w:pPr>
        <w:ind w:left="786" w:hanging="360"/>
      </w:pPr>
      <w:rPr>
        <w:rFonts w:hint="default"/>
      </w:rPr>
    </w:lvl>
    <w:lvl w:ilvl="1" w:tplc="040C0019">
      <w:start w:val="1"/>
      <w:numFmt w:val="lowerLetter"/>
      <w:lvlText w:val="%2."/>
      <w:lvlJc w:val="left"/>
      <w:pPr>
        <w:ind w:left="1506" w:hanging="360"/>
      </w:pPr>
    </w:lvl>
    <w:lvl w:ilvl="2" w:tplc="1CDA58B4">
      <w:start w:val="1"/>
      <w:numFmt w:val="decimal"/>
      <w:lvlText w:val="%3-"/>
      <w:lvlJc w:val="left"/>
      <w:pPr>
        <w:ind w:left="2406" w:hanging="360"/>
      </w:pPr>
      <w:rPr>
        <w:rFonts w:hint="default"/>
      </w:rPr>
    </w:lvl>
    <w:lvl w:ilvl="3" w:tplc="83F84B06">
      <w:start w:val="1"/>
      <w:numFmt w:val="decimal"/>
      <w:lvlText w:val="(%4)"/>
      <w:lvlJc w:val="left"/>
      <w:pPr>
        <w:ind w:left="3306" w:hanging="720"/>
      </w:pPr>
      <w:rPr>
        <w:rFonts w:hint="default"/>
      </w:r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244953400">
    <w:abstractNumId w:val="12"/>
  </w:num>
  <w:num w:numId="2" w16cid:durableId="545221500">
    <w:abstractNumId w:val="2"/>
  </w:num>
  <w:num w:numId="3" w16cid:durableId="462311119">
    <w:abstractNumId w:val="63"/>
  </w:num>
  <w:num w:numId="4" w16cid:durableId="369378107">
    <w:abstractNumId w:val="24"/>
  </w:num>
  <w:num w:numId="5" w16cid:durableId="1852066662">
    <w:abstractNumId w:val="69"/>
  </w:num>
  <w:num w:numId="6" w16cid:durableId="1554660128">
    <w:abstractNumId w:val="56"/>
  </w:num>
  <w:num w:numId="7" w16cid:durableId="894901151">
    <w:abstractNumId w:val="58"/>
  </w:num>
  <w:num w:numId="8" w16cid:durableId="1565486739">
    <w:abstractNumId w:val="23"/>
  </w:num>
  <w:num w:numId="9" w16cid:durableId="161896881">
    <w:abstractNumId w:val="53"/>
  </w:num>
  <w:num w:numId="10" w16cid:durableId="1198543194">
    <w:abstractNumId w:val="7"/>
  </w:num>
  <w:num w:numId="11" w16cid:durableId="1568614138">
    <w:abstractNumId w:val="81"/>
  </w:num>
  <w:num w:numId="12" w16cid:durableId="1818450133">
    <w:abstractNumId w:val="73"/>
  </w:num>
  <w:num w:numId="13" w16cid:durableId="1811633393">
    <w:abstractNumId w:val="19"/>
  </w:num>
  <w:num w:numId="14" w16cid:durableId="316226913">
    <w:abstractNumId w:val="45"/>
  </w:num>
  <w:num w:numId="15" w16cid:durableId="1839809829">
    <w:abstractNumId w:val="82"/>
  </w:num>
  <w:num w:numId="16" w16cid:durableId="2058047454">
    <w:abstractNumId w:val="29"/>
  </w:num>
  <w:num w:numId="17" w16cid:durableId="743841268">
    <w:abstractNumId w:val="21"/>
  </w:num>
  <w:num w:numId="18" w16cid:durableId="1112825089">
    <w:abstractNumId w:val="27"/>
  </w:num>
  <w:num w:numId="19" w16cid:durableId="408426254">
    <w:abstractNumId w:val="25"/>
  </w:num>
  <w:num w:numId="20" w16cid:durableId="360131905">
    <w:abstractNumId w:val="78"/>
  </w:num>
  <w:num w:numId="21" w16cid:durableId="1393116730">
    <w:abstractNumId w:val="57"/>
  </w:num>
  <w:num w:numId="22" w16cid:durableId="1702241794">
    <w:abstractNumId w:val="43"/>
  </w:num>
  <w:num w:numId="23" w16cid:durableId="1641302397">
    <w:abstractNumId w:val="11"/>
  </w:num>
  <w:num w:numId="24" w16cid:durableId="568619513">
    <w:abstractNumId w:val="65"/>
  </w:num>
  <w:num w:numId="25" w16cid:durableId="289242727">
    <w:abstractNumId w:val="4"/>
  </w:num>
  <w:num w:numId="26" w16cid:durableId="753473415">
    <w:abstractNumId w:val="13"/>
  </w:num>
  <w:num w:numId="27" w16cid:durableId="1771654846">
    <w:abstractNumId w:val="50"/>
  </w:num>
  <w:num w:numId="28" w16cid:durableId="797144810">
    <w:abstractNumId w:val="72"/>
  </w:num>
  <w:num w:numId="29" w16cid:durableId="352272060">
    <w:abstractNumId w:val="48"/>
  </w:num>
  <w:num w:numId="30" w16cid:durableId="1076785093">
    <w:abstractNumId w:val="17"/>
  </w:num>
  <w:num w:numId="31" w16cid:durableId="1456293370">
    <w:abstractNumId w:val="71"/>
  </w:num>
  <w:num w:numId="32" w16cid:durableId="1866209564">
    <w:abstractNumId w:val="66"/>
  </w:num>
  <w:num w:numId="33" w16cid:durableId="1342658636">
    <w:abstractNumId w:val="44"/>
  </w:num>
  <w:num w:numId="34" w16cid:durableId="301623677">
    <w:abstractNumId w:val="20"/>
  </w:num>
  <w:num w:numId="35" w16cid:durableId="155802969">
    <w:abstractNumId w:val="64"/>
  </w:num>
  <w:num w:numId="36" w16cid:durableId="1694528303">
    <w:abstractNumId w:val="32"/>
  </w:num>
  <w:num w:numId="37" w16cid:durableId="309486971">
    <w:abstractNumId w:val="79"/>
  </w:num>
  <w:num w:numId="38" w16cid:durableId="1050693128">
    <w:abstractNumId w:val="36"/>
  </w:num>
  <w:num w:numId="39" w16cid:durableId="682973264">
    <w:abstractNumId w:val="34"/>
  </w:num>
  <w:num w:numId="40" w16cid:durableId="1030450915">
    <w:abstractNumId w:val="37"/>
  </w:num>
  <w:num w:numId="41" w16cid:durableId="487212330">
    <w:abstractNumId w:val="38"/>
  </w:num>
  <w:num w:numId="42" w16cid:durableId="927301156">
    <w:abstractNumId w:val="8"/>
  </w:num>
  <w:num w:numId="43" w16cid:durableId="1979263020">
    <w:abstractNumId w:val="18"/>
  </w:num>
  <w:num w:numId="44" w16cid:durableId="7371602">
    <w:abstractNumId w:val="59"/>
  </w:num>
  <w:num w:numId="45" w16cid:durableId="814251249">
    <w:abstractNumId w:val="51"/>
  </w:num>
  <w:num w:numId="46" w16cid:durableId="452752806">
    <w:abstractNumId w:val="40"/>
  </w:num>
  <w:num w:numId="47" w16cid:durableId="663974149">
    <w:abstractNumId w:val="0"/>
  </w:num>
  <w:num w:numId="48" w16cid:durableId="218518447">
    <w:abstractNumId w:val="28"/>
  </w:num>
  <w:num w:numId="49" w16cid:durableId="23406451">
    <w:abstractNumId w:val="42"/>
  </w:num>
  <w:num w:numId="50" w16cid:durableId="2006398020">
    <w:abstractNumId w:val="10"/>
  </w:num>
  <w:num w:numId="51" w16cid:durableId="1860004448">
    <w:abstractNumId w:val="33"/>
  </w:num>
  <w:num w:numId="52" w16cid:durableId="1641576190">
    <w:abstractNumId w:val="31"/>
  </w:num>
  <w:num w:numId="53" w16cid:durableId="338771385">
    <w:abstractNumId w:val="9"/>
  </w:num>
  <w:num w:numId="54" w16cid:durableId="738746770">
    <w:abstractNumId w:val="60"/>
  </w:num>
  <w:num w:numId="55" w16cid:durableId="1474567669">
    <w:abstractNumId w:val="54"/>
  </w:num>
  <w:num w:numId="56" w16cid:durableId="1854101311">
    <w:abstractNumId w:val="62"/>
  </w:num>
  <w:num w:numId="57" w16cid:durableId="1146700906">
    <w:abstractNumId w:val="22"/>
  </w:num>
  <w:num w:numId="58" w16cid:durableId="1378582011">
    <w:abstractNumId w:val="5"/>
  </w:num>
  <w:num w:numId="59" w16cid:durableId="1892770854">
    <w:abstractNumId w:val="61"/>
  </w:num>
  <w:num w:numId="60" w16cid:durableId="651176033">
    <w:abstractNumId w:val="3"/>
  </w:num>
  <w:num w:numId="61" w16cid:durableId="1394620609">
    <w:abstractNumId w:val="16"/>
  </w:num>
  <w:num w:numId="62" w16cid:durableId="1709186694">
    <w:abstractNumId w:val="68"/>
  </w:num>
  <w:num w:numId="63" w16cid:durableId="236793353">
    <w:abstractNumId w:val="67"/>
  </w:num>
  <w:num w:numId="64" w16cid:durableId="1912694401">
    <w:abstractNumId w:val="52"/>
  </w:num>
  <w:num w:numId="65" w16cid:durableId="828179516">
    <w:abstractNumId w:val="6"/>
  </w:num>
  <w:num w:numId="66" w16cid:durableId="1027368430">
    <w:abstractNumId w:val="14"/>
  </w:num>
  <w:num w:numId="67" w16cid:durableId="1430075965">
    <w:abstractNumId w:val="30"/>
  </w:num>
  <w:num w:numId="68" w16cid:durableId="1524635035">
    <w:abstractNumId w:val="75"/>
  </w:num>
  <w:num w:numId="69" w16cid:durableId="1913737093">
    <w:abstractNumId w:val="76"/>
  </w:num>
  <w:num w:numId="70" w16cid:durableId="695934097">
    <w:abstractNumId w:val="26"/>
  </w:num>
  <w:num w:numId="71" w16cid:durableId="925726937">
    <w:abstractNumId w:val="35"/>
  </w:num>
  <w:num w:numId="72" w16cid:durableId="1668821420">
    <w:abstractNumId w:val="39"/>
    <w:lvlOverride w:ilvl="0">
      <w:startOverride w:val="1"/>
    </w:lvlOverride>
    <w:lvlOverride w:ilvl="1">
      <w:startOverride w:val="2"/>
    </w:lvlOverride>
  </w:num>
  <w:num w:numId="73" w16cid:durableId="390690194">
    <w:abstractNumId w:val="74"/>
  </w:num>
  <w:num w:numId="74" w16cid:durableId="1096095053">
    <w:abstractNumId w:val="77"/>
  </w:num>
  <w:num w:numId="75" w16cid:durableId="2029284235">
    <w:abstractNumId w:val="70"/>
  </w:num>
  <w:num w:numId="76" w16cid:durableId="2058049157">
    <w:abstractNumId w:val="41"/>
  </w:num>
  <w:num w:numId="77" w16cid:durableId="78603322">
    <w:abstractNumId w:val="47"/>
  </w:num>
  <w:num w:numId="78" w16cid:durableId="805977239">
    <w:abstractNumId w:val="15"/>
  </w:num>
  <w:num w:numId="79" w16cid:durableId="568350717">
    <w:abstractNumId w:val="46"/>
  </w:num>
  <w:num w:numId="80" w16cid:durableId="39408100">
    <w:abstractNumId w:val="55"/>
  </w:num>
  <w:num w:numId="81" w16cid:durableId="1306818817">
    <w:abstractNumId w:val="49"/>
  </w:num>
  <w:num w:numId="82" w16cid:durableId="2134329058">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E49"/>
    <w:rsid w:val="00000225"/>
    <w:rsid w:val="00000A27"/>
    <w:rsid w:val="00000FC0"/>
    <w:rsid w:val="000013CF"/>
    <w:rsid w:val="000015B7"/>
    <w:rsid w:val="00001FBA"/>
    <w:rsid w:val="000027CB"/>
    <w:rsid w:val="00002E48"/>
    <w:rsid w:val="00005CBE"/>
    <w:rsid w:val="00006461"/>
    <w:rsid w:val="00006963"/>
    <w:rsid w:val="00006BC5"/>
    <w:rsid w:val="00010BF8"/>
    <w:rsid w:val="000148AA"/>
    <w:rsid w:val="00014AA2"/>
    <w:rsid w:val="000154CD"/>
    <w:rsid w:val="0001634E"/>
    <w:rsid w:val="00021B38"/>
    <w:rsid w:val="000222E2"/>
    <w:rsid w:val="00022B04"/>
    <w:rsid w:val="000232A8"/>
    <w:rsid w:val="00023576"/>
    <w:rsid w:val="000250CC"/>
    <w:rsid w:val="000260F7"/>
    <w:rsid w:val="00027871"/>
    <w:rsid w:val="00033CD7"/>
    <w:rsid w:val="000345F1"/>
    <w:rsid w:val="000346A2"/>
    <w:rsid w:val="00034A47"/>
    <w:rsid w:val="00036B84"/>
    <w:rsid w:val="00037ACB"/>
    <w:rsid w:val="0004027A"/>
    <w:rsid w:val="0004110E"/>
    <w:rsid w:val="0004258A"/>
    <w:rsid w:val="000449D1"/>
    <w:rsid w:val="0004514C"/>
    <w:rsid w:val="000502BD"/>
    <w:rsid w:val="0005241D"/>
    <w:rsid w:val="00054E0D"/>
    <w:rsid w:val="000601CF"/>
    <w:rsid w:val="00060831"/>
    <w:rsid w:val="00062605"/>
    <w:rsid w:val="00063968"/>
    <w:rsid w:val="00064BE6"/>
    <w:rsid w:val="00065C8C"/>
    <w:rsid w:val="0006725E"/>
    <w:rsid w:val="0007192D"/>
    <w:rsid w:val="00071F78"/>
    <w:rsid w:val="00073248"/>
    <w:rsid w:val="00073430"/>
    <w:rsid w:val="000737BA"/>
    <w:rsid w:val="00073F11"/>
    <w:rsid w:val="000745DE"/>
    <w:rsid w:val="00074DA0"/>
    <w:rsid w:val="00075C34"/>
    <w:rsid w:val="000779E0"/>
    <w:rsid w:val="00082557"/>
    <w:rsid w:val="00082B99"/>
    <w:rsid w:val="00083B3B"/>
    <w:rsid w:val="00085375"/>
    <w:rsid w:val="000853EE"/>
    <w:rsid w:val="000854F2"/>
    <w:rsid w:val="00087D7A"/>
    <w:rsid w:val="00090581"/>
    <w:rsid w:val="000910D8"/>
    <w:rsid w:val="00095ABC"/>
    <w:rsid w:val="00096F7C"/>
    <w:rsid w:val="00097048"/>
    <w:rsid w:val="00097BA7"/>
    <w:rsid w:val="00097DFE"/>
    <w:rsid w:val="000A0E85"/>
    <w:rsid w:val="000A16F0"/>
    <w:rsid w:val="000A2BCE"/>
    <w:rsid w:val="000A5B73"/>
    <w:rsid w:val="000A638B"/>
    <w:rsid w:val="000A65FB"/>
    <w:rsid w:val="000A6793"/>
    <w:rsid w:val="000B2B3F"/>
    <w:rsid w:val="000B46ED"/>
    <w:rsid w:val="000B6BBF"/>
    <w:rsid w:val="000C2F75"/>
    <w:rsid w:val="000C336D"/>
    <w:rsid w:val="000C5A4B"/>
    <w:rsid w:val="000C5B89"/>
    <w:rsid w:val="000C6DD3"/>
    <w:rsid w:val="000C7587"/>
    <w:rsid w:val="000C787D"/>
    <w:rsid w:val="000C7BDD"/>
    <w:rsid w:val="000D2D11"/>
    <w:rsid w:val="000D346D"/>
    <w:rsid w:val="000D489B"/>
    <w:rsid w:val="000D5263"/>
    <w:rsid w:val="000D6F9D"/>
    <w:rsid w:val="000D739A"/>
    <w:rsid w:val="000D7F12"/>
    <w:rsid w:val="000E018D"/>
    <w:rsid w:val="000E2867"/>
    <w:rsid w:val="000E28D2"/>
    <w:rsid w:val="000E2CBE"/>
    <w:rsid w:val="000E2D92"/>
    <w:rsid w:val="000E321D"/>
    <w:rsid w:val="000E3458"/>
    <w:rsid w:val="000E4720"/>
    <w:rsid w:val="000E586C"/>
    <w:rsid w:val="000E6763"/>
    <w:rsid w:val="000E68FC"/>
    <w:rsid w:val="000E791D"/>
    <w:rsid w:val="000F0222"/>
    <w:rsid w:val="000F0C5A"/>
    <w:rsid w:val="000F0EB1"/>
    <w:rsid w:val="000F212B"/>
    <w:rsid w:val="000F3FAB"/>
    <w:rsid w:val="000F3FD8"/>
    <w:rsid w:val="000F4B1E"/>
    <w:rsid w:val="000F4B59"/>
    <w:rsid w:val="000F58C3"/>
    <w:rsid w:val="000F616D"/>
    <w:rsid w:val="000F629C"/>
    <w:rsid w:val="000F6CDD"/>
    <w:rsid w:val="00101D5A"/>
    <w:rsid w:val="001028DF"/>
    <w:rsid w:val="00102B6F"/>
    <w:rsid w:val="00104555"/>
    <w:rsid w:val="00105EFD"/>
    <w:rsid w:val="00106EAB"/>
    <w:rsid w:val="0010757C"/>
    <w:rsid w:val="00107A17"/>
    <w:rsid w:val="00112186"/>
    <w:rsid w:val="001134A1"/>
    <w:rsid w:val="00115549"/>
    <w:rsid w:val="00115705"/>
    <w:rsid w:val="00116050"/>
    <w:rsid w:val="001213EA"/>
    <w:rsid w:val="00121FC0"/>
    <w:rsid w:val="001221B4"/>
    <w:rsid w:val="00122796"/>
    <w:rsid w:val="00122873"/>
    <w:rsid w:val="001232E1"/>
    <w:rsid w:val="001248BD"/>
    <w:rsid w:val="001270FD"/>
    <w:rsid w:val="001273F7"/>
    <w:rsid w:val="00127D30"/>
    <w:rsid w:val="001305A0"/>
    <w:rsid w:val="001311A1"/>
    <w:rsid w:val="00133064"/>
    <w:rsid w:val="001349CB"/>
    <w:rsid w:val="00135A6F"/>
    <w:rsid w:val="001362EE"/>
    <w:rsid w:val="00136BAD"/>
    <w:rsid w:val="00136C2D"/>
    <w:rsid w:val="0013755B"/>
    <w:rsid w:val="00142C75"/>
    <w:rsid w:val="00142EB6"/>
    <w:rsid w:val="001436A7"/>
    <w:rsid w:val="001472AA"/>
    <w:rsid w:val="00147F6C"/>
    <w:rsid w:val="00152923"/>
    <w:rsid w:val="00153D97"/>
    <w:rsid w:val="0015573A"/>
    <w:rsid w:val="00155E3F"/>
    <w:rsid w:val="00157744"/>
    <w:rsid w:val="001577C8"/>
    <w:rsid w:val="00157D30"/>
    <w:rsid w:val="00160142"/>
    <w:rsid w:val="00160881"/>
    <w:rsid w:val="00162416"/>
    <w:rsid w:val="00164BEF"/>
    <w:rsid w:val="0016531B"/>
    <w:rsid w:val="00165CC2"/>
    <w:rsid w:val="00171079"/>
    <w:rsid w:val="00172E5B"/>
    <w:rsid w:val="0017389D"/>
    <w:rsid w:val="00173E5C"/>
    <w:rsid w:val="001754B6"/>
    <w:rsid w:val="00175E79"/>
    <w:rsid w:val="001776E8"/>
    <w:rsid w:val="00180B00"/>
    <w:rsid w:val="00182CFA"/>
    <w:rsid w:val="00183422"/>
    <w:rsid w:val="0018359D"/>
    <w:rsid w:val="0018505C"/>
    <w:rsid w:val="0018551B"/>
    <w:rsid w:val="00185C21"/>
    <w:rsid w:val="0019227D"/>
    <w:rsid w:val="0019300B"/>
    <w:rsid w:val="00193E0E"/>
    <w:rsid w:val="001952D5"/>
    <w:rsid w:val="00196DCC"/>
    <w:rsid w:val="00196F35"/>
    <w:rsid w:val="001A033B"/>
    <w:rsid w:val="001A1B95"/>
    <w:rsid w:val="001A3A3D"/>
    <w:rsid w:val="001A3CCD"/>
    <w:rsid w:val="001A4034"/>
    <w:rsid w:val="001A45C9"/>
    <w:rsid w:val="001A4674"/>
    <w:rsid w:val="001A49FE"/>
    <w:rsid w:val="001A513D"/>
    <w:rsid w:val="001A648A"/>
    <w:rsid w:val="001A70CA"/>
    <w:rsid w:val="001A78A3"/>
    <w:rsid w:val="001B086D"/>
    <w:rsid w:val="001B0AE9"/>
    <w:rsid w:val="001B21D9"/>
    <w:rsid w:val="001B2CBA"/>
    <w:rsid w:val="001B341F"/>
    <w:rsid w:val="001B5016"/>
    <w:rsid w:val="001B5E31"/>
    <w:rsid w:val="001B6CE0"/>
    <w:rsid w:val="001C1439"/>
    <w:rsid w:val="001C40E2"/>
    <w:rsid w:val="001C62DE"/>
    <w:rsid w:val="001D007F"/>
    <w:rsid w:val="001D2B08"/>
    <w:rsid w:val="001D4182"/>
    <w:rsid w:val="001D43CF"/>
    <w:rsid w:val="001D4A81"/>
    <w:rsid w:val="001D5A2A"/>
    <w:rsid w:val="001D6387"/>
    <w:rsid w:val="001D6932"/>
    <w:rsid w:val="001D6C58"/>
    <w:rsid w:val="001D6FEE"/>
    <w:rsid w:val="001D7435"/>
    <w:rsid w:val="001E10BC"/>
    <w:rsid w:val="001E2059"/>
    <w:rsid w:val="001E2B97"/>
    <w:rsid w:val="001E2EC4"/>
    <w:rsid w:val="001E5468"/>
    <w:rsid w:val="001E651B"/>
    <w:rsid w:val="001E7AE6"/>
    <w:rsid w:val="001F0CEA"/>
    <w:rsid w:val="001F16D4"/>
    <w:rsid w:val="001F1F72"/>
    <w:rsid w:val="001F23E3"/>
    <w:rsid w:val="001F28DB"/>
    <w:rsid w:val="001F40E2"/>
    <w:rsid w:val="001F426B"/>
    <w:rsid w:val="001F47B3"/>
    <w:rsid w:val="001F4C44"/>
    <w:rsid w:val="001F4C49"/>
    <w:rsid w:val="001F5332"/>
    <w:rsid w:val="001F6238"/>
    <w:rsid w:val="001F64D0"/>
    <w:rsid w:val="001F740B"/>
    <w:rsid w:val="001F7AA0"/>
    <w:rsid w:val="0020010C"/>
    <w:rsid w:val="00200547"/>
    <w:rsid w:val="002007D5"/>
    <w:rsid w:val="00203204"/>
    <w:rsid w:val="00204378"/>
    <w:rsid w:val="00204AB0"/>
    <w:rsid w:val="00205198"/>
    <w:rsid w:val="0020550B"/>
    <w:rsid w:val="002055FA"/>
    <w:rsid w:val="002061B1"/>
    <w:rsid w:val="00206386"/>
    <w:rsid w:val="00207A32"/>
    <w:rsid w:val="00207EBD"/>
    <w:rsid w:val="00207F45"/>
    <w:rsid w:val="002105EB"/>
    <w:rsid w:val="00210B8A"/>
    <w:rsid w:val="0021231A"/>
    <w:rsid w:val="002139AD"/>
    <w:rsid w:val="00213BB4"/>
    <w:rsid w:val="00215C8D"/>
    <w:rsid w:val="00217132"/>
    <w:rsid w:val="00217CEC"/>
    <w:rsid w:val="00222CDC"/>
    <w:rsid w:val="00226034"/>
    <w:rsid w:val="00226CA3"/>
    <w:rsid w:val="0022739C"/>
    <w:rsid w:val="002274E9"/>
    <w:rsid w:val="00232183"/>
    <w:rsid w:val="00232D94"/>
    <w:rsid w:val="002332BE"/>
    <w:rsid w:val="00233956"/>
    <w:rsid w:val="00235778"/>
    <w:rsid w:val="00236324"/>
    <w:rsid w:val="002371A0"/>
    <w:rsid w:val="00240537"/>
    <w:rsid w:val="00241EC7"/>
    <w:rsid w:val="0024394E"/>
    <w:rsid w:val="002441F4"/>
    <w:rsid w:val="00247FB8"/>
    <w:rsid w:val="00250EB6"/>
    <w:rsid w:val="0025247C"/>
    <w:rsid w:val="002543FD"/>
    <w:rsid w:val="00254454"/>
    <w:rsid w:val="002571BD"/>
    <w:rsid w:val="00257A60"/>
    <w:rsid w:val="00257F85"/>
    <w:rsid w:val="0026173B"/>
    <w:rsid w:val="0026297D"/>
    <w:rsid w:val="00262E71"/>
    <w:rsid w:val="002639F2"/>
    <w:rsid w:val="00264C65"/>
    <w:rsid w:val="002651AF"/>
    <w:rsid w:val="00265605"/>
    <w:rsid w:val="00266687"/>
    <w:rsid w:val="00270748"/>
    <w:rsid w:val="00272A47"/>
    <w:rsid w:val="002746DA"/>
    <w:rsid w:val="00276099"/>
    <w:rsid w:val="00276A60"/>
    <w:rsid w:val="00276D14"/>
    <w:rsid w:val="00280103"/>
    <w:rsid w:val="00284193"/>
    <w:rsid w:val="002863A9"/>
    <w:rsid w:val="0028655A"/>
    <w:rsid w:val="00286ACB"/>
    <w:rsid w:val="00287C16"/>
    <w:rsid w:val="002909CB"/>
    <w:rsid w:val="00291104"/>
    <w:rsid w:val="00291925"/>
    <w:rsid w:val="002923D2"/>
    <w:rsid w:val="00292ACD"/>
    <w:rsid w:val="00293140"/>
    <w:rsid w:val="00293191"/>
    <w:rsid w:val="002945B7"/>
    <w:rsid w:val="00294E01"/>
    <w:rsid w:val="0029534A"/>
    <w:rsid w:val="002965E6"/>
    <w:rsid w:val="00296FC7"/>
    <w:rsid w:val="00297F6E"/>
    <w:rsid w:val="002A0C8D"/>
    <w:rsid w:val="002A3A38"/>
    <w:rsid w:val="002A3E00"/>
    <w:rsid w:val="002A4AB5"/>
    <w:rsid w:val="002A5F90"/>
    <w:rsid w:val="002A7A4C"/>
    <w:rsid w:val="002A7B76"/>
    <w:rsid w:val="002A7FDD"/>
    <w:rsid w:val="002B2EAC"/>
    <w:rsid w:val="002B559F"/>
    <w:rsid w:val="002B6640"/>
    <w:rsid w:val="002B74DF"/>
    <w:rsid w:val="002C3247"/>
    <w:rsid w:val="002C4710"/>
    <w:rsid w:val="002C6122"/>
    <w:rsid w:val="002C68C1"/>
    <w:rsid w:val="002C72B8"/>
    <w:rsid w:val="002D0686"/>
    <w:rsid w:val="002D2741"/>
    <w:rsid w:val="002D4CAF"/>
    <w:rsid w:val="002D5824"/>
    <w:rsid w:val="002E126D"/>
    <w:rsid w:val="002E18B6"/>
    <w:rsid w:val="002E39E5"/>
    <w:rsid w:val="002E45A6"/>
    <w:rsid w:val="002E557C"/>
    <w:rsid w:val="002E702D"/>
    <w:rsid w:val="002E770E"/>
    <w:rsid w:val="002F0E35"/>
    <w:rsid w:val="002F3933"/>
    <w:rsid w:val="002F3E8F"/>
    <w:rsid w:val="002F5F7B"/>
    <w:rsid w:val="00300E27"/>
    <w:rsid w:val="00301BA1"/>
    <w:rsid w:val="00303F91"/>
    <w:rsid w:val="003049A5"/>
    <w:rsid w:val="00307540"/>
    <w:rsid w:val="00310201"/>
    <w:rsid w:val="003103ED"/>
    <w:rsid w:val="00310BA6"/>
    <w:rsid w:val="003118CF"/>
    <w:rsid w:val="00312750"/>
    <w:rsid w:val="003128FE"/>
    <w:rsid w:val="00320277"/>
    <w:rsid w:val="00320C6A"/>
    <w:rsid w:val="00322BE9"/>
    <w:rsid w:val="0032572F"/>
    <w:rsid w:val="00326B34"/>
    <w:rsid w:val="00331CF7"/>
    <w:rsid w:val="00332E6A"/>
    <w:rsid w:val="00333A1B"/>
    <w:rsid w:val="00333D97"/>
    <w:rsid w:val="00340683"/>
    <w:rsid w:val="00341B87"/>
    <w:rsid w:val="00341E6D"/>
    <w:rsid w:val="00345633"/>
    <w:rsid w:val="003475DC"/>
    <w:rsid w:val="00347938"/>
    <w:rsid w:val="00347B9F"/>
    <w:rsid w:val="00350F49"/>
    <w:rsid w:val="00351411"/>
    <w:rsid w:val="00351FE8"/>
    <w:rsid w:val="00352C73"/>
    <w:rsid w:val="00352DED"/>
    <w:rsid w:val="0035339A"/>
    <w:rsid w:val="00353797"/>
    <w:rsid w:val="003544F9"/>
    <w:rsid w:val="00355907"/>
    <w:rsid w:val="00356EBD"/>
    <w:rsid w:val="0035793A"/>
    <w:rsid w:val="00360D6D"/>
    <w:rsid w:val="003623BA"/>
    <w:rsid w:val="0036296D"/>
    <w:rsid w:val="00362DA5"/>
    <w:rsid w:val="003632DE"/>
    <w:rsid w:val="0036664D"/>
    <w:rsid w:val="00367C3E"/>
    <w:rsid w:val="003716AD"/>
    <w:rsid w:val="00372F20"/>
    <w:rsid w:val="003735E1"/>
    <w:rsid w:val="0037482A"/>
    <w:rsid w:val="00375DC9"/>
    <w:rsid w:val="00375FE8"/>
    <w:rsid w:val="003760FA"/>
    <w:rsid w:val="00376E34"/>
    <w:rsid w:val="00377840"/>
    <w:rsid w:val="00380418"/>
    <w:rsid w:val="0038072E"/>
    <w:rsid w:val="00382737"/>
    <w:rsid w:val="0038289C"/>
    <w:rsid w:val="00383C8D"/>
    <w:rsid w:val="00384EE1"/>
    <w:rsid w:val="00392306"/>
    <w:rsid w:val="00393E31"/>
    <w:rsid w:val="00396414"/>
    <w:rsid w:val="003A0F56"/>
    <w:rsid w:val="003A36C5"/>
    <w:rsid w:val="003A4026"/>
    <w:rsid w:val="003A471B"/>
    <w:rsid w:val="003A5E13"/>
    <w:rsid w:val="003A7138"/>
    <w:rsid w:val="003B1E49"/>
    <w:rsid w:val="003B2297"/>
    <w:rsid w:val="003B3186"/>
    <w:rsid w:val="003B6A0D"/>
    <w:rsid w:val="003C3FBE"/>
    <w:rsid w:val="003C4E37"/>
    <w:rsid w:val="003C5020"/>
    <w:rsid w:val="003C6312"/>
    <w:rsid w:val="003C6A6A"/>
    <w:rsid w:val="003C7F17"/>
    <w:rsid w:val="003D0378"/>
    <w:rsid w:val="003D0540"/>
    <w:rsid w:val="003D0BF9"/>
    <w:rsid w:val="003D167B"/>
    <w:rsid w:val="003D1B77"/>
    <w:rsid w:val="003D329F"/>
    <w:rsid w:val="003D4617"/>
    <w:rsid w:val="003D6166"/>
    <w:rsid w:val="003D66DC"/>
    <w:rsid w:val="003D7CB1"/>
    <w:rsid w:val="003E079A"/>
    <w:rsid w:val="003E4802"/>
    <w:rsid w:val="003E518A"/>
    <w:rsid w:val="003E5516"/>
    <w:rsid w:val="003E6DE7"/>
    <w:rsid w:val="003E6FF4"/>
    <w:rsid w:val="003F07B6"/>
    <w:rsid w:val="003F10E5"/>
    <w:rsid w:val="003F1835"/>
    <w:rsid w:val="003F31E7"/>
    <w:rsid w:val="003F33FC"/>
    <w:rsid w:val="003F6D3C"/>
    <w:rsid w:val="003F6ECF"/>
    <w:rsid w:val="003F76AF"/>
    <w:rsid w:val="00401E9E"/>
    <w:rsid w:val="00402975"/>
    <w:rsid w:val="004039B2"/>
    <w:rsid w:val="0040470D"/>
    <w:rsid w:val="00404A2B"/>
    <w:rsid w:val="00404F14"/>
    <w:rsid w:val="0040549E"/>
    <w:rsid w:val="00405627"/>
    <w:rsid w:val="00407679"/>
    <w:rsid w:val="00413104"/>
    <w:rsid w:val="0041314B"/>
    <w:rsid w:val="0041491A"/>
    <w:rsid w:val="00423FA3"/>
    <w:rsid w:val="00424522"/>
    <w:rsid w:val="00425358"/>
    <w:rsid w:val="00426EDA"/>
    <w:rsid w:val="004272DA"/>
    <w:rsid w:val="0042797E"/>
    <w:rsid w:val="00427D23"/>
    <w:rsid w:val="00427D8C"/>
    <w:rsid w:val="004310F3"/>
    <w:rsid w:val="00431959"/>
    <w:rsid w:val="00431F4F"/>
    <w:rsid w:val="0043222E"/>
    <w:rsid w:val="004324C6"/>
    <w:rsid w:val="004326E8"/>
    <w:rsid w:val="004338E9"/>
    <w:rsid w:val="004351C2"/>
    <w:rsid w:val="0043637F"/>
    <w:rsid w:val="00437E59"/>
    <w:rsid w:val="0044224B"/>
    <w:rsid w:val="00443210"/>
    <w:rsid w:val="004432B0"/>
    <w:rsid w:val="00445555"/>
    <w:rsid w:val="00446B0B"/>
    <w:rsid w:val="00451734"/>
    <w:rsid w:val="00451F9B"/>
    <w:rsid w:val="00453E45"/>
    <w:rsid w:val="004603B8"/>
    <w:rsid w:val="0046056B"/>
    <w:rsid w:val="00461AB6"/>
    <w:rsid w:val="00461B48"/>
    <w:rsid w:val="00461C66"/>
    <w:rsid w:val="00462C28"/>
    <w:rsid w:val="00462C43"/>
    <w:rsid w:val="0046527F"/>
    <w:rsid w:val="00466FA1"/>
    <w:rsid w:val="00467782"/>
    <w:rsid w:val="00471685"/>
    <w:rsid w:val="0047337A"/>
    <w:rsid w:val="00474254"/>
    <w:rsid w:val="00476745"/>
    <w:rsid w:val="00476E73"/>
    <w:rsid w:val="00477C7E"/>
    <w:rsid w:val="0048093C"/>
    <w:rsid w:val="004832ED"/>
    <w:rsid w:val="004838C4"/>
    <w:rsid w:val="004838FB"/>
    <w:rsid w:val="004844CE"/>
    <w:rsid w:val="00485E92"/>
    <w:rsid w:val="00486534"/>
    <w:rsid w:val="004905D8"/>
    <w:rsid w:val="00493509"/>
    <w:rsid w:val="004956B2"/>
    <w:rsid w:val="004A04F2"/>
    <w:rsid w:val="004A04F8"/>
    <w:rsid w:val="004A3F05"/>
    <w:rsid w:val="004A440B"/>
    <w:rsid w:val="004A5A94"/>
    <w:rsid w:val="004A6098"/>
    <w:rsid w:val="004A69CC"/>
    <w:rsid w:val="004B14D3"/>
    <w:rsid w:val="004B18B7"/>
    <w:rsid w:val="004B3BC9"/>
    <w:rsid w:val="004B767F"/>
    <w:rsid w:val="004B7EAA"/>
    <w:rsid w:val="004C056F"/>
    <w:rsid w:val="004C1038"/>
    <w:rsid w:val="004C341E"/>
    <w:rsid w:val="004C46FF"/>
    <w:rsid w:val="004C58EC"/>
    <w:rsid w:val="004C5904"/>
    <w:rsid w:val="004C5C0C"/>
    <w:rsid w:val="004C73F4"/>
    <w:rsid w:val="004C7AA7"/>
    <w:rsid w:val="004D0AAF"/>
    <w:rsid w:val="004D1D68"/>
    <w:rsid w:val="004D268B"/>
    <w:rsid w:val="004D325B"/>
    <w:rsid w:val="004D5044"/>
    <w:rsid w:val="004D56A6"/>
    <w:rsid w:val="004D79EC"/>
    <w:rsid w:val="004E1D16"/>
    <w:rsid w:val="004E26D6"/>
    <w:rsid w:val="004E26DF"/>
    <w:rsid w:val="004E2EF8"/>
    <w:rsid w:val="004E44D0"/>
    <w:rsid w:val="004E5C2C"/>
    <w:rsid w:val="004F1BAD"/>
    <w:rsid w:val="004F2060"/>
    <w:rsid w:val="004F220E"/>
    <w:rsid w:val="004F242E"/>
    <w:rsid w:val="004F4141"/>
    <w:rsid w:val="004F4643"/>
    <w:rsid w:val="004F6D74"/>
    <w:rsid w:val="00500499"/>
    <w:rsid w:val="00501980"/>
    <w:rsid w:val="00501C0E"/>
    <w:rsid w:val="005036D8"/>
    <w:rsid w:val="00503E46"/>
    <w:rsid w:val="00505682"/>
    <w:rsid w:val="0050611A"/>
    <w:rsid w:val="00506F8F"/>
    <w:rsid w:val="00510655"/>
    <w:rsid w:val="00511595"/>
    <w:rsid w:val="0051248E"/>
    <w:rsid w:val="005124F9"/>
    <w:rsid w:val="0051309A"/>
    <w:rsid w:val="0051324A"/>
    <w:rsid w:val="0051376A"/>
    <w:rsid w:val="00513E96"/>
    <w:rsid w:val="005153FC"/>
    <w:rsid w:val="0051606D"/>
    <w:rsid w:val="005165FC"/>
    <w:rsid w:val="00516F45"/>
    <w:rsid w:val="005177BA"/>
    <w:rsid w:val="005223D1"/>
    <w:rsid w:val="00522662"/>
    <w:rsid w:val="00522925"/>
    <w:rsid w:val="005259D2"/>
    <w:rsid w:val="00527F44"/>
    <w:rsid w:val="00530EBE"/>
    <w:rsid w:val="00530ECF"/>
    <w:rsid w:val="0053332A"/>
    <w:rsid w:val="00534332"/>
    <w:rsid w:val="005344D8"/>
    <w:rsid w:val="00535D6E"/>
    <w:rsid w:val="005421BA"/>
    <w:rsid w:val="00542E18"/>
    <w:rsid w:val="00544B6F"/>
    <w:rsid w:val="0054520A"/>
    <w:rsid w:val="00545330"/>
    <w:rsid w:val="00545F87"/>
    <w:rsid w:val="005465EE"/>
    <w:rsid w:val="005471D2"/>
    <w:rsid w:val="00547480"/>
    <w:rsid w:val="0054767C"/>
    <w:rsid w:val="00550147"/>
    <w:rsid w:val="00553A73"/>
    <w:rsid w:val="00554809"/>
    <w:rsid w:val="00554D63"/>
    <w:rsid w:val="0056175F"/>
    <w:rsid w:val="00562256"/>
    <w:rsid w:val="00562678"/>
    <w:rsid w:val="00562681"/>
    <w:rsid w:val="00563478"/>
    <w:rsid w:val="00563D07"/>
    <w:rsid w:val="00565A8E"/>
    <w:rsid w:val="00565DBF"/>
    <w:rsid w:val="00566692"/>
    <w:rsid w:val="00567F5C"/>
    <w:rsid w:val="005702A3"/>
    <w:rsid w:val="00570360"/>
    <w:rsid w:val="00570600"/>
    <w:rsid w:val="00570907"/>
    <w:rsid w:val="00571168"/>
    <w:rsid w:val="005730F0"/>
    <w:rsid w:val="005738A3"/>
    <w:rsid w:val="005760DF"/>
    <w:rsid w:val="00577D5B"/>
    <w:rsid w:val="0058054B"/>
    <w:rsid w:val="005810D9"/>
    <w:rsid w:val="00581AFF"/>
    <w:rsid w:val="00583193"/>
    <w:rsid w:val="0058355D"/>
    <w:rsid w:val="00583B3F"/>
    <w:rsid w:val="00587EB6"/>
    <w:rsid w:val="005908C9"/>
    <w:rsid w:val="00593938"/>
    <w:rsid w:val="005939F8"/>
    <w:rsid w:val="005943F9"/>
    <w:rsid w:val="005A0881"/>
    <w:rsid w:val="005A14B1"/>
    <w:rsid w:val="005A21AD"/>
    <w:rsid w:val="005A2F8F"/>
    <w:rsid w:val="005A3DA9"/>
    <w:rsid w:val="005A4460"/>
    <w:rsid w:val="005A4DC3"/>
    <w:rsid w:val="005A58A5"/>
    <w:rsid w:val="005B02E8"/>
    <w:rsid w:val="005B1428"/>
    <w:rsid w:val="005B151A"/>
    <w:rsid w:val="005B17A1"/>
    <w:rsid w:val="005B1BB1"/>
    <w:rsid w:val="005B2585"/>
    <w:rsid w:val="005B26CD"/>
    <w:rsid w:val="005B356F"/>
    <w:rsid w:val="005B4A27"/>
    <w:rsid w:val="005B671A"/>
    <w:rsid w:val="005C16A8"/>
    <w:rsid w:val="005C3173"/>
    <w:rsid w:val="005C3979"/>
    <w:rsid w:val="005C3BCC"/>
    <w:rsid w:val="005C6313"/>
    <w:rsid w:val="005D26CE"/>
    <w:rsid w:val="005D36EC"/>
    <w:rsid w:val="005D3AF1"/>
    <w:rsid w:val="005D4105"/>
    <w:rsid w:val="005D576B"/>
    <w:rsid w:val="005D5A31"/>
    <w:rsid w:val="005D5AF7"/>
    <w:rsid w:val="005D7F8A"/>
    <w:rsid w:val="005E0142"/>
    <w:rsid w:val="005E2726"/>
    <w:rsid w:val="005E2840"/>
    <w:rsid w:val="005E5148"/>
    <w:rsid w:val="005E61F5"/>
    <w:rsid w:val="005E626D"/>
    <w:rsid w:val="005F1376"/>
    <w:rsid w:val="005F1E9B"/>
    <w:rsid w:val="005F2B28"/>
    <w:rsid w:val="005F572B"/>
    <w:rsid w:val="005F6594"/>
    <w:rsid w:val="0060075C"/>
    <w:rsid w:val="00602696"/>
    <w:rsid w:val="00602EEB"/>
    <w:rsid w:val="00603937"/>
    <w:rsid w:val="00603FAB"/>
    <w:rsid w:val="00604214"/>
    <w:rsid w:val="006053D3"/>
    <w:rsid w:val="006065A3"/>
    <w:rsid w:val="00607C5D"/>
    <w:rsid w:val="006107AA"/>
    <w:rsid w:val="00610FFE"/>
    <w:rsid w:val="0061126C"/>
    <w:rsid w:val="0061277A"/>
    <w:rsid w:val="00613A79"/>
    <w:rsid w:val="00614238"/>
    <w:rsid w:val="00614516"/>
    <w:rsid w:val="006149B8"/>
    <w:rsid w:val="006168A3"/>
    <w:rsid w:val="00617D4D"/>
    <w:rsid w:val="006211CC"/>
    <w:rsid w:val="00621C5E"/>
    <w:rsid w:val="00622E7B"/>
    <w:rsid w:val="00624382"/>
    <w:rsid w:val="00624AB0"/>
    <w:rsid w:val="00624E37"/>
    <w:rsid w:val="006253D8"/>
    <w:rsid w:val="006259C6"/>
    <w:rsid w:val="006270E4"/>
    <w:rsid w:val="00627602"/>
    <w:rsid w:val="0063052A"/>
    <w:rsid w:val="00630C9F"/>
    <w:rsid w:val="0063323F"/>
    <w:rsid w:val="00634C91"/>
    <w:rsid w:val="00635185"/>
    <w:rsid w:val="00640570"/>
    <w:rsid w:val="00642590"/>
    <w:rsid w:val="00642A3B"/>
    <w:rsid w:val="0065184B"/>
    <w:rsid w:val="0065325B"/>
    <w:rsid w:val="00654BF2"/>
    <w:rsid w:val="006569BA"/>
    <w:rsid w:val="00656A96"/>
    <w:rsid w:val="006603FC"/>
    <w:rsid w:val="00660B0D"/>
    <w:rsid w:val="00662ABF"/>
    <w:rsid w:val="00664309"/>
    <w:rsid w:val="0066442A"/>
    <w:rsid w:val="00664984"/>
    <w:rsid w:val="00666736"/>
    <w:rsid w:val="006677A4"/>
    <w:rsid w:val="0067159A"/>
    <w:rsid w:val="00672A7F"/>
    <w:rsid w:val="006736DA"/>
    <w:rsid w:val="00673928"/>
    <w:rsid w:val="00673C6E"/>
    <w:rsid w:val="006744DA"/>
    <w:rsid w:val="006803C9"/>
    <w:rsid w:val="0068069C"/>
    <w:rsid w:val="006806EE"/>
    <w:rsid w:val="00683669"/>
    <w:rsid w:val="006849A3"/>
    <w:rsid w:val="006851C3"/>
    <w:rsid w:val="00685D80"/>
    <w:rsid w:val="0068627E"/>
    <w:rsid w:val="0068653C"/>
    <w:rsid w:val="006878C2"/>
    <w:rsid w:val="00690D88"/>
    <w:rsid w:val="00690DF4"/>
    <w:rsid w:val="00691CFB"/>
    <w:rsid w:val="0069226B"/>
    <w:rsid w:val="00697375"/>
    <w:rsid w:val="0069768B"/>
    <w:rsid w:val="006A108B"/>
    <w:rsid w:val="006A14E9"/>
    <w:rsid w:val="006A1A4A"/>
    <w:rsid w:val="006A2A34"/>
    <w:rsid w:val="006A3100"/>
    <w:rsid w:val="006A329C"/>
    <w:rsid w:val="006A3EBA"/>
    <w:rsid w:val="006A4E00"/>
    <w:rsid w:val="006A7277"/>
    <w:rsid w:val="006B003E"/>
    <w:rsid w:val="006B2411"/>
    <w:rsid w:val="006B3F4B"/>
    <w:rsid w:val="006B4A21"/>
    <w:rsid w:val="006B5A6C"/>
    <w:rsid w:val="006B6001"/>
    <w:rsid w:val="006B67BC"/>
    <w:rsid w:val="006B7309"/>
    <w:rsid w:val="006C099F"/>
    <w:rsid w:val="006C11DF"/>
    <w:rsid w:val="006C53F7"/>
    <w:rsid w:val="006C588D"/>
    <w:rsid w:val="006C5C12"/>
    <w:rsid w:val="006C5FD7"/>
    <w:rsid w:val="006C615F"/>
    <w:rsid w:val="006C6F33"/>
    <w:rsid w:val="006D0BEB"/>
    <w:rsid w:val="006D38B9"/>
    <w:rsid w:val="006D50A5"/>
    <w:rsid w:val="006D5A21"/>
    <w:rsid w:val="006D67C3"/>
    <w:rsid w:val="006D68FA"/>
    <w:rsid w:val="006D7AE2"/>
    <w:rsid w:val="006D7D89"/>
    <w:rsid w:val="006E268F"/>
    <w:rsid w:val="006E2EC2"/>
    <w:rsid w:val="006E3100"/>
    <w:rsid w:val="006E48C2"/>
    <w:rsid w:val="006E7848"/>
    <w:rsid w:val="006E7B62"/>
    <w:rsid w:val="006E7F35"/>
    <w:rsid w:val="006F0191"/>
    <w:rsid w:val="006F14D0"/>
    <w:rsid w:val="006F2D8A"/>
    <w:rsid w:val="006F3C1A"/>
    <w:rsid w:val="006F3FEA"/>
    <w:rsid w:val="006F43D8"/>
    <w:rsid w:val="006F44B9"/>
    <w:rsid w:val="006F6520"/>
    <w:rsid w:val="006F670F"/>
    <w:rsid w:val="006F6C3D"/>
    <w:rsid w:val="00701DD6"/>
    <w:rsid w:val="00703A84"/>
    <w:rsid w:val="007055B4"/>
    <w:rsid w:val="0070562F"/>
    <w:rsid w:val="00706BB7"/>
    <w:rsid w:val="00707B0C"/>
    <w:rsid w:val="00710910"/>
    <w:rsid w:val="0071189F"/>
    <w:rsid w:val="00711A64"/>
    <w:rsid w:val="0071256C"/>
    <w:rsid w:val="007132AC"/>
    <w:rsid w:val="00713F4E"/>
    <w:rsid w:val="00716600"/>
    <w:rsid w:val="00720A5D"/>
    <w:rsid w:val="00720BE7"/>
    <w:rsid w:val="0072120E"/>
    <w:rsid w:val="00721A08"/>
    <w:rsid w:val="0072357A"/>
    <w:rsid w:val="00723E3D"/>
    <w:rsid w:val="007246C9"/>
    <w:rsid w:val="00724E45"/>
    <w:rsid w:val="00724FF8"/>
    <w:rsid w:val="00725A6D"/>
    <w:rsid w:val="00727CED"/>
    <w:rsid w:val="00730E7E"/>
    <w:rsid w:val="0073132A"/>
    <w:rsid w:val="00732B36"/>
    <w:rsid w:val="007337AC"/>
    <w:rsid w:val="00733F6D"/>
    <w:rsid w:val="007347D1"/>
    <w:rsid w:val="007411A2"/>
    <w:rsid w:val="00742116"/>
    <w:rsid w:val="00745857"/>
    <w:rsid w:val="007459FE"/>
    <w:rsid w:val="00747503"/>
    <w:rsid w:val="007479A1"/>
    <w:rsid w:val="00751C66"/>
    <w:rsid w:val="00752753"/>
    <w:rsid w:val="007527C3"/>
    <w:rsid w:val="00754E3C"/>
    <w:rsid w:val="007554F0"/>
    <w:rsid w:val="00756BBF"/>
    <w:rsid w:val="00757EF6"/>
    <w:rsid w:val="007605E8"/>
    <w:rsid w:val="007636D7"/>
    <w:rsid w:val="0076438E"/>
    <w:rsid w:val="00765897"/>
    <w:rsid w:val="00765E32"/>
    <w:rsid w:val="00765F20"/>
    <w:rsid w:val="00767547"/>
    <w:rsid w:val="00767CE9"/>
    <w:rsid w:val="0077087D"/>
    <w:rsid w:val="00770F5D"/>
    <w:rsid w:val="00771560"/>
    <w:rsid w:val="00773166"/>
    <w:rsid w:val="00773BBA"/>
    <w:rsid w:val="0077606B"/>
    <w:rsid w:val="00776321"/>
    <w:rsid w:val="007777F4"/>
    <w:rsid w:val="007778E7"/>
    <w:rsid w:val="007819A8"/>
    <w:rsid w:val="00784D85"/>
    <w:rsid w:val="0078504E"/>
    <w:rsid w:val="00785776"/>
    <w:rsid w:val="00785AA5"/>
    <w:rsid w:val="00786B8C"/>
    <w:rsid w:val="0079056B"/>
    <w:rsid w:val="00790712"/>
    <w:rsid w:val="00790B1A"/>
    <w:rsid w:val="0079170E"/>
    <w:rsid w:val="00791A4B"/>
    <w:rsid w:val="00793BC0"/>
    <w:rsid w:val="00793F93"/>
    <w:rsid w:val="007965BD"/>
    <w:rsid w:val="00797654"/>
    <w:rsid w:val="007A0A67"/>
    <w:rsid w:val="007A232E"/>
    <w:rsid w:val="007A2764"/>
    <w:rsid w:val="007A33F5"/>
    <w:rsid w:val="007A48C0"/>
    <w:rsid w:val="007A5199"/>
    <w:rsid w:val="007A743A"/>
    <w:rsid w:val="007A7C2D"/>
    <w:rsid w:val="007A7DF9"/>
    <w:rsid w:val="007B07CE"/>
    <w:rsid w:val="007B0D68"/>
    <w:rsid w:val="007B2064"/>
    <w:rsid w:val="007B4091"/>
    <w:rsid w:val="007B5BFA"/>
    <w:rsid w:val="007B6676"/>
    <w:rsid w:val="007C1D6A"/>
    <w:rsid w:val="007C37B4"/>
    <w:rsid w:val="007C6232"/>
    <w:rsid w:val="007C6287"/>
    <w:rsid w:val="007C7D2C"/>
    <w:rsid w:val="007D22CC"/>
    <w:rsid w:val="007D2C81"/>
    <w:rsid w:val="007D2F24"/>
    <w:rsid w:val="007D484F"/>
    <w:rsid w:val="007D56EF"/>
    <w:rsid w:val="007D6431"/>
    <w:rsid w:val="007D652C"/>
    <w:rsid w:val="007D6AD8"/>
    <w:rsid w:val="007D78B3"/>
    <w:rsid w:val="007D7945"/>
    <w:rsid w:val="007E14C0"/>
    <w:rsid w:val="007E1E61"/>
    <w:rsid w:val="007E3614"/>
    <w:rsid w:val="007E5A13"/>
    <w:rsid w:val="007E63C1"/>
    <w:rsid w:val="007E6A62"/>
    <w:rsid w:val="007F0005"/>
    <w:rsid w:val="007F0DEC"/>
    <w:rsid w:val="007F1246"/>
    <w:rsid w:val="007F1652"/>
    <w:rsid w:val="007F301A"/>
    <w:rsid w:val="007F3F13"/>
    <w:rsid w:val="007F412D"/>
    <w:rsid w:val="007F4360"/>
    <w:rsid w:val="007F4535"/>
    <w:rsid w:val="007F4C6E"/>
    <w:rsid w:val="007F6EFD"/>
    <w:rsid w:val="007F7FBA"/>
    <w:rsid w:val="008012E9"/>
    <w:rsid w:val="00803289"/>
    <w:rsid w:val="008042E2"/>
    <w:rsid w:val="0080657E"/>
    <w:rsid w:val="008074C2"/>
    <w:rsid w:val="008075A2"/>
    <w:rsid w:val="00807ADB"/>
    <w:rsid w:val="00812E97"/>
    <w:rsid w:val="00814A23"/>
    <w:rsid w:val="00814B6C"/>
    <w:rsid w:val="00817CC2"/>
    <w:rsid w:val="00817F78"/>
    <w:rsid w:val="008203DE"/>
    <w:rsid w:val="00820568"/>
    <w:rsid w:val="008205B5"/>
    <w:rsid w:val="00820AB0"/>
    <w:rsid w:val="008215CB"/>
    <w:rsid w:val="00822FD8"/>
    <w:rsid w:val="008240AB"/>
    <w:rsid w:val="00825871"/>
    <w:rsid w:val="00825ECF"/>
    <w:rsid w:val="00826F52"/>
    <w:rsid w:val="008270E4"/>
    <w:rsid w:val="008275F2"/>
    <w:rsid w:val="00830D52"/>
    <w:rsid w:val="00831C69"/>
    <w:rsid w:val="008337EC"/>
    <w:rsid w:val="00835BBF"/>
    <w:rsid w:val="00840C7B"/>
    <w:rsid w:val="0084235C"/>
    <w:rsid w:val="00842D1F"/>
    <w:rsid w:val="00843E95"/>
    <w:rsid w:val="008454F7"/>
    <w:rsid w:val="0084674E"/>
    <w:rsid w:val="00846FF2"/>
    <w:rsid w:val="00850406"/>
    <w:rsid w:val="008519F8"/>
    <w:rsid w:val="00853C79"/>
    <w:rsid w:val="00854B4F"/>
    <w:rsid w:val="00854BF6"/>
    <w:rsid w:val="008569F6"/>
    <w:rsid w:val="008614E2"/>
    <w:rsid w:val="00861A85"/>
    <w:rsid w:val="00861E5F"/>
    <w:rsid w:val="00863368"/>
    <w:rsid w:val="00865C63"/>
    <w:rsid w:val="00865D23"/>
    <w:rsid w:val="00870268"/>
    <w:rsid w:val="008719EC"/>
    <w:rsid w:val="008730BC"/>
    <w:rsid w:val="00876BEC"/>
    <w:rsid w:val="00883D1B"/>
    <w:rsid w:val="00884199"/>
    <w:rsid w:val="00884B53"/>
    <w:rsid w:val="00884C18"/>
    <w:rsid w:val="008850B3"/>
    <w:rsid w:val="00885E64"/>
    <w:rsid w:val="00890B5C"/>
    <w:rsid w:val="00892E54"/>
    <w:rsid w:val="0089302B"/>
    <w:rsid w:val="0089392F"/>
    <w:rsid w:val="00893FD1"/>
    <w:rsid w:val="008946ED"/>
    <w:rsid w:val="00894CEB"/>
    <w:rsid w:val="00896F81"/>
    <w:rsid w:val="008A1124"/>
    <w:rsid w:val="008A1F19"/>
    <w:rsid w:val="008A218A"/>
    <w:rsid w:val="008A2412"/>
    <w:rsid w:val="008A3CCF"/>
    <w:rsid w:val="008A508F"/>
    <w:rsid w:val="008B1604"/>
    <w:rsid w:val="008B1F4E"/>
    <w:rsid w:val="008B3B24"/>
    <w:rsid w:val="008B4109"/>
    <w:rsid w:val="008B4BA8"/>
    <w:rsid w:val="008B5E02"/>
    <w:rsid w:val="008C08B9"/>
    <w:rsid w:val="008C1ADF"/>
    <w:rsid w:val="008C2029"/>
    <w:rsid w:val="008C20F5"/>
    <w:rsid w:val="008C291F"/>
    <w:rsid w:val="008C4B94"/>
    <w:rsid w:val="008C4FEC"/>
    <w:rsid w:val="008C5AA2"/>
    <w:rsid w:val="008C6DFC"/>
    <w:rsid w:val="008C70A5"/>
    <w:rsid w:val="008D0876"/>
    <w:rsid w:val="008D4412"/>
    <w:rsid w:val="008D7237"/>
    <w:rsid w:val="008D72D0"/>
    <w:rsid w:val="008E2E3D"/>
    <w:rsid w:val="008E3D77"/>
    <w:rsid w:val="008E3DF2"/>
    <w:rsid w:val="008E457B"/>
    <w:rsid w:val="008E4880"/>
    <w:rsid w:val="008E4FFB"/>
    <w:rsid w:val="008E5C30"/>
    <w:rsid w:val="008E6ECA"/>
    <w:rsid w:val="008E71C1"/>
    <w:rsid w:val="008E776F"/>
    <w:rsid w:val="008F780A"/>
    <w:rsid w:val="009002D2"/>
    <w:rsid w:val="00900EF8"/>
    <w:rsid w:val="009016C7"/>
    <w:rsid w:val="009028B5"/>
    <w:rsid w:val="00902940"/>
    <w:rsid w:val="00902A51"/>
    <w:rsid w:val="0090429E"/>
    <w:rsid w:val="00904BA7"/>
    <w:rsid w:val="00905DC9"/>
    <w:rsid w:val="00905DF6"/>
    <w:rsid w:val="009064F6"/>
    <w:rsid w:val="009064FB"/>
    <w:rsid w:val="00906BC8"/>
    <w:rsid w:val="00907CBA"/>
    <w:rsid w:val="00910FFC"/>
    <w:rsid w:val="009110C8"/>
    <w:rsid w:val="00912D9C"/>
    <w:rsid w:val="0091314A"/>
    <w:rsid w:val="0091501F"/>
    <w:rsid w:val="0091519B"/>
    <w:rsid w:val="009165BA"/>
    <w:rsid w:val="00916A58"/>
    <w:rsid w:val="009170F7"/>
    <w:rsid w:val="00917ED4"/>
    <w:rsid w:val="009201E1"/>
    <w:rsid w:val="009204B4"/>
    <w:rsid w:val="00920964"/>
    <w:rsid w:val="00922027"/>
    <w:rsid w:val="00922F81"/>
    <w:rsid w:val="0093183C"/>
    <w:rsid w:val="00933C51"/>
    <w:rsid w:val="00934676"/>
    <w:rsid w:val="00934929"/>
    <w:rsid w:val="00935767"/>
    <w:rsid w:val="0093627A"/>
    <w:rsid w:val="00936891"/>
    <w:rsid w:val="009403DC"/>
    <w:rsid w:val="00940712"/>
    <w:rsid w:val="00941CCC"/>
    <w:rsid w:val="009426A3"/>
    <w:rsid w:val="00942831"/>
    <w:rsid w:val="00942E68"/>
    <w:rsid w:val="009445BD"/>
    <w:rsid w:val="00944B26"/>
    <w:rsid w:val="00946541"/>
    <w:rsid w:val="00946C37"/>
    <w:rsid w:val="00950B04"/>
    <w:rsid w:val="00951278"/>
    <w:rsid w:val="0095616A"/>
    <w:rsid w:val="00957A77"/>
    <w:rsid w:val="0096026C"/>
    <w:rsid w:val="00961469"/>
    <w:rsid w:val="00963B0F"/>
    <w:rsid w:val="00964A6D"/>
    <w:rsid w:val="00966C88"/>
    <w:rsid w:val="00970447"/>
    <w:rsid w:val="0097089F"/>
    <w:rsid w:val="00971840"/>
    <w:rsid w:val="00972736"/>
    <w:rsid w:val="009761B5"/>
    <w:rsid w:val="00976703"/>
    <w:rsid w:val="00976F16"/>
    <w:rsid w:val="0097755D"/>
    <w:rsid w:val="00977CB7"/>
    <w:rsid w:val="009802CB"/>
    <w:rsid w:val="00980BF0"/>
    <w:rsid w:val="00980E36"/>
    <w:rsid w:val="00981AFF"/>
    <w:rsid w:val="00983731"/>
    <w:rsid w:val="0098392C"/>
    <w:rsid w:val="00984770"/>
    <w:rsid w:val="00985AEB"/>
    <w:rsid w:val="00986AFB"/>
    <w:rsid w:val="00987EB8"/>
    <w:rsid w:val="00990B84"/>
    <w:rsid w:val="00991076"/>
    <w:rsid w:val="00992E30"/>
    <w:rsid w:val="00994832"/>
    <w:rsid w:val="0099671D"/>
    <w:rsid w:val="00997EB2"/>
    <w:rsid w:val="009A34B1"/>
    <w:rsid w:val="009A3D60"/>
    <w:rsid w:val="009A4A50"/>
    <w:rsid w:val="009A5449"/>
    <w:rsid w:val="009A611D"/>
    <w:rsid w:val="009A68BD"/>
    <w:rsid w:val="009A713B"/>
    <w:rsid w:val="009A7144"/>
    <w:rsid w:val="009A7675"/>
    <w:rsid w:val="009B043B"/>
    <w:rsid w:val="009B2A92"/>
    <w:rsid w:val="009B3D01"/>
    <w:rsid w:val="009B47C6"/>
    <w:rsid w:val="009B50D6"/>
    <w:rsid w:val="009C0C88"/>
    <w:rsid w:val="009C1EE5"/>
    <w:rsid w:val="009C2AF7"/>
    <w:rsid w:val="009C4545"/>
    <w:rsid w:val="009C4594"/>
    <w:rsid w:val="009C4A9D"/>
    <w:rsid w:val="009C4FF5"/>
    <w:rsid w:val="009C6F0F"/>
    <w:rsid w:val="009C7CB3"/>
    <w:rsid w:val="009D15E5"/>
    <w:rsid w:val="009D4E17"/>
    <w:rsid w:val="009D52F4"/>
    <w:rsid w:val="009D65A2"/>
    <w:rsid w:val="009D70B2"/>
    <w:rsid w:val="009E27CE"/>
    <w:rsid w:val="009E29A1"/>
    <w:rsid w:val="009E3E33"/>
    <w:rsid w:val="009E7F75"/>
    <w:rsid w:val="009F2A7A"/>
    <w:rsid w:val="009F3498"/>
    <w:rsid w:val="009F3C8F"/>
    <w:rsid w:val="009F4366"/>
    <w:rsid w:val="009F5278"/>
    <w:rsid w:val="009F5E8B"/>
    <w:rsid w:val="009F6A37"/>
    <w:rsid w:val="00A000CD"/>
    <w:rsid w:val="00A01BB5"/>
    <w:rsid w:val="00A05AB2"/>
    <w:rsid w:val="00A06ADA"/>
    <w:rsid w:val="00A10F7D"/>
    <w:rsid w:val="00A1173A"/>
    <w:rsid w:val="00A13243"/>
    <w:rsid w:val="00A13872"/>
    <w:rsid w:val="00A142AE"/>
    <w:rsid w:val="00A145A8"/>
    <w:rsid w:val="00A16288"/>
    <w:rsid w:val="00A16AD3"/>
    <w:rsid w:val="00A20AC2"/>
    <w:rsid w:val="00A221A8"/>
    <w:rsid w:val="00A234D0"/>
    <w:rsid w:val="00A25C36"/>
    <w:rsid w:val="00A2668F"/>
    <w:rsid w:val="00A266BF"/>
    <w:rsid w:val="00A30377"/>
    <w:rsid w:val="00A31EB7"/>
    <w:rsid w:val="00A3264D"/>
    <w:rsid w:val="00A32A9C"/>
    <w:rsid w:val="00A32DFB"/>
    <w:rsid w:val="00A3317E"/>
    <w:rsid w:val="00A35705"/>
    <w:rsid w:val="00A35B48"/>
    <w:rsid w:val="00A36007"/>
    <w:rsid w:val="00A36219"/>
    <w:rsid w:val="00A40776"/>
    <w:rsid w:val="00A43AD6"/>
    <w:rsid w:val="00A45656"/>
    <w:rsid w:val="00A47543"/>
    <w:rsid w:val="00A5278E"/>
    <w:rsid w:val="00A527F1"/>
    <w:rsid w:val="00A53684"/>
    <w:rsid w:val="00A53F2D"/>
    <w:rsid w:val="00A5612D"/>
    <w:rsid w:val="00A56236"/>
    <w:rsid w:val="00A57E1C"/>
    <w:rsid w:val="00A62980"/>
    <w:rsid w:val="00A63942"/>
    <w:rsid w:val="00A6405A"/>
    <w:rsid w:val="00A64700"/>
    <w:rsid w:val="00A64890"/>
    <w:rsid w:val="00A703C1"/>
    <w:rsid w:val="00A70C4C"/>
    <w:rsid w:val="00A7331C"/>
    <w:rsid w:val="00A73D43"/>
    <w:rsid w:val="00A7481A"/>
    <w:rsid w:val="00A748F0"/>
    <w:rsid w:val="00A7500D"/>
    <w:rsid w:val="00A76537"/>
    <w:rsid w:val="00A81478"/>
    <w:rsid w:val="00A8265A"/>
    <w:rsid w:val="00A826D4"/>
    <w:rsid w:val="00A82910"/>
    <w:rsid w:val="00A84A61"/>
    <w:rsid w:val="00A86FF7"/>
    <w:rsid w:val="00A9284E"/>
    <w:rsid w:val="00A94065"/>
    <w:rsid w:val="00A9421C"/>
    <w:rsid w:val="00A9589A"/>
    <w:rsid w:val="00A95ECF"/>
    <w:rsid w:val="00A97EA9"/>
    <w:rsid w:val="00A97F49"/>
    <w:rsid w:val="00AA19EC"/>
    <w:rsid w:val="00AA5677"/>
    <w:rsid w:val="00AA5AF1"/>
    <w:rsid w:val="00AA7F5D"/>
    <w:rsid w:val="00AA7F97"/>
    <w:rsid w:val="00AB03E1"/>
    <w:rsid w:val="00AB07CA"/>
    <w:rsid w:val="00AB1DF9"/>
    <w:rsid w:val="00AB2AEC"/>
    <w:rsid w:val="00AB2E50"/>
    <w:rsid w:val="00AB40B0"/>
    <w:rsid w:val="00AB6143"/>
    <w:rsid w:val="00AB6AE0"/>
    <w:rsid w:val="00AC0625"/>
    <w:rsid w:val="00AC0AA3"/>
    <w:rsid w:val="00AC1BB0"/>
    <w:rsid w:val="00AC24CF"/>
    <w:rsid w:val="00AC5888"/>
    <w:rsid w:val="00AC5A8A"/>
    <w:rsid w:val="00AC5C15"/>
    <w:rsid w:val="00AC666D"/>
    <w:rsid w:val="00AD0528"/>
    <w:rsid w:val="00AD063A"/>
    <w:rsid w:val="00AD068F"/>
    <w:rsid w:val="00AD09F5"/>
    <w:rsid w:val="00AD0D3A"/>
    <w:rsid w:val="00AD19D8"/>
    <w:rsid w:val="00AD25D8"/>
    <w:rsid w:val="00AD327A"/>
    <w:rsid w:val="00AD369C"/>
    <w:rsid w:val="00AD42DC"/>
    <w:rsid w:val="00AD4D72"/>
    <w:rsid w:val="00AD6681"/>
    <w:rsid w:val="00AE0B32"/>
    <w:rsid w:val="00AE12BE"/>
    <w:rsid w:val="00AE1579"/>
    <w:rsid w:val="00AE2C3E"/>
    <w:rsid w:val="00AE46FB"/>
    <w:rsid w:val="00AE5538"/>
    <w:rsid w:val="00AE6381"/>
    <w:rsid w:val="00AF11F6"/>
    <w:rsid w:val="00AF2C90"/>
    <w:rsid w:val="00AF35F0"/>
    <w:rsid w:val="00AF3FCC"/>
    <w:rsid w:val="00AF4495"/>
    <w:rsid w:val="00AF6692"/>
    <w:rsid w:val="00AF6DCA"/>
    <w:rsid w:val="00AF7041"/>
    <w:rsid w:val="00AF7132"/>
    <w:rsid w:val="00AF76B0"/>
    <w:rsid w:val="00AF7D75"/>
    <w:rsid w:val="00B0069C"/>
    <w:rsid w:val="00B01050"/>
    <w:rsid w:val="00B0115A"/>
    <w:rsid w:val="00B027C6"/>
    <w:rsid w:val="00B02D50"/>
    <w:rsid w:val="00B02D5F"/>
    <w:rsid w:val="00B05A8C"/>
    <w:rsid w:val="00B0619C"/>
    <w:rsid w:val="00B06F5C"/>
    <w:rsid w:val="00B10353"/>
    <w:rsid w:val="00B108CF"/>
    <w:rsid w:val="00B114E2"/>
    <w:rsid w:val="00B11CAD"/>
    <w:rsid w:val="00B12B78"/>
    <w:rsid w:val="00B135BD"/>
    <w:rsid w:val="00B144AA"/>
    <w:rsid w:val="00B15E6D"/>
    <w:rsid w:val="00B16B6D"/>
    <w:rsid w:val="00B16FF6"/>
    <w:rsid w:val="00B217EB"/>
    <w:rsid w:val="00B227BC"/>
    <w:rsid w:val="00B22AED"/>
    <w:rsid w:val="00B2389C"/>
    <w:rsid w:val="00B24B40"/>
    <w:rsid w:val="00B25AE7"/>
    <w:rsid w:val="00B25B67"/>
    <w:rsid w:val="00B26491"/>
    <w:rsid w:val="00B26582"/>
    <w:rsid w:val="00B2664A"/>
    <w:rsid w:val="00B27264"/>
    <w:rsid w:val="00B30B75"/>
    <w:rsid w:val="00B30F30"/>
    <w:rsid w:val="00B3283F"/>
    <w:rsid w:val="00B3537C"/>
    <w:rsid w:val="00B37F30"/>
    <w:rsid w:val="00B4159E"/>
    <w:rsid w:val="00B44BB0"/>
    <w:rsid w:val="00B463EC"/>
    <w:rsid w:val="00B4661E"/>
    <w:rsid w:val="00B46A6B"/>
    <w:rsid w:val="00B46F16"/>
    <w:rsid w:val="00B476C6"/>
    <w:rsid w:val="00B50012"/>
    <w:rsid w:val="00B501A0"/>
    <w:rsid w:val="00B5090D"/>
    <w:rsid w:val="00B51707"/>
    <w:rsid w:val="00B52A3F"/>
    <w:rsid w:val="00B53450"/>
    <w:rsid w:val="00B55312"/>
    <w:rsid w:val="00B55B59"/>
    <w:rsid w:val="00B618E9"/>
    <w:rsid w:val="00B61973"/>
    <w:rsid w:val="00B621B1"/>
    <w:rsid w:val="00B621B3"/>
    <w:rsid w:val="00B638F4"/>
    <w:rsid w:val="00B63AA9"/>
    <w:rsid w:val="00B6585A"/>
    <w:rsid w:val="00B67C9A"/>
    <w:rsid w:val="00B70210"/>
    <w:rsid w:val="00B72193"/>
    <w:rsid w:val="00B728A1"/>
    <w:rsid w:val="00B72A9F"/>
    <w:rsid w:val="00B73B28"/>
    <w:rsid w:val="00B740CE"/>
    <w:rsid w:val="00B763BA"/>
    <w:rsid w:val="00B765A7"/>
    <w:rsid w:val="00B76EC5"/>
    <w:rsid w:val="00B77E3C"/>
    <w:rsid w:val="00B80A90"/>
    <w:rsid w:val="00B847A8"/>
    <w:rsid w:val="00B87A32"/>
    <w:rsid w:val="00B87D07"/>
    <w:rsid w:val="00B901E8"/>
    <w:rsid w:val="00B90774"/>
    <w:rsid w:val="00B9529E"/>
    <w:rsid w:val="00B97846"/>
    <w:rsid w:val="00B97C5F"/>
    <w:rsid w:val="00BA0154"/>
    <w:rsid w:val="00BA151D"/>
    <w:rsid w:val="00BA41CC"/>
    <w:rsid w:val="00BB049E"/>
    <w:rsid w:val="00BB0DB0"/>
    <w:rsid w:val="00BB114A"/>
    <w:rsid w:val="00BB4069"/>
    <w:rsid w:val="00BC09C7"/>
    <w:rsid w:val="00BC32B0"/>
    <w:rsid w:val="00BC4A0E"/>
    <w:rsid w:val="00BC4A4F"/>
    <w:rsid w:val="00BC4ED5"/>
    <w:rsid w:val="00BC76F7"/>
    <w:rsid w:val="00BD0B97"/>
    <w:rsid w:val="00BD17D3"/>
    <w:rsid w:val="00BD36D0"/>
    <w:rsid w:val="00BD4600"/>
    <w:rsid w:val="00BD6656"/>
    <w:rsid w:val="00BD68C2"/>
    <w:rsid w:val="00BD69B7"/>
    <w:rsid w:val="00BD70AE"/>
    <w:rsid w:val="00BD75A3"/>
    <w:rsid w:val="00BD7A97"/>
    <w:rsid w:val="00BD7CFC"/>
    <w:rsid w:val="00BE0F73"/>
    <w:rsid w:val="00BE1D91"/>
    <w:rsid w:val="00BE3164"/>
    <w:rsid w:val="00BE514A"/>
    <w:rsid w:val="00BE55A2"/>
    <w:rsid w:val="00BE5E09"/>
    <w:rsid w:val="00BE79C6"/>
    <w:rsid w:val="00BF06CE"/>
    <w:rsid w:val="00BF195A"/>
    <w:rsid w:val="00BF269B"/>
    <w:rsid w:val="00BF3143"/>
    <w:rsid w:val="00BF44A0"/>
    <w:rsid w:val="00BF6554"/>
    <w:rsid w:val="00C050DA"/>
    <w:rsid w:val="00C064CF"/>
    <w:rsid w:val="00C120A8"/>
    <w:rsid w:val="00C16078"/>
    <w:rsid w:val="00C209E7"/>
    <w:rsid w:val="00C218EF"/>
    <w:rsid w:val="00C21A28"/>
    <w:rsid w:val="00C22AD2"/>
    <w:rsid w:val="00C23EED"/>
    <w:rsid w:val="00C2501F"/>
    <w:rsid w:val="00C251D9"/>
    <w:rsid w:val="00C350AC"/>
    <w:rsid w:val="00C3665F"/>
    <w:rsid w:val="00C3734F"/>
    <w:rsid w:val="00C4206D"/>
    <w:rsid w:val="00C423AE"/>
    <w:rsid w:val="00C42844"/>
    <w:rsid w:val="00C42F06"/>
    <w:rsid w:val="00C43C19"/>
    <w:rsid w:val="00C443FB"/>
    <w:rsid w:val="00C445E9"/>
    <w:rsid w:val="00C44A1A"/>
    <w:rsid w:val="00C44E61"/>
    <w:rsid w:val="00C45085"/>
    <w:rsid w:val="00C45562"/>
    <w:rsid w:val="00C466AD"/>
    <w:rsid w:val="00C46A57"/>
    <w:rsid w:val="00C474C0"/>
    <w:rsid w:val="00C50A84"/>
    <w:rsid w:val="00C517BE"/>
    <w:rsid w:val="00C5424C"/>
    <w:rsid w:val="00C54611"/>
    <w:rsid w:val="00C554EC"/>
    <w:rsid w:val="00C561FC"/>
    <w:rsid w:val="00C60B43"/>
    <w:rsid w:val="00C6137D"/>
    <w:rsid w:val="00C63563"/>
    <w:rsid w:val="00C64569"/>
    <w:rsid w:val="00C65502"/>
    <w:rsid w:val="00C65F32"/>
    <w:rsid w:val="00C669D1"/>
    <w:rsid w:val="00C70F85"/>
    <w:rsid w:val="00C71E76"/>
    <w:rsid w:val="00C742A8"/>
    <w:rsid w:val="00C75DBE"/>
    <w:rsid w:val="00C76DD6"/>
    <w:rsid w:val="00C77738"/>
    <w:rsid w:val="00C8064C"/>
    <w:rsid w:val="00C80C94"/>
    <w:rsid w:val="00C80ECB"/>
    <w:rsid w:val="00C83EC4"/>
    <w:rsid w:val="00C8531D"/>
    <w:rsid w:val="00C8588A"/>
    <w:rsid w:val="00C85C99"/>
    <w:rsid w:val="00C87264"/>
    <w:rsid w:val="00C91686"/>
    <w:rsid w:val="00C934C2"/>
    <w:rsid w:val="00C93BF9"/>
    <w:rsid w:val="00C95688"/>
    <w:rsid w:val="00C9667E"/>
    <w:rsid w:val="00C9692A"/>
    <w:rsid w:val="00C97046"/>
    <w:rsid w:val="00C970FA"/>
    <w:rsid w:val="00CA014A"/>
    <w:rsid w:val="00CA4B3C"/>
    <w:rsid w:val="00CA6102"/>
    <w:rsid w:val="00CA7389"/>
    <w:rsid w:val="00CB2B76"/>
    <w:rsid w:val="00CB4468"/>
    <w:rsid w:val="00CB6657"/>
    <w:rsid w:val="00CB76B7"/>
    <w:rsid w:val="00CB7B9C"/>
    <w:rsid w:val="00CC029C"/>
    <w:rsid w:val="00CC0A54"/>
    <w:rsid w:val="00CC2472"/>
    <w:rsid w:val="00CC5556"/>
    <w:rsid w:val="00CC5B81"/>
    <w:rsid w:val="00CC7750"/>
    <w:rsid w:val="00CC7997"/>
    <w:rsid w:val="00CD11A7"/>
    <w:rsid w:val="00CD1A34"/>
    <w:rsid w:val="00CD4BC6"/>
    <w:rsid w:val="00CD5FBC"/>
    <w:rsid w:val="00CD625A"/>
    <w:rsid w:val="00CD6790"/>
    <w:rsid w:val="00CE0EF2"/>
    <w:rsid w:val="00CE1EC2"/>
    <w:rsid w:val="00CE64C9"/>
    <w:rsid w:val="00CE6E1A"/>
    <w:rsid w:val="00CE6E68"/>
    <w:rsid w:val="00CF2357"/>
    <w:rsid w:val="00CF3A2F"/>
    <w:rsid w:val="00CF44A0"/>
    <w:rsid w:val="00D0001C"/>
    <w:rsid w:val="00D0165B"/>
    <w:rsid w:val="00D02A29"/>
    <w:rsid w:val="00D031A9"/>
    <w:rsid w:val="00D04263"/>
    <w:rsid w:val="00D06035"/>
    <w:rsid w:val="00D07207"/>
    <w:rsid w:val="00D0742D"/>
    <w:rsid w:val="00D0782F"/>
    <w:rsid w:val="00D07987"/>
    <w:rsid w:val="00D10727"/>
    <w:rsid w:val="00D11654"/>
    <w:rsid w:val="00D14FEB"/>
    <w:rsid w:val="00D1632C"/>
    <w:rsid w:val="00D164E9"/>
    <w:rsid w:val="00D17DA9"/>
    <w:rsid w:val="00D22238"/>
    <w:rsid w:val="00D22F8D"/>
    <w:rsid w:val="00D23624"/>
    <w:rsid w:val="00D237F0"/>
    <w:rsid w:val="00D240D7"/>
    <w:rsid w:val="00D2693A"/>
    <w:rsid w:val="00D27F70"/>
    <w:rsid w:val="00D32B98"/>
    <w:rsid w:val="00D334B3"/>
    <w:rsid w:val="00D34F49"/>
    <w:rsid w:val="00D36671"/>
    <w:rsid w:val="00D368B1"/>
    <w:rsid w:val="00D41BE7"/>
    <w:rsid w:val="00D44550"/>
    <w:rsid w:val="00D45158"/>
    <w:rsid w:val="00D45CD5"/>
    <w:rsid w:val="00D467C2"/>
    <w:rsid w:val="00D46B44"/>
    <w:rsid w:val="00D47695"/>
    <w:rsid w:val="00D50B9F"/>
    <w:rsid w:val="00D528B6"/>
    <w:rsid w:val="00D52D01"/>
    <w:rsid w:val="00D52D15"/>
    <w:rsid w:val="00D532EE"/>
    <w:rsid w:val="00D54BC8"/>
    <w:rsid w:val="00D54D92"/>
    <w:rsid w:val="00D5541C"/>
    <w:rsid w:val="00D55541"/>
    <w:rsid w:val="00D56613"/>
    <w:rsid w:val="00D56D2E"/>
    <w:rsid w:val="00D57E18"/>
    <w:rsid w:val="00D61544"/>
    <w:rsid w:val="00D64D54"/>
    <w:rsid w:val="00D66185"/>
    <w:rsid w:val="00D707D0"/>
    <w:rsid w:val="00D7174A"/>
    <w:rsid w:val="00D72137"/>
    <w:rsid w:val="00D73E09"/>
    <w:rsid w:val="00D74715"/>
    <w:rsid w:val="00D75BF6"/>
    <w:rsid w:val="00D77763"/>
    <w:rsid w:val="00D7787E"/>
    <w:rsid w:val="00D77E19"/>
    <w:rsid w:val="00D800F7"/>
    <w:rsid w:val="00D802F3"/>
    <w:rsid w:val="00D80EAA"/>
    <w:rsid w:val="00D80F1D"/>
    <w:rsid w:val="00D813B4"/>
    <w:rsid w:val="00D81E75"/>
    <w:rsid w:val="00D8237A"/>
    <w:rsid w:val="00D82A3B"/>
    <w:rsid w:val="00D831BF"/>
    <w:rsid w:val="00D83C35"/>
    <w:rsid w:val="00D83E16"/>
    <w:rsid w:val="00D84C2B"/>
    <w:rsid w:val="00D858B9"/>
    <w:rsid w:val="00D8755B"/>
    <w:rsid w:val="00D87B5F"/>
    <w:rsid w:val="00D90A7C"/>
    <w:rsid w:val="00D920AD"/>
    <w:rsid w:val="00D932E2"/>
    <w:rsid w:val="00D93466"/>
    <w:rsid w:val="00D94229"/>
    <w:rsid w:val="00D94CA6"/>
    <w:rsid w:val="00D94D23"/>
    <w:rsid w:val="00D953A6"/>
    <w:rsid w:val="00D95413"/>
    <w:rsid w:val="00D97786"/>
    <w:rsid w:val="00D97D78"/>
    <w:rsid w:val="00DA11C2"/>
    <w:rsid w:val="00DA25F3"/>
    <w:rsid w:val="00DA467C"/>
    <w:rsid w:val="00DA61A5"/>
    <w:rsid w:val="00DA68D5"/>
    <w:rsid w:val="00DB0C53"/>
    <w:rsid w:val="00DB1D4F"/>
    <w:rsid w:val="00DB1F1B"/>
    <w:rsid w:val="00DB4941"/>
    <w:rsid w:val="00DB4A9C"/>
    <w:rsid w:val="00DB6144"/>
    <w:rsid w:val="00DB6C79"/>
    <w:rsid w:val="00DB7487"/>
    <w:rsid w:val="00DC02A4"/>
    <w:rsid w:val="00DC0D2E"/>
    <w:rsid w:val="00DC0E59"/>
    <w:rsid w:val="00DC1EEE"/>
    <w:rsid w:val="00DC2225"/>
    <w:rsid w:val="00DC36D4"/>
    <w:rsid w:val="00DC528D"/>
    <w:rsid w:val="00DC5A33"/>
    <w:rsid w:val="00DC635E"/>
    <w:rsid w:val="00DC7418"/>
    <w:rsid w:val="00DC7D55"/>
    <w:rsid w:val="00DD0E01"/>
    <w:rsid w:val="00DD0FAD"/>
    <w:rsid w:val="00DD1CE0"/>
    <w:rsid w:val="00DD2090"/>
    <w:rsid w:val="00DD2685"/>
    <w:rsid w:val="00DD3DC6"/>
    <w:rsid w:val="00DD4465"/>
    <w:rsid w:val="00DD4A2D"/>
    <w:rsid w:val="00DD4C00"/>
    <w:rsid w:val="00DD792F"/>
    <w:rsid w:val="00DD7E6F"/>
    <w:rsid w:val="00DE05E0"/>
    <w:rsid w:val="00DE065E"/>
    <w:rsid w:val="00DE13B0"/>
    <w:rsid w:val="00DE3793"/>
    <w:rsid w:val="00DE4EC1"/>
    <w:rsid w:val="00DE6534"/>
    <w:rsid w:val="00DF08F9"/>
    <w:rsid w:val="00DF1482"/>
    <w:rsid w:val="00DF2670"/>
    <w:rsid w:val="00DF2D10"/>
    <w:rsid w:val="00DF67DF"/>
    <w:rsid w:val="00DF6A0C"/>
    <w:rsid w:val="00DF6AD9"/>
    <w:rsid w:val="00DF6AE7"/>
    <w:rsid w:val="00E005DD"/>
    <w:rsid w:val="00E026AB"/>
    <w:rsid w:val="00E02DCA"/>
    <w:rsid w:val="00E0348B"/>
    <w:rsid w:val="00E03DE5"/>
    <w:rsid w:val="00E0453D"/>
    <w:rsid w:val="00E053A3"/>
    <w:rsid w:val="00E056E5"/>
    <w:rsid w:val="00E07181"/>
    <w:rsid w:val="00E07314"/>
    <w:rsid w:val="00E075AF"/>
    <w:rsid w:val="00E101A8"/>
    <w:rsid w:val="00E11B7F"/>
    <w:rsid w:val="00E1216A"/>
    <w:rsid w:val="00E1243D"/>
    <w:rsid w:val="00E12862"/>
    <w:rsid w:val="00E12D0A"/>
    <w:rsid w:val="00E1471A"/>
    <w:rsid w:val="00E15020"/>
    <w:rsid w:val="00E15EE3"/>
    <w:rsid w:val="00E16D64"/>
    <w:rsid w:val="00E17A16"/>
    <w:rsid w:val="00E17C42"/>
    <w:rsid w:val="00E20FD0"/>
    <w:rsid w:val="00E23F6E"/>
    <w:rsid w:val="00E26FD6"/>
    <w:rsid w:val="00E311F3"/>
    <w:rsid w:val="00E32038"/>
    <w:rsid w:val="00E325AC"/>
    <w:rsid w:val="00E34BFA"/>
    <w:rsid w:val="00E36CF9"/>
    <w:rsid w:val="00E36E90"/>
    <w:rsid w:val="00E42363"/>
    <w:rsid w:val="00E43CC1"/>
    <w:rsid w:val="00E44915"/>
    <w:rsid w:val="00E46701"/>
    <w:rsid w:val="00E472C6"/>
    <w:rsid w:val="00E515B7"/>
    <w:rsid w:val="00E52FE5"/>
    <w:rsid w:val="00E54E43"/>
    <w:rsid w:val="00E54F9E"/>
    <w:rsid w:val="00E554B3"/>
    <w:rsid w:val="00E55ED6"/>
    <w:rsid w:val="00E6202B"/>
    <w:rsid w:val="00E62DB3"/>
    <w:rsid w:val="00E63AF3"/>
    <w:rsid w:val="00E63B06"/>
    <w:rsid w:val="00E63C0C"/>
    <w:rsid w:val="00E64440"/>
    <w:rsid w:val="00E650F8"/>
    <w:rsid w:val="00E655E0"/>
    <w:rsid w:val="00E65C30"/>
    <w:rsid w:val="00E72840"/>
    <w:rsid w:val="00E73C99"/>
    <w:rsid w:val="00E73ECE"/>
    <w:rsid w:val="00E75C5D"/>
    <w:rsid w:val="00E76E9A"/>
    <w:rsid w:val="00E775B3"/>
    <w:rsid w:val="00E800CA"/>
    <w:rsid w:val="00E813D0"/>
    <w:rsid w:val="00E82003"/>
    <w:rsid w:val="00E8208C"/>
    <w:rsid w:val="00E82F46"/>
    <w:rsid w:val="00E83341"/>
    <w:rsid w:val="00E83481"/>
    <w:rsid w:val="00E85730"/>
    <w:rsid w:val="00E86A93"/>
    <w:rsid w:val="00E86D57"/>
    <w:rsid w:val="00E87C39"/>
    <w:rsid w:val="00E9220F"/>
    <w:rsid w:val="00E925D3"/>
    <w:rsid w:val="00E92696"/>
    <w:rsid w:val="00E93E20"/>
    <w:rsid w:val="00E94F7C"/>
    <w:rsid w:val="00E9502D"/>
    <w:rsid w:val="00EA0943"/>
    <w:rsid w:val="00EA2B9C"/>
    <w:rsid w:val="00EA33B0"/>
    <w:rsid w:val="00EA3980"/>
    <w:rsid w:val="00EA57E6"/>
    <w:rsid w:val="00EA673D"/>
    <w:rsid w:val="00EA771F"/>
    <w:rsid w:val="00EB0082"/>
    <w:rsid w:val="00EB0FC2"/>
    <w:rsid w:val="00EB1523"/>
    <w:rsid w:val="00EB1CD5"/>
    <w:rsid w:val="00EB257D"/>
    <w:rsid w:val="00EB28DE"/>
    <w:rsid w:val="00EB33AD"/>
    <w:rsid w:val="00EB477E"/>
    <w:rsid w:val="00EB4C97"/>
    <w:rsid w:val="00EB54D8"/>
    <w:rsid w:val="00EB61D8"/>
    <w:rsid w:val="00EB7A82"/>
    <w:rsid w:val="00EB7FCC"/>
    <w:rsid w:val="00EC1C3F"/>
    <w:rsid w:val="00EC1CA3"/>
    <w:rsid w:val="00EC2C0A"/>
    <w:rsid w:val="00EC3950"/>
    <w:rsid w:val="00EC5342"/>
    <w:rsid w:val="00EC535D"/>
    <w:rsid w:val="00EC54C3"/>
    <w:rsid w:val="00EC691F"/>
    <w:rsid w:val="00EC701C"/>
    <w:rsid w:val="00EC7747"/>
    <w:rsid w:val="00ED1A9B"/>
    <w:rsid w:val="00ED21E8"/>
    <w:rsid w:val="00ED400F"/>
    <w:rsid w:val="00ED706A"/>
    <w:rsid w:val="00ED71E0"/>
    <w:rsid w:val="00ED769A"/>
    <w:rsid w:val="00EE0B20"/>
    <w:rsid w:val="00EE0F3B"/>
    <w:rsid w:val="00EE2816"/>
    <w:rsid w:val="00EE3B00"/>
    <w:rsid w:val="00EE56B7"/>
    <w:rsid w:val="00EE5EAF"/>
    <w:rsid w:val="00EE66A6"/>
    <w:rsid w:val="00EE6FCF"/>
    <w:rsid w:val="00EE7371"/>
    <w:rsid w:val="00EF002C"/>
    <w:rsid w:val="00EF1759"/>
    <w:rsid w:val="00EF2083"/>
    <w:rsid w:val="00EF24CA"/>
    <w:rsid w:val="00EF2713"/>
    <w:rsid w:val="00EF6344"/>
    <w:rsid w:val="00EF6E1D"/>
    <w:rsid w:val="00F02904"/>
    <w:rsid w:val="00F0359D"/>
    <w:rsid w:val="00F042BF"/>
    <w:rsid w:val="00F0537F"/>
    <w:rsid w:val="00F05AA0"/>
    <w:rsid w:val="00F05D98"/>
    <w:rsid w:val="00F06F6B"/>
    <w:rsid w:val="00F075C1"/>
    <w:rsid w:val="00F07B5F"/>
    <w:rsid w:val="00F07F85"/>
    <w:rsid w:val="00F116F3"/>
    <w:rsid w:val="00F12355"/>
    <w:rsid w:val="00F12A88"/>
    <w:rsid w:val="00F213A9"/>
    <w:rsid w:val="00F22EF3"/>
    <w:rsid w:val="00F2327D"/>
    <w:rsid w:val="00F23E24"/>
    <w:rsid w:val="00F25651"/>
    <w:rsid w:val="00F2584C"/>
    <w:rsid w:val="00F30086"/>
    <w:rsid w:val="00F30D91"/>
    <w:rsid w:val="00F360C7"/>
    <w:rsid w:val="00F364F4"/>
    <w:rsid w:val="00F36DF3"/>
    <w:rsid w:val="00F40548"/>
    <w:rsid w:val="00F4146E"/>
    <w:rsid w:val="00F41BD3"/>
    <w:rsid w:val="00F4224B"/>
    <w:rsid w:val="00F437D3"/>
    <w:rsid w:val="00F44561"/>
    <w:rsid w:val="00F4578C"/>
    <w:rsid w:val="00F4708A"/>
    <w:rsid w:val="00F50D3F"/>
    <w:rsid w:val="00F515D2"/>
    <w:rsid w:val="00F51B4B"/>
    <w:rsid w:val="00F537FF"/>
    <w:rsid w:val="00F5435F"/>
    <w:rsid w:val="00F54399"/>
    <w:rsid w:val="00F5537F"/>
    <w:rsid w:val="00F55CBF"/>
    <w:rsid w:val="00F56BE2"/>
    <w:rsid w:val="00F56E1D"/>
    <w:rsid w:val="00F604AD"/>
    <w:rsid w:val="00F62648"/>
    <w:rsid w:val="00F65EAF"/>
    <w:rsid w:val="00F673BF"/>
    <w:rsid w:val="00F67A3B"/>
    <w:rsid w:val="00F71F52"/>
    <w:rsid w:val="00F7258F"/>
    <w:rsid w:val="00F805A2"/>
    <w:rsid w:val="00F80829"/>
    <w:rsid w:val="00F80BA8"/>
    <w:rsid w:val="00F81096"/>
    <w:rsid w:val="00F83B35"/>
    <w:rsid w:val="00F844E2"/>
    <w:rsid w:val="00F84A8B"/>
    <w:rsid w:val="00F863BD"/>
    <w:rsid w:val="00F87D34"/>
    <w:rsid w:val="00F902F3"/>
    <w:rsid w:val="00F90478"/>
    <w:rsid w:val="00F908DE"/>
    <w:rsid w:val="00F940ED"/>
    <w:rsid w:val="00F94EAF"/>
    <w:rsid w:val="00F96B78"/>
    <w:rsid w:val="00F97694"/>
    <w:rsid w:val="00F979C8"/>
    <w:rsid w:val="00FA173B"/>
    <w:rsid w:val="00FA207A"/>
    <w:rsid w:val="00FA2270"/>
    <w:rsid w:val="00FA2866"/>
    <w:rsid w:val="00FA33AF"/>
    <w:rsid w:val="00FA3A0C"/>
    <w:rsid w:val="00FA4CBF"/>
    <w:rsid w:val="00FA5FC5"/>
    <w:rsid w:val="00FB1061"/>
    <w:rsid w:val="00FB14FE"/>
    <w:rsid w:val="00FB3969"/>
    <w:rsid w:val="00FB3BFB"/>
    <w:rsid w:val="00FB3C90"/>
    <w:rsid w:val="00FB5F03"/>
    <w:rsid w:val="00FC0323"/>
    <w:rsid w:val="00FC08E3"/>
    <w:rsid w:val="00FC0D77"/>
    <w:rsid w:val="00FC22A1"/>
    <w:rsid w:val="00FC4646"/>
    <w:rsid w:val="00FC4E3B"/>
    <w:rsid w:val="00FC51E8"/>
    <w:rsid w:val="00FC54E7"/>
    <w:rsid w:val="00FC56E5"/>
    <w:rsid w:val="00FD045A"/>
    <w:rsid w:val="00FD0F5F"/>
    <w:rsid w:val="00FD1877"/>
    <w:rsid w:val="00FD18FD"/>
    <w:rsid w:val="00FD5B0B"/>
    <w:rsid w:val="00FD7BD9"/>
    <w:rsid w:val="00FD7DB9"/>
    <w:rsid w:val="00FE1C99"/>
    <w:rsid w:val="00FE2D96"/>
    <w:rsid w:val="00FE4286"/>
    <w:rsid w:val="00FE5899"/>
    <w:rsid w:val="00FE6326"/>
    <w:rsid w:val="00FE687E"/>
    <w:rsid w:val="00FE708D"/>
    <w:rsid w:val="00FE7CD5"/>
    <w:rsid w:val="00FF052E"/>
    <w:rsid w:val="00FF1058"/>
    <w:rsid w:val="00FF12C8"/>
    <w:rsid w:val="00FF62E8"/>
    <w:rsid w:val="00FF7B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C084"/>
  <w15:docId w15:val="{780D01A7-0264-4CA3-99C5-1F9B270A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F35"/>
    <w:pPr>
      <w:spacing w:after="0" w:line="240" w:lineRule="auto"/>
    </w:pPr>
    <w:rPr>
      <w:rFonts w:ascii="Times New Roman" w:eastAsia="Times New Roman" w:hAnsi="Times New Roman" w:cs="Times New Roman"/>
      <w:sz w:val="24"/>
      <w:szCs w:val="20"/>
      <w:lang w:eastAsia="fr-FR"/>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3B1E49"/>
    <w:pPr>
      <w:keepNext/>
      <w:numPr>
        <w:numId w:val="1"/>
      </w:numPr>
      <w:pBdr>
        <w:top w:val="double" w:sz="4" w:space="1" w:color="auto"/>
        <w:left w:val="double" w:sz="4" w:space="4" w:color="auto"/>
        <w:bottom w:val="double" w:sz="4" w:space="1" w:color="auto"/>
        <w:right w:val="double" w:sz="4" w:space="4" w:color="auto"/>
      </w:pBdr>
      <w:shd w:val="clear" w:color="auto" w:fill="F3F3F3"/>
      <w:spacing w:before="240" w:after="60"/>
      <w:jc w:val="center"/>
      <w:outlineLvl w:val="0"/>
    </w:pPr>
    <w:rPr>
      <w:rFonts w:cs="Arial"/>
      <w:b/>
      <w:bCs/>
      <w:kern w:val="32"/>
      <w:sz w:val="32"/>
      <w:szCs w:val="32"/>
    </w:rPr>
  </w:style>
  <w:style w:type="paragraph" w:styleId="Titre2">
    <w:name w:val="heading 2"/>
    <w:aliases w:val="Title Header2,h2,Paranum,Titre 2 Car Car Car Car Car Car Car Car,titre  1,YAYA2"/>
    <w:basedOn w:val="Normal"/>
    <w:next w:val="Normal"/>
    <w:link w:val="Titre2Car"/>
    <w:uiPriority w:val="9"/>
    <w:unhideWhenUsed/>
    <w:qFormat/>
    <w:rsid w:val="003B1E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aliases w:val="Section Header3,Car,YAYA3"/>
    <w:basedOn w:val="Normal"/>
    <w:next w:val="Normal"/>
    <w:link w:val="Titre3Car"/>
    <w:uiPriority w:val="9"/>
    <w:unhideWhenUsed/>
    <w:qFormat/>
    <w:rsid w:val="003B1E49"/>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aliases w:val="Sub-Clause Sub-paragraph,ClauseSubSub_No&amp;Name,titre  3"/>
    <w:basedOn w:val="Normal"/>
    <w:next w:val="Normal"/>
    <w:link w:val="Titre4Car"/>
    <w:uiPriority w:val="9"/>
    <w:unhideWhenUsed/>
    <w:qFormat/>
    <w:rsid w:val="003B1E49"/>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aliases w:val="Side, Side"/>
    <w:basedOn w:val="Normal"/>
    <w:next w:val="Normal"/>
    <w:link w:val="Titre5Car"/>
    <w:uiPriority w:val="9"/>
    <w:unhideWhenUsed/>
    <w:qFormat/>
    <w:rsid w:val="003B1E49"/>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aliases w:val="Titre  4"/>
    <w:basedOn w:val="Normal"/>
    <w:next w:val="Normal"/>
    <w:link w:val="Titre6Car"/>
    <w:uiPriority w:val="9"/>
    <w:unhideWhenUsed/>
    <w:qFormat/>
    <w:rsid w:val="003B1E49"/>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aliases w:val="Titre  5"/>
    <w:basedOn w:val="Normal"/>
    <w:next w:val="Normal"/>
    <w:link w:val="Titre7Car"/>
    <w:uiPriority w:val="9"/>
    <w:unhideWhenUsed/>
    <w:qFormat/>
    <w:rsid w:val="003B1E49"/>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3B1E49"/>
    <w:pPr>
      <w:keepNext/>
      <w:keepLines/>
      <w:spacing w:before="200"/>
      <w:outlineLvl w:val="7"/>
    </w:pPr>
    <w:rPr>
      <w:rFonts w:asciiTheme="majorHAnsi" w:eastAsiaTheme="majorEastAsia" w:hAnsiTheme="majorHAnsi" w:cstheme="majorBidi"/>
      <w:color w:val="404040" w:themeColor="text1" w:themeTint="BF"/>
      <w:sz w:val="20"/>
    </w:rPr>
  </w:style>
  <w:style w:type="paragraph" w:styleId="Titre9">
    <w:name w:val="heading 9"/>
    <w:basedOn w:val="Normal"/>
    <w:next w:val="Normal"/>
    <w:link w:val="Titre9Car"/>
    <w:uiPriority w:val="9"/>
    <w:qFormat/>
    <w:rsid w:val="003B1E49"/>
    <w:pPr>
      <w:keepNext/>
      <w:jc w:val="center"/>
      <w:outlineLvl w:val="8"/>
    </w:pPr>
    <w:rPr>
      <w:b/>
      <w:bCs/>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Header1 Car,Main Section Heading Car,Titre 1 Car Car Car Car Car Car Car Car Car Car Car Car Car Car Car Car Car Car Car,Titre 1 Car Car Car Car Car Car,YAYA1 Car"/>
    <w:basedOn w:val="Policepardfaut"/>
    <w:link w:val="Titre10"/>
    <w:uiPriority w:val="9"/>
    <w:rsid w:val="003B1E49"/>
    <w:rPr>
      <w:rFonts w:ascii="Times New Roman" w:eastAsia="Times New Roman" w:hAnsi="Times New Roman" w:cs="Arial"/>
      <w:b/>
      <w:bCs/>
      <w:kern w:val="32"/>
      <w:sz w:val="32"/>
      <w:szCs w:val="32"/>
      <w:shd w:val="clear" w:color="auto" w:fill="F3F3F3"/>
      <w:lang w:eastAsia="fr-FR"/>
    </w:rPr>
  </w:style>
  <w:style w:type="character" w:customStyle="1" w:styleId="Titre2Car">
    <w:name w:val="Titre 2 Car"/>
    <w:aliases w:val="Title Header2 Car,h2 Car,Paranum Car,Titre 2 Car Car Car Car Car Car Car Car Car,titre  1 Car,YAYA2 Car"/>
    <w:basedOn w:val="Policepardfaut"/>
    <w:link w:val="Titre2"/>
    <w:uiPriority w:val="9"/>
    <w:rsid w:val="003B1E49"/>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aliases w:val="Section Header3 Car,Car Car4,YAYA3 Car"/>
    <w:basedOn w:val="Policepardfaut"/>
    <w:link w:val="Titre3"/>
    <w:uiPriority w:val="9"/>
    <w:rsid w:val="003B1E49"/>
    <w:rPr>
      <w:rFonts w:asciiTheme="majorHAnsi" w:eastAsiaTheme="majorEastAsia" w:hAnsiTheme="majorHAnsi" w:cstheme="majorBidi"/>
      <w:b/>
      <w:bCs/>
      <w:color w:val="4F81BD" w:themeColor="accent1"/>
      <w:sz w:val="24"/>
      <w:szCs w:val="20"/>
      <w:lang w:eastAsia="fr-FR"/>
    </w:rPr>
  </w:style>
  <w:style w:type="character" w:customStyle="1" w:styleId="Titre4Car">
    <w:name w:val="Titre 4 Car"/>
    <w:aliases w:val="Sub-Clause Sub-paragraph Car,ClauseSubSub_No&amp;Name Car,titre  3 Car"/>
    <w:basedOn w:val="Policepardfaut"/>
    <w:link w:val="Titre4"/>
    <w:uiPriority w:val="9"/>
    <w:rsid w:val="003B1E49"/>
    <w:rPr>
      <w:rFonts w:asciiTheme="majorHAnsi" w:eastAsiaTheme="majorEastAsia" w:hAnsiTheme="majorHAnsi" w:cstheme="majorBidi"/>
      <w:b/>
      <w:bCs/>
      <w:i/>
      <w:iCs/>
      <w:color w:val="4F81BD" w:themeColor="accent1"/>
      <w:sz w:val="24"/>
      <w:szCs w:val="20"/>
      <w:lang w:eastAsia="fr-FR"/>
    </w:rPr>
  </w:style>
  <w:style w:type="character" w:customStyle="1" w:styleId="Titre5Car">
    <w:name w:val="Titre 5 Car"/>
    <w:aliases w:val="Side Car, Side Car"/>
    <w:basedOn w:val="Policepardfaut"/>
    <w:link w:val="Titre5"/>
    <w:uiPriority w:val="9"/>
    <w:rsid w:val="003B1E49"/>
    <w:rPr>
      <w:rFonts w:asciiTheme="majorHAnsi" w:eastAsiaTheme="majorEastAsia" w:hAnsiTheme="majorHAnsi" w:cstheme="majorBidi"/>
      <w:color w:val="243F60" w:themeColor="accent1" w:themeShade="7F"/>
      <w:sz w:val="24"/>
      <w:szCs w:val="20"/>
      <w:lang w:eastAsia="fr-FR"/>
    </w:rPr>
  </w:style>
  <w:style w:type="character" w:customStyle="1" w:styleId="Titre6Car">
    <w:name w:val="Titre 6 Car"/>
    <w:aliases w:val="Titre  4 Car"/>
    <w:basedOn w:val="Policepardfaut"/>
    <w:link w:val="Titre6"/>
    <w:uiPriority w:val="9"/>
    <w:rsid w:val="003B1E49"/>
    <w:rPr>
      <w:rFonts w:asciiTheme="majorHAnsi" w:eastAsiaTheme="majorEastAsia" w:hAnsiTheme="majorHAnsi" w:cstheme="majorBidi"/>
      <w:i/>
      <w:iCs/>
      <w:color w:val="243F60" w:themeColor="accent1" w:themeShade="7F"/>
      <w:sz w:val="24"/>
      <w:szCs w:val="20"/>
      <w:lang w:eastAsia="fr-FR"/>
    </w:rPr>
  </w:style>
  <w:style w:type="character" w:customStyle="1" w:styleId="Titre7Car">
    <w:name w:val="Titre 7 Car"/>
    <w:aliases w:val="Titre  5 Car"/>
    <w:basedOn w:val="Policepardfaut"/>
    <w:link w:val="Titre7"/>
    <w:uiPriority w:val="9"/>
    <w:rsid w:val="003B1E49"/>
    <w:rPr>
      <w:rFonts w:asciiTheme="majorHAnsi" w:eastAsiaTheme="majorEastAsia" w:hAnsiTheme="majorHAnsi" w:cstheme="majorBidi"/>
      <w:i/>
      <w:iCs/>
      <w:color w:val="404040" w:themeColor="text1" w:themeTint="BF"/>
      <w:sz w:val="24"/>
      <w:szCs w:val="20"/>
      <w:lang w:eastAsia="fr-FR"/>
    </w:rPr>
  </w:style>
  <w:style w:type="character" w:customStyle="1" w:styleId="Titre8Car">
    <w:name w:val="Titre 8 Car"/>
    <w:basedOn w:val="Policepardfaut"/>
    <w:link w:val="Titre8"/>
    <w:uiPriority w:val="9"/>
    <w:rsid w:val="003B1E49"/>
    <w:rPr>
      <w:rFonts w:asciiTheme="majorHAnsi" w:eastAsiaTheme="majorEastAsia" w:hAnsiTheme="majorHAnsi" w:cstheme="majorBidi"/>
      <w:color w:val="404040" w:themeColor="text1" w:themeTint="BF"/>
      <w:sz w:val="20"/>
      <w:szCs w:val="20"/>
      <w:lang w:eastAsia="fr-FR"/>
    </w:rPr>
  </w:style>
  <w:style w:type="character" w:customStyle="1" w:styleId="Titre9Car">
    <w:name w:val="Titre 9 Car"/>
    <w:basedOn w:val="Policepardfaut"/>
    <w:link w:val="Titre9"/>
    <w:uiPriority w:val="9"/>
    <w:rsid w:val="003B1E49"/>
    <w:rPr>
      <w:rFonts w:ascii="Times New Roman" w:eastAsia="Times New Roman" w:hAnsi="Times New Roman" w:cs="Times New Roman"/>
      <w:b/>
      <w:bCs/>
      <w:sz w:val="24"/>
      <w:szCs w:val="24"/>
      <w:u w:val="single"/>
      <w:lang w:eastAsia="fr-FR"/>
    </w:rPr>
  </w:style>
  <w:style w:type="paragraph" w:styleId="Pieddepage">
    <w:name w:val="footer"/>
    <w:basedOn w:val="Normal"/>
    <w:link w:val="PieddepageCar"/>
    <w:uiPriority w:val="99"/>
    <w:rsid w:val="003B1E49"/>
    <w:pPr>
      <w:tabs>
        <w:tab w:val="center" w:pos="4536"/>
        <w:tab w:val="right" w:pos="9072"/>
      </w:tabs>
    </w:pPr>
  </w:style>
  <w:style w:type="character" w:customStyle="1" w:styleId="PieddepageCar">
    <w:name w:val="Pied de page Car"/>
    <w:basedOn w:val="Policepardfaut"/>
    <w:link w:val="Pieddepage"/>
    <w:uiPriority w:val="99"/>
    <w:rsid w:val="003B1E49"/>
    <w:rPr>
      <w:rFonts w:ascii="Times New Roman" w:eastAsia="Times New Roman" w:hAnsi="Times New Roman" w:cs="Times New Roman"/>
      <w:sz w:val="24"/>
      <w:szCs w:val="20"/>
      <w:lang w:eastAsia="fr-FR"/>
    </w:rPr>
  </w:style>
  <w:style w:type="character" w:styleId="Numrodepage">
    <w:name w:val="page number"/>
    <w:basedOn w:val="Policepardfaut"/>
    <w:rsid w:val="003B1E49"/>
  </w:style>
  <w:style w:type="paragraph" w:styleId="Corpsdetexte2">
    <w:name w:val="Body Text 2"/>
    <w:basedOn w:val="Normal"/>
    <w:link w:val="Corpsdetexte2Car"/>
    <w:rsid w:val="003B1E49"/>
    <w:pPr>
      <w:jc w:val="both"/>
    </w:pPr>
    <w:rPr>
      <w:sz w:val="20"/>
    </w:rPr>
  </w:style>
  <w:style w:type="character" w:customStyle="1" w:styleId="Corpsdetexte2Car">
    <w:name w:val="Corps de texte 2 Car"/>
    <w:basedOn w:val="Policepardfaut"/>
    <w:link w:val="Corpsdetexte2"/>
    <w:rsid w:val="003B1E49"/>
    <w:rPr>
      <w:rFonts w:ascii="Times New Roman" w:eastAsia="Times New Roman" w:hAnsi="Times New Roman" w:cs="Times New Roman"/>
      <w:sz w:val="20"/>
      <w:szCs w:val="20"/>
      <w:lang w:eastAsia="fr-FR"/>
    </w:rPr>
  </w:style>
  <w:style w:type="paragraph" w:customStyle="1" w:styleId="Style1">
    <w:name w:val="Style1"/>
    <w:basedOn w:val="Titre3"/>
    <w:link w:val="Style1Char"/>
    <w:autoRedefine/>
    <w:uiPriority w:val="99"/>
    <w:qFormat/>
    <w:rsid w:val="003B1E49"/>
    <w:pPr>
      <w:keepLines w:val="0"/>
      <w:numPr>
        <w:ilvl w:val="2"/>
        <w:numId w:val="1"/>
      </w:numPr>
      <w:spacing w:before="240" w:after="60"/>
    </w:pPr>
    <w:rPr>
      <w:rFonts w:ascii="Times New Roman" w:eastAsia="Times New Roman" w:hAnsi="Times New Roman" w:cs="Arial"/>
      <w:color w:val="auto"/>
      <w:sz w:val="26"/>
      <w:szCs w:val="26"/>
    </w:rPr>
  </w:style>
  <w:style w:type="paragraph" w:styleId="Paragraphedeliste">
    <w:name w:val="List Paragraph"/>
    <w:aliases w:val="References,List Paragraph,Liste 1,ReferencesCxSpLast,Bullets,List Paragraph (numbered (a)),Medium Grid 1 - Accent 21,Numbered List Paragraph,Bullet Answer,List Paragraph11,IFCL - List Paragraph,List Paragraph nowy,123 List Paragraph"/>
    <w:basedOn w:val="Normal"/>
    <w:link w:val="ParagraphedelisteCar"/>
    <w:uiPriority w:val="34"/>
    <w:qFormat/>
    <w:rsid w:val="003B1E49"/>
    <w:pPr>
      <w:ind w:left="720"/>
    </w:pPr>
    <w:rPr>
      <w:szCs w:val="24"/>
    </w:rPr>
  </w:style>
  <w:style w:type="paragraph" w:styleId="Corpsdetexte">
    <w:name w:val="Body Text"/>
    <w:aliases w:val="CORPS CCTP"/>
    <w:basedOn w:val="Normal"/>
    <w:link w:val="CorpsdetexteCar"/>
    <w:qFormat/>
    <w:rsid w:val="003B1E49"/>
    <w:pPr>
      <w:spacing w:after="120"/>
    </w:pPr>
    <w:rPr>
      <w:szCs w:val="24"/>
    </w:rPr>
  </w:style>
  <w:style w:type="character" w:customStyle="1" w:styleId="CorpsdetexteCar">
    <w:name w:val="Corps de texte Car"/>
    <w:aliases w:val="CORPS CCTP Car"/>
    <w:basedOn w:val="Policepardfaut"/>
    <w:link w:val="Corpsdetexte"/>
    <w:rsid w:val="003B1E49"/>
    <w:rPr>
      <w:rFonts w:ascii="Times New Roman" w:eastAsia="Times New Roman" w:hAnsi="Times New Roman" w:cs="Times New Roman"/>
      <w:sz w:val="24"/>
      <w:szCs w:val="24"/>
      <w:lang w:eastAsia="fr-FR"/>
    </w:rPr>
  </w:style>
  <w:style w:type="paragraph" w:styleId="En-tte">
    <w:name w:val="header"/>
    <w:aliases w:val="Para3,heading 3 after h2,h,h3+,ContentsHeader,hd,he,En-tête-LP,En-tête client,alize,STYLE NORMAL"/>
    <w:basedOn w:val="Normal"/>
    <w:link w:val="En-tteCar"/>
    <w:uiPriority w:val="99"/>
    <w:unhideWhenUsed/>
    <w:rsid w:val="003B1E49"/>
    <w:pPr>
      <w:tabs>
        <w:tab w:val="center" w:pos="4680"/>
        <w:tab w:val="right" w:pos="9360"/>
      </w:tabs>
    </w:pPr>
    <w:rPr>
      <w:rFonts w:asciiTheme="minorHAnsi" w:eastAsiaTheme="minorHAnsi" w:hAnsiTheme="minorHAnsi" w:cstheme="minorBidi"/>
      <w:sz w:val="22"/>
      <w:szCs w:val="22"/>
      <w:lang w:eastAsia="en-US"/>
    </w:rPr>
  </w:style>
  <w:style w:type="character" w:customStyle="1" w:styleId="En-tteCar">
    <w:name w:val="En-tête Car"/>
    <w:aliases w:val="Para3 Car,heading 3 after h2 Car,h Car,h3+ Car,ContentsHeader Car,hd Car,he Car,En-tête-LP Car,En-tête client Car,alize Car,STYLE NORMAL Car"/>
    <w:basedOn w:val="Policepardfaut"/>
    <w:link w:val="En-tte"/>
    <w:uiPriority w:val="99"/>
    <w:rsid w:val="003B1E49"/>
  </w:style>
  <w:style w:type="table" w:styleId="Grilledutableau">
    <w:name w:val="Table Grid"/>
    <w:aliases w:val="Table long document,IMDC"/>
    <w:basedOn w:val="TableauNormal"/>
    <w:uiPriority w:val="59"/>
    <w:qFormat/>
    <w:rsid w:val="003B1E4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sdetexte3">
    <w:name w:val="Body Text 3"/>
    <w:basedOn w:val="Normal"/>
    <w:link w:val="Corpsdetexte3Car"/>
    <w:uiPriority w:val="99"/>
    <w:unhideWhenUsed/>
    <w:rsid w:val="003B1E49"/>
    <w:pPr>
      <w:spacing w:after="120"/>
    </w:pPr>
    <w:rPr>
      <w:sz w:val="16"/>
      <w:szCs w:val="16"/>
    </w:rPr>
  </w:style>
  <w:style w:type="character" w:customStyle="1" w:styleId="Corpsdetexte3Car">
    <w:name w:val="Corps de texte 3 Car"/>
    <w:basedOn w:val="Policepardfaut"/>
    <w:link w:val="Corpsdetexte3"/>
    <w:rsid w:val="003B1E49"/>
    <w:rPr>
      <w:rFonts w:ascii="Times New Roman" w:eastAsia="Times New Roman" w:hAnsi="Times New Roman" w:cs="Times New Roman"/>
      <w:sz w:val="16"/>
      <w:szCs w:val="16"/>
      <w:lang w:eastAsia="fr-FR"/>
    </w:rPr>
  </w:style>
  <w:style w:type="paragraph" w:styleId="Titre">
    <w:name w:val="Title"/>
    <w:basedOn w:val="Normal"/>
    <w:link w:val="TitreCar"/>
    <w:uiPriority w:val="10"/>
    <w:qFormat/>
    <w:rsid w:val="003B1E49"/>
    <w:pPr>
      <w:jc w:val="center"/>
    </w:pPr>
    <w:rPr>
      <w:b/>
      <w:bCs/>
      <w:sz w:val="32"/>
      <w:szCs w:val="24"/>
    </w:rPr>
  </w:style>
  <w:style w:type="character" w:customStyle="1" w:styleId="TitreCar">
    <w:name w:val="Titre Car"/>
    <w:basedOn w:val="Policepardfaut"/>
    <w:link w:val="Titre"/>
    <w:uiPriority w:val="10"/>
    <w:rsid w:val="003B1E49"/>
    <w:rPr>
      <w:rFonts w:ascii="Times New Roman" w:eastAsia="Times New Roman" w:hAnsi="Times New Roman" w:cs="Times New Roman"/>
      <w:b/>
      <w:bCs/>
      <w:sz w:val="32"/>
      <w:szCs w:val="24"/>
      <w:lang w:eastAsia="fr-FR"/>
    </w:rPr>
  </w:style>
  <w:style w:type="paragraph" w:styleId="Sous-titre">
    <w:name w:val="Subtitle"/>
    <w:aliases w:val="Sous-titre;titre   1"/>
    <w:basedOn w:val="Normal"/>
    <w:link w:val="Sous-titreCar"/>
    <w:uiPriority w:val="11"/>
    <w:qFormat/>
    <w:rsid w:val="003B1E49"/>
    <w:pPr>
      <w:jc w:val="center"/>
    </w:pPr>
    <w:rPr>
      <w:b/>
      <w:bCs/>
      <w:szCs w:val="24"/>
    </w:rPr>
  </w:style>
  <w:style w:type="character" w:customStyle="1" w:styleId="Sous-titreCar">
    <w:name w:val="Sous-titre Car"/>
    <w:aliases w:val="Sous-titre;titre   1 Car"/>
    <w:basedOn w:val="Policepardfaut"/>
    <w:link w:val="Sous-titre"/>
    <w:uiPriority w:val="11"/>
    <w:rsid w:val="003B1E49"/>
    <w:rPr>
      <w:rFonts w:ascii="Times New Roman" w:eastAsia="Times New Roman" w:hAnsi="Times New Roman" w:cs="Times New Roman"/>
      <w:b/>
      <w:bCs/>
      <w:sz w:val="24"/>
      <w:szCs w:val="24"/>
      <w:lang w:eastAsia="fr-FR"/>
    </w:rPr>
  </w:style>
  <w:style w:type="paragraph" w:styleId="Retraitcorpsdetexte2">
    <w:name w:val="Body Text Indent 2"/>
    <w:basedOn w:val="Normal"/>
    <w:link w:val="Retraitcorpsdetexte2Car"/>
    <w:uiPriority w:val="99"/>
    <w:unhideWhenUsed/>
    <w:rsid w:val="003B1E49"/>
    <w:pPr>
      <w:spacing w:after="120" w:line="480" w:lineRule="auto"/>
      <w:ind w:left="283"/>
    </w:pPr>
  </w:style>
  <w:style w:type="character" w:customStyle="1" w:styleId="Retraitcorpsdetexte2Car">
    <w:name w:val="Retrait corps de texte 2 Car"/>
    <w:basedOn w:val="Policepardfaut"/>
    <w:link w:val="Retraitcorpsdetexte2"/>
    <w:uiPriority w:val="99"/>
    <w:rsid w:val="003B1E49"/>
    <w:rPr>
      <w:rFonts w:ascii="Times New Roman" w:eastAsia="Times New Roman" w:hAnsi="Times New Roman" w:cs="Times New Roman"/>
      <w:sz w:val="24"/>
      <w:szCs w:val="20"/>
      <w:lang w:eastAsia="fr-FR"/>
    </w:rPr>
  </w:style>
  <w:style w:type="paragraph" w:customStyle="1" w:styleId="Corpsdetexte21">
    <w:name w:val="Corps de texte 21"/>
    <w:basedOn w:val="Normal"/>
    <w:uiPriority w:val="99"/>
    <w:rsid w:val="00196DCC"/>
    <w:pPr>
      <w:jc w:val="both"/>
    </w:pPr>
  </w:style>
  <w:style w:type="paragraph" w:customStyle="1" w:styleId="Puce1">
    <w:name w:val="Puce 1"/>
    <w:basedOn w:val="Normal"/>
    <w:rsid w:val="00785776"/>
    <w:pPr>
      <w:widowControl w:val="0"/>
      <w:numPr>
        <w:numId w:val="7"/>
      </w:numPr>
      <w:tabs>
        <w:tab w:val="left" w:pos="993"/>
      </w:tabs>
      <w:spacing w:after="60"/>
      <w:jc w:val="both"/>
    </w:pPr>
    <w:rPr>
      <w:rFonts w:ascii="Arial" w:hAnsi="Arial"/>
      <w:sz w:val="20"/>
    </w:rPr>
  </w:style>
  <w:style w:type="paragraph" w:styleId="Textedebulles">
    <w:name w:val="Balloon Text"/>
    <w:basedOn w:val="Normal"/>
    <w:link w:val="TextedebullesCar"/>
    <w:uiPriority w:val="99"/>
    <w:unhideWhenUsed/>
    <w:rsid w:val="00D031A9"/>
    <w:rPr>
      <w:rFonts w:ascii="Tahoma" w:hAnsi="Tahoma" w:cs="Tahoma"/>
      <w:sz w:val="16"/>
      <w:szCs w:val="16"/>
    </w:rPr>
  </w:style>
  <w:style w:type="character" w:customStyle="1" w:styleId="TextedebullesCar">
    <w:name w:val="Texte de bulles Car"/>
    <w:basedOn w:val="Policepardfaut"/>
    <w:link w:val="Textedebulles"/>
    <w:uiPriority w:val="99"/>
    <w:rsid w:val="00D031A9"/>
    <w:rPr>
      <w:rFonts w:ascii="Tahoma" w:eastAsia="Times New Roman" w:hAnsi="Tahoma" w:cs="Tahoma"/>
      <w:sz w:val="16"/>
      <w:szCs w:val="16"/>
      <w:lang w:eastAsia="fr-FR"/>
    </w:rPr>
  </w:style>
  <w:style w:type="character" w:customStyle="1" w:styleId="shorttext">
    <w:name w:val="short_text"/>
    <w:basedOn w:val="Policepardfaut"/>
    <w:rsid w:val="000E68FC"/>
  </w:style>
  <w:style w:type="character" w:customStyle="1" w:styleId="longtext">
    <w:name w:val="long_text"/>
    <w:basedOn w:val="Policepardfaut"/>
    <w:rsid w:val="000E68FC"/>
  </w:style>
  <w:style w:type="paragraph" w:customStyle="1" w:styleId="Normalcentr1">
    <w:name w:val="Normal centré1"/>
    <w:basedOn w:val="Normal"/>
    <w:rsid w:val="00765F20"/>
    <w:pPr>
      <w:widowControl w:val="0"/>
      <w:ind w:left="709" w:right="-1" w:hanging="709"/>
      <w:jc w:val="both"/>
    </w:pPr>
    <w:rPr>
      <w:i/>
      <w:iCs/>
      <w:szCs w:val="24"/>
    </w:rPr>
  </w:style>
  <w:style w:type="paragraph" w:customStyle="1" w:styleId="puces">
    <w:name w:val="puces"/>
    <w:basedOn w:val="Normal"/>
    <w:rsid w:val="00A95ECF"/>
    <w:pPr>
      <w:tabs>
        <w:tab w:val="num" w:pos="1065"/>
      </w:tabs>
      <w:ind w:left="1065" w:hanging="360"/>
    </w:pPr>
    <w:rPr>
      <w:szCs w:val="24"/>
    </w:rPr>
  </w:style>
  <w:style w:type="paragraph" w:styleId="Sansinterligne">
    <w:name w:val="No Spacing"/>
    <w:link w:val="SansinterligneCar"/>
    <w:uiPriority w:val="1"/>
    <w:qFormat/>
    <w:rsid w:val="00D75BF6"/>
    <w:pPr>
      <w:spacing w:after="0" w:line="240" w:lineRule="auto"/>
    </w:pPr>
  </w:style>
  <w:style w:type="paragraph" w:customStyle="1" w:styleId="par1">
    <w:name w:val="par1"/>
    <w:basedOn w:val="Normal"/>
    <w:rsid w:val="008E5C30"/>
    <w:pPr>
      <w:spacing w:after="120"/>
      <w:ind w:left="709"/>
      <w:jc w:val="both"/>
    </w:pPr>
  </w:style>
  <w:style w:type="paragraph" w:styleId="Liste">
    <w:name w:val="List"/>
    <w:aliases w:val="1. List"/>
    <w:basedOn w:val="Normal"/>
    <w:uiPriority w:val="99"/>
    <w:rsid w:val="008E5C30"/>
    <w:pPr>
      <w:numPr>
        <w:numId w:val="8"/>
      </w:numPr>
      <w:spacing w:before="120" w:after="200" w:line="276" w:lineRule="auto"/>
    </w:pPr>
    <w:rPr>
      <w:rFonts w:ascii="Calibri" w:eastAsia="Calibri" w:hAnsi="Calibri"/>
      <w:sz w:val="22"/>
      <w:lang w:eastAsia="en-US"/>
    </w:rPr>
  </w:style>
  <w:style w:type="character" w:customStyle="1" w:styleId="hps">
    <w:name w:val="hps"/>
    <w:basedOn w:val="Policepardfaut"/>
    <w:rsid w:val="00EA673D"/>
  </w:style>
  <w:style w:type="paragraph" w:styleId="NormalWeb">
    <w:name w:val="Normal (Web)"/>
    <w:basedOn w:val="Normal"/>
    <w:uiPriority w:val="99"/>
    <w:unhideWhenUsed/>
    <w:rsid w:val="00B06F5C"/>
    <w:pPr>
      <w:spacing w:before="100" w:beforeAutospacing="1" w:after="100" w:afterAutospacing="1"/>
    </w:pPr>
    <w:rPr>
      <w:rFonts w:eastAsiaTheme="minorEastAsia"/>
      <w:szCs w:val="24"/>
    </w:rPr>
  </w:style>
  <w:style w:type="character" w:customStyle="1" w:styleId="ParagraphedelisteCar">
    <w:name w:val="Paragraphe de liste Car"/>
    <w:aliases w:val="References Car,List Paragraph Car,Liste 1 Car,ReferencesCxSpLast Car,Bullets Car,List Paragraph (numbered (a)) Car,Medium Grid 1 - Accent 21 Car,Numbered List Paragraph Car,Bullet Answer Car,List Paragraph11 Car"/>
    <w:link w:val="Paragraphedeliste"/>
    <w:uiPriority w:val="34"/>
    <w:qFormat/>
    <w:locked/>
    <w:rsid w:val="00D23624"/>
    <w:rPr>
      <w:rFonts w:ascii="Times New Roman" w:eastAsia="Times New Roman" w:hAnsi="Times New Roman" w:cs="Times New Roman"/>
      <w:sz w:val="24"/>
      <w:szCs w:val="24"/>
      <w:lang w:eastAsia="fr-FR"/>
    </w:rPr>
  </w:style>
  <w:style w:type="table" w:customStyle="1" w:styleId="TableNormal1">
    <w:name w:val="Table Normal1"/>
    <w:uiPriority w:val="2"/>
    <w:semiHidden/>
    <w:unhideWhenUsed/>
    <w:qFormat/>
    <w:rsid w:val="00AA7F5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AA7F5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CORPSAAO">
    <w:name w:val="CORPS AAO"/>
    <w:basedOn w:val="Normal"/>
    <w:link w:val="CORPSAAOCar"/>
    <w:rsid w:val="00976703"/>
    <w:pPr>
      <w:spacing w:after="120"/>
      <w:ind w:firstLine="601"/>
      <w:jc w:val="both"/>
    </w:pPr>
    <w:rPr>
      <w:rFonts w:ascii="Gill Sans MT" w:hAnsi="Gill Sans MT"/>
    </w:rPr>
  </w:style>
  <w:style w:type="character" w:customStyle="1" w:styleId="CORPSAAOCar">
    <w:name w:val="CORPS AAO Car"/>
    <w:link w:val="CORPSAAO"/>
    <w:locked/>
    <w:rsid w:val="00976703"/>
    <w:rPr>
      <w:rFonts w:ascii="Gill Sans MT" w:eastAsia="Times New Roman" w:hAnsi="Gill Sans MT" w:cs="Times New Roman"/>
      <w:sz w:val="24"/>
      <w:szCs w:val="20"/>
      <w:lang w:eastAsia="fr-FR"/>
    </w:rPr>
  </w:style>
  <w:style w:type="table" w:customStyle="1" w:styleId="Grilledutableau1">
    <w:name w:val="Grille du tableau1"/>
    <w:basedOn w:val="TableauNormal"/>
    <w:next w:val="Grilledutableau"/>
    <w:uiPriority w:val="99"/>
    <w:rsid w:val="005B258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
    <w:name w:val="Normal(a)"/>
    <w:basedOn w:val="Normal"/>
    <w:rsid w:val="001270FD"/>
    <w:pPr>
      <w:keepLines/>
      <w:numPr>
        <w:ilvl w:val="2"/>
        <w:numId w:val="23"/>
      </w:numPr>
      <w:tabs>
        <w:tab w:val="left" w:pos="1418"/>
      </w:tabs>
      <w:spacing w:after="120"/>
      <w:jc w:val="both"/>
    </w:pPr>
    <w:rPr>
      <w:lang w:val="en-GB" w:eastAsia="en-GB"/>
    </w:rPr>
  </w:style>
  <w:style w:type="paragraph" w:customStyle="1" w:styleId="B1">
    <w:name w:val="B1"/>
    <w:basedOn w:val="Titre10"/>
    <w:qFormat/>
    <w:rsid w:val="001270FD"/>
    <w:pPr>
      <w:numPr>
        <w:numId w:val="23"/>
      </w:numPr>
      <w:pBdr>
        <w:top w:val="none" w:sz="0" w:space="0" w:color="auto"/>
        <w:left w:val="none" w:sz="0" w:space="0" w:color="auto"/>
        <w:bottom w:val="none" w:sz="0" w:space="0" w:color="auto"/>
        <w:right w:val="none" w:sz="0" w:space="0" w:color="auto"/>
      </w:pBdr>
      <w:shd w:val="clear" w:color="auto" w:fill="auto"/>
      <w:suppressAutoHyphens/>
      <w:spacing w:before="200" w:after="200"/>
      <w:jc w:val="both"/>
    </w:pPr>
    <w:rPr>
      <w:bCs w:val="0"/>
      <w:caps/>
      <w:kern w:val="26"/>
      <w:sz w:val="26"/>
      <w:lang w:eastAsia="ar-SA"/>
    </w:rPr>
  </w:style>
  <w:style w:type="character" w:styleId="Lienhypertexte">
    <w:name w:val="Hyperlink"/>
    <w:basedOn w:val="Policepardfaut"/>
    <w:uiPriority w:val="99"/>
    <w:unhideWhenUsed/>
    <w:rsid w:val="00E9502D"/>
    <w:rPr>
      <w:color w:val="0000FF" w:themeColor="hyperlink"/>
      <w:u w:val="single"/>
    </w:rPr>
  </w:style>
  <w:style w:type="character" w:customStyle="1" w:styleId="Mentionnonrsolue1">
    <w:name w:val="Mention non résolue1"/>
    <w:basedOn w:val="Policepardfaut"/>
    <w:uiPriority w:val="99"/>
    <w:semiHidden/>
    <w:unhideWhenUsed/>
    <w:rsid w:val="00E9502D"/>
    <w:rPr>
      <w:color w:val="605E5C"/>
      <w:shd w:val="clear" w:color="auto" w:fill="E1DFDD"/>
    </w:rPr>
  </w:style>
  <w:style w:type="paragraph" w:styleId="Retraitcorpsdetexte">
    <w:name w:val="Body Text Indent"/>
    <w:basedOn w:val="Normal"/>
    <w:link w:val="RetraitcorpsdetexteCar"/>
    <w:uiPriority w:val="99"/>
    <w:unhideWhenUsed/>
    <w:rsid w:val="0098392C"/>
    <w:pPr>
      <w:spacing w:after="120"/>
      <w:ind w:left="283"/>
    </w:pPr>
  </w:style>
  <w:style w:type="character" w:customStyle="1" w:styleId="RetraitcorpsdetexteCar">
    <w:name w:val="Retrait corps de texte Car"/>
    <w:basedOn w:val="Policepardfaut"/>
    <w:link w:val="Retraitcorpsdetexte"/>
    <w:uiPriority w:val="99"/>
    <w:rsid w:val="0098392C"/>
    <w:rPr>
      <w:rFonts w:ascii="Times New Roman" w:eastAsia="Times New Roman" w:hAnsi="Times New Roman" w:cs="Times New Roman"/>
      <w:sz w:val="24"/>
      <w:szCs w:val="20"/>
      <w:lang w:eastAsia="fr-FR"/>
    </w:rPr>
  </w:style>
  <w:style w:type="table" w:customStyle="1" w:styleId="Grilledutableau11">
    <w:name w:val="Grille du tableau11"/>
    <w:basedOn w:val="TableauNormal"/>
    <w:next w:val="Grilledutableau"/>
    <w:uiPriority w:val="39"/>
    <w:rsid w:val="00B9077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1">
    <w:name w:val="Titre 11"/>
    <w:basedOn w:val="Normal"/>
    <w:next w:val="Normal"/>
    <w:uiPriority w:val="9"/>
    <w:qFormat/>
    <w:rsid w:val="007A33F5"/>
    <w:pPr>
      <w:keepNext/>
      <w:spacing w:before="240" w:after="60"/>
      <w:outlineLvl w:val="0"/>
    </w:pPr>
    <w:rPr>
      <w:rFonts w:ascii="Cambria" w:hAnsi="Cambria"/>
      <w:b/>
      <w:bCs/>
      <w:kern w:val="32"/>
      <w:sz w:val="32"/>
      <w:szCs w:val="32"/>
      <w:lang w:val="en-US" w:eastAsia="en-US"/>
    </w:rPr>
  </w:style>
  <w:style w:type="paragraph" w:customStyle="1" w:styleId="Titre21">
    <w:name w:val="Titre 21"/>
    <w:basedOn w:val="Normal"/>
    <w:next w:val="Normal"/>
    <w:link w:val="Titre2Char"/>
    <w:unhideWhenUsed/>
    <w:qFormat/>
    <w:rsid w:val="007A33F5"/>
    <w:pPr>
      <w:keepNext/>
      <w:spacing w:before="240" w:after="60"/>
      <w:outlineLvl w:val="1"/>
    </w:pPr>
    <w:rPr>
      <w:rFonts w:ascii="Cambria" w:hAnsi="Cambria"/>
      <w:b/>
      <w:bCs/>
      <w:i/>
      <w:iCs/>
      <w:color w:val="4F81BD" w:themeColor="accent1"/>
      <w:sz w:val="28"/>
      <w:szCs w:val="28"/>
      <w:lang w:val="en-US"/>
    </w:rPr>
  </w:style>
  <w:style w:type="paragraph" w:customStyle="1" w:styleId="Titre31">
    <w:name w:val="Titre 31"/>
    <w:basedOn w:val="Normal"/>
    <w:next w:val="Normal"/>
    <w:uiPriority w:val="9"/>
    <w:semiHidden/>
    <w:unhideWhenUsed/>
    <w:qFormat/>
    <w:rsid w:val="007A33F5"/>
    <w:pPr>
      <w:keepNext/>
      <w:spacing w:before="240" w:after="60"/>
      <w:outlineLvl w:val="2"/>
    </w:pPr>
    <w:rPr>
      <w:rFonts w:ascii="Cambria" w:hAnsi="Cambria"/>
      <w:b/>
      <w:bCs/>
      <w:sz w:val="26"/>
      <w:szCs w:val="26"/>
      <w:lang w:val="en-US" w:eastAsia="en-US"/>
    </w:rPr>
  </w:style>
  <w:style w:type="paragraph" w:customStyle="1" w:styleId="Titre41">
    <w:name w:val="Titre 41"/>
    <w:basedOn w:val="Normal"/>
    <w:next w:val="Normal"/>
    <w:uiPriority w:val="9"/>
    <w:semiHidden/>
    <w:unhideWhenUsed/>
    <w:qFormat/>
    <w:rsid w:val="007A33F5"/>
    <w:pPr>
      <w:keepNext/>
      <w:spacing w:before="240" w:after="60"/>
      <w:outlineLvl w:val="3"/>
    </w:pPr>
    <w:rPr>
      <w:rFonts w:asciiTheme="minorHAnsi" w:hAnsiTheme="minorHAnsi" w:cstheme="minorBidi"/>
      <w:b/>
      <w:bCs/>
      <w:sz w:val="28"/>
      <w:szCs w:val="28"/>
      <w:lang w:val="en-US" w:eastAsia="en-US"/>
    </w:rPr>
  </w:style>
  <w:style w:type="paragraph" w:customStyle="1" w:styleId="Titre51">
    <w:name w:val="Titre 51"/>
    <w:basedOn w:val="Normal"/>
    <w:next w:val="Normal"/>
    <w:uiPriority w:val="9"/>
    <w:semiHidden/>
    <w:unhideWhenUsed/>
    <w:qFormat/>
    <w:rsid w:val="007A33F5"/>
    <w:pPr>
      <w:spacing w:before="240" w:after="60"/>
      <w:outlineLvl w:val="4"/>
    </w:pPr>
    <w:rPr>
      <w:rFonts w:asciiTheme="minorHAnsi" w:hAnsiTheme="minorHAnsi" w:cstheme="minorBidi"/>
      <w:b/>
      <w:bCs/>
      <w:i/>
      <w:iCs/>
      <w:sz w:val="26"/>
      <w:szCs w:val="26"/>
      <w:lang w:val="en-US" w:eastAsia="en-US"/>
    </w:rPr>
  </w:style>
  <w:style w:type="paragraph" w:customStyle="1" w:styleId="Titre71">
    <w:name w:val="Titre 71"/>
    <w:basedOn w:val="Normal"/>
    <w:next w:val="Normal"/>
    <w:uiPriority w:val="9"/>
    <w:semiHidden/>
    <w:unhideWhenUsed/>
    <w:qFormat/>
    <w:rsid w:val="007A33F5"/>
    <w:pPr>
      <w:spacing w:before="240" w:after="60"/>
      <w:outlineLvl w:val="6"/>
    </w:pPr>
    <w:rPr>
      <w:rFonts w:asciiTheme="minorHAnsi" w:hAnsiTheme="minorHAnsi" w:cstheme="minorBidi"/>
      <w:szCs w:val="24"/>
      <w:lang w:val="en-US" w:eastAsia="en-US"/>
    </w:rPr>
  </w:style>
  <w:style w:type="paragraph" w:customStyle="1" w:styleId="Titre81">
    <w:name w:val="Titre 81"/>
    <w:basedOn w:val="Normal"/>
    <w:next w:val="Normal"/>
    <w:uiPriority w:val="9"/>
    <w:semiHidden/>
    <w:unhideWhenUsed/>
    <w:qFormat/>
    <w:rsid w:val="007A33F5"/>
    <w:pPr>
      <w:spacing w:before="240" w:after="60"/>
      <w:outlineLvl w:val="7"/>
    </w:pPr>
    <w:rPr>
      <w:rFonts w:asciiTheme="minorHAnsi" w:hAnsiTheme="minorHAnsi" w:cstheme="minorBidi"/>
      <w:i/>
      <w:iCs/>
      <w:szCs w:val="24"/>
      <w:lang w:val="en-US" w:eastAsia="en-US"/>
    </w:rPr>
  </w:style>
  <w:style w:type="paragraph" w:customStyle="1" w:styleId="Titre91">
    <w:name w:val="Titre 91"/>
    <w:basedOn w:val="Normal"/>
    <w:next w:val="Normal"/>
    <w:uiPriority w:val="9"/>
    <w:semiHidden/>
    <w:unhideWhenUsed/>
    <w:qFormat/>
    <w:rsid w:val="007A33F5"/>
    <w:pPr>
      <w:spacing w:before="240" w:after="60"/>
      <w:outlineLvl w:val="8"/>
    </w:pPr>
    <w:rPr>
      <w:rFonts w:ascii="Cambria" w:hAnsi="Cambria"/>
      <w:sz w:val="22"/>
      <w:szCs w:val="22"/>
      <w:lang w:val="en-US" w:eastAsia="en-US"/>
    </w:rPr>
  </w:style>
  <w:style w:type="numbering" w:customStyle="1" w:styleId="Aucuneliste1">
    <w:name w:val="Aucune liste1"/>
    <w:next w:val="Aucuneliste"/>
    <w:uiPriority w:val="99"/>
    <w:semiHidden/>
    <w:unhideWhenUsed/>
    <w:rsid w:val="007A33F5"/>
  </w:style>
  <w:style w:type="character" w:customStyle="1" w:styleId="Titre1Car1">
    <w:name w:val="Titre 1 Car1"/>
    <w:basedOn w:val="Policepardfaut"/>
    <w:uiPriority w:val="9"/>
    <w:rsid w:val="007A33F5"/>
    <w:rPr>
      <w:rFonts w:asciiTheme="majorHAnsi" w:eastAsiaTheme="majorEastAsia" w:hAnsiTheme="majorHAnsi" w:cstheme="majorBidi"/>
      <w:color w:val="365F91" w:themeColor="accent1" w:themeShade="BF"/>
      <w:sz w:val="32"/>
      <w:szCs w:val="32"/>
    </w:rPr>
  </w:style>
  <w:style w:type="character" w:customStyle="1" w:styleId="Titre2Car1">
    <w:name w:val="Titre 2 Car1"/>
    <w:basedOn w:val="Policepardfaut"/>
    <w:uiPriority w:val="9"/>
    <w:semiHidden/>
    <w:rsid w:val="007A33F5"/>
    <w:rPr>
      <w:rFonts w:asciiTheme="majorHAnsi" w:eastAsiaTheme="majorEastAsia" w:hAnsiTheme="majorHAnsi" w:cstheme="majorBidi"/>
      <w:color w:val="365F91" w:themeColor="accent1" w:themeShade="BF"/>
      <w:sz w:val="26"/>
      <w:szCs w:val="26"/>
    </w:rPr>
  </w:style>
  <w:style w:type="character" w:customStyle="1" w:styleId="Titre3Car1">
    <w:name w:val="Titre 3 Car1"/>
    <w:basedOn w:val="Policepardfaut"/>
    <w:uiPriority w:val="9"/>
    <w:semiHidden/>
    <w:rsid w:val="007A33F5"/>
    <w:rPr>
      <w:rFonts w:asciiTheme="majorHAnsi" w:eastAsiaTheme="majorEastAsia" w:hAnsiTheme="majorHAnsi" w:cstheme="majorBidi"/>
      <w:color w:val="243F60" w:themeColor="accent1" w:themeShade="7F"/>
      <w:sz w:val="24"/>
      <w:szCs w:val="24"/>
    </w:rPr>
  </w:style>
  <w:style w:type="character" w:customStyle="1" w:styleId="Titre4Car1">
    <w:name w:val="Titre 4 Car1"/>
    <w:basedOn w:val="Policepardfaut"/>
    <w:uiPriority w:val="9"/>
    <w:semiHidden/>
    <w:rsid w:val="007A33F5"/>
    <w:rPr>
      <w:rFonts w:asciiTheme="majorHAnsi" w:eastAsiaTheme="majorEastAsia" w:hAnsiTheme="majorHAnsi" w:cstheme="majorBidi"/>
      <w:i/>
      <w:iCs/>
      <w:color w:val="365F91" w:themeColor="accent1" w:themeShade="BF"/>
    </w:rPr>
  </w:style>
  <w:style w:type="character" w:customStyle="1" w:styleId="Titre5Car1">
    <w:name w:val="Titre 5 Car1"/>
    <w:basedOn w:val="Policepardfaut"/>
    <w:uiPriority w:val="9"/>
    <w:semiHidden/>
    <w:rsid w:val="007A33F5"/>
    <w:rPr>
      <w:rFonts w:asciiTheme="majorHAnsi" w:eastAsiaTheme="majorEastAsia" w:hAnsiTheme="majorHAnsi" w:cstheme="majorBidi"/>
      <w:color w:val="365F91" w:themeColor="accent1" w:themeShade="BF"/>
    </w:rPr>
  </w:style>
  <w:style w:type="character" w:customStyle="1" w:styleId="Titre7Car1">
    <w:name w:val="Titre 7 Car1"/>
    <w:basedOn w:val="Policepardfaut"/>
    <w:uiPriority w:val="9"/>
    <w:semiHidden/>
    <w:rsid w:val="007A33F5"/>
    <w:rPr>
      <w:rFonts w:asciiTheme="majorHAnsi" w:eastAsiaTheme="majorEastAsia" w:hAnsiTheme="majorHAnsi" w:cstheme="majorBidi"/>
      <w:i/>
      <w:iCs/>
      <w:color w:val="243F60" w:themeColor="accent1" w:themeShade="7F"/>
    </w:rPr>
  </w:style>
  <w:style w:type="character" w:customStyle="1" w:styleId="Titre8Car1">
    <w:name w:val="Titre 8 Car1"/>
    <w:basedOn w:val="Policepardfaut"/>
    <w:uiPriority w:val="9"/>
    <w:semiHidden/>
    <w:rsid w:val="007A33F5"/>
    <w:rPr>
      <w:rFonts w:asciiTheme="majorHAnsi" w:eastAsiaTheme="majorEastAsia" w:hAnsiTheme="majorHAnsi" w:cstheme="majorBidi"/>
      <w:color w:val="272727" w:themeColor="text1" w:themeTint="D8"/>
      <w:sz w:val="21"/>
      <w:szCs w:val="21"/>
    </w:rPr>
  </w:style>
  <w:style w:type="character" w:customStyle="1" w:styleId="Titre9Car1">
    <w:name w:val="Titre 9 Car1"/>
    <w:basedOn w:val="Policepardfaut"/>
    <w:uiPriority w:val="9"/>
    <w:semiHidden/>
    <w:rsid w:val="007A33F5"/>
    <w:rPr>
      <w:rFonts w:asciiTheme="majorHAnsi" w:eastAsiaTheme="majorEastAsia" w:hAnsiTheme="majorHAnsi" w:cstheme="majorBidi"/>
      <w:i/>
      <w:iCs/>
      <w:color w:val="272727" w:themeColor="text1" w:themeTint="D8"/>
      <w:sz w:val="21"/>
      <w:szCs w:val="21"/>
    </w:rPr>
  </w:style>
  <w:style w:type="numbering" w:customStyle="1" w:styleId="Aucuneliste2">
    <w:name w:val="Aucune liste2"/>
    <w:next w:val="Aucuneliste"/>
    <w:uiPriority w:val="99"/>
    <w:semiHidden/>
    <w:unhideWhenUsed/>
    <w:rsid w:val="007A33F5"/>
  </w:style>
  <w:style w:type="character" w:styleId="Marquedecommentaire">
    <w:name w:val="annotation reference"/>
    <w:basedOn w:val="Policepardfaut"/>
    <w:unhideWhenUsed/>
    <w:rsid w:val="007A33F5"/>
    <w:rPr>
      <w:sz w:val="16"/>
      <w:szCs w:val="16"/>
    </w:rPr>
  </w:style>
  <w:style w:type="paragraph" w:styleId="Commentaire">
    <w:name w:val="annotation text"/>
    <w:basedOn w:val="Normal"/>
    <w:link w:val="CommentaireCar"/>
    <w:uiPriority w:val="99"/>
    <w:unhideWhenUsed/>
    <w:rsid w:val="007A33F5"/>
    <w:rPr>
      <w:sz w:val="20"/>
      <w:lang w:val="en-US" w:eastAsia="en-US"/>
    </w:rPr>
  </w:style>
  <w:style w:type="character" w:customStyle="1" w:styleId="CommentaireCar">
    <w:name w:val="Commentaire Car"/>
    <w:basedOn w:val="Policepardfaut"/>
    <w:link w:val="Commentaire"/>
    <w:uiPriority w:val="99"/>
    <w:rsid w:val="007A33F5"/>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unhideWhenUsed/>
    <w:rsid w:val="007A33F5"/>
    <w:rPr>
      <w:b/>
      <w:bCs/>
    </w:rPr>
  </w:style>
  <w:style w:type="character" w:customStyle="1" w:styleId="ObjetducommentaireCar">
    <w:name w:val="Objet du commentaire Car"/>
    <w:basedOn w:val="CommentaireCar"/>
    <w:link w:val="Objetducommentaire"/>
    <w:uiPriority w:val="99"/>
    <w:rsid w:val="007A33F5"/>
    <w:rPr>
      <w:rFonts w:ascii="Times New Roman" w:eastAsia="Times New Roman" w:hAnsi="Times New Roman" w:cs="Times New Roman"/>
      <w:b/>
      <w:bCs/>
      <w:sz w:val="20"/>
      <w:szCs w:val="20"/>
      <w:lang w:val="en-US"/>
    </w:rPr>
  </w:style>
  <w:style w:type="numbering" w:customStyle="1" w:styleId="Style4">
    <w:name w:val="Style4"/>
    <w:uiPriority w:val="99"/>
    <w:rsid w:val="007A33F5"/>
    <w:pPr>
      <w:numPr>
        <w:numId w:val="43"/>
      </w:numPr>
    </w:pPr>
  </w:style>
  <w:style w:type="numbering" w:customStyle="1" w:styleId="Style5">
    <w:name w:val="Style5"/>
    <w:uiPriority w:val="99"/>
    <w:rsid w:val="007A33F5"/>
    <w:pPr>
      <w:numPr>
        <w:numId w:val="44"/>
      </w:numPr>
    </w:pPr>
  </w:style>
  <w:style w:type="numbering" w:customStyle="1" w:styleId="Style6">
    <w:name w:val="Style6"/>
    <w:uiPriority w:val="99"/>
    <w:rsid w:val="007A33F5"/>
    <w:pPr>
      <w:numPr>
        <w:numId w:val="45"/>
      </w:numPr>
    </w:pPr>
  </w:style>
  <w:style w:type="numbering" w:customStyle="1" w:styleId="Style8">
    <w:name w:val="Style8"/>
    <w:uiPriority w:val="99"/>
    <w:rsid w:val="007A33F5"/>
    <w:pPr>
      <w:numPr>
        <w:numId w:val="46"/>
      </w:numPr>
    </w:pPr>
  </w:style>
  <w:style w:type="numbering" w:customStyle="1" w:styleId="Aucuneliste3">
    <w:name w:val="Aucune liste3"/>
    <w:next w:val="Aucuneliste"/>
    <w:uiPriority w:val="99"/>
    <w:semiHidden/>
    <w:unhideWhenUsed/>
    <w:rsid w:val="007A33F5"/>
  </w:style>
  <w:style w:type="numbering" w:customStyle="1" w:styleId="Aucuneliste4">
    <w:name w:val="Aucune liste4"/>
    <w:next w:val="Aucuneliste"/>
    <w:uiPriority w:val="99"/>
    <w:semiHidden/>
    <w:unhideWhenUsed/>
    <w:rsid w:val="007A33F5"/>
  </w:style>
  <w:style w:type="paragraph" w:styleId="Retraitcorpsdetexte3">
    <w:name w:val="Body Text Indent 3"/>
    <w:basedOn w:val="Normal"/>
    <w:link w:val="Retraitcorpsdetexte3Car"/>
    <w:uiPriority w:val="99"/>
    <w:rsid w:val="007A33F5"/>
    <w:pPr>
      <w:ind w:firstLine="708"/>
      <w:jc w:val="both"/>
    </w:pPr>
  </w:style>
  <w:style w:type="character" w:customStyle="1" w:styleId="Retraitcorpsdetexte3Car">
    <w:name w:val="Retrait corps de texte 3 Car"/>
    <w:basedOn w:val="Policepardfaut"/>
    <w:link w:val="Retraitcorpsdetexte3"/>
    <w:uiPriority w:val="99"/>
    <w:rsid w:val="007A33F5"/>
    <w:rPr>
      <w:rFonts w:ascii="Times New Roman" w:eastAsia="Times New Roman" w:hAnsi="Times New Roman" w:cs="Times New Roman"/>
      <w:sz w:val="24"/>
      <w:szCs w:val="20"/>
      <w:lang w:eastAsia="fr-FR"/>
    </w:rPr>
  </w:style>
  <w:style w:type="paragraph" w:styleId="Lgende">
    <w:name w:val="caption"/>
    <w:basedOn w:val="Normal"/>
    <w:next w:val="Normal"/>
    <w:uiPriority w:val="99"/>
    <w:qFormat/>
    <w:rsid w:val="007A33F5"/>
    <w:pPr>
      <w:tabs>
        <w:tab w:val="left" w:pos="5580"/>
        <w:tab w:val="left" w:pos="5760"/>
      </w:tabs>
      <w:ind w:right="4445"/>
      <w:jc w:val="both"/>
    </w:pPr>
    <w:rPr>
      <w:rFonts w:ascii="Tahoma" w:hAnsi="Tahoma" w:cs="Tahoma"/>
      <w:b/>
      <w:bCs/>
    </w:rPr>
  </w:style>
  <w:style w:type="paragraph" w:customStyle="1" w:styleId="Retraitcorpsdetexte21">
    <w:name w:val="Retrait corps de texte 21"/>
    <w:basedOn w:val="Normal"/>
    <w:uiPriority w:val="99"/>
    <w:rsid w:val="007A33F5"/>
    <w:pPr>
      <w:suppressAutoHyphens/>
      <w:ind w:left="708"/>
      <w:jc w:val="both"/>
    </w:pPr>
    <w:rPr>
      <w:lang w:eastAsia="ar-SA"/>
    </w:rPr>
  </w:style>
  <w:style w:type="paragraph" w:styleId="Listepuces">
    <w:name w:val="List Bullet"/>
    <w:basedOn w:val="Normal"/>
    <w:uiPriority w:val="99"/>
    <w:rsid w:val="007A33F5"/>
    <w:pPr>
      <w:numPr>
        <w:numId w:val="47"/>
      </w:numPr>
      <w:tabs>
        <w:tab w:val="clear" w:pos="5246"/>
      </w:tabs>
      <w:spacing w:before="120" w:after="120" w:line="240" w:lineRule="atLeast"/>
      <w:ind w:left="0" w:firstLine="0"/>
      <w:jc w:val="both"/>
    </w:pPr>
    <w:rPr>
      <w:rFonts w:ascii="Arial" w:hAnsi="Arial"/>
      <w:szCs w:val="24"/>
      <w:lang w:val="en-US" w:eastAsia="en-US"/>
    </w:rPr>
  </w:style>
  <w:style w:type="paragraph" w:styleId="Explorateurdedocuments">
    <w:name w:val="Document Map"/>
    <w:basedOn w:val="Normal"/>
    <w:link w:val="ExplorateurdedocumentsCar"/>
    <w:uiPriority w:val="99"/>
    <w:rsid w:val="007A33F5"/>
    <w:pPr>
      <w:shd w:val="clear" w:color="auto" w:fill="000080"/>
    </w:pPr>
    <w:rPr>
      <w:rFonts w:ascii="Tahoma" w:hAnsi="Tahoma"/>
      <w:sz w:val="20"/>
    </w:rPr>
  </w:style>
  <w:style w:type="character" w:customStyle="1" w:styleId="ExplorateurdedocumentsCar">
    <w:name w:val="Explorateur de documents Car"/>
    <w:basedOn w:val="Policepardfaut"/>
    <w:link w:val="Explorateurdedocuments"/>
    <w:uiPriority w:val="99"/>
    <w:rsid w:val="007A33F5"/>
    <w:rPr>
      <w:rFonts w:ascii="Tahoma" w:eastAsia="Times New Roman" w:hAnsi="Tahoma" w:cs="Times New Roman"/>
      <w:sz w:val="20"/>
      <w:szCs w:val="20"/>
      <w:shd w:val="clear" w:color="auto" w:fill="000080"/>
      <w:lang w:eastAsia="fr-FR"/>
    </w:rPr>
  </w:style>
  <w:style w:type="paragraph" w:customStyle="1" w:styleId="xl24">
    <w:name w:val="xl24"/>
    <w:basedOn w:val="Normal"/>
    <w:uiPriority w:val="99"/>
    <w:rsid w:val="007A33F5"/>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uiPriority w:val="99"/>
    <w:rsid w:val="007A33F5"/>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7A33F5"/>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7A33F5"/>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uiPriority w:val="99"/>
    <w:rsid w:val="007A33F5"/>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uiPriority w:val="99"/>
    <w:rsid w:val="007A33F5"/>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uiPriority w:val="99"/>
    <w:rsid w:val="007A33F5"/>
    <w:pPr>
      <w:spacing w:before="100" w:beforeAutospacing="1" w:after="100" w:afterAutospacing="1"/>
      <w:jc w:val="center"/>
    </w:pPr>
    <w:rPr>
      <w:rFonts w:ascii="Arial" w:eastAsia="Arial Unicode MS" w:hAnsi="Arial" w:cs="Arial"/>
      <w:szCs w:val="24"/>
    </w:rPr>
  </w:style>
  <w:style w:type="paragraph" w:customStyle="1" w:styleId="xl31">
    <w:name w:val="xl31"/>
    <w:basedOn w:val="Normal"/>
    <w:uiPriority w:val="99"/>
    <w:rsid w:val="007A33F5"/>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uiPriority w:val="99"/>
    <w:rsid w:val="007A33F5"/>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uiPriority w:val="99"/>
    <w:rsid w:val="007A33F5"/>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uiPriority w:val="99"/>
    <w:rsid w:val="007A33F5"/>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uiPriority w:val="99"/>
    <w:rsid w:val="007A33F5"/>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uiPriority w:val="99"/>
    <w:rsid w:val="007A33F5"/>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uiPriority w:val="99"/>
    <w:rsid w:val="007A33F5"/>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uiPriority w:val="99"/>
    <w:rsid w:val="007A33F5"/>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uiPriority w:val="99"/>
    <w:rsid w:val="007A33F5"/>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uiPriority w:val="99"/>
    <w:rsid w:val="007A33F5"/>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uiPriority w:val="99"/>
    <w:rsid w:val="007A33F5"/>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uiPriority w:val="99"/>
    <w:rsid w:val="007A33F5"/>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uiPriority w:val="99"/>
    <w:rsid w:val="007A33F5"/>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uiPriority w:val="99"/>
    <w:rsid w:val="007A33F5"/>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uiPriority w:val="99"/>
    <w:rsid w:val="007A33F5"/>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uiPriority w:val="99"/>
    <w:rsid w:val="007A33F5"/>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uiPriority w:val="99"/>
    <w:rsid w:val="007A33F5"/>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uiPriority w:val="99"/>
    <w:rsid w:val="007A33F5"/>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7A33F5"/>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6">
    <w:name w:val="xl66"/>
    <w:basedOn w:val="Normal"/>
    <w:rsid w:val="007A33F5"/>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7A33F5"/>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7A33F5"/>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7A33F5"/>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7A33F5"/>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7A33F5"/>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7A33F5"/>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7A33F5"/>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7A33F5"/>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7A33F5"/>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7A33F5"/>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7A33F5"/>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qFormat/>
    <w:rsid w:val="007A33F5"/>
    <w:rPr>
      <w:vertAlign w:val="superscript"/>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A33F5"/>
    <w:rPr>
      <w:sz w:val="20"/>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basedOn w:val="Policepardfaut"/>
    <w:link w:val="Notedebasdepage"/>
    <w:uiPriority w:val="99"/>
    <w:rsid w:val="007A33F5"/>
    <w:rPr>
      <w:rFonts w:ascii="Times New Roman" w:eastAsia="Times New Roman" w:hAnsi="Times New Roman" w:cs="Times New Roman"/>
      <w:sz w:val="20"/>
      <w:szCs w:val="20"/>
      <w:lang w:eastAsia="fr-FR"/>
    </w:rPr>
  </w:style>
  <w:style w:type="paragraph" w:styleId="TitreTR">
    <w:name w:val="toa heading"/>
    <w:basedOn w:val="Normal"/>
    <w:next w:val="Normal"/>
    <w:uiPriority w:val="99"/>
    <w:rsid w:val="007A33F5"/>
    <w:pPr>
      <w:tabs>
        <w:tab w:val="left" w:pos="9000"/>
        <w:tab w:val="right" w:pos="9360"/>
      </w:tabs>
      <w:suppressAutoHyphens/>
      <w:jc w:val="both"/>
    </w:pPr>
  </w:style>
  <w:style w:type="paragraph" w:customStyle="1" w:styleId="Head22">
    <w:name w:val="Head 2.2"/>
    <w:basedOn w:val="Normal"/>
    <w:uiPriority w:val="99"/>
    <w:rsid w:val="007A33F5"/>
    <w:pPr>
      <w:suppressAutoHyphens/>
      <w:ind w:left="360" w:hanging="360"/>
    </w:pPr>
    <w:rPr>
      <w:b/>
    </w:rPr>
  </w:style>
  <w:style w:type="paragraph" w:customStyle="1" w:styleId="Head21">
    <w:name w:val="Head 2.1"/>
    <w:basedOn w:val="Normal"/>
    <w:uiPriority w:val="99"/>
    <w:rsid w:val="007A33F5"/>
    <w:pPr>
      <w:suppressAutoHyphens/>
      <w:jc w:val="center"/>
    </w:pPr>
    <w:rPr>
      <w:b/>
    </w:rPr>
  </w:style>
  <w:style w:type="paragraph" w:customStyle="1" w:styleId="Outline">
    <w:name w:val="Outline"/>
    <w:basedOn w:val="Normal"/>
    <w:uiPriority w:val="99"/>
    <w:rsid w:val="007A33F5"/>
    <w:pPr>
      <w:spacing w:before="240"/>
    </w:pPr>
    <w:rPr>
      <w:kern w:val="28"/>
    </w:rPr>
  </w:style>
  <w:style w:type="paragraph" w:styleId="Normalcentr">
    <w:name w:val="Block Text"/>
    <w:basedOn w:val="Normal"/>
    <w:uiPriority w:val="99"/>
    <w:rsid w:val="007A33F5"/>
    <w:pPr>
      <w:suppressAutoHyphens/>
      <w:ind w:left="533" w:right="-72" w:hanging="533"/>
      <w:jc w:val="both"/>
    </w:pPr>
  </w:style>
  <w:style w:type="paragraph" w:customStyle="1" w:styleId="Titredetablejuridique">
    <w:name w:val="Titre de table juridique"/>
    <w:basedOn w:val="Normal"/>
    <w:uiPriority w:val="99"/>
    <w:rsid w:val="007A33F5"/>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styleId="TM1">
    <w:name w:val="toc 1"/>
    <w:basedOn w:val="Normal"/>
    <w:next w:val="Normal"/>
    <w:autoRedefine/>
    <w:uiPriority w:val="99"/>
    <w:qFormat/>
    <w:rsid w:val="007A33F5"/>
    <w:pPr>
      <w:spacing w:before="120"/>
    </w:pPr>
    <w:rPr>
      <w:b/>
      <w:bCs/>
      <w:i/>
      <w:iCs/>
      <w:szCs w:val="28"/>
    </w:rPr>
  </w:style>
  <w:style w:type="paragraph" w:styleId="TM2">
    <w:name w:val="toc 2"/>
    <w:aliases w:val="TM 2.2"/>
    <w:basedOn w:val="Normal"/>
    <w:next w:val="Normal"/>
    <w:autoRedefine/>
    <w:uiPriority w:val="99"/>
    <w:qFormat/>
    <w:rsid w:val="007A33F5"/>
    <w:pPr>
      <w:tabs>
        <w:tab w:val="right" w:leader="dot" w:pos="9911"/>
      </w:tabs>
      <w:spacing w:before="120"/>
      <w:ind w:left="240"/>
    </w:pPr>
    <w:rPr>
      <w:b/>
      <w:bCs/>
      <w:noProof/>
      <w:szCs w:val="22"/>
    </w:rPr>
  </w:style>
  <w:style w:type="paragraph" w:styleId="TM3">
    <w:name w:val="toc 3"/>
    <w:basedOn w:val="Normal"/>
    <w:next w:val="Normal"/>
    <w:autoRedefine/>
    <w:uiPriority w:val="99"/>
    <w:qFormat/>
    <w:rsid w:val="007A33F5"/>
    <w:pPr>
      <w:ind w:left="480"/>
    </w:pPr>
    <w:rPr>
      <w:szCs w:val="24"/>
    </w:rPr>
  </w:style>
  <w:style w:type="paragraph" w:styleId="TM4">
    <w:name w:val="toc 4"/>
    <w:basedOn w:val="Normal"/>
    <w:next w:val="Normal"/>
    <w:autoRedefine/>
    <w:uiPriority w:val="99"/>
    <w:rsid w:val="007A33F5"/>
    <w:pPr>
      <w:ind w:left="720"/>
    </w:pPr>
    <w:rPr>
      <w:szCs w:val="24"/>
    </w:rPr>
  </w:style>
  <w:style w:type="paragraph" w:styleId="TM5">
    <w:name w:val="toc 5"/>
    <w:basedOn w:val="Normal"/>
    <w:next w:val="Normal"/>
    <w:autoRedefine/>
    <w:uiPriority w:val="99"/>
    <w:rsid w:val="007A33F5"/>
    <w:pPr>
      <w:ind w:left="960"/>
    </w:pPr>
    <w:rPr>
      <w:szCs w:val="24"/>
    </w:rPr>
  </w:style>
  <w:style w:type="paragraph" w:styleId="TM6">
    <w:name w:val="toc 6"/>
    <w:basedOn w:val="Normal"/>
    <w:next w:val="Normal"/>
    <w:autoRedefine/>
    <w:uiPriority w:val="99"/>
    <w:rsid w:val="007A33F5"/>
    <w:pPr>
      <w:ind w:left="1200"/>
    </w:pPr>
    <w:rPr>
      <w:szCs w:val="24"/>
    </w:rPr>
  </w:style>
  <w:style w:type="paragraph" w:styleId="TM7">
    <w:name w:val="toc 7"/>
    <w:basedOn w:val="Normal"/>
    <w:next w:val="Normal"/>
    <w:autoRedefine/>
    <w:uiPriority w:val="99"/>
    <w:rsid w:val="007A33F5"/>
    <w:pPr>
      <w:ind w:left="1440"/>
    </w:pPr>
    <w:rPr>
      <w:szCs w:val="24"/>
    </w:rPr>
  </w:style>
  <w:style w:type="paragraph" w:styleId="TM8">
    <w:name w:val="toc 8"/>
    <w:basedOn w:val="Normal"/>
    <w:next w:val="Normal"/>
    <w:autoRedefine/>
    <w:uiPriority w:val="99"/>
    <w:rsid w:val="007A33F5"/>
    <w:pPr>
      <w:ind w:left="1680"/>
    </w:pPr>
    <w:rPr>
      <w:szCs w:val="24"/>
    </w:rPr>
  </w:style>
  <w:style w:type="paragraph" w:styleId="TM9">
    <w:name w:val="toc 9"/>
    <w:basedOn w:val="Normal"/>
    <w:next w:val="Normal"/>
    <w:autoRedefine/>
    <w:uiPriority w:val="99"/>
    <w:rsid w:val="007A33F5"/>
    <w:pPr>
      <w:ind w:left="1920"/>
    </w:pPr>
    <w:rPr>
      <w:szCs w:val="24"/>
    </w:rPr>
  </w:style>
  <w:style w:type="paragraph" w:customStyle="1" w:styleId="Pucea">
    <w:name w:val="Puce a"/>
    <w:basedOn w:val="Normal"/>
    <w:uiPriority w:val="99"/>
    <w:rsid w:val="007A33F5"/>
    <w:pPr>
      <w:widowControl w:val="0"/>
      <w:numPr>
        <w:numId w:val="48"/>
      </w:numPr>
      <w:tabs>
        <w:tab w:val="clear" w:pos="604"/>
      </w:tabs>
      <w:spacing w:before="60" w:after="60"/>
      <w:ind w:left="0" w:firstLine="0"/>
      <w:jc w:val="both"/>
    </w:pPr>
    <w:rPr>
      <w:rFonts w:ascii="Arial" w:hAnsi="Arial" w:cs="Arial"/>
      <w:sz w:val="20"/>
    </w:rPr>
  </w:style>
  <w:style w:type="paragraph" w:customStyle="1" w:styleId="Tiret">
    <w:name w:val="Tiret"/>
    <w:basedOn w:val="Normal"/>
    <w:uiPriority w:val="99"/>
    <w:rsid w:val="007A33F5"/>
    <w:pPr>
      <w:widowControl w:val="0"/>
      <w:numPr>
        <w:ilvl w:val="3"/>
      </w:numPr>
      <w:tabs>
        <w:tab w:val="left" w:pos="1701"/>
      </w:tabs>
      <w:spacing w:after="60"/>
      <w:ind w:left="1701" w:hanging="425"/>
      <w:outlineLvl w:val="3"/>
    </w:pPr>
    <w:rPr>
      <w:rFonts w:ascii="Arial" w:hAnsi="Arial" w:cs="Arial"/>
      <w:bCs/>
      <w:sz w:val="20"/>
    </w:rPr>
  </w:style>
  <w:style w:type="paragraph" w:customStyle="1" w:styleId="Corpsdetexte1a">
    <w:name w:val="Corps de texte 1a"/>
    <w:basedOn w:val="Normal"/>
    <w:uiPriority w:val="99"/>
    <w:rsid w:val="007A33F5"/>
    <w:pPr>
      <w:widowControl w:val="0"/>
      <w:tabs>
        <w:tab w:val="left" w:pos="851"/>
      </w:tabs>
      <w:spacing w:before="120" w:after="60"/>
      <w:ind w:left="851" w:hanging="284"/>
      <w:jc w:val="both"/>
    </w:pPr>
    <w:rPr>
      <w:rFonts w:ascii="Arial" w:hAnsi="Arial"/>
      <w:sz w:val="20"/>
    </w:rPr>
  </w:style>
  <w:style w:type="paragraph" w:customStyle="1" w:styleId="corpsdetexte0">
    <w:name w:val="corps de texte"/>
    <w:basedOn w:val="Normal"/>
    <w:uiPriority w:val="99"/>
    <w:rsid w:val="007A33F5"/>
    <w:pPr>
      <w:spacing w:after="160" w:line="300" w:lineRule="exact"/>
      <w:jc w:val="both"/>
    </w:pPr>
    <w:rPr>
      <w:szCs w:val="24"/>
    </w:rPr>
  </w:style>
  <w:style w:type="paragraph" w:customStyle="1" w:styleId="siliacII">
    <w:name w:val="siliac II"/>
    <w:basedOn w:val="Normal"/>
    <w:uiPriority w:val="99"/>
    <w:rsid w:val="007A33F5"/>
    <w:pPr>
      <w:spacing w:before="100" w:beforeAutospacing="1" w:after="120" w:line="300" w:lineRule="exact"/>
      <w:ind w:left="284"/>
      <w:outlineLvl w:val="2"/>
    </w:pPr>
    <w:rPr>
      <w:rFonts w:ascii="Arial" w:hAnsi="Arial"/>
      <w:b/>
      <w:szCs w:val="24"/>
    </w:rPr>
  </w:style>
  <w:style w:type="character" w:customStyle="1" w:styleId="CarCar7">
    <w:name w:val="Car Car7"/>
    <w:rsid w:val="007A33F5"/>
    <w:rPr>
      <w:b/>
      <w:bCs/>
      <w:sz w:val="24"/>
      <w:lang w:val="en-GB" w:eastAsia="fr-FR" w:bidi="ar-SA"/>
    </w:rPr>
  </w:style>
  <w:style w:type="paragraph" w:styleId="Textebrut">
    <w:name w:val="Plain Text"/>
    <w:basedOn w:val="Normal"/>
    <w:link w:val="TextebrutCar"/>
    <w:uiPriority w:val="99"/>
    <w:rsid w:val="007A33F5"/>
    <w:rPr>
      <w:rFonts w:ascii="Courier New" w:hAnsi="Courier New"/>
      <w:sz w:val="20"/>
      <w:lang w:val="en-GB" w:eastAsia="en-US"/>
    </w:rPr>
  </w:style>
  <w:style w:type="character" w:customStyle="1" w:styleId="TextebrutCar">
    <w:name w:val="Texte brut Car"/>
    <w:basedOn w:val="Policepardfaut"/>
    <w:link w:val="Textebrut"/>
    <w:uiPriority w:val="99"/>
    <w:rsid w:val="007A33F5"/>
    <w:rPr>
      <w:rFonts w:ascii="Courier New" w:eastAsia="Times New Roman" w:hAnsi="Courier New" w:cs="Times New Roman"/>
      <w:sz w:val="20"/>
      <w:szCs w:val="20"/>
      <w:lang w:val="en-GB"/>
    </w:rPr>
  </w:style>
  <w:style w:type="paragraph" w:customStyle="1" w:styleId="arial">
    <w:name w:val="arial"/>
    <w:basedOn w:val="Normal"/>
    <w:uiPriority w:val="99"/>
    <w:rsid w:val="007A33F5"/>
    <w:pPr>
      <w:jc w:val="both"/>
    </w:pPr>
    <w:rPr>
      <w:rFonts w:ascii="Arial" w:hAnsi="Arial" w:cs="Arial"/>
      <w:szCs w:val="24"/>
      <w:lang w:val="fr-CM"/>
    </w:rPr>
  </w:style>
  <w:style w:type="paragraph" w:customStyle="1" w:styleId="Paragraphedeliste1">
    <w:name w:val="Paragraphe de liste1"/>
    <w:basedOn w:val="Normal"/>
    <w:uiPriority w:val="99"/>
    <w:qFormat/>
    <w:rsid w:val="007A33F5"/>
    <w:pPr>
      <w:spacing w:after="200" w:line="276" w:lineRule="auto"/>
      <w:ind w:left="720"/>
      <w:contextualSpacing/>
    </w:pPr>
    <w:rPr>
      <w:rFonts w:ascii="Calibri" w:eastAsia="Calibri" w:hAnsi="Calibri"/>
      <w:sz w:val="22"/>
      <w:szCs w:val="22"/>
      <w:lang w:val="en-US" w:eastAsia="en-US"/>
    </w:rPr>
  </w:style>
  <w:style w:type="character" w:customStyle="1" w:styleId="Fort">
    <w:name w:val="Fort"/>
    <w:rsid w:val="007A33F5"/>
    <w:rPr>
      <w:b/>
    </w:rPr>
  </w:style>
  <w:style w:type="numbering" w:customStyle="1" w:styleId="NoList1">
    <w:name w:val="No List1"/>
    <w:next w:val="Aucuneliste"/>
    <w:semiHidden/>
    <w:unhideWhenUsed/>
    <w:rsid w:val="007A33F5"/>
  </w:style>
  <w:style w:type="paragraph" w:styleId="Retraitnormal">
    <w:name w:val="Normal Indent"/>
    <w:basedOn w:val="Normal"/>
    <w:uiPriority w:val="99"/>
    <w:rsid w:val="007A33F5"/>
    <w:pPr>
      <w:widowControl w:val="0"/>
      <w:ind w:left="708"/>
      <w:jc w:val="both"/>
    </w:pPr>
    <w:rPr>
      <w:rFonts w:ascii="Arial" w:hAnsi="Arial"/>
      <w:snapToGrid w:val="0"/>
      <w:sz w:val="22"/>
    </w:rPr>
  </w:style>
  <w:style w:type="character" w:styleId="Lienhypertextesuivivisit">
    <w:name w:val="FollowedHyperlink"/>
    <w:uiPriority w:val="99"/>
    <w:rsid w:val="007A33F5"/>
    <w:rPr>
      <w:color w:val="800080"/>
      <w:u w:val="single"/>
    </w:rPr>
  </w:style>
  <w:style w:type="paragraph" w:customStyle="1" w:styleId="font5">
    <w:name w:val="font5"/>
    <w:basedOn w:val="Normal"/>
    <w:rsid w:val="007A33F5"/>
    <w:pPr>
      <w:spacing w:before="100" w:beforeAutospacing="1" w:after="100" w:afterAutospacing="1"/>
    </w:pPr>
    <w:rPr>
      <w:rFonts w:ascii="Calibri" w:eastAsia="Batang" w:hAnsi="Calibri"/>
      <w:sz w:val="22"/>
      <w:szCs w:val="22"/>
      <w:lang w:val="en-GB" w:eastAsia="ko-KR"/>
    </w:rPr>
  </w:style>
  <w:style w:type="paragraph" w:customStyle="1" w:styleId="xl78">
    <w:name w:val="xl7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color w:val="FF0000"/>
      <w:sz w:val="22"/>
      <w:szCs w:val="22"/>
      <w:lang w:val="en-GB" w:eastAsia="ko-KR"/>
    </w:rPr>
  </w:style>
  <w:style w:type="paragraph" w:customStyle="1" w:styleId="xl79">
    <w:name w:val="xl7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0">
    <w:name w:val="xl8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1">
    <w:name w:val="xl8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2">
    <w:name w:val="xl8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3">
    <w:name w:val="xl8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4">
    <w:name w:val="xl8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5">
    <w:name w:val="xl8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6">
    <w:name w:val="xl8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7">
    <w:name w:val="xl8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88">
    <w:name w:val="xl8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89">
    <w:name w:val="xl8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0">
    <w:name w:val="xl9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91">
    <w:name w:val="xl91"/>
    <w:basedOn w:val="Normal"/>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92">
    <w:name w:val="xl9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3">
    <w:name w:val="xl9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4">
    <w:name w:val="xl94"/>
    <w:basedOn w:val="Normal"/>
    <w:rsid w:val="007A33F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95">
    <w:name w:val="xl9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6">
    <w:name w:val="xl9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7">
    <w:name w:val="xl97"/>
    <w:basedOn w:val="Normal"/>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8">
    <w:name w:val="xl98"/>
    <w:basedOn w:val="Normal"/>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9">
    <w:name w:val="xl99"/>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0">
    <w:name w:val="xl100"/>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1">
    <w:name w:val="xl10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02">
    <w:name w:val="xl10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03">
    <w:name w:val="xl10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04">
    <w:name w:val="xl10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5">
    <w:name w:val="xl10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6">
    <w:name w:val="xl10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7">
    <w:name w:val="xl107"/>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8">
    <w:name w:val="xl108"/>
    <w:basedOn w:val="Normal"/>
    <w:rsid w:val="007A33F5"/>
    <w:pPr>
      <w:spacing w:before="100" w:beforeAutospacing="1" w:after="100" w:afterAutospacing="1"/>
    </w:pPr>
    <w:rPr>
      <w:rFonts w:ascii="Calibri" w:eastAsia="Batang" w:hAnsi="Calibri"/>
      <w:sz w:val="22"/>
      <w:szCs w:val="22"/>
      <w:lang w:val="en-GB" w:eastAsia="ko-KR"/>
    </w:rPr>
  </w:style>
  <w:style w:type="paragraph" w:customStyle="1" w:styleId="xl109">
    <w:name w:val="xl10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0">
    <w:name w:val="xl110"/>
    <w:basedOn w:val="Normal"/>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1">
    <w:name w:val="xl111"/>
    <w:basedOn w:val="Normal"/>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2">
    <w:name w:val="xl112"/>
    <w:basedOn w:val="Normal"/>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3">
    <w:name w:val="xl113"/>
    <w:basedOn w:val="Normal"/>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4">
    <w:name w:val="xl114"/>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5">
    <w:name w:val="xl115"/>
    <w:basedOn w:val="Normal"/>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16">
    <w:name w:val="xl116"/>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7">
    <w:name w:val="xl117"/>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8">
    <w:name w:val="xl11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19">
    <w:name w:val="xl11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20">
    <w:name w:val="xl12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1">
    <w:name w:val="xl12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2">
    <w:name w:val="xl12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3">
    <w:name w:val="xl12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124">
    <w:name w:val="xl124"/>
    <w:basedOn w:val="Normal"/>
    <w:rsid w:val="007A33F5"/>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2"/>
      <w:szCs w:val="22"/>
      <w:lang w:val="en-GB" w:eastAsia="ko-KR"/>
    </w:rPr>
  </w:style>
  <w:style w:type="paragraph" w:customStyle="1" w:styleId="xl125">
    <w:name w:val="xl12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6">
    <w:name w:val="xl126"/>
    <w:basedOn w:val="Normal"/>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127">
    <w:name w:val="xl127"/>
    <w:basedOn w:val="Normal"/>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28">
    <w:name w:val="xl128"/>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9">
    <w:name w:val="xl129"/>
    <w:basedOn w:val="Normal"/>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0">
    <w:name w:val="xl130"/>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1">
    <w:name w:val="xl131"/>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2">
    <w:name w:val="xl132"/>
    <w:basedOn w:val="Normal"/>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3">
    <w:name w:val="xl133"/>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4">
    <w:name w:val="xl134"/>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5">
    <w:name w:val="xl135"/>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6">
    <w:name w:val="xl13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7">
    <w:name w:val="xl13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38">
    <w:name w:val="xl138"/>
    <w:basedOn w:val="Normal"/>
    <w:rsid w:val="007A33F5"/>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9">
    <w:name w:val="xl139"/>
    <w:basedOn w:val="Normal"/>
    <w:rsid w:val="007A33F5"/>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0">
    <w:name w:val="xl140"/>
    <w:basedOn w:val="Normal"/>
    <w:rsid w:val="007A33F5"/>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1">
    <w:name w:val="xl14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2">
    <w:name w:val="xl142"/>
    <w:basedOn w:val="Normal"/>
    <w:rsid w:val="007A33F5"/>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43">
    <w:name w:val="xl143"/>
    <w:basedOn w:val="Normal"/>
    <w:rsid w:val="007A33F5"/>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4">
    <w:name w:val="xl144"/>
    <w:basedOn w:val="Normal"/>
    <w:rsid w:val="007A33F5"/>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5">
    <w:name w:val="xl145"/>
    <w:basedOn w:val="Normal"/>
    <w:rsid w:val="007A33F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Cs w:val="24"/>
      <w:lang w:val="en-GB" w:eastAsia="ko-KR"/>
    </w:rPr>
  </w:style>
  <w:style w:type="paragraph" w:customStyle="1" w:styleId="xl146">
    <w:name w:val="xl14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47">
    <w:name w:val="xl147"/>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8">
    <w:name w:val="xl148"/>
    <w:basedOn w:val="Normal"/>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9">
    <w:name w:val="xl14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2"/>
      <w:szCs w:val="22"/>
      <w:lang w:val="en-GB" w:eastAsia="ko-KR"/>
    </w:rPr>
  </w:style>
  <w:style w:type="paragraph" w:customStyle="1" w:styleId="xl150">
    <w:name w:val="xl150"/>
    <w:basedOn w:val="Normal"/>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51">
    <w:name w:val="xl151"/>
    <w:basedOn w:val="Normal"/>
    <w:uiPriority w:val="99"/>
    <w:rsid w:val="007A33F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Cs w:val="24"/>
      <w:lang w:val="en-GB" w:eastAsia="ko-KR"/>
    </w:rPr>
  </w:style>
  <w:style w:type="paragraph" w:customStyle="1" w:styleId="xl152">
    <w:name w:val="xl152"/>
    <w:basedOn w:val="Normal"/>
    <w:uiPriority w:val="99"/>
    <w:rsid w:val="007A33F5"/>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Cs w:val="24"/>
      <w:lang w:val="en-GB" w:eastAsia="ko-KR"/>
    </w:rPr>
  </w:style>
  <w:style w:type="paragraph" w:customStyle="1" w:styleId="xl153">
    <w:name w:val="xl153"/>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54">
    <w:name w:val="xl154"/>
    <w:basedOn w:val="Normal"/>
    <w:uiPriority w:val="99"/>
    <w:rsid w:val="007A33F5"/>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155">
    <w:name w:val="xl155"/>
    <w:basedOn w:val="Normal"/>
    <w:uiPriority w:val="99"/>
    <w:rsid w:val="007A33F5"/>
    <w:pPr>
      <w:pBdr>
        <w:top w:val="single" w:sz="4" w:space="0" w:color="auto"/>
        <w:bottom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56">
    <w:name w:val="xl156"/>
    <w:basedOn w:val="Normal"/>
    <w:uiPriority w:val="99"/>
    <w:rsid w:val="007A33F5"/>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57">
    <w:name w:val="xl15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58">
    <w:name w:val="xl158"/>
    <w:basedOn w:val="Normal"/>
    <w:uiPriority w:val="99"/>
    <w:rsid w:val="007A33F5"/>
    <w:pPr>
      <w:pBdr>
        <w:top w:val="single" w:sz="4" w:space="0" w:color="auto"/>
        <w:left w:val="single" w:sz="4" w:space="0" w:color="auto"/>
        <w:bottom w:val="single" w:sz="4" w:space="0" w:color="auto"/>
      </w:pBdr>
      <w:spacing w:before="100" w:beforeAutospacing="1" w:after="100" w:afterAutospacing="1"/>
    </w:pPr>
    <w:rPr>
      <w:rFonts w:ascii="Calibri" w:eastAsia="Batang" w:hAnsi="Calibri"/>
      <w:szCs w:val="24"/>
      <w:lang w:val="en-GB" w:eastAsia="ko-KR"/>
    </w:rPr>
  </w:style>
  <w:style w:type="paragraph" w:customStyle="1" w:styleId="xl159">
    <w:name w:val="xl15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160">
    <w:name w:val="xl16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61">
    <w:name w:val="xl161"/>
    <w:basedOn w:val="Normal"/>
    <w:uiPriority w:val="99"/>
    <w:rsid w:val="007A33F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szCs w:val="24"/>
      <w:lang w:val="en-GB" w:eastAsia="ko-KR"/>
    </w:rPr>
  </w:style>
  <w:style w:type="paragraph" w:customStyle="1" w:styleId="xl162">
    <w:name w:val="xl162"/>
    <w:basedOn w:val="Normal"/>
    <w:uiPriority w:val="99"/>
    <w:rsid w:val="007A33F5"/>
    <w:pPr>
      <w:pBdr>
        <w:top w:val="single" w:sz="4" w:space="0" w:color="auto"/>
        <w:left w:val="single" w:sz="4" w:space="0" w:color="auto"/>
        <w:bottom w:val="single" w:sz="4" w:space="0" w:color="auto"/>
      </w:pBdr>
      <w:shd w:val="clear" w:color="auto" w:fill="00CCFF"/>
      <w:spacing w:before="100" w:beforeAutospacing="1" w:after="100" w:afterAutospacing="1"/>
      <w:jc w:val="center"/>
    </w:pPr>
    <w:rPr>
      <w:rFonts w:ascii="Calibri" w:eastAsia="Batang" w:hAnsi="Calibri"/>
      <w:b/>
      <w:bCs/>
      <w:i/>
      <w:iCs/>
      <w:szCs w:val="24"/>
      <w:lang w:val="en-GB" w:eastAsia="ko-KR"/>
    </w:rPr>
  </w:style>
  <w:style w:type="paragraph" w:customStyle="1" w:styleId="xl163">
    <w:name w:val="xl163"/>
    <w:basedOn w:val="Normal"/>
    <w:uiPriority w:val="99"/>
    <w:rsid w:val="007A33F5"/>
    <w:pPr>
      <w:pBdr>
        <w:top w:val="single" w:sz="4" w:space="0" w:color="auto"/>
        <w:bottom w:val="single" w:sz="4" w:space="0" w:color="auto"/>
      </w:pBdr>
      <w:shd w:val="clear" w:color="auto" w:fill="00CCFF"/>
      <w:spacing w:before="100" w:beforeAutospacing="1" w:after="100" w:afterAutospacing="1"/>
      <w:jc w:val="center"/>
    </w:pPr>
    <w:rPr>
      <w:rFonts w:ascii="Calibri" w:eastAsia="Batang" w:hAnsi="Calibri"/>
      <w:szCs w:val="24"/>
      <w:lang w:val="en-GB" w:eastAsia="ko-KR"/>
    </w:rPr>
  </w:style>
  <w:style w:type="paragraph" w:customStyle="1" w:styleId="xl164">
    <w:name w:val="xl164"/>
    <w:basedOn w:val="Normal"/>
    <w:uiPriority w:val="99"/>
    <w:rsid w:val="007A33F5"/>
    <w:pPr>
      <w:pBdr>
        <w:top w:val="single" w:sz="4" w:space="0" w:color="auto"/>
        <w:bottom w:val="single" w:sz="4" w:space="0" w:color="auto"/>
        <w:right w:val="single" w:sz="4" w:space="0" w:color="auto"/>
      </w:pBdr>
      <w:shd w:val="clear" w:color="auto" w:fill="00CCFF"/>
      <w:spacing w:before="100" w:beforeAutospacing="1" w:after="100" w:afterAutospacing="1"/>
      <w:jc w:val="center"/>
    </w:pPr>
    <w:rPr>
      <w:rFonts w:ascii="Calibri" w:eastAsia="Batang" w:hAnsi="Calibri"/>
      <w:szCs w:val="24"/>
      <w:lang w:val="en-GB" w:eastAsia="ko-KR"/>
    </w:rPr>
  </w:style>
  <w:style w:type="paragraph" w:customStyle="1" w:styleId="xl165">
    <w:name w:val="xl165"/>
    <w:basedOn w:val="Normal"/>
    <w:uiPriority w:val="99"/>
    <w:rsid w:val="007A33F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b/>
      <w:bCs/>
      <w:i/>
      <w:iCs/>
      <w:szCs w:val="24"/>
      <w:lang w:val="en-GB" w:eastAsia="ko-KR"/>
    </w:rPr>
  </w:style>
  <w:style w:type="paragraph" w:customStyle="1" w:styleId="xl166">
    <w:name w:val="xl166"/>
    <w:basedOn w:val="Normal"/>
    <w:uiPriority w:val="99"/>
    <w:rsid w:val="007A33F5"/>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8"/>
      <w:szCs w:val="28"/>
      <w:lang w:val="en-GB" w:eastAsia="ko-KR"/>
    </w:rPr>
  </w:style>
  <w:style w:type="paragraph" w:customStyle="1" w:styleId="xl167">
    <w:name w:val="xl167"/>
    <w:basedOn w:val="Normal"/>
    <w:uiPriority w:val="99"/>
    <w:rsid w:val="007A33F5"/>
    <w:pPr>
      <w:pBdr>
        <w:top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68">
    <w:name w:val="xl168"/>
    <w:basedOn w:val="Normal"/>
    <w:uiPriority w:val="99"/>
    <w:rsid w:val="007A33F5"/>
    <w:pPr>
      <w:pBdr>
        <w:top w:val="single" w:sz="4" w:space="0" w:color="auto"/>
        <w:right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69">
    <w:name w:val="xl169"/>
    <w:basedOn w:val="Normal"/>
    <w:uiPriority w:val="99"/>
    <w:rsid w:val="007A33F5"/>
    <w:pPr>
      <w:pBdr>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170">
    <w:name w:val="xl170"/>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171">
    <w:name w:val="xl171"/>
    <w:basedOn w:val="Normal"/>
    <w:uiPriority w:val="99"/>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172">
    <w:name w:val="xl172"/>
    <w:basedOn w:val="Normal"/>
    <w:uiPriority w:val="99"/>
    <w:rsid w:val="007A33F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szCs w:val="24"/>
      <w:lang w:val="en-GB" w:eastAsia="ko-KR"/>
    </w:rPr>
  </w:style>
  <w:style w:type="paragraph" w:customStyle="1" w:styleId="xl173">
    <w:name w:val="xl173"/>
    <w:basedOn w:val="Normal"/>
    <w:uiPriority w:val="99"/>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174">
    <w:name w:val="xl17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75">
    <w:name w:val="xl17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color w:val="000000"/>
      <w:sz w:val="22"/>
      <w:szCs w:val="22"/>
      <w:lang w:val="en-GB" w:eastAsia="ko-KR"/>
    </w:rPr>
  </w:style>
  <w:style w:type="paragraph" w:customStyle="1" w:styleId="xl176">
    <w:name w:val="xl17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7">
    <w:name w:val="xl17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8">
    <w:name w:val="xl17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79">
    <w:name w:val="xl17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0">
    <w:name w:val="xl18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1">
    <w:name w:val="xl181"/>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2">
    <w:name w:val="xl182"/>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000000"/>
      <w:sz w:val="22"/>
      <w:szCs w:val="22"/>
      <w:lang w:val="en-GB" w:eastAsia="ko-KR"/>
    </w:rPr>
  </w:style>
  <w:style w:type="paragraph" w:customStyle="1" w:styleId="xl183">
    <w:name w:val="xl183"/>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b/>
      <w:bCs/>
      <w:sz w:val="22"/>
      <w:szCs w:val="22"/>
      <w:lang w:val="en-GB" w:eastAsia="ko-KR"/>
    </w:rPr>
  </w:style>
  <w:style w:type="paragraph" w:customStyle="1" w:styleId="xl184">
    <w:name w:val="xl18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5">
    <w:name w:val="xl18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6">
    <w:name w:val="xl18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7">
    <w:name w:val="xl18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8">
    <w:name w:val="xl18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9">
    <w:name w:val="xl18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190">
    <w:name w:val="xl190"/>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1">
    <w:name w:val="xl191"/>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192">
    <w:name w:val="xl192"/>
    <w:basedOn w:val="Normal"/>
    <w:uiPriority w:val="99"/>
    <w:rsid w:val="007A33F5"/>
    <w:pPr>
      <w:spacing w:before="100" w:beforeAutospacing="1" w:after="100" w:afterAutospacing="1"/>
    </w:pPr>
    <w:rPr>
      <w:rFonts w:ascii="Calibri" w:eastAsia="Batang" w:hAnsi="Calibri"/>
      <w:b/>
      <w:bCs/>
      <w:color w:val="FF0000"/>
      <w:sz w:val="22"/>
      <w:szCs w:val="22"/>
      <w:lang w:val="en-GB" w:eastAsia="ko-KR"/>
    </w:rPr>
  </w:style>
  <w:style w:type="paragraph" w:customStyle="1" w:styleId="xl193">
    <w:name w:val="xl193"/>
    <w:basedOn w:val="Normal"/>
    <w:uiPriority w:val="99"/>
    <w:rsid w:val="007A33F5"/>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194">
    <w:name w:val="xl194"/>
    <w:basedOn w:val="Normal"/>
    <w:uiPriority w:val="99"/>
    <w:rsid w:val="007A33F5"/>
    <w:pPr>
      <w:spacing w:before="100" w:beforeAutospacing="1" w:after="100" w:afterAutospacing="1"/>
    </w:pPr>
    <w:rPr>
      <w:rFonts w:ascii="Calibri" w:eastAsia="Batang" w:hAnsi="Calibri"/>
      <w:color w:val="FF0000"/>
      <w:sz w:val="22"/>
      <w:szCs w:val="22"/>
      <w:lang w:val="en-GB" w:eastAsia="ko-KR"/>
    </w:rPr>
  </w:style>
  <w:style w:type="paragraph" w:customStyle="1" w:styleId="xl195">
    <w:name w:val="xl195"/>
    <w:basedOn w:val="Normal"/>
    <w:uiPriority w:val="99"/>
    <w:rsid w:val="007A33F5"/>
    <w:pPr>
      <w:spacing w:before="100" w:beforeAutospacing="1" w:after="100" w:afterAutospacing="1"/>
    </w:pPr>
    <w:rPr>
      <w:rFonts w:ascii="Calibri" w:eastAsia="Batang" w:hAnsi="Calibri"/>
      <w:color w:val="FF0000"/>
      <w:sz w:val="22"/>
      <w:szCs w:val="22"/>
      <w:lang w:val="en-GB" w:eastAsia="ko-KR"/>
    </w:rPr>
  </w:style>
  <w:style w:type="paragraph" w:customStyle="1" w:styleId="xl196">
    <w:name w:val="xl196"/>
    <w:basedOn w:val="Normal"/>
    <w:uiPriority w:val="99"/>
    <w:rsid w:val="007A33F5"/>
    <w:pPr>
      <w:pBdr>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7">
    <w:name w:val="xl197"/>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198">
    <w:name w:val="xl198"/>
    <w:basedOn w:val="Normal"/>
    <w:uiPriority w:val="99"/>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199">
    <w:name w:val="xl199"/>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200">
    <w:name w:val="xl200"/>
    <w:basedOn w:val="Normal"/>
    <w:uiPriority w:val="99"/>
    <w:rsid w:val="007A33F5"/>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1">
    <w:name w:val="xl201"/>
    <w:basedOn w:val="Normal"/>
    <w:uiPriority w:val="99"/>
    <w:rsid w:val="007A33F5"/>
    <w:pPr>
      <w:spacing w:before="100" w:beforeAutospacing="1" w:after="100" w:afterAutospacing="1"/>
    </w:pPr>
    <w:rPr>
      <w:rFonts w:ascii="Calibri" w:eastAsia="Batang" w:hAnsi="Calibri"/>
      <w:b/>
      <w:bCs/>
      <w:color w:val="000000"/>
      <w:sz w:val="22"/>
      <w:szCs w:val="22"/>
      <w:lang w:val="en-GB" w:eastAsia="ko-KR"/>
    </w:rPr>
  </w:style>
  <w:style w:type="paragraph" w:customStyle="1" w:styleId="xl202">
    <w:name w:val="xl202"/>
    <w:basedOn w:val="Normal"/>
    <w:uiPriority w:val="99"/>
    <w:rsid w:val="007A33F5"/>
    <w:pPr>
      <w:spacing w:before="100" w:beforeAutospacing="1" w:after="100" w:afterAutospacing="1"/>
    </w:pPr>
    <w:rPr>
      <w:rFonts w:ascii="Calibri" w:eastAsia="Batang" w:hAnsi="Calibri"/>
      <w:color w:val="000000"/>
      <w:sz w:val="22"/>
      <w:szCs w:val="22"/>
      <w:lang w:val="en-GB" w:eastAsia="ko-KR"/>
    </w:rPr>
  </w:style>
  <w:style w:type="paragraph" w:customStyle="1" w:styleId="xl203">
    <w:name w:val="xl203"/>
    <w:basedOn w:val="Normal"/>
    <w:uiPriority w:val="99"/>
    <w:rsid w:val="007A33F5"/>
    <w:pPr>
      <w:pBdr>
        <w:right w:val="single" w:sz="4" w:space="0" w:color="auto"/>
      </w:pBdr>
      <w:spacing w:before="100" w:beforeAutospacing="1" w:after="100" w:afterAutospacing="1"/>
    </w:pPr>
    <w:rPr>
      <w:rFonts w:ascii="Calibri" w:eastAsia="Batang" w:hAnsi="Calibri"/>
      <w:b/>
      <w:bCs/>
      <w:color w:val="000000"/>
      <w:sz w:val="22"/>
      <w:szCs w:val="22"/>
      <w:lang w:val="en-GB" w:eastAsia="ko-KR"/>
    </w:rPr>
  </w:style>
  <w:style w:type="paragraph" w:customStyle="1" w:styleId="xl204">
    <w:name w:val="xl20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05">
    <w:name w:val="xl20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06">
    <w:name w:val="xl20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207">
    <w:name w:val="xl20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8">
    <w:name w:val="xl20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i/>
      <w:iCs/>
      <w:szCs w:val="24"/>
      <w:u w:val="single"/>
      <w:lang w:val="en-GB" w:eastAsia="ko-KR"/>
    </w:rPr>
  </w:style>
  <w:style w:type="paragraph" w:customStyle="1" w:styleId="xl209">
    <w:name w:val="xl209"/>
    <w:basedOn w:val="Normal"/>
    <w:uiPriority w:val="99"/>
    <w:rsid w:val="007A33F5"/>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10">
    <w:name w:val="xl21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1">
    <w:name w:val="xl211"/>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2">
    <w:name w:val="xl212"/>
    <w:basedOn w:val="Normal"/>
    <w:uiPriority w:val="99"/>
    <w:rsid w:val="007A33F5"/>
    <w:pPr>
      <w:spacing w:before="100" w:beforeAutospacing="1" w:after="100" w:afterAutospacing="1"/>
      <w:jc w:val="center"/>
    </w:pPr>
    <w:rPr>
      <w:rFonts w:ascii="Calibri" w:eastAsia="Batang" w:hAnsi="Calibri"/>
      <w:color w:val="000000"/>
      <w:sz w:val="22"/>
      <w:szCs w:val="22"/>
      <w:lang w:val="en-GB" w:eastAsia="ko-KR"/>
    </w:rPr>
  </w:style>
  <w:style w:type="paragraph" w:customStyle="1" w:styleId="xl213">
    <w:name w:val="xl213"/>
    <w:basedOn w:val="Normal"/>
    <w:uiPriority w:val="99"/>
    <w:rsid w:val="007A33F5"/>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214">
    <w:name w:val="xl21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5">
    <w:name w:val="xl215"/>
    <w:basedOn w:val="Normal"/>
    <w:uiPriority w:val="99"/>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216">
    <w:name w:val="xl216"/>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7">
    <w:name w:val="xl217"/>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8">
    <w:name w:val="xl21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19">
    <w:name w:val="xl21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20">
    <w:name w:val="xl22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21">
    <w:name w:val="xl221"/>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2">
    <w:name w:val="xl222"/>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3">
    <w:name w:val="xl223"/>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4">
    <w:name w:val="xl224"/>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5">
    <w:name w:val="xl225"/>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6">
    <w:name w:val="xl226"/>
    <w:basedOn w:val="Normal"/>
    <w:uiPriority w:val="99"/>
    <w:rsid w:val="007A33F5"/>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27">
    <w:name w:val="xl227"/>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8">
    <w:name w:val="xl228"/>
    <w:basedOn w:val="Normal"/>
    <w:uiPriority w:val="99"/>
    <w:rsid w:val="007A33F5"/>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229">
    <w:name w:val="xl229"/>
    <w:basedOn w:val="Normal"/>
    <w:uiPriority w:val="99"/>
    <w:rsid w:val="007A33F5"/>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230">
    <w:name w:val="xl230"/>
    <w:basedOn w:val="Normal"/>
    <w:uiPriority w:val="99"/>
    <w:rsid w:val="007A33F5"/>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231">
    <w:name w:val="xl231"/>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2">
    <w:name w:val="xl232"/>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3">
    <w:name w:val="xl233"/>
    <w:basedOn w:val="Normal"/>
    <w:uiPriority w:val="99"/>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34">
    <w:name w:val="xl234"/>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35">
    <w:name w:val="xl23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36">
    <w:name w:val="xl23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7">
    <w:name w:val="xl23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8">
    <w:name w:val="xl238"/>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39">
    <w:name w:val="xl239"/>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0">
    <w:name w:val="xl240"/>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1">
    <w:name w:val="xl241"/>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2">
    <w:name w:val="xl242"/>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3">
    <w:name w:val="xl243"/>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4">
    <w:name w:val="xl24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5">
    <w:name w:val="xl245"/>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246">
    <w:name w:val="xl246"/>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247">
    <w:name w:val="xl247"/>
    <w:basedOn w:val="Normal"/>
    <w:uiPriority w:val="99"/>
    <w:rsid w:val="007A33F5"/>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8">
    <w:name w:val="xl24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9">
    <w:name w:val="xl249"/>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0">
    <w:name w:val="xl25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51">
    <w:name w:val="xl251"/>
    <w:basedOn w:val="Normal"/>
    <w:uiPriority w:val="99"/>
    <w:rsid w:val="007A33F5"/>
    <w:pPr>
      <w:pBdr>
        <w:lef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2">
    <w:name w:val="xl252"/>
    <w:basedOn w:val="Normal"/>
    <w:uiPriority w:val="99"/>
    <w:rsid w:val="007A33F5"/>
    <w:pPr>
      <w:pBdr>
        <w:lef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3">
    <w:name w:val="xl253"/>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4">
    <w:name w:val="xl254"/>
    <w:basedOn w:val="Normal"/>
    <w:uiPriority w:val="99"/>
    <w:rsid w:val="007A33F5"/>
    <w:pPr>
      <w:pBdr>
        <w:top w:val="single" w:sz="4" w:space="0" w:color="auto"/>
        <w:bottom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55">
    <w:name w:val="xl255"/>
    <w:basedOn w:val="Normal"/>
    <w:uiPriority w:val="99"/>
    <w:rsid w:val="007A33F5"/>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6">
    <w:name w:val="xl256"/>
    <w:basedOn w:val="Normal"/>
    <w:uiPriority w:val="99"/>
    <w:rsid w:val="007A33F5"/>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7">
    <w:name w:val="xl257"/>
    <w:basedOn w:val="Normal"/>
    <w:uiPriority w:val="99"/>
    <w:rsid w:val="007A33F5"/>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8">
    <w:name w:val="xl258"/>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1">
    <w:name w:val="xl261"/>
    <w:basedOn w:val="Normal"/>
    <w:uiPriority w:val="99"/>
    <w:rsid w:val="007A33F5"/>
    <w:pPr>
      <w:pBdr>
        <w:top w:val="single" w:sz="4" w:space="0" w:color="auto"/>
        <w:left w:val="single" w:sz="4" w:space="0" w:color="auto"/>
      </w:pBdr>
      <w:spacing w:before="100" w:beforeAutospacing="1" w:after="100" w:afterAutospacing="1"/>
    </w:pPr>
    <w:rPr>
      <w:rFonts w:ascii="Calibri" w:eastAsia="Batang" w:hAnsi="Calibri"/>
      <w:szCs w:val="24"/>
      <w:lang w:val="en-GB" w:eastAsia="ko-KR"/>
    </w:rPr>
  </w:style>
  <w:style w:type="paragraph" w:customStyle="1" w:styleId="xl262">
    <w:name w:val="xl262"/>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3">
    <w:name w:val="xl263"/>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4">
    <w:name w:val="xl264"/>
    <w:basedOn w:val="Normal"/>
    <w:uiPriority w:val="99"/>
    <w:rsid w:val="007A33F5"/>
    <w:pPr>
      <w:pBdr>
        <w:bottom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5">
    <w:name w:val="xl265"/>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6">
    <w:name w:val="xl26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7">
    <w:name w:val="xl267"/>
    <w:basedOn w:val="Normal"/>
    <w:uiPriority w:val="99"/>
    <w:rsid w:val="007A33F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Cs w:val="24"/>
      <w:lang w:val="en-GB" w:eastAsia="ko-KR"/>
    </w:rPr>
  </w:style>
  <w:style w:type="paragraph" w:customStyle="1" w:styleId="xl268">
    <w:name w:val="xl26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uiPriority w:val="99"/>
    <w:rsid w:val="007A33F5"/>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2">
    <w:name w:val="xl272"/>
    <w:basedOn w:val="Normal"/>
    <w:uiPriority w:val="99"/>
    <w:rsid w:val="007A33F5"/>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3">
    <w:name w:val="xl273"/>
    <w:basedOn w:val="Normal"/>
    <w:uiPriority w:val="99"/>
    <w:rsid w:val="007A33F5"/>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4">
    <w:name w:val="xl274"/>
    <w:basedOn w:val="Normal"/>
    <w:uiPriority w:val="99"/>
    <w:rsid w:val="007A33F5"/>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uiPriority w:val="99"/>
    <w:rsid w:val="007A33F5"/>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uiPriority w:val="99"/>
    <w:rsid w:val="007A33F5"/>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uiPriority w:val="99"/>
    <w:rsid w:val="007A33F5"/>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8">
    <w:name w:val="xl278"/>
    <w:basedOn w:val="Normal"/>
    <w:uiPriority w:val="99"/>
    <w:rsid w:val="007A33F5"/>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uiPriority w:val="99"/>
    <w:rsid w:val="007A33F5"/>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uiPriority w:val="99"/>
    <w:rsid w:val="007A33F5"/>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uiPriority w:val="99"/>
    <w:rsid w:val="007A33F5"/>
    <w:pPr>
      <w:pBdr>
        <w:top w:val="single" w:sz="4" w:space="0" w:color="auto"/>
        <w:bottom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2">
    <w:name w:val="xl282"/>
    <w:basedOn w:val="Normal"/>
    <w:uiPriority w:val="99"/>
    <w:rsid w:val="007A33F5"/>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3">
    <w:name w:val="xl283"/>
    <w:basedOn w:val="Normal"/>
    <w:uiPriority w:val="99"/>
    <w:rsid w:val="007A33F5"/>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uiPriority w:val="99"/>
    <w:rsid w:val="007A33F5"/>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uiPriority w:val="99"/>
    <w:rsid w:val="007A33F5"/>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uiPriority w:val="99"/>
    <w:rsid w:val="007A33F5"/>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uiPriority w:val="99"/>
    <w:rsid w:val="007A33F5"/>
    <w:pPr>
      <w:spacing w:before="100" w:beforeAutospacing="1" w:after="100" w:afterAutospacing="1"/>
      <w:jc w:val="center"/>
    </w:pPr>
    <w:rPr>
      <w:rFonts w:ascii="Calibri" w:eastAsia="Batang" w:hAnsi="Calibri"/>
      <w:b/>
      <w:bCs/>
      <w:szCs w:val="24"/>
      <w:u w:val="single"/>
      <w:lang w:val="en-GB" w:eastAsia="ko-KR"/>
    </w:rPr>
  </w:style>
  <w:style w:type="character" w:customStyle="1" w:styleId="mw-headline">
    <w:name w:val="mw-headline"/>
    <w:basedOn w:val="Policepardfaut"/>
    <w:rsid w:val="007A33F5"/>
  </w:style>
  <w:style w:type="character" w:customStyle="1" w:styleId="editsection">
    <w:name w:val="editsection"/>
    <w:basedOn w:val="Policepardfaut"/>
    <w:rsid w:val="007A33F5"/>
  </w:style>
  <w:style w:type="character" w:customStyle="1" w:styleId="bloctexteagrasbleu">
    <w:name w:val="bloc_texteagrasbleu"/>
    <w:basedOn w:val="Policepardfaut"/>
    <w:rsid w:val="007A33F5"/>
  </w:style>
  <w:style w:type="character" w:styleId="lev">
    <w:name w:val="Strong"/>
    <w:qFormat/>
    <w:rsid w:val="007A33F5"/>
    <w:rPr>
      <w:b/>
      <w:bCs/>
    </w:rPr>
  </w:style>
  <w:style w:type="paragraph" w:customStyle="1" w:styleId="TIRETS">
    <w:name w:val="TIRETS"/>
    <w:basedOn w:val="Normal"/>
    <w:uiPriority w:val="99"/>
    <w:rsid w:val="007A33F5"/>
    <w:pPr>
      <w:numPr>
        <w:ilvl w:val="1"/>
        <w:numId w:val="49"/>
      </w:numPr>
      <w:tabs>
        <w:tab w:val="clear" w:pos="2403"/>
      </w:tabs>
      <w:spacing w:after="120"/>
      <w:ind w:left="0" w:firstLine="0"/>
      <w:jc w:val="both"/>
    </w:pPr>
    <w:rPr>
      <w:rFonts w:ascii="Arial" w:hAnsi="Arial" w:cs="Arial"/>
    </w:rPr>
  </w:style>
  <w:style w:type="paragraph" w:customStyle="1" w:styleId="Titre1">
    <w:name w:val="Titre1"/>
    <w:basedOn w:val="Normal"/>
    <w:uiPriority w:val="99"/>
    <w:rsid w:val="007A33F5"/>
    <w:pPr>
      <w:numPr>
        <w:ilvl w:val="1"/>
        <w:numId w:val="50"/>
      </w:numPr>
      <w:tabs>
        <w:tab w:val="clear" w:pos="1500"/>
      </w:tabs>
      <w:ind w:left="0" w:firstLine="0"/>
      <w:jc w:val="center"/>
    </w:pPr>
  </w:style>
  <w:style w:type="character" w:customStyle="1" w:styleId="CorpsdetexteCar1">
    <w:name w:val="Corps de texte Car1"/>
    <w:aliases w:val="CORPS CCTP Car1"/>
    <w:locked/>
    <w:rsid w:val="007A33F5"/>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7A33F5"/>
    <w:rPr>
      <w:rFonts w:ascii="Corbel" w:hAnsi="Corbel"/>
      <w:caps/>
    </w:rPr>
  </w:style>
  <w:style w:type="character" w:customStyle="1" w:styleId="StyleCORPSAAOToutenmajusculeCar">
    <w:name w:val="Style CORPS AAO + Tout en majuscule Car"/>
    <w:link w:val="StyleCORPSAAOToutenmajuscule"/>
    <w:locked/>
    <w:rsid w:val="007A33F5"/>
    <w:rPr>
      <w:rFonts w:ascii="Corbel" w:eastAsia="Times New Roman" w:hAnsi="Corbel" w:cs="Times New Roman"/>
      <w:caps/>
      <w:sz w:val="24"/>
      <w:szCs w:val="20"/>
      <w:lang w:eastAsia="fr-FR"/>
    </w:rPr>
  </w:style>
  <w:style w:type="paragraph" w:customStyle="1" w:styleId="TRGAO1">
    <w:name w:val="TRGAO1"/>
    <w:basedOn w:val="Normal"/>
    <w:uiPriority w:val="99"/>
    <w:rsid w:val="007A33F5"/>
    <w:pPr>
      <w:pBdr>
        <w:bar w:val="single" w:sz="4" w:color="auto"/>
      </w:pBdr>
      <w:spacing w:before="240"/>
      <w:ind w:firstLine="709"/>
    </w:pPr>
    <w:rPr>
      <w:rFonts w:ascii="Broadband ICG" w:hAnsi="Broadband ICG"/>
    </w:rPr>
  </w:style>
  <w:style w:type="paragraph" w:customStyle="1" w:styleId="CORPSRGAO">
    <w:name w:val="CORPS RGAO"/>
    <w:basedOn w:val="Normal"/>
    <w:uiPriority w:val="99"/>
    <w:rsid w:val="007A33F5"/>
    <w:pPr>
      <w:pBdr>
        <w:bar w:val="single" w:sz="4" w:color="auto"/>
      </w:pBdr>
      <w:spacing w:after="240"/>
      <w:ind w:left="567" w:firstLine="709"/>
      <w:jc w:val="both"/>
    </w:pPr>
    <w:rPr>
      <w:rFonts w:ascii="Goudy Old Style" w:hAnsi="Goudy Old Style"/>
    </w:rPr>
  </w:style>
  <w:style w:type="paragraph" w:customStyle="1" w:styleId="TRGAO0">
    <w:name w:val="TRGAO0"/>
    <w:basedOn w:val="Normal"/>
    <w:uiPriority w:val="99"/>
    <w:rsid w:val="007A33F5"/>
    <w:pPr>
      <w:pBdr>
        <w:bar w:val="single" w:sz="4" w:color="auto"/>
      </w:pBdr>
      <w:spacing w:before="240" w:after="240"/>
      <w:jc w:val="center"/>
    </w:pPr>
    <w:rPr>
      <w:rFonts w:ascii="Balloon Extra" w:hAnsi="Balloon Extra"/>
      <w:sz w:val="32"/>
      <w:szCs w:val="32"/>
    </w:rPr>
  </w:style>
  <w:style w:type="paragraph" w:customStyle="1" w:styleId="TITREDAO1">
    <w:name w:val="TITREDAO1"/>
    <w:basedOn w:val="Normal"/>
    <w:next w:val="Corpsdetexte"/>
    <w:uiPriority w:val="99"/>
    <w:rsid w:val="007A33F5"/>
    <w:pPr>
      <w:jc w:val="center"/>
    </w:pPr>
    <w:rPr>
      <w:rFonts w:ascii="African" w:hAnsi="African"/>
      <w:b/>
      <w:bCs/>
      <w:sz w:val="48"/>
    </w:rPr>
  </w:style>
  <w:style w:type="paragraph" w:customStyle="1" w:styleId="TITRE12">
    <w:name w:val="TITRE 1"/>
    <w:basedOn w:val="Normal"/>
    <w:link w:val="TITRE1Car0"/>
    <w:rsid w:val="007A33F5"/>
    <w:pPr>
      <w:spacing w:after="240" w:line="480" w:lineRule="auto"/>
      <w:jc w:val="center"/>
      <w:outlineLvl w:val="0"/>
    </w:pPr>
    <w:rPr>
      <w:rFonts w:ascii="Zurich XBlk BT" w:hAnsi="Zurich XBlk BT"/>
      <w:b/>
      <w:caps/>
      <w:sz w:val="28"/>
    </w:rPr>
  </w:style>
  <w:style w:type="character" w:customStyle="1" w:styleId="TITRE1Car0">
    <w:name w:val="TITRE 1 Car"/>
    <w:link w:val="TITRE12"/>
    <w:locked/>
    <w:rsid w:val="007A33F5"/>
    <w:rPr>
      <w:rFonts w:ascii="Zurich XBlk BT" w:eastAsia="Times New Roman" w:hAnsi="Zurich XBlk BT" w:cs="Times New Roman"/>
      <w:b/>
      <w:caps/>
      <w:sz w:val="28"/>
      <w:szCs w:val="20"/>
      <w:lang w:eastAsia="fr-FR"/>
    </w:rPr>
  </w:style>
  <w:style w:type="paragraph" w:customStyle="1" w:styleId="CORPSCCAP">
    <w:name w:val="CORPS CCAP"/>
    <w:basedOn w:val="Normal"/>
    <w:uiPriority w:val="99"/>
    <w:qFormat/>
    <w:rsid w:val="007A33F5"/>
    <w:pPr>
      <w:spacing w:after="240"/>
      <w:ind w:left="680" w:firstLine="709"/>
      <w:jc w:val="both"/>
    </w:pPr>
    <w:rPr>
      <w:rFonts w:ascii="Gill Sans MT" w:hAnsi="Gill Sans MT" w:cs="Tahoma"/>
      <w:szCs w:val="26"/>
    </w:rPr>
  </w:style>
  <w:style w:type="paragraph" w:customStyle="1" w:styleId="TITRE2CCAP">
    <w:name w:val="TITRE2CCAP"/>
    <w:basedOn w:val="Normal"/>
    <w:uiPriority w:val="99"/>
    <w:rsid w:val="007A33F5"/>
    <w:pPr>
      <w:spacing w:before="120"/>
      <w:ind w:firstLine="709"/>
      <w:jc w:val="both"/>
    </w:pPr>
    <w:rPr>
      <w:rFonts w:ascii="Tahoma" w:hAnsi="Tahoma" w:cs="Tahoma"/>
      <w:b/>
      <w:szCs w:val="26"/>
    </w:rPr>
  </w:style>
  <w:style w:type="paragraph" w:customStyle="1" w:styleId="CORPSL-C">
    <w:name w:val="CORPS L-C"/>
    <w:basedOn w:val="Normal"/>
    <w:uiPriority w:val="99"/>
    <w:rsid w:val="007A33F5"/>
    <w:pPr>
      <w:spacing w:after="120"/>
      <w:ind w:left="709" w:firstLine="567"/>
      <w:jc w:val="both"/>
    </w:pPr>
    <w:rPr>
      <w:rFonts w:ascii="Gill Sans MT" w:hAnsi="Gill Sans MT"/>
    </w:rPr>
  </w:style>
  <w:style w:type="paragraph" w:customStyle="1" w:styleId="TITRE1CCAP">
    <w:name w:val="TITRE1CCAP"/>
    <w:basedOn w:val="Style1"/>
    <w:uiPriority w:val="99"/>
    <w:rsid w:val="007A33F5"/>
    <w:pPr>
      <w:keepNext w:val="0"/>
      <w:numPr>
        <w:ilvl w:val="0"/>
        <w:numId w:val="0"/>
      </w:numPr>
      <w:spacing w:after="120"/>
      <w:jc w:val="center"/>
      <w:outlineLvl w:val="9"/>
    </w:pPr>
    <w:rPr>
      <w:rFonts w:ascii="Tahoma" w:hAnsi="Tahoma" w:cs="Tahoma"/>
      <w:bCs w:val="0"/>
      <w:sz w:val="28"/>
      <w:szCs w:val="28"/>
    </w:rPr>
  </w:style>
  <w:style w:type="paragraph" w:customStyle="1" w:styleId="SOUMISSION">
    <w:name w:val="SOUMISSION"/>
    <w:basedOn w:val="Normal"/>
    <w:uiPriority w:val="99"/>
    <w:rsid w:val="007A33F5"/>
    <w:pPr>
      <w:spacing w:after="240"/>
      <w:ind w:left="499" w:firstLine="902"/>
      <w:jc w:val="both"/>
    </w:pPr>
    <w:rPr>
      <w:rFonts w:ascii="Gill Sans MT" w:hAnsi="Gill Sans MT"/>
    </w:rPr>
  </w:style>
  <w:style w:type="paragraph" w:customStyle="1" w:styleId="CORPSCCTPBTC">
    <w:name w:val="CORPS CCTP BTC"/>
    <w:basedOn w:val="Normal"/>
    <w:uiPriority w:val="99"/>
    <w:rsid w:val="007A33F5"/>
    <w:pPr>
      <w:spacing w:before="120" w:after="120"/>
      <w:ind w:left="567" w:firstLine="709"/>
      <w:jc w:val="both"/>
    </w:pPr>
    <w:rPr>
      <w:rFonts w:ascii="Arial Narrow" w:hAnsi="Arial Narrow"/>
    </w:rPr>
  </w:style>
  <w:style w:type="paragraph" w:customStyle="1" w:styleId="TITRE1BTC">
    <w:name w:val="TITRE1 BTC"/>
    <w:basedOn w:val="Normal"/>
    <w:link w:val="TITRE1BTCCar"/>
    <w:rsid w:val="007A33F5"/>
    <w:pPr>
      <w:spacing w:before="240" w:after="240" w:line="360" w:lineRule="auto"/>
      <w:ind w:left="567" w:firstLine="709"/>
      <w:jc w:val="both"/>
    </w:pPr>
    <w:rPr>
      <w:rFonts w:ascii="BinnerD" w:hAnsi="BinnerD"/>
      <w:b/>
      <w:bCs/>
      <w:u w:val="single"/>
    </w:rPr>
  </w:style>
  <w:style w:type="character" w:customStyle="1" w:styleId="TITRE1BTCCar">
    <w:name w:val="TITRE1 BTC Car"/>
    <w:link w:val="TITRE1BTC"/>
    <w:locked/>
    <w:rsid w:val="007A33F5"/>
    <w:rPr>
      <w:rFonts w:ascii="BinnerD" w:eastAsia="Times New Roman" w:hAnsi="BinnerD" w:cs="Times New Roman"/>
      <w:b/>
      <w:bCs/>
      <w:sz w:val="24"/>
      <w:szCs w:val="20"/>
      <w:u w:val="single"/>
      <w:lang w:eastAsia="fr-FR"/>
    </w:rPr>
  </w:style>
  <w:style w:type="paragraph" w:customStyle="1" w:styleId="Style2">
    <w:name w:val="Style2"/>
    <w:basedOn w:val="Titre10"/>
    <w:link w:val="Style2Char"/>
    <w:uiPriority w:val="99"/>
    <w:qFormat/>
    <w:rsid w:val="007A33F5"/>
    <w:pPr>
      <w:numPr>
        <w:numId w:val="0"/>
      </w:numPr>
      <w:pBdr>
        <w:top w:val="none" w:sz="0" w:space="0" w:color="auto"/>
        <w:left w:val="none" w:sz="0" w:space="0" w:color="auto"/>
        <w:bottom w:val="none" w:sz="0" w:space="0" w:color="auto"/>
        <w:right w:val="none" w:sz="0" w:space="0" w:color="auto"/>
      </w:pBdr>
      <w:shd w:val="clear" w:color="auto" w:fill="auto"/>
      <w:spacing w:before="60"/>
      <w:ind w:right="567" w:firstLine="709"/>
      <w:jc w:val="both"/>
    </w:pPr>
    <w:rPr>
      <w:rFonts w:ascii="AvantGarde Md BT" w:hAnsi="AvantGarde Md BT" w:cs="Times New Roman"/>
      <w:sz w:val="24"/>
    </w:rPr>
  </w:style>
  <w:style w:type="paragraph" w:customStyle="1" w:styleId="TITRE3BTC">
    <w:name w:val="TITRE3 BTC"/>
    <w:basedOn w:val="Titre10"/>
    <w:uiPriority w:val="99"/>
    <w:rsid w:val="007A33F5"/>
    <w:pPr>
      <w:numPr>
        <w:numId w:val="0"/>
      </w:numPr>
      <w:pBdr>
        <w:top w:val="none" w:sz="0" w:space="0" w:color="auto"/>
        <w:left w:val="none" w:sz="0" w:space="0" w:color="auto"/>
        <w:bottom w:val="none" w:sz="0" w:space="0" w:color="auto"/>
        <w:right w:val="none" w:sz="0" w:space="0" w:color="auto"/>
      </w:pBdr>
      <w:shd w:val="clear" w:color="auto" w:fill="auto"/>
      <w:spacing w:before="60" w:after="0"/>
      <w:ind w:right="567" w:firstLine="709"/>
      <w:jc w:val="both"/>
    </w:pPr>
    <w:rPr>
      <w:rFonts w:ascii="Century Gothic" w:hAnsi="Century Gothic" w:cs="Times New Roman"/>
      <w:sz w:val="24"/>
    </w:rPr>
  </w:style>
  <w:style w:type="paragraph" w:customStyle="1" w:styleId="TITREAAO">
    <w:name w:val="TITRE AAO"/>
    <w:basedOn w:val="Normal"/>
    <w:uiPriority w:val="99"/>
    <w:rsid w:val="007A33F5"/>
    <w:pPr>
      <w:jc w:val="both"/>
    </w:pPr>
    <w:rPr>
      <w:rFonts w:ascii="Bauhaus 93" w:hAnsi="Bauhaus 93"/>
      <w:b/>
    </w:rPr>
  </w:style>
  <w:style w:type="paragraph" w:customStyle="1" w:styleId="CCTP">
    <w:name w:val="CCTP"/>
    <w:basedOn w:val="Corpsdetexte"/>
    <w:link w:val="CCTPCar"/>
    <w:rsid w:val="007A33F5"/>
    <w:pPr>
      <w:spacing w:after="240"/>
      <w:ind w:left="851" w:firstLine="851"/>
      <w:jc w:val="both"/>
    </w:pPr>
    <w:rPr>
      <w:rFonts w:ascii="AlbertaExtralight" w:hAnsi="AlbertaExtralight"/>
      <w:szCs w:val="20"/>
    </w:rPr>
  </w:style>
  <w:style w:type="character" w:customStyle="1" w:styleId="CCTPCar">
    <w:name w:val="CCTP Car"/>
    <w:link w:val="CCTP"/>
    <w:locked/>
    <w:rsid w:val="007A33F5"/>
    <w:rPr>
      <w:rFonts w:ascii="AlbertaExtralight" w:eastAsia="Times New Roman" w:hAnsi="AlbertaExtralight" w:cs="Times New Roman"/>
      <w:sz w:val="24"/>
      <w:szCs w:val="20"/>
      <w:lang w:eastAsia="fr-FR"/>
    </w:rPr>
  </w:style>
  <w:style w:type="paragraph" w:customStyle="1" w:styleId="TITRE13">
    <w:name w:val="TITRE1"/>
    <w:basedOn w:val="Normal"/>
    <w:uiPriority w:val="99"/>
    <w:rsid w:val="007A33F5"/>
    <w:pPr>
      <w:spacing w:after="240"/>
      <w:jc w:val="center"/>
    </w:pPr>
    <w:rPr>
      <w:rFonts w:ascii="Traffic" w:hAnsi="Traffic"/>
      <w:caps/>
    </w:rPr>
  </w:style>
  <w:style w:type="paragraph" w:customStyle="1" w:styleId="MAD">
    <w:name w:val="MAD"/>
    <w:basedOn w:val="TITRE12"/>
    <w:uiPriority w:val="99"/>
    <w:rsid w:val="007A33F5"/>
    <w:pPr>
      <w:spacing w:line="240" w:lineRule="auto"/>
    </w:pPr>
  </w:style>
  <w:style w:type="paragraph" w:customStyle="1" w:styleId="NO">
    <w:name w:val="NO"/>
    <w:uiPriority w:val="99"/>
    <w:rsid w:val="007A33F5"/>
    <w:pPr>
      <w:spacing w:after="0" w:line="240" w:lineRule="auto"/>
      <w:jc w:val="both"/>
    </w:pPr>
    <w:rPr>
      <w:rFonts w:ascii="Times New Roman" w:eastAsia="Times New Roman" w:hAnsi="Times New Roman" w:cs="Times New Roman"/>
      <w:sz w:val="24"/>
      <w:szCs w:val="20"/>
      <w:lang w:eastAsia="fr-FR"/>
    </w:rPr>
  </w:style>
  <w:style w:type="paragraph" w:styleId="PrformatHTML">
    <w:name w:val="HTML Preformatted"/>
    <w:basedOn w:val="Normal"/>
    <w:link w:val="PrformatHTMLCar"/>
    <w:uiPriority w:val="99"/>
    <w:unhideWhenUsed/>
    <w:rsid w:val="007A3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formatHTMLCar">
    <w:name w:val="Préformaté HTML Car"/>
    <w:basedOn w:val="Policepardfaut"/>
    <w:link w:val="PrformatHTML"/>
    <w:uiPriority w:val="99"/>
    <w:rsid w:val="007A33F5"/>
    <w:rPr>
      <w:rFonts w:ascii="Courier New" w:eastAsia="Times New Roman" w:hAnsi="Courier New" w:cs="Courier New"/>
      <w:sz w:val="20"/>
      <w:szCs w:val="20"/>
      <w:lang w:eastAsia="fr-FR"/>
    </w:rPr>
  </w:style>
  <w:style w:type="character" w:customStyle="1" w:styleId="y2iqfc">
    <w:name w:val="y2iqfc"/>
    <w:basedOn w:val="Policepardfaut"/>
    <w:rsid w:val="007A33F5"/>
  </w:style>
  <w:style w:type="paragraph" w:styleId="Liste2">
    <w:name w:val="List 2"/>
    <w:basedOn w:val="Normal"/>
    <w:uiPriority w:val="99"/>
    <w:unhideWhenUsed/>
    <w:rsid w:val="007A33F5"/>
    <w:pPr>
      <w:spacing w:after="200" w:line="276" w:lineRule="auto"/>
      <w:ind w:left="566" w:hanging="283"/>
      <w:contextualSpacing/>
    </w:pPr>
    <w:rPr>
      <w:rFonts w:ascii="Calibri" w:hAnsi="Calibri"/>
      <w:sz w:val="22"/>
      <w:szCs w:val="22"/>
    </w:rPr>
  </w:style>
  <w:style w:type="paragraph" w:styleId="Liste4">
    <w:name w:val="List 4"/>
    <w:basedOn w:val="Normal"/>
    <w:uiPriority w:val="99"/>
    <w:unhideWhenUsed/>
    <w:rsid w:val="007A33F5"/>
    <w:pPr>
      <w:ind w:left="1132" w:hanging="283"/>
      <w:contextualSpacing/>
    </w:pPr>
    <w:rPr>
      <w:sz w:val="20"/>
    </w:rPr>
  </w:style>
  <w:style w:type="numbering" w:customStyle="1" w:styleId="Style3">
    <w:name w:val="Style3"/>
    <w:uiPriority w:val="99"/>
    <w:rsid w:val="007A33F5"/>
    <w:pPr>
      <w:numPr>
        <w:numId w:val="54"/>
      </w:numPr>
    </w:pPr>
  </w:style>
  <w:style w:type="numbering" w:customStyle="1" w:styleId="Style41">
    <w:name w:val="Style41"/>
    <w:uiPriority w:val="99"/>
    <w:rsid w:val="007A33F5"/>
    <w:pPr>
      <w:numPr>
        <w:numId w:val="30"/>
      </w:numPr>
    </w:pPr>
  </w:style>
  <w:style w:type="numbering" w:customStyle="1" w:styleId="Style51">
    <w:name w:val="Style51"/>
    <w:uiPriority w:val="99"/>
    <w:rsid w:val="007A33F5"/>
    <w:pPr>
      <w:numPr>
        <w:numId w:val="51"/>
      </w:numPr>
    </w:pPr>
  </w:style>
  <w:style w:type="numbering" w:customStyle="1" w:styleId="Style61">
    <w:name w:val="Style61"/>
    <w:uiPriority w:val="99"/>
    <w:rsid w:val="007A33F5"/>
    <w:pPr>
      <w:numPr>
        <w:numId w:val="52"/>
      </w:numPr>
    </w:pPr>
  </w:style>
  <w:style w:type="numbering" w:customStyle="1" w:styleId="Style7">
    <w:name w:val="Style7"/>
    <w:uiPriority w:val="99"/>
    <w:rsid w:val="007A33F5"/>
    <w:pPr>
      <w:numPr>
        <w:numId w:val="55"/>
      </w:numPr>
    </w:pPr>
  </w:style>
  <w:style w:type="numbering" w:customStyle="1" w:styleId="Style81">
    <w:name w:val="Style81"/>
    <w:uiPriority w:val="99"/>
    <w:rsid w:val="007A33F5"/>
    <w:pPr>
      <w:numPr>
        <w:numId w:val="53"/>
      </w:numPr>
    </w:pPr>
  </w:style>
  <w:style w:type="paragraph" w:customStyle="1" w:styleId="msonormal0">
    <w:name w:val="msonormal"/>
    <w:basedOn w:val="Normal"/>
    <w:rsid w:val="007A33F5"/>
    <w:pPr>
      <w:spacing w:before="100" w:beforeAutospacing="1" w:after="100" w:afterAutospacing="1"/>
    </w:pPr>
    <w:rPr>
      <w:szCs w:val="24"/>
    </w:rPr>
  </w:style>
  <w:style w:type="paragraph" w:customStyle="1" w:styleId="font6">
    <w:name w:val="font6"/>
    <w:basedOn w:val="Normal"/>
    <w:rsid w:val="007A33F5"/>
    <w:pPr>
      <w:spacing w:before="100" w:beforeAutospacing="1" w:after="100" w:afterAutospacing="1"/>
    </w:pPr>
    <w:rPr>
      <w:rFonts w:ascii="Arial Narrow" w:hAnsi="Arial Narrow"/>
      <w:szCs w:val="24"/>
    </w:rPr>
  </w:style>
  <w:style w:type="paragraph" w:customStyle="1" w:styleId="font7">
    <w:name w:val="font7"/>
    <w:basedOn w:val="Normal"/>
    <w:rsid w:val="007A33F5"/>
    <w:pPr>
      <w:spacing w:before="100" w:beforeAutospacing="1" w:after="100" w:afterAutospacing="1"/>
    </w:pPr>
    <w:rPr>
      <w:rFonts w:ascii="Century Schoolbook" w:hAnsi="Century Schoolbook"/>
      <w:szCs w:val="24"/>
    </w:rPr>
  </w:style>
  <w:style w:type="paragraph" w:customStyle="1" w:styleId="font8">
    <w:name w:val="font8"/>
    <w:basedOn w:val="Normal"/>
    <w:rsid w:val="007A33F5"/>
    <w:pPr>
      <w:spacing w:before="100" w:beforeAutospacing="1" w:after="100" w:afterAutospacing="1"/>
    </w:pPr>
    <w:rPr>
      <w:rFonts w:ascii="Century Schoolbook" w:hAnsi="Century Schoolbook"/>
      <w:sz w:val="20"/>
    </w:rPr>
  </w:style>
  <w:style w:type="paragraph" w:customStyle="1" w:styleId="font9">
    <w:name w:val="font9"/>
    <w:basedOn w:val="Normal"/>
    <w:rsid w:val="007A33F5"/>
    <w:pPr>
      <w:spacing w:before="100" w:beforeAutospacing="1" w:after="100" w:afterAutospacing="1"/>
    </w:pPr>
    <w:rPr>
      <w:rFonts w:ascii="Arial Narrow" w:hAnsi="Arial Narrow"/>
      <w:szCs w:val="24"/>
    </w:rPr>
  </w:style>
  <w:style w:type="paragraph" w:customStyle="1" w:styleId="font10">
    <w:name w:val="font10"/>
    <w:basedOn w:val="Normal"/>
    <w:rsid w:val="007A33F5"/>
    <w:pPr>
      <w:spacing w:before="100" w:beforeAutospacing="1" w:after="100" w:afterAutospacing="1"/>
    </w:pPr>
    <w:rPr>
      <w:rFonts w:ascii="Century Schoolbook" w:hAnsi="Century Schoolbook"/>
      <w:szCs w:val="24"/>
    </w:rPr>
  </w:style>
  <w:style w:type="table" w:customStyle="1" w:styleId="TableGrid">
    <w:name w:val="TableGrid"/>
    <w:rsid w:val="007A33F5"/>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numbering" w:customStyle="1" w:styleId="Aucuneliste5">
    <w:name w:val="Aucune liste5"/>
    <w:next w:val="Aucuneliste"/>
    <w:uiPriority w:val="99"/>
    <w:semiHidden/>
    <w:unhideWhenUsed/>
    <w:rsid w:val="007A33F5"/>
  </w:style>
  <w:style w:type="numbering" w:customStyle="1" w:styleId="NoList11">
    <w:name w:val="No List11"/>
    <w:next w:val="Aucuneliste"/>
    <w:semiHidden/>
    <w:unhideWhenUsed/>
    <w:rsid w:val="007A33F5"/>
  </w:style>
  <w:style w:type="numbering" w:customStyle="1" w:styleId="Style31">
    <w:name w:val="Style31"/>
    <w:uiPriority w:val="99"/>
    <w:rsid w:val="007A33F5"/>
    <w:pPr>
      <w:numPr>
        <w:numId w:val="56"/>
      </w:numPr>
    </w:pPr>
  </w:style>
  <w:style w:type="numbering" w:customStyle="1" w:styleId="Style42">
    <w:name w:val="Style42"/>
    <w:uiPriority w:val="99"/>
    <w:rsid w:val="007A33F5"/>
    <w:pPr>
      <w:numPr>
        <w:numId w:val="36"/>
      </w:numPr>
    </w:pPr>
  </w:style>
  <w:style w:type="numbering" w:customStyle="1" w:styleId="Style52">
    <w:name w:val="Style52"/>
    <w:uiPriority w:val="99"/>
    <w:rsid w:val="007A33F5"/>
    <w:pPr>
      <w:numPr>
        <w:numId w:val="57"/>
      </w:numPr>
    </w:pPr>
  </w:style>
  <w:style w:type="numbering" w:customStyle="1" w:styleId="Style62">
    <w:name w:val="Style62"/>
    <w:uiPriority w:val="99"/>
    <w:rsid w:val="007A33F5"/>
    <w:pPr>
      <w:numPr>
        <w:numId w:val="38"/>
      </w:numPr>
    </w:pPr>
  </w:style>
  <w:style w:type="numbering" w:customStyle="1" w:styleId="Style71">
    <w:name w:val="Style71"/>
    <w:uiPriority w:val="99"/>
    <w:rsid w:val="007A33F5"/>
    <w:pPr>
      <w:numPr>
        <w:numId w:val="39"/>
      </w:numPr>
    </w:pPr>
  </w:style>
  <w:style w:type="numbering" w:customStyle="1" w:styleId="Style82">
    <w:name w:val="Style82"/>
    <w:uiPriority w:val="99"/>
    <w:rsid w:val="007A33F5"/>
    <w:pPr>
      <w:numPr>
        <w:numId w:val="58"/>
      </w:numPr>
    </w:pPr>
  </w:style>
  <w:style w:type="numbering" w:customStyle="1" w:styleId="Aucuneliste6">
    <w:name w:val="Aucune liste6"/>
    <w:next w:val="Aucuneliste"/>
    <w:uiPriority w:val="99"/>
    <w:semiHidden/>
    <w:unhideWhenUsed/>
    <w:rsid w:val="007A33F5"/>
  </w:style>
  <w:style w:type="numbering" w:customStyle="1" w:styleId="NoList12">
    <w:name w:val="No List12"/>
    <w:next w:val="Aucuneliste"/>
    <w:semiHidden/>
    <w:unhideWhenUsed/>
    <w:rsid w:val="007A33F5"/>
  </w:style>
  <w:style w:type="numbering" w:customStyle="1" w:styleId="Style32">
    <w:name w:val="Style32"/>
    <w:uiPriority w:val="99"/>
    <w:rsid w:val="007A33F5"/>
    <w:pPr>
      <w:numPr>
        <w:numId w:val="59"/>
      </w:numPr>
    </w:pPr>
  </w:style>
  <w:style w:type="numbering" w:customStyle="1" w:styleId="Style43">
    <w:name w:val="Style43"/>
    <w:uiPriority w:val="99"/>
    <w:rsid w:val="007A33F5"/>
    <w:pPr>
      <w:numPr>
        <w:numId w:val="67"/>
      </w:numPr>
    </w:pPr>
  </w:style>
  <w:style w:type="numbering" w:customStyle="1" w:styleId="Style53">
    <w:name w:val="Style53"/>
    <w:uiPriority w:val="99"/>
    <w:rsid w:val="007A33F5"/>
    <w:pPr>
      <w:numPr>
        <w:numId w:val="42"/>
      </w:numPr>
    </w:pPr>
  </w:style>
  <w:style w:type="numbering" w:customStyle="1" w:styleId="Style63">
    <w:name w:val="Style63"/>
    <w:uiPriority w:val="99"/>
    <w:rsid w:val="007A33F5"/>
    <w:pPr>
      <w:numPr>
        <w:numId w:val="40"/>
      </w:numPr>
    </w:pPr>
  </w:style>
  <w:style w:type="numbering" w:customStyle="1" w:styleId="Style72">
    <w:name w:val="Style72"/>
    <w:uiPriority w:val="99"/>
    <w:rsid w:val="007A33F5"/>
    <w:pPr>
      <w:numPr>
        <w:numId w:val="41"/>
      </w:numPr>
    </w:pPr>
  </w:style>
  <w:style w:type="numbering" w:customStyle="1" w:styleId="Style83">
    <w:name w:val="Style83"/>
    <w:uiPriority w:val="99"/>
    <w:rsid w:val="007A33F5"/>
    <w:pPr>
      <w:numPr>
        <w:numId w:val="60"/>
      </w:numPr>
    </w:pPr>
  </w:style>
  <w:style w:type="numbering" w:customStyle="1" w:styleId="Aucuneliste7">
    <w:name w:val="Aucune liste7"/>
    <w:next w:val="Aucuneliste"/>
    <w:uiPriority w:val="99"/>
    <w:semiHidden/>
    <w:unhideWhenUsed/>
    <w:rsid w:val="007A33F5"/>
  </w:style>
  <w:style w:type="numbering" w:customStyle="1" w:styleId="NoList13">
    <w:name w:val="No List13"/>
    <w:next w:val="Aucuneliste"/>
    <w:semiHidden/>
    <w:unhideWhenUsed/>
    <w:rsid w:val="007A33F5"/>
  </w:style>
  <w:style w:type="numbering" w:customStyle="1" w:styleId="Style33">
    <w:name w:val="Style33"/>
    <w:uiPriority w:val="99"/>
    <w:rsid w:val="007A33F5"/>
  </w:style>
  <w:style w:type="numbering" w:customStyle="1" w:styleId="Style44">
    <w:name w:val="Style44"/>
    <w:uiPriority w:val="99"/>
    <w:rsid w:val="007A33F5"/>
  </w:style>
  <w:style w:type="numbering" w:customStyle="1" w:styleId="Style54">
    <w:name w:val="Style54"/>
    <w:uiPriority w:val="99"/>
    <w:rsid w:val="007A33F5"/>
  </w:style>
  <w:style w:type="numbering" w:customStyle="1" w:styleId="Style64">
    <w:name w:val="Style64"/>
    <w:uiPriority w:val="99"/>
    <w:rsid w:val="007A33F5"/>
  </w:style>
  <w:style w:type="numbering" w:customStyle="1" w:styleId="Style73">
    <w:name w:val="Style73"/>
    <w:uiPriority w:val="99"/>
    <w:rsid w:val="007A33F5"/>
  </w:style>
  <w:style w:type="numbering" w:customStyle="1" w:styleId="Style84">
    <w:name w:val="Style84"/>
    <w:uiPriority w:val="99"/>
    <w:rsid w:val="007A33F5"/>
  </w:style>
  <w:style w:type="numbering" w:customStyle="1" w:styleId="Aucuneliste8">
    <w:name w:val="Aucune liste8"/>
    <w:next w:val="Aucuneliste"/>
    <w:uiPriority w:val="99"/>
    <w:semiHidden/>
    <w:unhideWhenUsed/>
    <w:rsid w:val="007A33F5"/>
  </w:style>
  <w:style w:type="numbering" w:customStyle="1" w:styleId="NoList14">
    <w:name w:val="No List14"/>
    <w:next w:val="Aucuneliste"/>
    <w:semiHidden/>
    <w:unhideWhenUsed/>
    <w:rsid w:val="007A33F5"/>
  </w:style>
  <w:style w:type="numbering" w:customStyle="1" w:styleId="Style34">
    <w:name w:val="Style34"/>
    <w:uiPriority w:val="99"/>
    <w:rsid w:val="007A33F5"/>
    <w:pPr>
      <w:numPr>
        <w:numId w:val="61"/>
      </w:numPr>
    </w:pPr>
  </w:style>
  <w:style w:type="numbering" w:customStyle="1" w:styleId="Style45">
    <w:name w:val="Style45"/>
    <w:uiPriority w:val="99"/>
    <w:rsid w:val="007A33F5"/>
    <w:pPr>
      <w:numPr>
        <w:numId w:val="62"/>
      </w:numPr>
    </w:pPr>
  </w:style>
  <w:style w:type="numbering" w:customStyle="1" w:styleId="Style55">
    <w:name w:val="Style55"/>
    <w:uiPriority w:val="99"/>
    <w:rsid w:val="007A33F5"/>
    <w:pPr>
      <w:numPr>
        <w:numId w:val="63"/>
      </w:numPr>
    </w:pPr>
  </w:style>
  <w:style w:type="numbering" w:customStyle="1" w:styleId="Style65">
    <w:name w:val="Style65"/>
    <w:uiPriority w:val="99"/>
    <w:rsid w:val="007A33F5"/>
    <w:pPr>
      <w:numPr>
        <w:numId w:val="64"/>
      </w:numPr>
    </w:pPr>
  </w:style>
  <w:style w:type="numbering" w:customStyle="1" w:styleId="Style74">
    <w:name w:val="Style74"/>
    <w:uiPriority w:val="99"/>
    <w:rsid w:val="007A33F5"/>
    <w:pPr>
      <w:numPr>
        <w:numId w:val="65"/>
      </w:numPr>
    </w:pPr>
  </w:style>
  <w:style w:type="numbering" w:customStyle="1" w:styleId="Style85">
    <w:name w:val="Style85"/>
    <w:uiPriority w:val="99"/>
    <w:rsid w:val="007A33F5"/>
    <w:pPr>
      <w:numPr>
        <w:numId w:val="66"/>
      </w:numPr>
    </w:pPr>
  </w:style>
  <w:style w:type="numbering" w:customStyle="1" w:styleId="Aucuneliste9">
    <w:name w:val="Aucune liste9"/>
    <w:next w:val="Aucuneliste"/>
    <w:uiPriority w:val="99"/>
    <w:semiHidden/>
    <w:unhideWhenUsed/>
    <w:rsid w:val="007A33F5"/>
  </w:style>
  <w:style w:type="numbering" w:customStyle="1" w:styleId="Aucuneliste10">
    <w:name w:val="Aucune liste10"/>
    <w:next w:val="Aucuneliste"/>
    <w:uiPriority w:val="99"/>
    <w:semiHidden/>
    <w:unhideWhenUsed/>
    <w:rsid w:val="007A33F5"/>
  </w:style>
  <w:style w:type="numbering" w:customStyle="1" w:styleId="Aucuneliste11">
    <w:name w:val="Aucune liste11"/>
    <w:next w:val="Aucuneliste"/>
    <w:uiPriority w:val="99"/>
    <w:semiHidden/>
    <w:unhideWhenUsed/>
    <w:rsid w:val="007A33F5"/>
  </w:style>
  <w:style w:type="numbering" w:customStyle="1" w:styleId="NoList15">
    <w:name w:val="No List15"/>
    <w:next w:val="Aucuneliste"/>
    <w:semiHidden/>
    <w:unhideWhenUsed/>
    <w:rsid w:val="007A33F5"/>
  </w:style>
  <w:style w:type="numbering" w:customStyle="1" w:styleId="Style35">
    <w:name w:val="Style35"/>
    <w:uiPriority w:val="99"/>
    <w:rsid w:val="007A33F5"/>
  </w:style>
  <w:style w:type="numbering" w:customStyle="1" w:styleId="Style46">
    <w:name w:val="Style46"/>
    <w:uiPriority w:val="99"/>
    <w:rsid w:val="007A33F5"/>
  </w:style>
  <w:style w:type="numbering" w:customStyle="1" w:styleId="Style56">
    <w:name w:val="Style56"/>
    <w:uiPriority w:val="99"/>
    <w:rsid w:val="007A33F5"/>
  </w:style>
  <w:style w:type="numbering" w:customStyle="1" w:styleId="Style66">
    <w:name w:val="Style66"/>
    <w:uiPriority w:val="99"/>
    <w:rsid w:val="007A33F5"/>
  </w:style>
  <w:style w:type="numbering" w:customStyle="1" w:styleId="Style75">
    <w:name w:val="Style75"/>
    <w:uiPriority w:val="99"/>
    <w:rsid w:val="007A33F5"/>
  </w:style>
  <w:style w:type="numbering" w:customStyle="1" w:styleId="Style86">
    <w:name w:val="Style86"/>
    <w:uiPriority w:val="99"/>
    <w:rsid w:val="007A33F5"/>
  </w:style>
  <w:style w:type="numbering" w:customStyle="1" w:styleId="Aucuneliste12">
    <w:name w:val="Aucune liste12"/>
    <w:next w:val="Aucuneliste"/>
    <w:uiPriority w:val="99"/>
    <w:semiHidden/>
    <w:unhideWhenUsed/>
    <w:rsid w:val="007A33F5"/>
  </w:style>
  <w:style w:type="numbering" w:customStyle="1" w:styleId="Aucuneliste13">
    <w:name w:val="Aucune liste13"/>
    <w:next w:val="Aucuneliste"/>
    <w:uiPriority w:val="99"/>
    <w:semiHidden/>
    <w:unhideWhenUsed/>
    <w:rsid w:val="007A33F5"/>
  </w:style>
  <w:style w:type="character" w:styleId="Mentionnonrsolue">
    <w:name w:val="Unresolved Mention"/>
    <w:basedOn w:val="Policepardfaut"/>
    <w:uiPriority w:val="99"/>
    <w:semiHidden/>
    <w:unhideWhenUsed/>
    <w:rsid w:val="007A33F5"/>
    <w:rPr>
      <w:color w:val="605E5C"/>
      <w:shd w:val="clear" w:color="auto" w:fill="E1DFDD"/>
    </w:rPr>
  </w:style>
  <w:style w:type="paragraph" w:customStyle="1" w:styleId="Citation1">
    <w:name w:val="Citation1"/>
    <w:basedOn w:val="Normal"/>
    <w:next w:val="Normal"/>
    <w:uiPriority w:val="29"/>
    <w:qFormat/>
    <w:rsid w:val="007A33F5"/>
    <w:pPr>
      <w:spacing w:before="160" w:after="160" w:line="259" w:lineRule="auto"/>
      <w:jc w:val="center"/>
    </w:pPr>
    <w:rPr>
      <w:rFonts w:asciiTheme="minorHAnsi" w:eastAsiaTheme="minorHAnsi" w:hAnsiTheme="minorHAnsi" w:cstheme="minorBidi"/>
      <w:i/>
      <w:iCs/>
      <w:color w:val="404040"/>
      <w:sz w:val="22"/>
      <w:szCs w:val="22"/>
      <w:lang w:eastAsia="en-US"/>
    </w:rPr>
  </w:style>
  <w:style w:type="character" w:customStyle="1" w:styleId="CitationCar">
    <w:name w:val="Citation Car"/>
    <w:basedOn w:val="Policepardfaut"/>
    <w:link w:val="Citation"/>
    <w:uiPriority w:val="29"/>
    <w:rsid w:val="007A33F5"/>
    <w:rPr>
      <w:i/>
      <w:iCs/>
      <w:color w:val="404040"/>
    </w:rPr>
  </w:style>
  <w:style w:type="character" w:customStyle="1" w:styleId="Accentuationintense1">
    <w:name w:val="Accentuation intense1"/>
    <w:basedOn w:val="Policepardfaut"/>
    <w:uiPriority w:val="21"/>
    <w:qFormat/>
    <w:rsid w:val="007A33F5"/>
    <w:rPr>
      <w:i/>
      <w:iCs/>
      <w:color w:val="2F5496"/>
    </w:rPr>
  </w:style>
  <w:style w:type="paragraph" w:customStyle="1" w:styleId="Citationintense1">
    <w:name w:val="Citation intense1"/>
    <w:basedOn w:val="Normal"/>
    <w:next w:val="Normal"/>
    <w:uiPriority w:val="30"/>
    <w:qFormat/>
    <w:rsid w:val="007A33F5"/>
    <w:pPr>
      <w:pBdr>
        <w:top w:val="single" w:sz="4" w:space="10" w:color="2F5496"/>
        <w:bottom w:val="single" w:sz="4" w:space="10" w:color="2F5496"/>
      </w:pBdr>
      <w:spacing w:before="360" w:after="360" w:line="259" w:lineRule="auto"/>
      <w:ind w:left="864" w:right="864"/>
      <w:jc w:val="center"/>
    </w:pPr>
    <w:rPr>
      <w:rFonts w:asciiTheme="minorHAnsi" w:eastAsiaTheme="minorHAnsi" w:hAnsiTheme="minorHAnsi" w:cstheme="minorBidi"/>
      <w:i/>
      <w:iCs/>
      <w:color w:val="2F5496"/>
      <w:sz w:val="22"/>
      <w:szCs w:val="22"/>
      <w:lang w:eastAsia="en-US"/>
    </w:rPr>
  </w:style>
  <w:style w:type="character" w:customStyle="1" w:styleId="CitationintenseCar">
    <w:name w:val="Citation intense Car"/>
    <w:basedOn w:val="Policepardfaut"/>
    <w:link w:val="Citationintense"/>
    <w:uiPriority w:val="30"/>
    <w:rsid w:val="007A33F5"/>
    <w:rPr>
      <w:i/>
      <w:iCs/>
      <w:color w:val="2F5496"/>
    </w:rPr>
  </w:style>
  <w:style w:type="character" w:customStyle="1" w:styleId="Rfrenceintense1">
    <w:name w:val="Référence intense1"/>
    <w:basedOn w:val="Policepardfaut"/>
    <w:uiPriority w:val="32"/>
    <w:qFormat/>
    <w:rsid w:val="007A33F5"/>
    <w:rPr>
      <w:b/>
      <w:bCs/>
      <w:smallCaps/>
      <w:color w:val="2F5496"/>
      <w:spacing w:val="5"/>
    </w:rPr>
  </w:style>
  <w:style w:type="numbering" w:customStyle="1" w:styleId="Style47">
    <w:name w:val="Style47"/>
    <w:uiPriority w:val="99"/>
    <w:rsid w:val="007A33F5"/>
  </w:style>
  <w:style w:type="numbering" w:customStyle="1" w:styleId="Style57">
    <w:name w:val="Style57"/>
    <w:uiPriority w:val="99"/>
    <w:rsid w:val="007A33F5"/>
  </w:style>
  <w:style w:type="numbering" w:customStyle="1" w:styleId="Style67">
    <w:name w:val="Style67"/>
    <w:uiPriority w:val="99"/>
    <w:rsid w:val="007A33F5"/>
  </w:style>
  <w:style w:type="numbering" w:customStyle="1" w:styleId="Style87">
    <w:name w:val="Style87"/>
    <w:uiPriority w:val="99"/>
    <w:rsid w:val="007A33F5"/>
  </w:style>
  <w:style w:type="numbering" w:customStyle="1" w:styleId="Style36">
    <w:name w:val="Style36"/>
    <w:uiPriority w:val="99"/>
    <w:rsid w:val="007A33F5"/>
  </w:style>
  <w:style w:type="numbering" w:customStyle="1" w:styleId="Style411">
    <w:name w:val="Style411"/>
    <w:uiPriority w:val="99"/>
    <w:rsid w:val="007A33F5"/>
  </w:style>
  <w:style w:type="numbering" w:customStyle="1" w:styleId="Style511">
    <w:name w:val="Style511"/>
    <w:uiPriority w:val="99"/>
    <w:rsid w:val="007A33F5"/>
  </w:style>
  <w:style w:type="numbering" w:customStyle="1" w:styleId="Style611">
    <w:name w:val="Style611"/>
    <w:uiPriority w:val="99"/>
    <w:rsid w:val="007A33F5"/>
  </w:style>
  <w:style w:type="numbering" w:customStyle="1" w:styleId="Style76">
    <w:name w:val="Style76"/>
    <w:uiPriority w:val="99"/>
    <w:rsid w:val="007A33F5"/>
  </w:style>
  <w:style w:type="numbering" w:customStyle="1" w:styleId="Style811">
    <w:name w:val="Style811"/>
    <w:uiPriority w:val="99"/>
    <w:rsid w:val="007A33F5"/>
  </w:style>
  <w:style w:type="numbering" w:customStyle="1" w:styleId="Style311">
    <w:name w:val="Style311"/>
    <w:uiPriority w:val="99"/>
    <w:rsid w:val="007A33F5"/>
  </w:style>
  <w:style w:type="numbering" w:customStyle="1" w:styleId="Style421">
    <w:name w:val="Style421"/>
    <w:uiPriority w:val="99"/>
    <w:rsid w:val="007A33F5"/>
  </w:style>
  <w:style w:type="numbering" w:customStyle="1" w:styleId="Style521">
    <w:name w:val="Style521"/>
    <w:uiPriority w:val="99"/>
    <w:rsid w:val="007A33F5"/>
  </w:style>
  <w:style w:type="numbering" w:customStyle="1" w:styleId="Style621">
    <w:name w:val="Style621"/>
    <w:uiPriority w:val="99"/>
    <w:rsid w:val="007A33F5"/>
  </w:style>
  <w:style w:type="numbering" w:customStyle="1" w:styleId="Style711">
    <w:name w:val="Style711"/>
    <w:uiPriority w:val="99"/>
    <w:rsid w:val="007A33F5"/>
  </w:style>
  <w:style w:type="numbering" w:customStyle="1" w:styleId="Style821">
    <w:name w:val="Style821"/>
    <w:uiPriority w:val="99"/>
    <w:rsid w:val="007A33F5"/>
  </w:style>
  <w:style w:type="numbering" w:customStyle="1" w:styleId="Style321">
    <w:name w:val="Style321"/>
    <w:uiPriority w:val="99"/>
    <w:rsid w:val="007A33F5"/>
  </w:style>
  <w:style w:type="numbering" w:customStyle="1" w:styleId="Style431">
    <w:name w:val="Style431"/>
    <w:uiPriority w:val="99"/>
    <w:rsid w:val="007A33F5"/>
  </w:style>
  <w:style w:type="numbering" w:customStyle="1" w:styleId="Style531">
    <w:name w:val="Style531"/>
    <w:uiPriority w:val="99"/>
    <w:rsid w:val="007A33F5"/>
  </w:style>
  <w:style w:type="numbering" w:customStyle="1" w:styleId="Style631">
    <w:name w:val="Style631"/>
    <w:uiPriority w:val="99"/>
    <w:rsid w:val="007A33F5"/>
  </w:style>
  <w:style w:type="numbering" w:customStyle="1" w:styleId="Style721">
    <w:name w:val="Style721"/>
    <w:uiPriority w:val="99"/>
    <w:rsid w:val="007A33F5"/>
  </w:style>
  <w:style w:type="numbering" w:customStyle="1" w:styleId="Style831">
    <w:name w:val="Style831"/>
    <w:uiPriority w:val="99"/>
    <w:rsid w:val="007A33F5"/>
  </w:style>
  <w:style w:type="numbering" w:customStyle="1" w:styleId="Style341">
    <w:name w:val="Style341"/>
    <w:uiPriority w:val="99"/>
    <w:rsid w:val="007A33F5"/>
  </w:style>
  <w:style w:type="numbering" w:customStyle="1" w:styleId="Style451">
    <w:name w:val="Style451"/>
    <w:uiPriority w:val="99"/>
    <w:rsid w:val="007A33F5"/>
  </w:style>
  <w:style w:type="numbering" w:customStyle="1" w:styleId="Style551">
    <w:name w:val="Style551"/>
    <w:uiPriority w:val="99"/>
    <w:rsid w:val="007A33F5"/>
  </w:style>
  <w:style w:type="numbering" w:customStyle="1" w:styleId="Style651">
    <w:name w:val="Style651"/>
    <w:uiPriority w:val="99"/>
    <w:rsid w:val="007A33F5"/>
  </w:style>
  <w:style w:type="numbering" w:customStyle="1" w:styleId="Style741">
    <w:name w:val="Style741"/>
    <w:uiPriority w:val="99"/>
    <w:rsid w:val="007A33F5"/>
  </w:style>
  <w:style w:type="numbering" w:customStyle="1" w:styleId="Style851">
    <w:name w:val="Style851"/>
    <w:uiPriority w:val="99"/>
    <w:rsid w:val="007A33F5"/>
  </w:style>
  <w:style w:type="numbering" w:customStyle="1" w:styleId="Style471">
    <w:name w:val="Style471"/>
    <w:uiPriority w:val="99"/>
    <w:rsid w:val="007A33F5"/>
  </w:style>
  <w:style w:type="numbering" w:customStyle="1" w:styleId="Style571">
    <w:name w:val="Style571"/>
    <w:uiPriority w:val="99"/>
    <w:rsid w:val="007A33F5"/>
  </w:style>
  <w:style w:type="numbering" w:customStyle="1" w:styleId="Style671">
    <w:name w:val="Style671"/>
    <w:uiPriority w:val="99"/>
    <w:rsid w:val="007A33F5"/>
  </w:style>
  <w:style w:type="numbering" w:customStyle="1" w:styleId="Style871">
    <w:name w:val="Style871"/>
    <w:uiPriority w:val="99"/>
    <w:rsid w:val="007A33F5"/>
  </w:style>
  <w:style w:type="numbering" w:customStyle="1" w:styleId="Style361">
    <w:name w:val="Style361"/>
    <w:uiPriority w:val="99"/>
    <w:rsid w:val="007A33F5"/>
  </w:style>
  <w:style w:type="numbering" w:customStyle="1" w:styleId="Style4111">
    <w:name w:val="Style4111"/>
    <w:uiPriority w:val="99"/>
    <w:rsid w:val="007A33F5"/>
  </w:style>
  <w:style w:type="numbering" w:customStyle="1" w:styleId="Style5111">
    <w:name w:val="Style5111"/>
    <w:uiPriority w:val="99"/>
    <w:rsid w:val="007A33F5"/>
  </w:style>
  <w:style w:type="numbering" w:customStyle="1" w:styleId="Style6111">
    <w:name w:val="Style6111"/>
    <w:uiPriority w:val="99"/>
    <w:rsid w:val="007A33F5"/>
  </w:style>
  <w:style w:type="numbering" w:customStyle="1" w:styleId="Style761">
    <w:name w:val="Style761"/>
    <w:uiPriority w:val="99"/>
    <w:rsid w:val="007A33F5"/>
  </w:style>
  <w:style w:type="numbering" w:customStyle="1" w:styleId="Style8111">
    <w:name w:val="Style8111"/>
    <w:uiPriority w:val="99"/>
    <w:rsid w:val="007A33F5"/>
  </w:style>
  <w:style w:type="numbering" w:customStyle="1" w:styleId="Style3111">
    <w:name w:val="Style3111"/>
    <w:uiPriority w:val="99"/>
    <w:rsid w:val="007A33F5"/>
  </w:style>
  <w:style w:type="numbering" w:customStyle="1" w:styleId="Style4211">
    <w:name w:val="Style4211"/>
    <w:uiPriority w:val="99"/>
    <w:rsid w:val="007A33F5"/>
  </w:style>
  <w:style w:type="numbering" w:customStyle="1" w:styleId="Style5211">
    <w:name w:val="Style5211"/>
    <w:uiPriority w:val="99"/>
    <w:rsid w:val="007A33F5"/>
  </w:style>
  <w:style w:type="numbering" w:customStyle="1" w:styleId="Style6211">
    <w:name w:val="Style6211"/>
    <w:uiPriority w:val="99"/>
    <w:rsid w:val="007A33F5"/>
  </w:style>
  <w:style w:type="numbering" w:customStyle="1" w:styleId="Style7111">
    <w:name w:val="Style7111"/>
    <w:uiPriority w:val="99"/>
    <w:rsid w:val="007A33F5"/>
  </w:style>
  <w:style w:type="numbering" w:customStyle="1" w:styleId="Style8211">
    <w:name w:val="Style8211"/>
    <w:uiPriority w:val="99"/>
    <w:rsid w:val="007A33F5"/>
  </w:style>
  <w:style w:type="numbering" w:customStyle="1" w:styleId="Style3211">
    <w:name w:val="Style3211"/>
    <w:uiPriority w:val="99"/>
    <w:rsid w:val="007A33F5"/>
  </w:style>
  <w:style w:type="numbering" w:customStyle="1" w:styleId="Style4311">
    <w:name w:val="Style4311"/>
    <w:uiPriority w:val="99"/>
    <w:rsid w:val="007A33F5"/>
  </w:style>
  <w:style w:type="numbering" w:customStyle="1" w:styleId="Style5311">
    <w:name w:val="Style5311"/>
    <w:uiPriority w:val="99"/>
    <w:rsid w:val="007A33F5"/>
  </w:style>
  <w:style w:type="numbering" w:customStyle="1" w:styleId="Style6311">
    <w:name w:val="Style6311"/>
    <w:uiPriority w:val="99"/>
    <w:rsid w:val="007A33F5"/>
  </w:style>
  <w:style w:type="numbering" w:customStyle="1" w:styleId="Style7211">
    <w:name w:val="Style7211"/>
    <w:uiPriority w:val="99"/>
    <w:rsid w:val="007A33F5"/>
  </w:style>
  <w:style w:type="numbering" w:customStyle="1" w:styleId="Style8311">
    <w:name w:val="Style8311"/>
    <w:uiPriority w:val="99"/>
    <w:rsid w:val="007A33F5"/>
  </w:style>
  <w:style w:type="numbering" w:customStyle="1" w:styleId="Style3411">
    <w:name w:val="Style3411"/>
    <w:uiPriority w:val="99"/>
    <w:rsid w:val="007A33F5"/>
  </w:style>
  <w:style w:type="numbering" w:customStyle="1" w:styleId="Style4511">
    <w:name w:val="Style4511"/>
    <w:uiPriority w:val="99"/>
    <w:rsid w:val="007A33F5"/>
  </w:style>
  <w:style w:type="numbering" w:customStyle="1" w:styleId="Style5511">
    <w:name w:val="Style5511"/>
    <w:uiPriority w:val="99"/>
    <w:rsid w:val="007A33F5"/>
  </w:style>
  <w:style w:type="numbering" w:customStyle="1" w:styleId="Style6511">
    <w:name w:val="Style6511"/>
    <w:uiPriority w:val="99"/>
    <w:rsid w:val="007A33F5"/>
  </w:style>
  <w:style w:type="numbering" w:customStyle="1" w:styleId="Style7411">
    <w:name w:val="Style7411"/>
    <w:uiPriority w:val="99"/>
    <w:rsid w:val="007A33F5"/>
  </w:style>
  <w:style w:type="numbering" w:customStyle="1" w:styleId="Style8511">
    <w:name w:val="Style8511"/>
    <w:uiPriority w:val="99"/>
    <w:rsid w:val="007A33F5"/>
  </w:style>
  <w:style w:type="numbering" w:customStyle="1" w:styleId="Style48">
    <w:name w:val="Style48"/>
    <w:uiPriority w:val="99"/>
    <w:rsid w:val="007A33F5"/>
  </w:style>
  <w:style w:type="numbering" w:customStyle="1" w:styleId="Style58">
    <w:name w:val="Style58"/>
    <w:uiPriority w:val="99"/>
    <w:rsid w:val="007A33F5"/>
  </w:style>
  <w:style w:type="numbering" w:customStyle="1" w:styleId="Style68">
    <w:name w:val="Style68"/>
    <w:uiPriority w:val="99"/>
    <w:rsid w:val="007A33F5"/>
  </w:style>
  <w:style w:type="numbering" w:customStyle="1" w:styleId="Style88">
    <w:name w:val="Style88"/>
    <w:uiPriority w:val="99"/>
    <w:rsid w:val="007A33F5"/>
  </w:style>
  <w:style w:type="numbering" w:customStyle="1" w:styleId="Style37">
    <w:name w:val="Style37"/>
    <w:uiPriority w:val="99"/>
    <w:rsid w:val="007A33F5"/>
  </w:style>
  <w:style w:type="numbering" w:customStyle="1" w:styleId="Style412">
    <w:name w:val="Style412"/>
    <w:uiPriority w:val="99"/>
    <w:rsid w:val="007A33F5"/>
  </w:style>
  <w:style w:type="numbering" w:customStyle="1" w:styleId="Style512">
    <w:name w:val="Style512"/>
    <w:uiPriority w:val="99"/>
    <w:rsid w:val="007A33F5"/>
  </w:style>
  <w:style w:type="numbering" w:customStyle="1" w:styleId="Style612">
    <w:name w:val="Style612"/>
    <w:uiPriority w:val="99"/>
    <w:rsid w:val="007A33F5"/>
  </w:style>
  <w:style w:type="numbering" w:customStyle="1" w:styleId="Style77">
    <w:name w:val="Style77"/>
    <w:uiPriority w:val="99"/>
    <w:rsid w:val="007A33F5"/>
  </w:style>
  <w:style w:type="numbering" w:customStyle="1" w:styleId="Style812">
    <w:name w:val="Style812"/>
    <w:uiPriority w:val="99"/>
    <w:rsid w:val="007A33F5"/>
  </w:style>
  <w:style w:type="numbering" w:customStyle="1" w:styleId="Style312">
    <w:name w:val="Style312"/>
    <w:uiPriority w:val="99"/>
    <w:rsid w:val="007A33F5"/>
  </w:style>
  <w:style w:type="numbering" w:customStyle="1" w:styleId="Style422">
    <w:name w:val="Style422"/>
    <w:uiPriority w:val="99"/>
    <w:rsid w:val="007A33F5"/>
  </w:style>
  <w:style w:type="numbering" w:customStyle="1" w:styleId="Style522">
    <w:name w:val="Style522"/>
    <w:uiPriority w:val="99"/>
    <w:rsid w:val="007A33F5"/>
  </w:style>
  <w:style w:type="numbering" w:customStyle="1" w:styleId="Style622">
    <w:name w:val="Style622"/>
    <w:uiPriority w:val="99"/>
    <w:rsid w:val="007A33F5"/>
  </w:style>
  <w:style w:type="numbering" w:customStyle="1" w:styleId="Style712">
    <w:name w:val="Style712"/>
    <w:uiPriority w:val="99"/>
    <w:rsid w:val="007A33F5"/>
  </w:style>
  <w:style w:type="numbering" w:customStyle="1" w:styleId="Style822">
    <w:name w:val="Style822"/>
    <w:uiPriority w:val="99"/>
    <w:rsid w:val="007A33F5"/>
  </w:style>
  <w:style w:type="numbering" w:customStyle="1" w:styleId="Style322">
    <w:name w:val="Style322"/>
    <w:uiPriority w:val="99"/>
    <w:rsid w:val="007A33F5"/>
  </w:style>
  <w:style w:type="numbering" w:customStyle="1" w:styleId="Style432">
    <w:name w:val="Style432"/>
    <w:uiPriority w:val="99"/>
    <w:rsid w:val="007A33F5"/>
  </w:style>
  <w:style w:type="numbering" w:customStyle="1" w:styleId="Style532">
    <w:name w:val="Style532"/>
    <w:uiPriority w:val="99"/>
    <w:rsid w:val="007A33F5"/>
  </w:style>
  <w:style w:type="numbering" w:customStyle="1" w:styleId="Style632">
    <w:name w:val="Style632"/>
    <w:uiPriority w:val="99"/>
    <w:rsid w:val="007A33F5"/>
  </w:style>
  <w:style w:type="numbering" w:customStyle="1" w:styleId="Style722">
    <w:name w:val="Style722"/>
    <w:uiPriority w:val="99"/>
    <w:rsid w:val="007A33F5"/>
  </w:style>
  <w:style w:type="numbering" w:customStyle="1" w:styleId="Style832">
    <w:name w:val="Style832"/>
    <w:uiPriority w:val="99"/>
    <w:rsid w:val="007A33F5"/>
  </w:style>
  <w:style w:type="numbering" w:customStyle="1" w:styleId="Style342">
    <w:name w:val="Style342"/>
    <w:uiPriority w:val="99"/>
    <w:rsid w:val="007A33F5"/>
  </w:style>
  <w:style w:type="numbering" w:customStyle="1" w:styleId="Style452">
    <w:name w:val="Style452"/>
    <w:uiPriority w:val="99"/>
    <w:rsid w:val="007A33F5"/>
  </w:style>
  <w:style w:type="numbering" w:customStyle="1" w:styleId="Style552">
    <w:name w:val="Style552"/>
    <w:uiPriority w:val="99"/>
    <w:rsid w:val="007A33F5"/>
  </w:style>
  <w:style w:type="numbering" w:customStyle="1" w:styleId="Style652">
    <w:name w:val="Style652"/>
    <w:uiPriority w:val="99"/>
    <w:rsid w:val="007A33F5"/>
  </w:style>
  <w:style w:type="numbering" w:customStyle="1" w:styleId="Style742">
    <w:name w:val="Style742"/>
    <w:uiPriority w:val="99"/>
    <w:rsid w:val="007A33F5"/>
  </w:style>
  <w:style w:type="numbering" w:customStyle="1" w:styleId="Style852">
    <w:name w:val="Style852"/>
    <w:uiPriority w:val="99"/>
    <w:rsid w:val="007A33F5"/>
  </w:style>
  <w:style w:type="numbering" w:customStyle="1" w:styleId="Style413">
    <w:name w:val="Style413"/>
    <w:uiPriority w:val="99"/>
    <w:rsid w:val="007A33F5"/>
  </w:style>
  <w:style w:type="numbering" w:customStyle="1" w:styleId="Style49">
    <w:name w:val="Style49"/>
    <w:uiPriority w:val="99"/>
    <w:rsid w:val="007A33F5"/>
  </w:style>
  <w:style w:type="numbering" w:customStyle="1" w:styleId="Style59">
    <w:name w:val="Style59"/>
    <w:uiPriority w:val="99"/>
    <w:rsid w:val="007A33F5"/>
  </w:style>
  <w:style w:type="numbering" w:customStyle="1" w:styleId="Style69">
    <w:name w:val="Style69"/>
    <w:uiPriority w:val="99"/>
    <w:rsid w:val="007A33F5"/>
  </w:style>
  <w:style w:type="numbering" w:customStyle="1" w:styleId="Style89">
    <w:name w:val="Style89"/>
    <w:uiPriority w:val="99"/>
    <w:rsid w:val="007A33F5"/>
  </w:style>
  <w:style w:type="numbering" w:customStyle="1" w:styleId="Style38">
    <w:name w:val="Style38"/>
    <w:uiPriority w:val="99"/>
    <w:rsid w:val="007A33F5"/>
  </w:style>
  <w:style w:type="numbering" w:customStyle="1" w:styleId="Style414">
    <w:name w:val="Style414"/>
    <w:uiPriority w:val="99"/>
    <w:rsid w:val="007A33F5"/>
  </w:style>
  <w:style w:type="numbering" w:customStyle="1" w:styleId="Style513">
    <w:name w:val="Style513"/>
    <w:uiPriority w:val="99"/>
    <w:rsid w:val="007A33F5"/>
  </w:style>
  <w:style w:type="numbering" w:customStyle="1" w:styleId="Style613">
    <w:name w:val="Style613"/>
    <w:uiPriority w:val="99"/>
    <w:rsid w:val="007A33F5"/>
  </w:style>
  <w:style w:type="numbering" w:customStyle="1" w:styleId="Style78">
    <w:name w:val="Style78"/>
    <w:uiPriority w:val="99"/>
    <w:rsid w:val="007A33F5"/>
  </w:style>
  <w:style w:type="numbering" w:customStyle="1" w:styleId="Style813">
    <w:name w:val="Style813"/>
    <w:uiPriority w:val="99"/>
    <w:rsid w:val="007A33F5"/>
  </w:style>
  <w:style w:type="numbering" w:customStyle="1" w:styleId="Style313">
    <w:name w:val="Style313"/>
    <w:uiPriority w:val="99"/>
    <w:rsid w:val="007A33F5"/>
  </w:style>
  <w:style w:type="numbering" w:customStyle="1" w:styleId="Style423">
    <w:name w:val="Style423"/>
    <w:uiPriority w:val="99"/>
    <w:rsid w:val="007A33F5"/>
  </w:style>
  <w:style w:type="numbering" w:customStyle="1" w:styleId="Style523">
    <w:name w:val="Style523"/>
    <w:uiPriority w:val="99"/>
    <w:rsid w:val="007A33F5"/>
  </w:style>
  <w:style w:type="numbering" w:customStyle="1" w:styleId="Style623">
    <w:name w:val="Style623"/>
    <w:uiPriority w:val="99"/>
    <w:rsid w:val="007A33F5"/>
  </w:style>
  <w:style w:type="numbering" w:customStyle="1" w:styleId="Style713">
    <w:name w:val="Style713"/>
    <w:uiPriority w:val="99"/>
    <w:rsid w:val="007A33F5"/>
  </w:style>
  <w:style w:type="numbering" w:customStyle="1" w:styleId="Style823">
    <w:name w:val="Style823"/>
    <w:uiPriority w:val="99"/>
    <w:rsid w:val="007A33F5"/>
  </w:style>
  <w:style w:type="numbering" w:customStyle="1" w:styleId="Style323">
    <w:name w:val="Style323"/>
    <w:uiPriority w:val="99"/>
    <w:rsid w:val="007A33F5"/>
  </w:style>
  <w:style w:type="numbering" w:customStyle="1" w:styleId="Style433">
    <w:name w:val="Style433"/>
    <w:uiPriority w:val="99"/>
    <w:rsid w:val="007A33F5"/>
  </w:style>
  <w:style w:type="numbering" w:customStyle="1" w:styleId="Style533">
    <w:name w:val="Style533"/>
    <w:uiPriority w:val="99"/>
    <w:rsid w:val="007A33F5"/>
  </w:style>
  <w:style w:type="numbering" w:customStyle="1" w:styleId="Style633">
    <w:name w:val="Style633"/>
    <w:uiPriority w:val="99"/>
    <w:rsid w:val="007A33F5"/>
  </w:style>
  <w:style w:type="numbering" w:customStyle="1" w:styleId="Style723">
    <w:name w:val="Style723"/>
    <w:uiPriority w:val="99"/>
    <w:rsid w:val="007A33F5"/>
  </w:style>
  <w:style w:type="numbering" w:customStyle="1" w:styleId="Style833">
    <w:name w:val="Style833"/>
    <w:uiPriority w:val="99"/>
    <w:rsid w:val="007A33F5"/>
  </w:style>
  <w:style w:type="numbering" w:customStyle="1" w:styleId="Style343">
    <w:name w:val="Style343"/>
    <w:uiPriority w:val="99"/>
    <w:rsid w:val="007A33F5"/>
  </w:style>
  <w:style w:type="numbering" w:customStyle="1" w:styleId="Style453">
    <w:name w:val="Style453"/>
    <w:uiPriority w:val="99"/>
    <w:rsid w:val="007A33F5"/>
  </w:style>
  <w:style w:type="numbering" w:customStyle="1" w:styleId="Style553">
    <w:name w:val="Style553"/>
    <w:uiPriority w:val="99"/>
    <w:rsid w:val="007A33F5"/>
  </w:style>
  <w:style w:type="numbering" w:customStyle="1" w:styleId="Style653">
    <w:name w:val="Style653"/>
    <w:uiPriority w:val="99"/>
    <w:rsid w:val="007A33F5"/>
  </w:style>
  <w:style w:type="numbering" w:customStyle="1" w:styleId="Style743">
    <w:name w:val="Style743"/>
    <w:uiPriority w:val="99"/>
    <w:rsid w:val="007A33F5"/>
  </w:style>
  <w:style w:type="numbering" w:customStyle="1" w:styleId="Style853">
    <w:name w:val="Style853"/>
    <w:uiPriority w:val="99"/>
    <w:rsid w:val="007A33F5"/>
  </w:style>
  <w:style w:type="numbering" w:customStyle="1" w:styleId="Style410">
    <w:name w:val="Style410"/>
    <w:uiPriority w:val="99"/>
    <w:rsid w:val="007A33F5"/>
  </w:style>
  <w:style w:type="numbering" w:customStyle="1" w:styleId="Style510">
    <w:name w:val="Style510"/>
    <w:uiPriority w:val="99"/>
    <w:rsid w:val="007A33F5"/>
  </w:style>
  <w:style w:type="numbering" w:customStyle="1" w:styleId="Style610">
    <w:name w:val="Style610"/>
    <w:uiPriority w:val="99"/>
    <w:rsid w:val="007A33F5"/>
  </w:style>
  <w:style w:type="numbering" w:customStyle="1" w:styleId="Style810">
    <w:name w:val="Style810"/>
    <w:uiPriority w:val="99"/>
    <w:rsid w:val="007A33F5"/>
  </w:style>
  <w:style w:type="numbering" w:customStyle="1" w:styleId="Style39">
    <w:name w:val="Style39"/>
    <w:uiPriority w:val="99"/>
    <w:rsid w:val="007A33F5"/>
  </w:style>
  <w:style w:type="numbering" w:customStyle="1" w:styleId="Style415">
    <w:name w:val="Style415"/>
    <w:uiPriority w:val="99"/>
    <w:rsid w:val="007A33F5"/>
  </w:style>
  <w:style w:type="numbering" w:customStyle="1" w:styleId="Style514">
    <w:name w:val="Style514"/>
    <w:uiPriority w:val="99"/>
    <w:rsid w:val="007A33F5"/>
  </w:style>
  <w:style w:type="numbering" w:customStyle="1" w:styleId="Style614">
    <w:name w:val="Style614"/>
    <w:uiPriority w:val="99"/>
    <w:rsid w:val="007A33F5"/>
  </w:style>
  <w:style w:type="numbering" w:customStyle="1" w:styleId="Style79">
    <w:name w:val="Style79"/>
    <w:uiPriority w:val="99"/>
    <w:rsid w:val="007A33F5"/>
  </w:style>
  <w:style w:type="numbering" w:customStyle="1" w:styleId="Style814">
    <w:name w:val="Style814"/>
    <w:uiPriority w:val="99"/>
    <w:rsid w:val="007A33F5"/>
  </w:style>
  <w:style w:type="numbering" w:customStyle="1" w:styleId="Style314">
    <w:name w:val="Style314"/>
    <w:uiPriority w:val="99"/>
    <w:rsid w:val="007A33F5"/>
  </w:style>
  <w:style w:type="numbering" w:customStyle="1" w:styleId="Style424">
    <w:name w:val="Style424"/>
    <w:uiPriority w:val="99"/>
    <w:rsid w:val="007A33F5"/>
  </w:style>
  <w:style w:type="numbering" w:customStyle="1" w:styleId="Style524">
    <w:name w:val="Style524"/>
    <w:uiPriority w:val="99"/>
    <w:rsid w:val="007A33F5"/>
  </w:style>
  <w:style w:type="numbering" w:customStyle="1" w:styleId="Style624">
    <w:name w:val="Style624"/>
    <w:uiPriority w:val="99"/>
    <w:rsid w:val="007A33F5"/>
  </w:style>
  <w:style w:type="numbering" w:customStyle="1" w:styleId="Style714">
    <w:name w:val="Style714"/>
    <w:uiPriority w:val="99"/>
    <w:rsid w:val="007A33F5"/>
  </w:style>
  <w:style w:type="numbering" w:customStyle="1" w:styleId="Style824">
    <w:name w:val="Style824"/>
    <w:uiPriority w:val="99"/>
    <w:rsid w:val="007A33F5"/>
  </w:style>
  <w:style w:type="numbering" w:customStyle="1" w:styleId="Style324">
    <w:name w:val="Style324"/>
    <w:uiPriority w:val="99"/>
    <w:rsid w:val="007A33F5"/>
  </w:style>
  <w:style w:type="numbering" w:customStyle="1" w:styleId="Style434">
    <w:name w:val="Style434"/>
    <w:uiPriority w:val="99"/>
    <w:rsid w:val="007A33F5"/>
  </w:style>
  <w:style w:type="numbering" w:customStyle="1" w:styleId="Style534">
    <w:name w:val="Style534"/>
    <w:uiPriority w:val="99"/>
    <w:rsid w:val="007A33F5"/>
  </w:style>
  <w:style w:type="numbering" w:customStyle="1" w:styleId="Style634">
    <w:name w:val="Style634"/>
    <w:uiPriority w:val="99"/>
    <w:rsid w:val="007A33F5"/>
  </w:style>
  <w:style w:type="numbering" w:customStyle="1" w:styleId="Style724">
    <w:name w:val="Style724"/>
    <w:uiPriority w:val="99"/>
    <w:rsid w:val="007A33F5"/>
  </w:style>
  <w:style w:type="numbering" w:customStyle="1" w:styleId="Style834">
    <w:name w:val="Style834"/>
    <w:uiPriority w:val="99"/>
    <w:rsid w:val="007A33F5"/>
  </w:style>
  <w:style w:type="numbering" w:customStyle="1" w:styleId="Style344">
    <w:name w:val="Style344"/>
    <w:uiPriority w:val="99"/>
    <w:rsid w:val="007A33F5"/>
  </w:style>
  <w:style w:type="numbering" w:customStyle="1" w:styleId="Style454">
    <w:name w:val="Style454"/>
    <w:uiPriority w:val="99"/>
    <w:rsid w:val="007A33F5"/>
  </w:style>
  <w:style w:type="numbering" w:customStyle="1" w:styleId="Style554">
    <w:name w:val="Style554"/>
    <w:uiPriority w:val="99"/>
    <w:rsid w:val="007A33F5"/>
  </w:style>
  <w:style w:type="numbering" w:customStyle="1" w:styleId="Style654">
    <w:name w:val="Style654"/>
    <w:uiPriority w:val="99"/>
    <w:rsid w:val="007A33F5"/>
  </w:style>
  <w:style w:type="numbering" w:customStyle="1" w:styleId="Style744">
    <w:name w:val="Style744"/>
    <w:uiPriority w:val="99"/>
    <w:rsid w:val="007A33F5"/>
  </w:style>
  <w:style w:type="numbering" w:customStyle="1" w:styleId="Style854">
    <w:name w:val="Style854"/>
    <w:uiPriority w:val="99"/>
    <w:rsid w:val="007A33F5"/>
  </w:style>
  <w:style w:type="paragraph" w:styleId="Citation">
    <w:name w:val="Quote"/>
    <w:basedOn w:val="Normal"/>
    <w:next w:val="Normal"/>
    <w:link w:val="CitationCar"/>
    <w:uiPriority w:val="29"/>
    <w:qFormat/>
    <w:rsid w:val="007A33F5"/>
    <w:pPr>
      <w:spacing w:before="200" w:after="160" w:line="259" w:lineRule="auto"/>
      <w:ind w:left="864" w:right="864"/>
      <w:jc w:val="center"/>
    </w:pPr>
    <w:rPr>
      <w:rFonts w:asciiTheme="minorHAnsi" w:eastAsiaTheme="minorHAnsi" w:hAnsiTheme="minorHAnsi" w:cstheme="minorBidi"/>
      <w:i/>
      <w:iCs/>
      <w:color w:val="404040"/>
      <w:sz w:val="22"/>
      <w:szCs w:val="22"/>
      <w:lang w:eastAsia="en-US"/>
    </w:rPr>
  </w:style>
  <w:style w:type="character" w:customStyle="1" w:styleId="CitationCar1">
    <w:name w:val="Citation Car1"/>
    <w:basedOn w:val="Policepardfaut"/>
    <w:uiPriority w:val="29"/>
    <w:rsid w:val="007A33F5"/>
    <w:rPr>
      <w:rFonts w:ascii="Times New Roman" w:eastAsia="Times New Roman" w:hAnsi="Times New Roman" w:cs="Times New Roman"/>
      <w:i/>
      <w:iCs/>
      <w:color w:val="404040" w:themeColor="text1" w:themeTint="BF"/>
      <w:sz w:val="24"/>
      <w:szCs w:val="20"/>
      <w:lang w:eastAsia="fr-FR"/>
    </w:rPr>
  </w:style>
  <w:style w:type="character" w:styleId="Accentuationintense">
    <w:name w:val="Intense Emphasis"/>
    <w:basedOn w:val="Policepardfaut"/>
    <w:uiPriority w:val="21"/>
    <w:qFormat/>
    <w:rsid w:val="007A33F5"/>
    <w:rPr>
      <w:i/>
      <w:iCs/>
      <w:color w:val="4F81BD" w:themeColor="accent1"/>
    </w:rPr>
  </w:style>
  <w:style w:type="paragraph" w:styleId="Citationintense">
    <w:name w:val="Intense Quote"/>
    <w:basedOn w:val="Normal"/>
    <w:next w:val="Normal"/>
    <w:link w:val="CitationintenseCar"/>
    <w:uiPriority w:val="30"/>
    <w:qFormat/>
    <w:rsid w:val="007A33F5"/>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2F5496"/>
      <w:sz w:val="22"/>
      <w:szCs w:val="22"/>
      <w:lang w:eastAsia="en-US"/>
    </w:rPr>
  </w:style>
  <w:style w:type="character" w:customStyle="1" w:styleId="CitationintenseCar1">
    <w:name w:val="Citation intense Car1"/>
    <w:basedOn w:val="Policepardfaut"/>
    <w:uiPriority w:val="30"/>
    <w:rsid w:val="007A33F5"/>
    <w:rPr>
      <w:rFonts w:ascii="Times New Roman" w:eastAsia="Times New Roman" w:hAnsi="Times New Roman" w:cs="Times New Roman"/>
      <w:i/>
      <w:iCs/>
      <w:color w:val="4F81BD" w:themeColor="accent1"/>
      <w:sz w:val="24"/>
      <w:szCs w:val="20"/>
      <w:lang w:eastAsia="fr-FR"/>
    </w:rPr>
  </w:style>
  <w:style w:type="character" w:styleId="Rfrenceintense">
    <w:name w:val="Intense Reference"/>
    <w:basedOn w:val="Policepardfaut"/>
    <w:uiPriority w:val="32"/>
    <w:qFormat/>
    <w:rsid w:val="007A33F5"/>
    <w:rPr>
      <w:b/>
      <w:bCs/>
      <w:smallCaps/>
      <w:color w:val="4F81BD" w:themeColor="accent1"/>
      <w:spacing w:val="5"/>
    </w:rPr>
  </w:style>
  <w:style w:type="paragraph" w:customStyle="1" w:styleId="CORPSCCTP1">
    <w:name w:val="CORPS CCTP1"/>
    <w:basedOn w:val="Normal"/>
    <w:next w:val="Corpsdetexte"/>
    <w:unhideWhenUsed/>
    <w:rsid w:val="007A33F5"/>
    <w:pPr>
      <w:spacing w:after="120" w:line="259" w:lineRule="auto"/>
    </w:pPr>
    <w:rPr>
      <w:rFonts w:asciiTheme="minorHAnsi" w:eastAsiaTheme="minorHAnsi" w:hAnsiTheme="minorHAnsi" w:cstheme="minorBidi"/>
      <w:sz w:val="22"/>
      <w:szCs w:val="22"/>
      <w:lang w:eastAsia="en-US"/>
    </w:rPr>
  </w:style>
  <w:style w:type="paragraph" w:customStyle="1" w:styleId="Retraitcorpsdetexte1">
    <w:name w:val="Retrait corps de texte1"/>
    <w:basedOn w:val="Normal"/>
    <w:next w:val="Retraitcorpsdetexte"/>
    <w:uiPriority w:val="99"/>
    <w:unhideWhenUsed/>
    <w:rsid w:val="007A33F5"/>
    <w:pPr>
      <w:spacing w:after="120" w:line="259" w:lineRule="auto"/>
      <w:ind w:left="283"/>
    </w:pPr>
    <w:rPr>
      <w:rFonts w:asciiTheme="minorHAnsi" w:eastAsiaTheme="minorHAnsi" w:hAnsiTheme="minorHAnsi" w:cstheme="minorBidi"/>
      <w:sz w:val="22"/>
      <w:szCs w:val="22"/>
      <w:lang w:eastAsia="en-US"/>
    </w:rPr>
  </w:style>
  <w:style w:type="table" w:customStyle="1" w:styleId="Grilledutableau2">
    <w:name w:val="Grille du tableau2"/>
    <w:basedOn w:val="TableauNormal"/>
    <w:next w:val="Grilledutableau"/>
    <w:rsid w:val="007A33F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31">
    <w:name w:val="Corps de texte 31"/>
    <w:basedOn w:val="Normal"/>
    <w:next w:val="Corpsdetexte3"/>
    <w:unhideWhenUsed/>
    <w:rsid w:val="007A33F5"/>
    <w:pPr>
      <w:spacing w:after="120" w:line="259" w:lineRule="auto"/>
    </w:pPr>
    <w:rPr>
      <w:rFonts w:asciiTheme="minorHAnsi" w:eastAsiaTheme="minorHAnsi" w:hAnsiTheme="minorHAnsi" w:cstheme="minorBidi"/>
      <w:sz w:val="16"/>
      <w:szCs w:val="16"/>
      <w:lang w:eastAsia="en-US"/>
    </w:rPr>
  </w:style>
  <w:style w:type="table" w:customStyle="1" w:styleId="TableGrid1">
    <w:name w:val="TableGrid1"/>
    <w:rsid w:val="007A33F5"/>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table" w:customStyle="1" w:styleId="Grilledutableau111">
    <w:name w:val="Grille du tableau111"/>
    <w:basedOn w:val="TableauNormal"/>
    <w:next w:val="Grilledutableau"/>
    <w:rsid w:val="007A33F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tion2">
    <w:name w:val="Citation2"/>
    <w:basedOn w:val="Normal"/>
    <w:next w:val="Normal"/>
    <w:uiPriority w:val="29"/>
    <w:qFormat/>
    <w:rsid w:val="007A33F5"/>
    <w:pPr>
      <w:spacing w:before="200" w:after="160" w:line="259" w:lineRule="auto"/>
      <w:ind w:left="864" w:right="864"/>
      <w:jc w:val="center"/>
    </w:pPr>
    <w:rPr>
      <w:rFonts w:asciiTheme="minorHAnsi" w:eastAsiaTheme="minorHAnsi" w:hAnsiTheme="minorHAnsi" w:cstheme="minorBidi"/>
      <w:i/>
      <w:iCs/>
      <w:color w:val="404040"/>
      <w:sz w:val="22"/>
      <w:szCs w:val="22"/>
      <w:lang w:eastAsia="en-US"/>
    </w:rPr>
  </w:style>
  <w:style w:type="character" w:customStyle="1" w:styleId="Accentuationintense2">
    <w:name w:val="Accentuation intense2"/>
    <w:basedOn w:val="Policepardfaut"/>
    <w:uiPriority w:val="21"/>
    <w:qFormat/>
    <w:rsid w:val="007A33F5"/>
    <w:rPr>
      <w:i/>
      <w:iCs/>
      <w:color w:val="5B9BD5"/>
    </w:rPr>
  </w:style>
  <w:style w:type="paragraph" w:customStyle="1" w:styleId="Citationintense2">
    <w:name w:val="Citation intense2"/>
    <w:basedOn w:val="Normal"/>
    <w:next w:val="Normal"/>
    <w:uiPriority w:val="30"/>
    <w:qFormat/>
    <w:rsid w:val="007A33F5"/>
    <w:pPr>
      <w:pBdr>
        <w:top w:val="single" w:sz="4" w:space="10" w:color="5B9BD5"/>
        <w:bottom w:val="single" w:sz="4" w:space="10" w:color="5B9BD5"/>
      </w:pBdr>
      <w:spacing w:before="360" w:after="360" w:line="259" w:lineRule="auto"/>
      <w:ind w:left="864" w:right="864"/>
      <w:jc w:val="center"/>
    </w:pPr>
    <w:rPr>
      <w:rFonts w:asciiTheme="minorHAnsi" w:eastAsiaTheme="minorHAnsi" w:hAnsiTheme="minorHAnsi" w:cstheme="minorBidi"/>
      <w:i/>
      <w:iCs/>
      <w:color w:val="2F5496"/>
      <w:sz w:val="22"/>
      <w:szCs w:val="22"/>
      <w:lang w:eastAsia="en-US"/>
    </w:rPr>
  </w:style>
  <w:style w:type="character" w:customStyle="1" w:styleId="Rfrenceintense2">
    <w:name w:val="Référence intense2"/>
    <w:basedOn w:val="Policepardfaut"/>
    <w:uiPriority w:val="32"/>
    <w:qFormat/>
    <w:rsid w:val="007A33F5"/>
    <w:rPr>
      <w:b/>
      <w:bCs/>
      <w:smallCaps/>
      <w:color w:val="5B9BD5"/>
      <w:spacing w:val="5"/>
    </w:rPr>
  </w:style>
  <w:style w:type="character" w:customStyle="1" w:styleId="CorpsdetexteCar2">
    <w:name w:val="Corps de texte Car2"/>
    <w:aliases w:val="CORPS CCTP Car2"/>
    <w:basedOn w:val="Policepardfaut"/>
    <w:rsid w:val="007A33F5"/>
  </w:style>
  <w:style w:type="character" w:customStyle="1" w:styleId="RetraitcorpsdetexteCar1">
    <w:name w:val="Retrait corps de texte Car1"/>
    <w:basedOn w:val="Policepardfaut"/>
    <w:uiPriority w:val="99"/>
    <w:rsid w:val="007A33F5"/>
  </w:style>
  <w:style w:type="character" w:customStyle="1" w:styleId="Corpsdetexte3Car1">
    <w:name w:val="Corps de texte 3 Car1"/>
    <w:basedOn w:val="Policepardfaut"/>
    <w:uiPriority w:val="99"/>
    <w:rsid w:val="007A33F5"/>
    <w:rPr>
      <w:sz w:val="16"/>
      <w:szCs w:val="16"/>
    </w:rPr>
  </w:style>
  <w:style w:type="character" w:customStyle="1" w:styleId="CitationCar2">
    <w:name w:val="Citation Car2"/>
    <w:basedOn w:val="Policepardfaut"/>
    <w:uiPriority w:val="29"/>
    <w:rsid w:val="007A33F5"/>
    <w:rPr>
      <w:i/>
      <w:iCs/>
      <w:color w:val="404040" w:themeColor="text1" w:themeTint="BF"/>
    </w:rPr>
  </w:style>
  <w:style w:type="character" w:customStyle="1" w:styleId="CitationintenseCar2">
    <w:name w:val="Citation intense Car2"/>
    <w:basedOn w:val="Policepardfaut"/>
    <w:uiPriority w:val="30"/>
    <w:rsid w:val="007A33F5"/>
    <w:rPr>
      <w:i/>
      <w:iCs/>
      <w:color w:val="365F91" w:themeColor="accent1" w:themeShade="BF"/>
    </w:rPr>
  </w:style>
  <w:style w:type="numbering" w:customStyle="1" w:styleId="Aucuneliste14">
    <w:name w:val="Aucune liste14"/>
    <w:next w:val="Aucuneliste"/>
    <w:uiPriority w:val="99"/>
    <w:semiHidden/>
    <w:unhideWhenUsed/>
    <w:rsid w:val="007A33F5"/>
  </w:style>
  <w:style w:type="character" w:customStyle="1" w:styleId="a1">
    <w:name w:val="a1"/>
    <w:basedOn w:val="Policepardfaut"/>
    <w:rsid w:val="007A33F5"/>
    <w:rPr>
      <w:rFonts w:ascii="Courier" w:hAnsi="Courier" w:cs="Times New Roman"/>
      <w:sz w:val="20"/>
      <w:lang w:val="en-US"/>
    </w:rPr>
  </w:style>
  <w:style w:type="paragraph" w:styleId="Index1">
    <w:name w:val="index 1"/>
    <w:basedOn w:val="Normal"/>
    <w:next w:val="Normal"/>
    <w:rsid w:val="007A33F5"/>
    <w:pPr>
      <w:tabs>
        <w:tab w:val="left" w:leader="dot" w:pos="9000"/>
        <w:tab w:val="right" w:pos="9360"/>
      </w:tabs>
      <w:spacing w:after="200"/>
      <w:ind w:left="1440" w:right="720" w:hanging="1440"/>
      <w:jc w:val="both"/>
    </w:pPr>
  </w:style>
  <w:style w:type="paragraph" w:styleId="Index2">
    <w:name w:val="index 2"/>
    <w:basedOn w:val="Normal"/>
    <w:next w:val="Normal"/>
    <w:semiHidden/>
    <w:rsid w:val="007A33F5"/>
    <w:pPr>
      <w:tabs>
        <w:tab w:val="left" w:leader="dot" w:pos="9000"/>
        <w:tab w:val="right" w:pos="9360"/>
      </w:tabs>
      <w:spacing w:after="200"/>
      <w:ind w:left="1440" w:right="720" w:hanging="720"/>
      <w:jc w:val="both"/>
    </w:pPr>
  </w:style>
  <w:style w:type="character" w:customStyle="1" w:styleId="EquationCaption">
    <w:name w:val="_Equation Caption"/>
    <w:rsid w:val="007A33F5"/>
  </w:style>
  <w:style w:type="character" w:styleId="Appeldenotedefin">
    <w:name w:val="endnote reference"/>
    <w:basedOn w:val="Policepardfaut"/>
    <w:uiPriority w:val="99"/>
    <w:semiHidden/>
    <w:rsid w:val="007A33F5"/>
    <w:rPr>
      <w:rFonts w:cs="Times New Roman"/>
      <w:vertAlign w:val="superscript"/>
    </w:rPr>
  </w:style>
  <w:style w:type="paragraph" w:customStyle="1" w:styleId="Head32">
    <w:name w:val="Head 3.2"/>
    <w:basedOn w:val="Normal"/>
    <w:rsid w:val="007A33F5"/>
    <w:pPr>
      <w:tabs>
        <w:tab w:val="left" w:pos="360"/>
      </w:tabs>
      <w:spacing w:after="200"/>
      <w:ind w:left="360" w:hanging="360"/>
    </w:pPr>
    <w:rPr>
      <w:b/>
    </w:rPr>
  </w:style>
  <w:style w:type="paragraph" w:customStyle="1" w:styleId="Head31">
    <w:name w:val="Head 3.1"/>
    <w:basedOn w:val="Normal"/>
    <w:rsid w:val="007A33F5"/>
    <w:pPr>
      <w:spacing w:after="200"/>
      <w:ind w:left="576" w:hanging="576"/>
      <w:jc w:val="center"/>
    </w:pPr>
    <w:rPr>
      <w:b/>
      <w:sz w:val="28"/>
    </w:rPr>
  </w:style>
  <w:style w:type="paragraph" w:customStyle="1" w:styleId="Head81">
    <w:name w:val="Head 8.1"/>
    <w:basedOn w:val="Normal"/>
    <w:link w:val="Head81Char"/>
    <w:rsid w:val="007A33F5"/>
    <w:pPr>
      <w:spacing w:after="200"/>
      <w:ind w:left="576" w:hanging="576"/>
      <w:jc w:val="center"/>
    </w:pPr>
    <w:rPr>
      <w:b/>
      <w:sz w:val="28"/>
    </w:rPr>
  </w:style>
  <w:style w:type="paragraph" w:customStyle="1" w:styleId="Head41">
    <w:name w:val="Head 4.1"/>
    <w:basedOn w:val="Normal"/>
    <w:link w:val="Head41Char"/>
    <w:rsid w:val="007A33F5"/>
    <w:pPr>
      <w:spacing w:after="200"/>
      <w:ind w:left="576" w:hanging="576"/>
      <w:jc w:val="center"/>
    </w:pPr>
    <w:rPr>
      <w:b/>
      <w:sz w:val="28"/>
    </w:rPr>
  </w:style>
  <w:style w:type="paragraph" w:customStyle="1" w:styleId="Head42">
    <w:name w:val="Head 4.2"/>
    <w:basedOn w:val="Normal"/>
    <w:link w:val="Head42Char"/>
    <w:rsid w:val="007A33F5"/>
    <w:pPr>
      <w:tabs>
        <w:tab w:val="left" w:pos="360"/>
      </w:tabs>
      <w:spacing w:after="200"/>
      <w:ind w:left="360" w:hanging="360"/>
    </w:pPr>
    <w:rPr>
      <w:b/>
    </w:rPr>
  </w:style>
  <w:style w:type="paragraph" w:customStyle="1" w:styleId="i">
    <w:name w:val="(i)"/>
    <w:basedOn w:val="Normal"/>
    <w:rsid w:val="007A33F5"/>
    <w:pPr>
      <w:spacing w:after="200"/>
      <w:ind w:left="576" w:hanging="576"/>
      <w:jc w:val="both"/>
    </w:pPr>
    <w:rPr>
      <w:rFonts w:ascii="Tms Rmn" w:hAnsi="Tms Rmn"/>
      <w:lang w:val="en-US"/>
    </w:rPr>
  </w:style>
  <w:style w:type="paragraph" w:customStyle="1" w:styleId="explanatoryclause">
    <w:name w:val="explanatory_clause"/>
    <w:basedOn w:val="Normal"/>
    <w:rsid w:val="007A33F5"/>
    <w:pPr>
      <w:spacing w:after="240"/>
      <w:ind w:left="738" w:right="-14" w:hanging="738"/>
    </w:pPr>
    <w:rPr>
      <w:rFonts w:ascii="Arial" w:hAnsi="Arial"/>
      <w:sz w:val="22"/>
      <w:lang w:val="en-US"/>
    </w:rPr>
  </w:style>
  <w:style w:type="paragraph" w:customStyle="1" w:styleId="Subtitle2">
    <w:name w:val="Subtitle 2"/>
    <w:basedOn w:val="Pieddepage"/>
    <w:rsid w:val="007A33F5"/>
    <w:pPr>
      <w:tabs>
        <w:tab w:val="clear" w:pos="4536"/>
        <w:tab w:val="clear" w:pos="9072"/>
      </w:tabs>
      <w:spacing w:before="120" w:after="200"/>
      <w:ind w:left="576" w:hanging="576"/>
      <w:jc w:val="center"/>
    </w:pPr>
    <w:rPr>
      <w:b/>
      <w:sz w:val="32"/>
    </w:rPr>
  </w:style>
  <w:style w:type="paragraph" w:customStyle="1" w:styleId="Outline1">
    <w:name w:val="Outline1"/>
    <w:basedOn w:val="Outline"/>
    <w:next w:val="Outline2"/>
    <w:rsid w:val="007A33F5"/>
    <w:pPr>
      <w:keepNext/>
      <w:tabs>
        <w:tab w:val="left" w:pos="432"/>
      </w:tabs>
      <w:spacing w:after="200"/>
      <w:ind w:left="432" w:hanging="432"/>
    </w:pPr>
  </w:style>
  <w:style w:type="paragraph" w:customStyle="1" w:styleId="Outline2">
    <w:name w:val="Outline2"/>
    <w:basedOn w:val="Normal"/>
    <w:rsid w:val="007A33F5"/>
    <w:pPr>
      <w:tabs>
        <w:tab w:val="left" w:pos="864"/>
      </w:tabs>
      <w:spacing w:before="240" w:after="200"/>
      <w:ind w:left="864" w:hanging="504"/>
    </w:pPr>
    <w:rPr>
      <w:kern w:val="28"/>
    </w:rPr>
  </w:style>
  <w:style w:type="paragraph" w:customStyle="1" w:styleId="Outline3">
    <w:name w:val="Outline3"/>
    <w:basedOn w:val="Normal"/>
    <w:rsid w:val="007A33F5"/>
    <w:pPr>
      <w:tabs>
        <w:tab w:val="left" w:pos="1368"/>
      </w:tabs>
      <w:spacing w:before="240" w:after="200"/>
      <w:ind w:left="1368" w:hanging="504"/>
    </w:pPr>
    <w:rPr>
      <w:kern w:val="28"/>
    </w:rPr>
  </w:style>
  <w:style w:type="paragraph" w:customStyle="1" w:styleId="Outline4">
    <w:name w:val="Outline4"/>
    <w:basedOn w:val="Normal"/>
    <w:rsid w:val="007A33F5"/>
    <w:pPr>
      <w:tabs>
        <w:tab w:val="left" w:pos="1872"/>
      </w:tabs>
      <w:spacing w:before="240" w:after="200"/>
      <w:ind w:left="1872" w:hanging="504"/>
    </w:pPr>
    <w:rPr>
      <w:kern w:val="28"/>
    </w:rPr>
  </w:style>
  <w:style w:type="paragraph" w:customStyle="1" w:styleId="outlinebullet">
    <w:name w:val="outlinebullet"/>
    <w:basedOn w:val="Normal"/>
    <w:rsid w:val="007A33F5"/>
    <w:pPr>
      <w:tabs>
        <w:tab w:val="left" w:pos="1440"/>
      </w:tabs>
      <w:spacing w:before="120" w:after="200"/>
      <w:ind w:left="1440" w:hanging="450"/>
    </w:pPr>
  </w:style>
  <w:style w:type="paragraph" w:customStyle="1" w:styleId="BodyText21">
    <w:name w:val="Body Text 21"/>
    <w:basedOn w:val="Normal"/>
    <w:link w:val="BodyText21Char"/>
    <w:rsid w:val="007A33F5"/>
    <w:pPr>
      <w:spacing w:before="120" w:after="120"/>
      <w:ind w:left="576" w:hanging="576"/>
      <w:jc w:val="center"/>
    </w:pPr>
    <w:rPr>
      <w:b/>
      <w:sz w:val="28"/>
      <w:lang w:val="es-ES_tradnl"/>
    </w:rPr>
  </w:style>
  <w:style w:type="paragraph" w:customStyle="1" w:styleId="SectionVIIHeader2">
    <w:name w:val="Section VII Header2"/>
    <w:basedOn w:val="Titre10"/>
    <w:rsid w:val="007A33F5"/>
    <w:pPr>
      <w:keepNext w:val="0"/>
      <w:numPr>
        <w:numId w:val="0"/>
      </w:numPr>
      <w:pBdr>
        <w:top w:val="none" w:sz="0" w:space="0" w:color="auto"/>
        <w:left w:val="none" w:sz="0" w:space="0" w:color="auto"/>
        <w:bottom w:val="none" w:sz="0" w:space="0" w:color="auto"/>
        <w:right w:val="none" w:sz="0" w:space="0" w:color="auto"/>
      </w:pBdr>
      <w:shd w:val="clear" w:color="auto" w:fill="auto"/>
      <w:tabs>
        <w:tab w:val="left" w:pos="360"/>
      </w:tabs>
      <w:spacing w:before="0" w:after="200"/>
      <w:ind w:left="360" w:hanging="360"/>
      <w:outlineLvl w:val="9"/>
    </w:pPr>
    <w:rPr>
      <w:rFonts w:cs="Times New Roman"/>
      <w:bCs w:val="0"/>
      <w:kern w:val="28"/>
      <w:szCs w:val="20"/>
    </w:rPr>
  </w:style>
  <w:style w:type="paragraph" w:customStyle="1" w:styleId="2AutoList1">
    <w:name w:val="2AutoList1"/>
    <w:basedOn w:val="Normal"/>
    <w:rsid w:val="007A33F5"/>
    <w:pPr>
      <w:tabs>
        <w:tab w:val="left" w:pos="504"/>
      </w:tabs>
      <w:spacing w:after="200"/>
      <w:ind w:left="504" w:hanging="504"/>
      <w:jc w:val="both"/>
    </w:pPr>
    <w:rPr>
      <w:lang w:val="es-ES_tradnl"/>
    </w:rPr>
  </w:style>
  <w:style w:type="paragraph" w:customStyle="1" w:styleId="Header3-Paragraph">
    <w:name w:val="Header 3 - Paragraph"/>
    <w:basedOn w:val="Normal"/>
    <w:rsid w:val="007A33F5"/>
    <w:pPr>
      <w:tabs>
        <w:tab w:val="left" w:pos="504"/>
      </w:tabs>
      <w:spacing w:after="200"/>
      <w:ind w:left="504" w:hanging="504"/>
      <w:jc w:val="both"/>
    </w:pPr>
    <w:rPr>
      <w:lang w:val="en-US"/>
    </w:rPr>
  </w:style>
  <w:style w:type="paragraph" w:customStyle="1" w:styleId="P3Header1-Clauses">
    <w:name w:val="P3 Header1-Clauses"/>
    <w:basedOn w:val="Header1-Clauses"/>
    <w:rsid w:val="007A33F5"/>
    <w:pPr>
      <w:tabs>
        <w:tab w:val="left" w:pos="864"/>
      </w:tabs>
      <w:ind w:left="864"/>
    </w:pPr>
  </w:style>
  <w:style w:type="paragraph" w:customStyle="1" w:styleId="Header1-Clauses">
    <w:name w:val="Header 1 - Clauses"/>
    <w:basedOn w:val="Normal"/>
    <w:link w:val="Header1-ClausesChar"/>
    <w:rsid w:val="007A33F5"/>
    <w:pPr>
      <w:tabs>
        <w:tab w:val="left" w:pos="432"/>
      </w:tabs>
      <w:spacing w:after="200"/>
      <w:ind w:left="432" w:hanging="432"/>
    </w:pPr>
    <w:rPr>
      <w:b/>
      <w:lang w:val="es-ES_tradnl"/>
    </w:rPr>
  </w:style>
  <w:style w:type="paragraph" w:customStyle="1" w:styleId="SectionXHeader3">
    <w:name w:val="Section X Header 3"/>
    <w:basedOn w:val="Titre10"/>
    <w:rsid w:val="007A33F5"/>
    <w:pPr>
      <w:keepNext w:val="0"/>
      <w:numPr>
        <w:numId w:val="0"/>
      </w:numPr>
      <w:pBdr>
        <w:top w:val="none" w:sz="0" w:space="0" w:color="auto"/>
        <w:left w:val="none" w:sz="0" w:space="0" w:color="auto"/>
        <w:bottom w:val="none" w:sz="0" w:space="0" w:color="auto"/>
        <w:right w:val="none" w:sz="0" w:space="0" w:color="auto"/>
      </w:pBdr>
      <w:shd w:val="clear" w:color="auto" w:fill="auto"/>
      <w:spacing w:before="0" w:after="200"/>
      <w:ind w:left="576" w:hanging="576"/>
      <w:outlineLvl w:val="9"/>
    </w:pPr>
    <w:rPr>
      <w:rFonts w:cs="Times New Roman"/>
      <w:bCs w:val="0"/>
      <w:kern w:val="0"/>
      <w:sz w:val="40"/>
      <w:szCs w:val="20"/>
    </w:rPr>
  </w:style>
  <w:style w:type="paragraph" w:customStyle="1" w:styleId="Header2-SubClauses">
    <w:name w:val="Header 2 - SubClauses"/>
    <w:basedOn w:val="Normal"/>
    <w:rsid w:val="007A33F5"/>
    <w:pPr>
      <w:tabs>
        <w:tab w:val="left" w:pos="619"/>
      </w:tabs>
      <w:spacing w:after="200"/>
      <w:ind w:left="576" w:hanging="576"/>
      <w:jc w:val="both"/>
    </w:pPr>
    <w:rPr>
      <w:lang w:val="es-ES_tradnl"/>
    </w:rPr>
  </w:style>
  <w:style w:type="paragraph" w:customStyle="1" w:styleId="SectionVHeader">
    <w:name w:val="Section V. Header"/>
    <w:basedOn w:val="Normal"/>
    <w:link w:val="SectionVHeaderChar"/>
    <w:rsid w:val="007A33F5"/>
    <w:pPr>
      <w:spacing w:after="200"/>
      <w:ind w:left="576" w:hanging="576"/>
      <w:jc w:val="center"/>
    </w:pPr>
    <w:rPr>
      <w:b/>
      <w:sz w:val="36"/>
      <w:lang w:val="es-ES_tradnl"/>
    </w:rPr>
  </w:style>
  <w:style w:type="paragraph" w:customStyle="1" w:styleId="BankNormal">
    <w:name w:val="BankNormal"/>
    <w:basedOn w:val="Normal"/>
    <w:rsid w:val="007A33F5"/>
    <w:pPr>
      <w:spacing w:after="240"/>
      <w:ind w:left="576" w:hanging="576"/>
    </w:pPr>
    <w:rPr>
      <w:lang w:val="en-US"/>
    </w:rPr>
  </w:style>
  <w:style w:type="paragraph" w:customStyle="1" w:styleId="TOCNumber1">
    <w:name w:val="TOC Number1"/>
    <w:basedOn w:val="Titre4"/>
    <w:rsid w:val="007A33F5"/>
    <w:pPr>
      <w:keepNext w:val="0"/>
      <w:keepLines w:val="0"/>
      <w:spacing w:before="0"/>
      <w:outlineLvl w:val="9"/>
    </w:pPr>
    <w:rPr>
      <w:rFonts w:ascii="Times New Roman" w:eastAsia="Times New Roman" w:hAnsi="Times New Roman" w:cs="Times New Roman"/>
      <w:bCs w:val="0"/>
      <w:i w:val="0"/>
      <w:iCs w:val="0"/>
      <w:color w:val="auto"/>
    </w:rPr>
  </w:style>
  <w:style w:type="paragraph" w:customStyle="1" w:styleId="explanatorynotes">
    <w:name w:val="explanatory_notes"/>
    <w:basedOn w:val="Normal"/>
    <w:rsid w:val="007A33F5"/>
    <w:pPr>
      <w:spacing w:after="120" w:line="360" w:lineRule="exact"/>
      <w:ind w:left="576" w:hanging="576"/>
      <w:jc w:val="both"/>
    </w:pPr>
    <w:rPr>
      <w:rFonts w:ascii="Arial" w:hAnsi="Arial"/>
      <w:sz w:val="22"/>
      <w:lang w:val="en-US"/>
    </w:rPr>
  </w:style>
  <w:style w:type="paragraph" w:customStyle="1" w:styleId="Sub-ClauseText">
    <w:name w:val="Sub-Clause Text"/>
    <w:basedOn w:val="Normal"/>
    <w:rsid w:val="007A33F5"/>
    <w:pPr>
      <w:spacing w:before="120" w:after="120"/>
      <w:ind w:left="576" w:hanging="576"/>
      <w:jc w:val="both"/>
    </w:pPr>
    <w:rPr>
      <w:spacing w:val="-4"/>
      <w:lang w:val="en-US"/>
    </w:rPr>
  </w:style>
  <w:style w:type="paragraph" w:customStyle="1" w:styleId="SectionVIHeader">
    <w:name w:val="Section VI. Header"/>
    <w:basedOn w:val="SectionVHeader"/>
    <w:link w:val="SectionVIHeaderChar"/>
    <w:rsid w:val="007A33F5"/>
    <w:rPr>
      <w:lang w:val="en-US"/>
    </w:rPr>
  </w:style>
  <w:style w:type="character" w:customStyle="1" w:styleId="Table">
    <w:name w:val="Table"/>
    <w:basedOn w:val="Policepardfaut"/>
    <w:rsid w:val="007A33F5"/>
    <w:rPr>
      <w:rFonts w:ascii="Arial" w:hAnsi="Arial" w:cs="Times New Roman"/>
      <w:sz w:val="20"/>
    </w:rPr>
  </w:style>
  <w:style w:type="paragraph" w:customStyle="1" w:styleId="Head2">
    <w:name w:val="Head 2"/>
    <w:basedOn w:val="Titre9"/>
    <w:rsid w:val="007A33F5"/>
    <w:pPr>
      <w:widowControl w:val="0"/>
      <w:suppressAutoHyphens/>
      <w:jc w:val="both"/>
      <w:outlineLvl w:val="9"/>
    </w:pPr>
    <w:rPr>
      <w:rFonts w:ascii="Times New Roman Bold" w:hAnsi="Times New Roman Bold"/>
      <w:b w:val="0"/>
      <w:bCs w:val="0"/>
      <w:spacing w:val="-4"/>
      <w:sz w:val="32"/>
      <w:szCs w:val="20"/>
      <w:u w:val="none"/>
      <w:lang w:val="en-US"/>
    </w:rPr>
  </w:style>
  <w:style w:type="character" w:customStyle="1" w:styleId="Parahead">
    <w:name w:val="Para head"/>
    <w:basedOn w:val="Policepardfaut"/>
    <w:rsid w:val="007A33F5"/>
    <w:rPr>
      <w:rFonts w:cs="Times New Roman"/>
      <w:sz w:val="20"/>
    </w:rPr>
  </w:style>
  <w:style w:type="paragraph" w:customStyle="1" w:styleId="sectionIIIheader">
    <w:name w:val="section III header"/>
    <w:basedOn w:val="Normal"/>
    <w:rsid w:val="007A33F5"/>
    <w:pPr>
      <w:spacing w:before="240" w:after="200"/>
      <w:ind w:left="576" w:hanging="576"/>
    </w:pPr>
    <w:rPr>
      <w:rFonts w:ascii="Arial Black" w:hAnsi="Arial Black"/>
      <w:lang w:val="en-US"/>
    </w:rPr>
  </w:style>
  <w:style w:type="paragraph" w:customStyle="1" w:styleId="titulo">
    <w:name w:val="titulo"/>
    <w:basedOn w:val="Titre5"/>
    <w:rsid w:val="007A33F5"/>
    <w:pPr>
      <w:keepNext w:val="0"/>
      <w:keepLines w:val="0"/>
      <w:spacing w:before="0" w:after="240"/>
      <w:ind w:left="576" w:hanging="576"/>
      <w:jc w:val="center"/>
      <w:outlineLvl w:val="9"/>
    </w:pPr>
    <w:rPr>
      <w:rFonts w:ascii="Times New Roman Bold" w:eastAsia="Times New Roman" w:hAnsi="Times New Roman Bold" w:cs="Times New Roman"/>
      <w:b/>
      <w:color w:val="auto"/>
      <w:lang w:val="en-US"/>
    </w:rPr>
  </w:style>
  <w:style w:type="paragraph" w:customStyle="1" w:styleId="Part">
    <w:name w:val="Part"/>
    <w:basedOn w:val="Normal"/>
    <w:next w:val="Normal"/>
    <w:link w:val="PartChar"/>
    <w:rsid w:val="007A33F5"/>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7A33F5"/>
    <w:rPr>
      <w:bCs/>
    </w:rPr>
  </w:style>
  <w:style w:type="paragraph" w:customStyle="1" w:styleId="SectionIVHeader">
    <w:name w:val="Section IV Header"/>
    <w:basedOn w:val="SectionVHeader"/>
    <w:link w:val="SectionIVHeaderChar"/>
    <w:rsid w:val="007A33F5"/>
  </w:style>
  <w:style w:type="paragraph" w:customStyle="1" w:styleId="SectionIVHeader-2">
    <w:name w:val="Section IV Header - 2"/>
    <w:basedOn w:val="Head81"/>
    <w:link w:val="SectionIVHeader-2Char"/>
    <w:rsid w:val="007A33F5"/>
  </w:style>
  <w:style w:type="paragraph" w:customStyle="1" w:styleId="StyleSectionIVHeader-2Centered">
    <w:name w:val="Style Section IV Header - 2 + Centered"/>
    <w:basedOn w:val="SectionIVHeader-2"/>
    <w:rsid w:val="007A33F5"/>
    <w:rPr>
      <w:bCs/>
    </w:rPr>
  </w:style>
  <w:style w:type="table" w:customStyle="1" w:styleId="IMDC1">
    <w:name w:val="IMDC1"/>
    <w:basedOn w:val="TableauNormal"/>
    <w:next w:val="Grilledutableau"/>
    <w:uiPriority w:val="59"/>
    <w:qFormat/>
    <w:rsid w:val="007A33F5"/>
    <w:pPr>
      <w:suppressAutoHyphens/>
      <w:overflowPunct w:val="0"/>
      <w:autoSpaceDE w:val="0"/>
      <w:autoSpaceDN w:val="0"/>
      <w:adjustRightInd w:val="0"/>
      <w:spacing w:line="240" w:lineRule="auto"/>
      <w:ind w:left="576" w:hanging="576"/>
      <w:jc w:val="both"/>
      <w:textAlignment w:val="baseline"/>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rsid w:val="007A33F5"/>
    <w:pPr>
      <w:spacing w:before="240" w:after="240"/>
    </w:pPr>
    <w:rPr>
      <w:sz w:val="32"/>
    </w:rPr>
  </w:style>
  <w:style w:type="paragraph" w:customStyle="1" w:styleId="Section1Header1">
    <w:name w:val="Section 1 Header 1"/>
    <w:basedOn w:val="BodyText21"/>
    <w:link w:val="Section1Header1Char"/>
    <w:rsid w:val="007A33F5"/>
  </w:style>
  <w:style w:type="paragraph" w:customStyle="1" w:styleId="UG-Heading1">
    <w:name w:val="UG - Heading 1"/>
    <w:basedOn w:val="Titre10"/>
    <w:rsid w:val="007A33F5"/>
    <w:pPr>
      <w:numPr>
        <w:numId w:val="0"/>
      </w:numPr>
      <w:pBdr>
        <w:top w:val="none" w:sz="0" w:space="0" w:color="auto"/>
        <w:left w:val="none" w:sz="0" w:space="0" w:color="auto"/>
        <w:bottom w:val="none" w:sz="0" w:space="0" w:color="auto"/>
        <w:right w:val="none" w:sz="0" w:space="0" w:color="auto"/>
      </w:pBdr>
      <w:shd w:val="clear" w:color="auto" w:fill="auto"/>
      <w:spacing w:before="0" w:after="200"/>
      <w:ind w:left="576" w:hanging="576"/>
    </w:pPr>
    <w:rPr>
      <w:rFonts w:cs="Times New Roman"/>
      <w:bCs w:val="0"/>
      <w:kern w:val="28"/>
      <w:sz w:val="36"/>
      <w:szCs w:val="20"/>
    </w:rPr>
  </w:style>
  <w:style w:type="paragraph" w:customStyle="1" w:styleId="UG-Heading2">
    <w:name w:val="UG - Heading 2"/>
    <w:basedOn w:val="Titre2"/>
    <w:rsid w:val="007A33F5"/>
    <w:pPr>
      <w:keepNext w:val="0"/>
      <w:keepLines w:val="0"/>
      <w:tabs>
        <w:tab w:val="left" w:pos="619"/>
      </w:tabs>
      <w:spacing w:before="0" w:after="200"/>
      <w:ind w:left="576" w:hanging="576"/>
      <w:jc w:val="center"/>
    </w:pPr>
    <w:rPr>
      <w:rFonts w:ascii="Times New Roman Bold" w:eastAsia="Times New Roman" w:hAnsi="Times New Roman Bold" w:cs="Times New Roman"/>
      <w:bCs w:val="0"/>
      <w:color w:val="auto"/>
      <w:sz w:val="28"/>
      <w:szCs w:val="28"/>
    </w:rPr>
  </w:style>
  <w:style w:type="paragraph" w:customStyle="1" w:styleId="UG-Header">
    <w:name w:val="UG - Header"/>
    <w:basedOn w:val="Normal"/>
    <w:rsid w:val="007A33F5"/>
    <w:pPr>
      <w:spacing w:after="200"/>
      <w:ind w:left="576" w:hanging="576"/>
      <w:jc w:val="center"/>
    </w:pPr>
    <w:rPr>
      <w:b/>
      <w:sz w:val="72"/>
    </w:rPr>
  </w:style>
  <w:style w:type="paragraph" w:styleId="Titreindex">
    <w:name w:val="index heading"/>
    <w:basedOn w:val="Normal"/>
    <w:next w:val="Index1"/>
    <w:rsid w:val="007A33F5"/>
    <w:pPr>
      <w:spacing w:after="200"/>
      <w:ind w:left="576" w:hanging="576"/>
    </w:pPr>
    <w:rPr>
      <w:sz w:val="20"/>
      <w:lang w:val="en-US" w:eastAsia="en-US"/>
    </w:rPr>
  </w:style>
  <w:style w:type="paragraph" w:customStyle="1" w:styleId="Technical4">
    <w:name w:val="Technical 4"/>
    <w:rsid w:val="007A33F5"/>
    <w:pPr>
      <w:tabs>
        <w:tab w:val="left" w:pos="-720"/>
      </w:tabs>
      <w:suppressAutoHyphens/>
      <w:spacing w:line="240" w:lineRule="auto"/>
      <w:ind w:left="576" w:hanging="576"/>
      <w:jc w:val="both"/>
    </w:pPr>
    <w:rPr>
      <w:rFonts w:ascii="Times" w:eastAsia="Times New Roman" w:hAnsi="Times" w:cs="Times New Roman"/>
      <w:b/>
      <w:sz w:val="24"/>
      <w:szCs w:val="20"/>
      <w:lang w:val="en-US"/>
    </w:rPr>
  </w:style>
  <w:style w:type="paragraph" w:customStyle="1" w:styleId="ClauseSubPara">
    <w:name w:val="ClauseSub_Para"/>
    <w:rsid w:val="007A33F5"/>
    <w:pPr>
      <w:spacing w:before="60" w:after="60" w:line="240" w:lineRule="auto"/>
      <w:ind w:left="2268" w:hanging="576"/>
      <w:jc w:val="both"/>
    </w:pPr>
    <w:rPr>
      <w:rFonts w:ascii="Times New Roman" w:eastAsia="Times New Roman" w:hAnsi="Times New Roman" w:cs="Times New Roman"/>
      <w:lang w:val="en-GB"/>
    </w:rPr>
  </w:style>
  <w:style w:type="paragraph" w:customStyle="1" w:styleId="SectionVHeading2">
    <w:name w:val="Section V. Heading 2"/>
    <w:basedOn w:val="SectionVHeader"/>
    <w:rsid w:val="007A33F5"/>
    <w:pPr>
      <w:spacing w:before="120"/>
    </w:pPr>
    <w:rPr>
      <w:sz w:val="28"/>
      <w:lang w:eastAsia="en-US"/>
    </w:rPr>
  </w:style>
  <w:style w:type="paragraph" w:customStyle="1" w:styleId="UGHeader1">
    <w:name w:val="UG Header 1"/>
    <w:basedOn w:val="Titre10"/>
    <w:next w:val="Normal"/>
    <w:rsid w:val="007A33F5"/>
    <w:pPr>
      <w:keepNext w:val="0"/>
      <w:numPr>
        <w:numId w:val="0"/>
      </w:numPr>
      <w:pBdr>
        <w:top w:val="none" w:sz="0" w:space="0" w:color="auto"/>
        <w:left w:val="none" w:sz="0" w:space="0" w:color="auto"/>
        <w:bottom w:val="none" w:sz="0" w:space="0" w:color="auto"/>
        <w:right w:val="none" w:sz="0" w:space="0" w:color="auto"/>
      </w:pBdr>
      <w:shd w:val="clear" w:color="auto" w:fill="auto"/>
      <w:spacing w:after="240"/>
      <w:ind w:left="576" w:hanging="576"/>
    </w:pPr>
    <w:rPr>
      <w:rFonts w:ascii="Times New Roman Bold" w:hAnsi="Times New Roman Bold" w:cs="Times New Roman"/>
      <w:bCs w:val="0"/>
      <w:kern w:val="0"/>
      <w:sz w:val="36"/>
      <w:szCs w:val="20"/>
      <w:lang w:val="en-US" w:eastAsia="en-US"/>
    </w:rPr>
  </w:style>
  <w:style w:type="paragraph" w:customStyle="1" w:styleId="Rvision1">
    <w:name w:val="Révision1"/>
    <w:hidden/>
    <w:uiPriority w:val="99"/>
    <w:semiHidden/>
    <w:rsid w:val="007A33F5"/>
    <w:pPr>
      <w:spacing w:line="240" w:lineRule="auto"/>
      <w:ind w:left="576" w:hanging="576"/>
      <w:jc w:val="both"/>
    </w:pPr>
    <w:rPr>
      <w:rFonts w:ascii="Times New Roman" w:eastAsia="Times New Roman" w:hAnsi="Times New Roman" w:cs="Times New Roman"/>
      <w:sz w:val="24"/>
      <w:szCs w:val="20"/>
      <w:lang w:eastAsia="fr-FR"/>
    </w:rPr>
  </w:style>
  <w:style w:type="paragraph" w:customStyle="1" w:styleId="En-ttedetabledesmatires1">
    <w:name w:val="En-tête de table des matières1"/>
    <w:basedOn w:val="Titre10"/>
    <w:next w:val="Normal"/>
    <w:uiPriority w:val="39"/>
    <w:semiHidden/>
    <w:unhideWhenUsed/>
    <w:qFormat/>
    <w:rsid w:val="007A33F5"/>
    <w:pPr>
      <w:keepLines/>
      <w:numPr>
        <w:numId w:val="0"/>
      </w:numPr>
      <w:pBdr>
        <w:top w:val="none" w:sz="0" w:space="0" w:color="auto"/>
        <w:left w:val="none" w:sz="0" w:space="0" w:color="auto"/>
        <w:bottom w:val="none" w:sz="0" w:space="0" w:color="auto"/>
        <w:right w:val="none" w:sz="0" w:space="0" w:color="auto"/>
      </w:pBdr>
      <w:shd w:val="clear" w:color="auto" w:fill="auto"/>
      <w:spacing w:before="480" w:after="200" w:line="276" w:lineRule="auto"/>
      <w:ind w:left="576" w:hanging="576"/>
      <w:jc w:val="left"/>
      <w:outlineLvl w:val="9"/>
    </w:pPr>
    <w:rPr>
      <w:rFonts w:ascii="Cambria" w:hAnsi="Cambria" w:cs="Times New Roman"/>
      <w:color w:val="365F91"/>
      <w:kern w:val="0"/>
      <w:sz w:val="28"/>
      <w:szCs w:val="28"/>
      <w:lang w:val="en-US" w:eastAsia="en-US"/>
    </w:rPr>
  </w:style>
  <w:style w:type="paragraph" w:styleId="Rvision">
    <w:name w:val="Revision"/>
    <w:hidden/>
    <w:uiPriority w:val="99"/>
    <w:rsid w:val="007A33F5"/>
    <w:pPr>
      <w:spacing w:line="240" w:lineRule="auto"/>
      <w:ind w:left="576" w:hanging="576"/>
      <w:jc w:val="both"/>
    </w:pPr>
    <w:rPr>
      <w:rFonts w:ascii="Times New Roman" w:eastAsia="Times New Roman" w:hAnsi="Times New Roman" w:cs="Times New Roman"/>
      <w:sz w:val="24"/>
      <w:szCs w:val="20"/>
      <w:lang w:eastAsia="fr-FR"/>
    </w:rPr>
  </w:style>
  <w:style w:type="paragraph" w:styleId="Notedefin">
    <w:name w:val="endnote text"/>
    <w:basedOn w:val="Normal"/>
    <w:link w:val="NotedefinCar"/>
    <w:unhideWhenUsed/>
    <w:rsid w:val="007A33F5"/>
    <w:pPr>
      <w:spacing w:after="200"/>
      <w:ind w:left="576" w:hanging="576"/>
      <w:jc w:val="both"/>
    </w:pPr>
    <w:rPr>
      <w:sz w:val="20"/>
    </w:rPr>
  </w:style>
  <w:style w:type="character" w:customStyle="1" w:styleId="NotedefinCar">
    <w:name w:val="Note de fin Car"/>
    <w:basedOn w:val="Policepardfaut"/>
    <w:link w:val="Notedefin"/>
    <w:rsid w:val="007A33F5"/>
    <w:rPr>
      <w:rFonts w:ascii="Times New Roman" w:eastAsia="Times New Roman" w:hAnsi="Times New Roman" w:cs="Times New Roman"/>
      <w:sz w:val="20"/>
      <w:szCs w:val="20"/>
      <w:lang w:eastAsia="fr-FR"/>
    </w:rPr>
  </w:style>
  <w:style w:type="paragraph" w:customStyle="1" w:styleId="UG-Title">
    <w:name w:val="UG-Title"/>
    <w:basedOn w:val="Sous-titre"/>
    <w:qFormat/>
    <w:rsid w:val="007A33F5"/>
    <w:pPr>
      <w:spacing w:after="200"/>
      <w:ind w:left="576" w:hanging="576"/>
    </w:pPr>
    <w:rPr>
      <w:bCs w:val="0"/>
      <w:sz w:val="44"/>
      <w:szCs w:val="20"/>
      <w:lang w:val="es-ES_tradnl"/>
    </w:rPr>
  </w:style>
  <w:style w:type="paragraph" w:customStyle="1" w:styleId="UG-SectionIVHeader">
    <w:name w:val="UG-Section IV Header"/>
    <w:basedOn w:val="SectionIVHeader"/>
    <w:qFormat/>
    <w:rsid w:val="007A33F5"/>
  </w:style>
  <w:style w:type="paragraph" w:customStyle="1" w:styleId="UG-SectionIVHeader-2">
    <w:name w:val="UG-Section IV Header - 2"/>
    <w:basedOn w:val="SectionIVHeader-2"/>
    <w:qFormat/>
    <w:rsid w:val="007A33F5"/>
  </w:style>
  <w:style w:type="character" w:customStyle="1" w:styleId="Style2Char">
    <w:name w:val="Style2 Char"/>
    <w:link w:val="Style2"/>
    <w:uiPriority w:val="99"/>
    <w:rsid w:val="007A33F5"/>
    <w:rPr>
      <w:rFonts w:ascii="AvantGarde Md BT" w:eastAsia="Times New Roman" w:hAnsi="AvantGarde Md BT" w:cs="Times New Roman"/>
      <w:b/>
      <w:bCs/>
      <w:kern w:val="32"/>
      <w:sz w:val="24"/>
      <w:szCs w:val="32"/>
      <w:lang w:eastAsia="fr-FR"/>
    </w:rPr>
  </w:style>
  <w:style w:type="character" w:customStyle="1" w:styleId="BodyTextIndentChar">
    <w:name w:val="Body Text Indent Char"/>
    <w:rsid w:val="007A33F5"/>
    <w:rPr>
      <w:sz w:val="24"/>
      <w:lang w:val="es-ES_tradnl"/>
    </w:rPr>
  </w:style>
  <w:style w:type="character" w:customStyle="1" w:styleId="FooterChar">
    <w:name w:val="Footer Char"/>
    <w:uiPriority w:val="99"/>
    <w:rsid w:val="007A33F5"/>
    <w:rPr>
      <w:sz w:val="24"/>
      <w:lang w:val="es-ES_tradnl"/>
    </w:rPr>
  </w:style>
  <w:style w:type="character" w:customStyle="1" w:styleId="Style5Char">
    <w:name w:val="Style5 Char"/>
    <w:basedOn w:val="Policepardfaut"/>
    <w:uiPriority w:val="99"/>
    <w:rsid w:val="007A33F5"/>
    <w:rPr>
      <w:b/>
      <w:sz w:val="36"/>
    </w:rPr>
  </w:style>
  <w:style w:type="character" w:customStyle="1" w:styleId="FootnoteTextChar1">
    <w:name w:val="Footnote Text Char1"/>
    <w:uiPriority w:val="99"/>
    <w:rsid w:val="007A33F5"/>
    <w:rPr>
      <w:lang w:val="fr-FR" w:eastAsia="fr-FR" w:bidi="ar-SA"/>
    </w:rPr>
  </w:style>
  <w:style w:type="character" w:customStyle="1" w:styleId="HeaderChar">
    <w:name w:val="Header Char"/>
    <w:basedOn w:val="Policepardfaut"/>
    <w:uiPriority w:val="99"/>
    <w:rsid w:val="007A33F5"/>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7A33F5"/>
    <w:rPr>
      <w:rFonts w:cs="Times New Roman"/>
      <w:lang w:val="fr-FR" w:eastAsia="fr-FR"/>
    </w:rPr>
  </w:style>
  <w:style w:type="character" w:customStyle="1" w:styleId="PartChar">
    <w:name w:val="Part Char"/>
    <w:basedOn w:val="Policepardfaut"/>
    <w:link w:val="Part"/>
    <w:rsid w:val="007A33F5"/>
    <w:rPr>
      <w:rFonts w:ascii="Times New Roman" w:eastAsia="Times New Roman" w:hAnsi="Times New Roman" w:cs="Times New Roman"/>
      <w:b/>
      <w:sz w:val="56"/>
      <w:szCs w:val="20"/>
      <w:lang w:eastAsia="fr-FR"/>
    </w:rPr>
  </w:style>
  <w:style w:type="character" w:customStyle="1" w:styleId="Style1Char">
    <w:name w:val="Style1 Char"/>
    <w:basedOn w:val="PartChar"/>
    <w:link w:val="Style1"/>
    <w:uiPriority w:val="99"/>
    <w:rsid w:val="007A33F5"/>
    <w:rPr>
      <w:rFonts w:ascii="Times New Roman" w:eastAsia="Times New Roman" w:hAnsi="Times New Roman" w:cs="Arial"/>
      <w:b/>
      <w:bCs/>
      <w:sz w:val="26"/>
      <w:szCs w:val="26"/>
      <w:lang w:eastAsia="fr-FR"/>
    </w:rPr>
  </w:style>
  <w:style w:type="character" w:customStyle="1" w:styleId="Style3Char">
    <w:name w:val="Style3 Char"/>
    <w:basedOn w:val="Sous-titreCar"/>
    <w:uiPriority w:val="99"/>
    <w:rsid w:val="007A33F5"/>
    <w:rPr>
      <w:rFonts w:ascii="Times New Roman" w:eastAsia="Times New Roman" w:hAnsi="Times New Roman" w:cs="Times New Roman"/>
      <w:b w:val="0"/>
      <w:bCs/>
      <w:i/>
      <w:iCs/>
      <w:sz w:val="44"/>
      <w:szCs w:val="20"/>
      <w:lang w:val="es-ES_tradnl" w:eastAsia="fr-FR"/>
    </w:rPr>
  </w:style>
  <w:style w:type="character" w:customStyle="1" w:styleId="BodyText21Char">
    <w:name w:val="Body Text 21 Char"/>
    <w:basedOn w:val="Policepardfaut"/>
    <w:link w:val="BodyText21"/>
    <w:rsid w:val="007A33F5"/>
    <w:rPr>
      <w:rFonts w:ascii="Times New Roman" w:eastAsia="Times New Roman" w:hAnsi="Times New Roman" w:cs="Times New Roman"/>
      <w:b/>
      <w:sz w:val="28"/>
      <w:szCs w:val="20"/>
      <w:lang w:val="es-ES_tradnl" w:eastAsia="fr-FR"/>
    </w:rPr>
  </w:style>
  <w:style w:type="character" w:customStyle="1" w:styleId="Section1Header1Char">
    <w:name w:val="Section 1 Header 1 Char"/>
    <w:basedOn w:val="BodyText21Char"/>
    <w:link w:val="Section1Header1"/>
    <w:rsid w:val="007A33F5"/>
    <w:rPr>
      <w:rFonts w:ascii="Times New Roman" w:eastAsia="Times New Roman" w:hAnsi="Times New Roman" w:cs="Times New Roman"/>
      <w:b/>
      <w:sz w:val="28"/>
      <w:szCs w:val="20"/>
      <w:lang w:val="es-ES_tradnl" w:eastAsia="fr-FR"/>
    </w:rPr>
  </w:style>
  <w:style w:type="character" w:customStyle="1" w:styleId="Style4Char">
    <w:name w:val="Style4 Char"/>
    <w:basedOn w:val="Section1Header1Char"/>
    <w:uiPriority w:val="99"/>
    <w:rsid w:val="007A33F5"/>
    <w:rPr>
      <w:rFonts w:ascii="Times New Roman" w:eastAsia="Times New Roman" w:hAnsi="Times New Roman" w:cs="Times New Roman"/>
      <w:b/>
      <w:sz w:val="28"/>
      <w:szCs w:val="20"/>
      <w:lang w:val="es-ES_tradnl" w:eastAsia="fr-FR"/>
    </w:rPr>
  </w:style>
  <w:style w:type="character" w:customStyle="1" w:styleId="Header1-ClausesChar">
    <w:name w:val="Header 1 - Clauses Char"/>
    <w:basedOn w:val="Policepardfaut"/>
    <w:link w:val="Header1-Clauses"/>
    <w:rsid w:val="007A33F5"/>
    <w:rPr>
      <w:rFonts w:ascii="Times New Roman" w:eastAsia="Times New Roman" w:hAnsi="Times New Roman" w:cs="Times New Roman"/>
      <w:b/>
      <w:sz w:val="24"/>
      <w:szCs w:val="20"/>
      <w:lang w:val="es-ES_tradnl" w:eastAsia="fr-FR"/>
    </w:rPr>
  </w:style>
  <w:style w:type="character" w:customStyle="1" w:styleId="Style6Char">
    <w:name w:val="Style6 Char"/>
    <w:basedOn w:val="Header1-ClausesChar"/>
    <w:uiPriority w:val="99"/>
    <w:rsid w:val="007A33F5"/>
    <w:rPr>
      <w:rFonts w:ascii="Times New Roman" w:eastAsia="Times New Roman" w:hAnsi="Times New Roman" w:cs="Times New Roman"/>
      <w:b/>
      <w:sz w:val="24"/>
      <w:szCs w:val="20"/>
      <w:lang w:val="es-ES_tradnl" w:eastAsia="fr-FR"/>
    </w:rPr>
  </w:style>
  <w:style w:type="character" w:customStyle="1" w:styleId="SectionVHeaderChar">
    <w:name w:val="Section V. Header Char"/>
    <w:basedOn w:val="Policepardfaut"/>
    <w:link w:val="SectionVHeader"/>
    <w:rsid w:val="007A33F5"/>
    <w:rPr>
      <w:rFonts w:ascii="Times New Roman" w:eastAsia="Times New Roman" w:hAnsi="Times New Roman" w:cs="Times New Roman"/>
      <w:b/>
      <w:sz w:val="36"/>
      <w:szCs w:val="20"/>
      <w:lang w:val="es-ES_tradnl" w:eastAsia="fr-FR"/>
    </w:rPr>
  </w:style>
  <w:style w:type="character" w:customStyle="1" w:styleId="SectionIVHeaderChar">
    <w:name w:val="Section IV Header Char"/>
    <w:basedOn w:val="SectionVHeaderChar"/>
    <w:link w:val="SectionIVHeader"/>
    <w:rsid w:val="007A33F5"/>
    <w:rPr>
      <w:rFonts w:ascii="Times New Roman" w:eastAsia="Times New Roman" w:hAnsi="Times New Roman" w:cs="Times New Roman"/>
      <w:b/>
      <w:sz w:val="36"/>
      <w:szCs w:val="20"/>
      <w:lang w:val="es-ES_tradnl" w:eastAsia="fr-FR"/>
    </w:rPr>
  </w:style>
  <w:style w:type="character" w:customStyle="1" w:styleId="Style7Char">
    <w:name w:val="Style7 Char"/>
    <w:basedOn w:val="SectionIVHeaderChar"/>
    <w:uiPriority w:val="99"/>
    <w:rsid w:val="007A33F5"/>
    <w:rPr>
      <w:rFonts w:ascii="Times New Roman" w:eastAsia="Times New Roman" w:hAnsi="Times New Roman" w:cs="Times New Roman"/>
      <w:b/>
      <w:sz w:val="36"/>
      <w:szCs w:val="20"/>
      <w:lang w:val="es-ES_tradnl" w:eastAsia="fr-FR"/>
    </w:rPr>
  </w:style>
  <w:style w:type="character" w:customStyle="1" w:styleId="Head81Char">
    <w:name w:val="Head 8.1 Char"/>
    <w:basedOn w:val="Policepardfaut"/>
    <w:link w:val="Head81"/>
    <w:rsid w:val="007A33F5"/>
    <w:rPr>
      <w:rFonts w:ascii="Times New Roman" w:eastAsia="Times New Roman" w:hAnsi="Times New Roman" w:cs="Times New Roman"/>
      <w:b/>
      <w:sz w:val="28"/>
      <w:szCs w:val="20"/>
      <w:lang w:eastAsia="fr-FR"/>
    </w:rPr>
  </w:style>
  <w:style w:type="character" w:customStyle="1" w:styleId="SectionIVHeader-2Char">
    <w:name w:val="Section IV Header - 2 Char"/>
    <w:basedOn w:val="Head81Char"/>
    <w:link w:val="SectionIVHeader-2"/>
    <w:rsid w:val="007A33F5"/>
    <w:rPr>
      <w:rFonts w:ascii="Times New Roman" w:eastAsia="Times New Roman" w:hAnsi="Times New Roman" w:cs="Times New Roman"/>
      <w:b/>
      <w:sz w:val="28"/>
      <w:szCs w:val="20"/>
      <w:lang w:eastAsia="fr-FR"/>
    </w:rPr>
  </w:style>
  <w:style w:type="character" w:customStyle="1" w:styleId="Style8Char">
    <w:name w:val="Style8 Char"/>
    <w:basedOn w:val="SectionIVHeader-2Char"/>
    <w:uiPriority w:val="99"/>
    <w:rsid w:val="007A33F5"/>
    <w:rPr>
      <w:rFonts w:ascii="Times New Roman" w:eastAsia="Times New Roman" w:hAnsi="Times New Roman" w:cs="Times New Roman"/>
      <w:b/>
      <w:sz w:val="28"/>
      <w:szCs w:val="20"/>
      <w:lang w:eastAsia="fr-FR"/>
    </w:rPr>
  </w:style>
  <w:style w:type="paragraph" w:customStyle="1" w:styleId="FrenchHeading">
    <w:name w:val="French Heading"/>
    <w:basedOn w:val="Normal"/>
    <w:qFormat/>
    <w:rsid w:val="007A33F5"/>
    <w:pPr>
      <w:spacing w:before="240" w:after="240"/>
      <w:jc w:val="center"/>
    </w:pPr>
    <w:rPr>
      <w:b/>
      <w:sz w:val="48"/>
    </w:rPr>
  </w:style>
  <w:style w:type="paragraph" w:customStyle="1" w:styleId="plane">
    <w:name w:val="plane"/>
    <w:basedOn w:val="Normal"/>
    <w:rsid w:val="007A33F5"/>
    <w:pPr>
      <w:suppressAutoHyphens/>
      <w:jc w:val="both"/>
    </w:pPr>
    <w:rPr>
      <w:rFonts w:ascii="Tms Rmn" w:hAnsi="Tms Rmn"/>
      <w:lang w:val="en-US" w:eastAsia="en-US"/>
    </w:rPr>
  </w:style>
  <w:style w:type="paragraph" w:customStyle="1" w:styleId="Style11">
    <w:name w:val="Style11"/>
    <w:link w:val="Style11Char"/>
    <w:uiPriority w:val="99"/>
    <w:qFormat/>
    <w:rsid w:val="007A33F5"/>
    <w:pPr>
      <w:spacing w:line="240" w:lineRule="auto"/>
      <w:ind w:left="576" w:hanging="576"/>
      <w:jc w:val="center"/>
    </w:pPr>
    <w:rPr>
      <w:rFonts w:ascii="Times New Roman" w:eastAsia="Times New Roman" w:hAnsi="Times New Roman" w:cs="Times New Roman"/>
      <w:b/>
      <w:sz w:val="36"/>
      <w:szCs w:val="20"/>
      <w:lang w:val="es-ES_tradnl" w:eastAsia="fr-FR"/>
    </w:rPr>
  </w:style>
  <w:style w:type="character" w:customStyle="1" w:styleId="Style11Char">
    <w:name w:val="Style11 Char"/>
    <w:basedOn w:val="Style7Char"/>
    <w:link w:val="Style11"/>
    <w:uiPriority w:val="99"/>
    <w:rsid w:val="007A33F5"/>
    <w:rPr>
      <w:rFonts w:ascii="Times New Roman" w:eastAsia="Times New Roman" w:hAnsi="Times New Roman" w:cs="Times New Roman"/>
      <w:b/>
      <w:sz w:val="36"/>
      <w:szCs w:val="20"/>
      <w:lang w:val="es-ES_tradnl" w:eastAsia="fr-FR"/>
    </w:rPr>
  </w:style>
  <w:style w:type="paragraph" w:customStyle="1" w:styleId="Style9">
    <w:name w:val="Style9"/>
    <w:basedOn w:val="SectionVIHeader"/>
    <w:link w:val="Style9Char"/>
    <w:uiPriority w:val="99"/>
    <w:qFormat/>
    <w:rsid w:val="007A33F5"/>
  </w:style>
  <w:style w:type="paragraph" w:customStyle="1" w:styleId="Style10">
    <w:name w:val="Style10"/>
    <w:basedOn w:val="Head41"/>
    <w:link w:val="Style10Char"/>
    <w:uiPriority w:val="99"/>
    <w:qFormat/>
    <w:rsid w:val="007A33F5"/>
    <w:pPr>
      <w:spacing w:before="120" w:after="120"/>
    </w:pPr>
  </w:style>
  <w:style w:type="character" w:customStyle="1" w:styleId="SectionVIHeaderChar">
    <w:name w:val="Section VI. Header Char"/>
    <w:basedOn w:val="SectionVHeaderChar"/>
    <w:link w:val="SectionVIHeader"/>
    <w:rsid w:val="007A33F5"/>
    <w:rPr>
      <w:rFonts w:ascii="Times New Roman" w:eastAsia="Times New Roman" w:hAnsi="Times New Roman" w:cs="Times New Roman"/>
      <w:b/>
      <w:sz w:val="36"/>
      <w:szCs w:val="20"/>
      <w:lang w:val="en-US" w:eastAsia="fr-FR"/>
    </w:rPr>
  </w:style>
  <w:style w:type="character" w:customStyle="1" w:styleId="Style9Char">
    <w:name w:val="Style9 Char"/>
    <w:basedOn w:val="SectionVIHeaderChar"/>
    <w:link w:val="Style9"/>
    <w:uiPriority w:val="99"/>
    <w:rsid w:val="007A33F5"/>
    <w:rPr>
      <w:rFonts w:ascii="Times New Roman" w:eastAsia="Times New Roman" w:hAnsi="Times New Roman" w:cs="Times New Roman"/>
      <w:b/>
      <w:sz w:val="36"/>
      <w:szCs w:val="20"/>
      <w:lang w:val="en-US" w:eastAsia="fr-FR"/>
    </w:rPr>
  </w:style>
  <w:style w:type="paragraph" w:customStyle="1" w:styleId="Style12">
    <w:name w:val="Style12"/>
    <w:basedOn w:val="Head42"/>
    <w:link w:val="Style12Char"/>
    <w:uiPriority w:val="99"/>
    <w:qFormat/>
    <w:rsid w:val="007A33F5"/>
  </w:style>
  <w:style w:type="character" w:customStyle="1" w:styleId="Head41Char">
    <w:name w:val="Head 4.1 Char"/>
    <w:basedOn w:val="Policepardfaut"/>
    <w:link w:val="Head41"/>
    <w:rsid w:val="007A33F5"/>
    <w:rPr>
      <w:rFonts w:ascii="Times New Roman" w:eastAsia="Times New Roman" w:hAnsi="Times New Roman" w:cs="Times New Roman"/>
      <w:b/>
      <w:sz w:val="28"/>
      <w:szCs w:val="20"/>
      <w:lang w:eastAsia="fr-FR"/>
    </w:rPr>
  </w:style>
  <w:style w:type="character" w:customStyle="1" w:styleId="Style10Char">
    <w:name w:val="Style10 Char"/>
    <w:basedOn w:val="Head41Char"/>
    <w:link w:val="Style10"/>
    <w:uiPriority w:val="99"/>
    <w:rsid w:val="007A33F5"/>
    <w:rPr>
      <w:rFonts w:ascii="Times New Roman" w:eastAsia="Times New Roman" w:hAnsi="Times New Roman" w:cs="Times New Roman"/>
      <w:b/>
      <w:sz w:val="28"/>
      <w:szCs w:val="20"/>
      <w:lang w:eastAsia="fr-FR"/>
    </w:rPr>
  </w:style>
  <w:style w:type="character" w:customStyle="1" w:styleId="Head42Char">
    <w:name w:val="Head 4.2 Char"/>
    <w:basedOn w:val="Policepardfaut"/>
    <w:link w:val="Head42"/>
    <w:rsid w:val="007A33F5"/>
    <w:rPr>
      <w:rFonts w:ascii="Times New Roman" w:eastAsia="Times New Roman" w:hAnsi="Times New Roman" w:cs="Times New Roman"/>
      <w:b/>
      <w:sz w:val="24"/>
      <w:szCs w:val="20"/>
      <w:lang w:eastAsia="fr-FR"/>
    </w:rPr>
  </w:style>
  <w:style w:type="character" w:customStyle="1" w:styleId="Style12Char">
    <w:name w:val="Style12 Char"/>
    <w:basedOn w:val="Head42Char"/>
    <w:link w:val="Style12"/>
    <w:uiPriority w:val="99"/>
    <w:rsid w:val="007A33F5"/>
    <w:rPr>
      <w:rFonts w:ascii="Times New Roman" w:eastAsia="Times New Roman" w:hAnsi="Times New Roman" w:cs="Times New Roman"/>
      <w:b/>
      <w:sz w:val="24"/>
      <w:szCs w:val="20"/>
      <w:lang w:eastAsia="fr-FR"/>
    </w:rPr>
  </w:style>
  <w:style w:type="paragraph" w:customStyle="1" w:styleId="xmsonormal">
    <w:name w:val="x_msonormal"/>
    <w:basedOn w:val="Normal"/>
    <w:rsid w:val="007A33F5"/>
    <w:pPr>
      <w:spacing w:before="100" w:beforeAutospacing="1" w:after="100" w:afterAutospacing="1"/>
    </w:pPr>
    <w:rPr>
      <w:szCs w:val="24"/>
      <w:lang w:val="en-US" w:eastAsia="en-US"/>
    </w:rPr>
  </w:style>
  <w:style w:type="paragraph" w:customStyle="1" w:styleId="Heading1a">
    <w:name w:val="Heading 1a"/>
    <w:rsid w:val="007A33F5"/>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S3-Header1">
    <w:name w:val="S3-Header 1"/>
    <w:basedOn w:val="Normal"/>
    <w:rsid w:val="007A33F5"/>
    <w:pPr>
      <w:spacing w:before="120" w:after="200"/>
      <w:ind w:left="1080" w:hanging="720"/>
      <w:jc w:val="both"/>
    </w:pPr>
    <w:rPr>
      <w:b/>
      <w:bCs/>
      <w:noProof/>
      <w:sz w:val="28"/>
      <w:lang w:val="en-US" w:eastAsia="en-US"/>
    </w:rPr>
  </w:style>
  <w:style w:type="paragraph" w:customStyle="1" w:styleId="00PartTitle">
    <w:name w:val="00_Part Title"/>
    <w:basedOn w:val="Style1"/>
    <w:qFormat/>
    <w:rsid w:val="007A33F5"/>
    <w:pPr>
      <w:keepNext w:val="0"/>
      <w:numPr>
        <w:ilvl w:val="0"/>
        <w:numId w:val="0"/>
      </w:numPr>
      <w:suppressAutoHyphens/>
      <w:spacing w:before="1200" w:after="200"/>
      <w:ind w:left="576" w:hanging="576"/>
      <w:jc w:val="center"/>
      <w:outlineLvl w:val="9"/>
    </w:pPr>
    <w:rPr>
      <w:rFonts w:cs="Times New Roman"/>
      <w:bCs w:val="0"/>
      <w:sz w:val="52"/>
      <w:szCs w:val="52"/>
    </w:rPr>
  </w:style>
  <w:style w:type="paragraph" w:customStyle="1" w:styleId="00SectionTitle">
    <w:name w:val="00_Section Title"/>
    <w:qFormat/>
    <w:rsid w:val="007A33F5"/>
    <w:pPr>
      <w:suppressAutoHyphens/>
      <w:spacing w:before="120" w:after="240" w:line="240" w:lineRule="auto"/>
      <w:ind w:left="578" w:hanging="578"/>
      <w:jc w:val="center"/>
    </w:pPr>
    <w:rPr>
      <w:b/>
      <w:sz w:val="40"/>
      <w:szCs w:val="36"/>
      <w:lang w:val="es-ES_tradnl" w:eastAsia="fr-FR"/>
    </w:rPr>
  </w:style>
  <w:style w:type="paragraph" w:customStyle="1" w:styleId="00SectionITitle">
    <w:name w:val="00_Section I_ Title"/>
    <w:qFormat/>
    <w:rsid w:val="007A33F5"/>
    <w:pPr>
      <w:suppressAutoHyphens/>
      <w:spacing w:before="240" w:after="240" w:line="240" w:lineRule="auto"/>
      <w:ind w:left="578" w:hanging="578"/>
      <w:jc w:val="center"/>
    </w:pPr>
    <w:rPr>
      <w:b/>
      <w:sz w:val="28"/>
      <w:szCs w:val="24"/>
      <w:lang w:val="es-ES_tradnl" w:eastAsia="fr-FR"/>
    </w:rPr>
  </w:style>
  <w:style w:type="paragraph" w:customStyle="1" w:styleId="00SectionISubtitle">
    <w:name w:val="00_Section I_Subtitle"/>
    <w:qFormat/>
    <w:rsid w:val="007A33F5"/>
    <w:pPr>
      <w:tabs>
        <w:tab w:val="left" w:pos="432"/>
      </w:tabs>
      <w:suppressAutoHyphens/>
      <w:spacing w:before="60" w:after="60" w:line="240" w:lineRule="auto"/>
      <w:ind w:left="432" w:hanging="432"/>
    </w:pPr>
    <w:rPr>
      <w:b/>
      <w:sz w:val="24"/>
      <w:szCs w:val="24"/>
      <w:lang w:val="es-ES_tradnl" w:eastAsia="fr-FR"/>
    </w:rPr>
  </w:style>
  <w:style w:type="paragraph" w:customStyle="1" w:styleId="00SectionIIITitle">
    <w:name w:val="00_Section III_Title"/>
    <w:basedOn w:val="Normal"/>
    <w:qFormat/>
    <w:rsid w:val="007A33F5"/>
    <w:pPr>
      <w:suppressAutoHyphens/>
      <w:spacing w:after="200"/>
      <w:ind w:left="576" w:hanging="576"/>
      <w:jc w:val="both"/>
    </w:pPr>
    <w:rPr>
      <w:b/>
      <w:sz w:val="32"/>
      <w:szCs w:val="24"/>
    </w:rPr>
  </w:style>
  <w:style w:type="paragraph" w:customStyle="1" w:styleId="00SectionIVTitle">
    <w:name w:val="00_Section IV_Title"/>
    <w:qFormat/>
    <w:rsid w:val="007A33F5"/>
    <w:pPr>
      <w:suppressAutoHyphens/>
      <w:spacing w:line="240" w:lineRule="auto"/>
      <w:ind w:left="578" w:hanging="578"/>
      <w:jc w:val="center"/>
    </w:pPr>
    <w:rPr>
      <w:b/>
      <w:sz w:val="36"/>
      <w:szCs w:val="36"/>
      <w:lang w:val="es-ES_tradnl" w:eastAsia="fr-FR"/>
    </w:rPr>
  </w:style>
  <w:style w:type="paragraph" w:customStyle="1" w:styleId="Section4-Heading2">
    <w:name w:val="Section 4 - Heading 2"/>
    <w:basedOn w:val="Normal"/>
    <w:rsid w:val="007A33F5"/>
    <w:pPr>
      <w:spacing w:after="200"/>
      <w:jc w:val="center"/>
    </w:pPr>
    <w:rPr>
      <w:b/>
      <w:sz w:val="32"/>
      <w:szCs w:val="24"/>
      <w:lang w:val="en-US" w:eastAsia="en-US"/>
    </w:rPr>
  </w:style>
  <w:style w:type="paragraph" w:customStyle="1" w:styleId="Section4Heading1">
    <w:name w:val="Section 4. Heading 1"/>
    <w:basedOn w:val="SectionVHeader"/>
    <w:rsid w:val="007A33F5"/>
    <w:pPr>
      <w:ind w:left="0" w:firstLine="0"/>
    </w:pPr>
    <w:rPr>
      <w:bCs/>
      <w:lang w:eastAsia="en-US"/>
    </w:rPr>
  </w:style>
  <w:style w:type="paragraph" w:customStyle="1" w:styleId="00SectionIVSubtitle">
    <w:name w:val="00_Section IV_Subtitle"/>
    <w:basedOn w:val="Section4-Heading2"/>
    <w:qFormat/>
    <w:rsid w:val="007A33F5"/>
  </w:style>
  <w:style w:type="paragraph" w:customStyle="1" w:styleId="S4-header1">
    <w:name w:val="S4-header1"/>
    <w:basedOn w:val="Normal"/>
    <w:rsid w:val="007A33F5"/>
    <w:pPr>
      <w:spacing w:before="120" w:after="240"/>
      <w:jc w:val="center"/>
    </w:pPr>
    <w:rPr>
      <w:b/>
      <w:sz w:val="36"/>
      <w:lang w:val="en-US" w:eastAsia="en-US"/>
    </w:rPr>
  </w:style>
  <w:style w:type="paragraph" w:customStyle="1" w:styleId="StyleS1-Header1TimesNewRoman14pt">
    <w:name w:val="Style S1-Header1 + Times New Roman 14 pt"/>
    <w:basedOn w:val="Normal"/>
    <w:rsid w:val="007A33F5"/>
    <w:pPr>
      <w:spacing w:before="240" w:after="240"/>
      <w:jc w:val="center"/>
    </w:pPr>
    <w:rPr>
      <w:b/>
      <w:bCs/>
      <w:sz w:val="28"/>
      <w:szCs w:val="24"/>
      <w:lang w:val="en-US" w:eastAsia="en-US"/>
    </w:rPr>
  </w:style>
  <w:style w:type="paragraph" w:customStyle="1" w:styleId="Style20">
    <w:name w:val="Style 20"/>
    <w:basedOn w:val="Normal"/>
    <w:rsid w:val="007A33F5"/>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7A33F5"/>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7A33F5"/>
    <w:rPr>
      <w:rFonts w:cs="Times New Roman"/>
    </w:rPr>
  </w:style>
  <w:style w:type="paragraph" w:customStyle="1" w:styleId="00SectionVIIITitle">
    <w:name w:val="00_Section VIII_Title"/>
    <w:basedOn w:val="Style10"/>
    <w:qFormat/>
    <w:rsid w:val="007A33F5"/>
    <w:pPr>
      <w:suppressAutoHyphens/>
      <w:spacing w:after="200"/>
      <w:ind w:left="578" w:hanging="578"/>
    </w:pPr>
    <w:rPr>
      <w:szCs w:val="24"/>
    </w:rPr>
  </w:style>
  <w:style w:type="paragraph" w:customStyle="1" w:styleId="00SectionVIIISubtitle">
    <w:name w:val="00_Section VIII_Subtitle"/>
    <w:basedOn w:val="Style12"/>
    <w:qFormat/>
    <w:rsid w:val="007A33F5"/>
    <w:pPr>
      <w:suppressAutoHyphens/>
    </w:pPr>
    <w:rPr>
      <w:szCs w:val="24"/>
    </w:rPr>
  </w:style>
  <w:style w:type="paragraph" w:customStyle="1" w:styleId="SectionIXHeader">
    <w:name w:val="Section IX Header"/>
    <w:basedOn w:val="SectionVHeader"/>
    <w:rsid w:val="007A33F5"/>
    <w:pPr>
      <w:spacing w:after="0"/>
      <w:ind w:left="0" w:firstLine="0"/>
    </w:pPr>
    <w:rPr>
      <w:noProof/>
      <w:szCs w:val="24"/>
      <w:lang w:val="en-US" w:eastAsia="en-US"/>
    </w:rPr>
  </w:style>
  <w:style w:type="paragraph" w:customStyle="1" w:styleId="00SectionXTitle">
    <w:name w:val="00_Section X_Title"/>
    <w:basedOn w:val="SectionIXHeader"/>
    <w:qFormat/>
    <w:rsid w:val="007A33F5"/>
    <w:pPr>
      <w:spacing w:before="240"/>
    </w:pPr>
    <w:rPr>
      <w:szCs w:val="32"/>
    </w:rPr>
  </w:style>
  <w:style w:type="paragraph" w:customStyle="1" w:styleId="Enclosure">
    <w:name w:val="Enclosure"/>
    <w:basedOn w:val="Normal"/>
    <w:rsid w:val="007A33F5"/>
    <w:rPr>
      <w:szCs w:val="24"/>
      <w:lang w:val="en-US" w:eastAsia="en-US"/>
    </w:rPr>
  </w:style>
  <w:style w:type="paragraph" w:customStyle="1" w:styleId="Head12">
    <w:name w:val="Head 1.2"/>
    <w:basedOn w:val="Normal"/>
    <w:rsid w:val="007A33F5"/>
    <w:pPr>
      <w:numPr>
        <w:ilvl w:val="1"/>
        <w:numId w:val="72"/>
      </w:numPr>
      <w:tabs>
        <w:tab w:val="clear" w:pos="720"/>
      </w:tabs>
      <w:ind w:left="0" w:firstLine="0"/>
      <w:jc w:val="both"/>
    </w:pPr>
    <w:rPr>
      <w:rFonts w:ascii="Arial" w:hAnsi="Arial"/>
      <w:sz w:val="20"/>
      <w:lang w:val="en-US" w:eastAsia="en-US"/>
    </w:rPr>
  </w:style>
  <w:style w:type="paragraph" w:customStyle="1" w:styleId="Section10-Heading1">
    <w:name w:val="Section 10 - Heading 1"/>
    <w:basedOn w:val="Normal"/>
    <w:next w:val="Normal"/>
    <w:rsid w:val="007A33F5"/>
    <w:pPr>
      <w:spacing w:before="120" w:after="240"/>
      <w:jc w:val="center"/>
    </w:pPr>
    <w:rPr>
      <w:b/>
      <w:sz w:val="36"/>
      <w:szCs w:val="24"/>
      <w:lang w:val="en-US" w:eastAsia="en-US"/>
    </w:rPr>
  </w:style>
  <w:style w:type="paragraph" w:customStyle="1" w:styleId="Bulletroman">
    <w:name w:val="Bullet roman"/>
    <w:basedOn w:val="Paragraphedeliste"/>
    <w:autoRedefine/>
    <w:qFormat/>
    <w:rsid w:val="007A33F5"/>
    <w:pPr>
      <w:numPr>
        <w:numId w:val="73"/>
      </w:numPr>
      <w:spacing w:after="120" w:line="259" w:lineRule="auto"/>
      <w:ind w:left="0" w:firstLine="0"/>
    </w:pPr>
    <w:rPr>
      <w:rFonts w:asciiTheme="minorHAnsi" w:eastAsiaTheme="minorHAnsi" w:hAnsiTheme="minorHAnsi" w:cstheme="minorBidi"/>
      <w:szCs w:val="22"/>
      <w:lang w:val="en-US" w:eastAsia="en-US"/>
    </w:rPr>
  </w:style>
  <w:style w:type="paragraph" w:customStyle="1" w:styleId="S3-Heading2">
    <w:name w:val="S3-Heading 2"/>
    <w:basedOn w:val="Normal"/>
    <w:rsid w:val="007A33F5"/>
    <w:pPr>
      <w:spacing w:after="200"/>
      <w:ind w:left="1080" w:right="288" w:hanging="720"/>
      <w:jc w:val="both"/>
    </w:pPr>
    <w:rPr>
      <w:b/>
      <w:bCs/>
      <w:szCs w:val="24"/>
      <w:lang w:val="en-US" w:eastAsia="en-US"/>
    </w:rPr>
  </w:style>
  <w:style w:type="paragraph" w:customStyle="1" w:styleId="S4-Header2">
    <w:name w:val="S4-Header 2"/>
    <w:basedOn w:val="Normal"/>
    <w:rsid w:val="007A33F5"/>
    <w:pPr>
      <w:spacing w:before="120" w:after="240"/>
      <w:jc w:val="center"/>
    </w:pPr>
    <w:rPr>
      <w:b/>
      <w:sz w:val="32"/>
      <w:szCs w:val="24"/>
      <w:lang w:val="en-US" w:eastAsia="en-US"/>
    </w:rPr>
  </w:style>
  <w:style w:type="paragraph" w:customStyle="1" w:styleId="S9Header1">
    <w:name w:val="S9 Header 1"/>
    <w:basedOn w:val="Normal"/>
    <w:next w:val="Normal"/>
    <w:rsid w:val="007A33F5"/>
    <w:pPr>
      <w:spacing w:before="120" w:after="240"/>
      <w:jc w:val="center"/>
    </w:pPr>
    <w:rPr>
      <w:b/>
      <w:sz w:val="36"/>
      <w:szCs w:val="24"/>
      <w:lang w:val="en-US" w:eastAsia="en-US"/>
    </w:rPr>
  </w:style>
  <w:style w:type="paragraph" w:customStyle="1" w:styleId="CHead">
    <w:name w:val="C Head"/>
    <w:rsid w:val="007A33F5"/>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SPDForm2">
    <w:name w:val="SPD  Form 2"/>
    <w:basedOn w:val="Normal"/>
    <w:qFormat/>
    <w:rsid w:val="007A33F5"/>
    <w:pPr>
      <w:spacing w:before="120" w:after="240"/>
      <w:jc w:val="center"/>
    </w:pPr>
    <w:rPr>
      <w:b/>
      <w:sz w:val="36"/>
      <w:lang w:val="en-US" w:eastAsia="en-US"/>
    </w:rPr>
  </w:style>
  <w:style w:type="paragraph" w:customStyle="1" w:styleId="p2">
    <w:name w:val="p2"/>
    <w:basedOn w:val="Normal"/>
    <w:rsid w:val="007A33F5"/>
    <w:rPr>
      <w:rFonts w:ascii="Calibri" w:eastAsiaTheme="minorHAnsi" w:hAnsi="Calibri"/>
      <w:sz w:val="15"/>
      <w:szCs w:val="15"/>
      <w:lang w:val="en-US" w:eastAsia="en-US"/>
    </w:rPr>
  </w:style>
  <w:style w:type="paragraph" w:customStyle="1" w:styleId="Style19">
    <w:name w:val="Style 19"/>
    <w:basedOn w:val="Normal"/>
    <w:rsid w:val="007A33F5"/>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7A33F5"/>
  </w:style>
  <w:style w:type="paragraph" w:customStyle="1" w:styleId="ESSpara">
    <w:name w:val="ESS para"/>
    <w:basedOn w:val="Normal"/>
    <w:link w:val="ESSparaChar"/>
    <w:rsid w:val="007A33F5"/>
    <w:pPr>
      <w:spacing w:after="240"/>
      <w:ind w:left="4680" w:hanging="360"/>
      <w:jc w:val="both"/>
    </w:pPr>
    <w:rPr>
      <w:rFonts w:asciiTheme="minorHAnsi" w:eastAsiaTheme="minorHAnsi" w:hAnsiTheme="minorHAnsi" w:cstheme="minorBidi"/>
      <w:sz w:val="22"/>
      <w:szCs w:val="22"/>
      <w:lang w:eastAsia="en-US"/>
    </w:rPr>
  </w:style>
  <w:style w:type="paragraph" w:styleId="z-Hautduformulaire">
    <w:name w:val="HTML Top of Form"/>
    <w:basedOn w:val="Normal"/>
    <w:next w:val="Normal"/>
    <w:link w:val="z-HautduformulaireCar"/>
    <w:hidden/>
    <w:uiPriority w:val="99"/>
    <w:semiHidden/>
    <w:unhideWhenUsed/>
    <w:rsid w:val="007A33F5"/>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7A33F5"/>
    <w:rPr>
      <w:rFonts w:ascii="Arial" w:eastAsia="Times New Roman" w:hAnsi="Arial" w:cs="Arial"/>
      <w:vanish/>
      <w:sz w:val="16"/>
      <w:szCs w:val="16"/>
      <w:lang w:val="en-US"/>
    </w:rPr>
  </w:style>
  <w:style w:type="paragraph" w:styleId="z-Basduformulaire">
    <w:name w:val="HTML Bottom of Form"/>
    <w:basedOn w:val="Normal"/>
    <w:next w:val="Normal"/>
    <w:link w:val="z-BasduformulaireCar"/>
    <w:hidden/>
    <w:uiPriority w:val="99"/>
    <w:semiHidden/>
    <w:unhideWhenUsed/>
    <w:rsid w:val="007A33F5"/>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7A33F5"/>
    <w:rPr>
      <w:rFonts w:ascii="Arial" w:eastAsia="Times New Roman" w:hAnsi="Arial" w:cs="Arial"/>
      <w:vanish/>
      <w:sz w:val="16"/>
      <w:szCs w:val="16"/>
      <w:lang w:val="en-US"/>
    </w:rPr>
  </w:style>
  <w:style w:type="character" w:customStyle="1" w:styleId="slide-up">
    <w:name w:val="slide-up"/>
    <w:basedOn w:val="Policepardfaut"/>
    <w:rsid w:val="007A33F5"/>
  </w:style>
  <w:style w:type="character" w:customStyle="1" w:styleId="bverrortitle1">
    <w:name w:val="bverrortitle1"/>
    <w:basedOn w:val="Policepardfaut"/>
    <w:rsid w:val="007A33F5"/>
    <w:rPr>
      <w:vanish/>
      <w:webHidden w:val="0"/>
      <w:specVanish w:val="0"/>
    </w:rPr>
  </w:style>
  <w:style w:type="paragraph" w:customStyle="1" w:styleId="Default">
    <w:name w:val="Default"/>
    <w:rsid w:val="007A33F5"/>
    <w:pPr>
      <w:autoSpaceDE w:val="0"/>
      <w:autoSpaceDN w:val="0"/>
      <w:adjustRightInd w:val="0"/>
      <w:spacing w:after="0" w:line="240" w:lineRule="auto"/>
    </w:pPr>
    <w:rPr>
      <w:rFonts w:ascii="Tahoma" w:eastAsia="Times New Roman" w:hAnsi="Tahoma" w:cs="Tahoma"/>
      <w:color w:val="000000"/>
      <w:sz w:val="24"/>
      <w:szCs w:val="24"/>
      <w:lang w:val="en-US" w:eastAsia="fr-FR"/>
    </w:rPr>
  </w:style>
  <w:style w:type="numbering" w:customStyle="1" w:styleId="Style13">
    <w:name w:val="Style13"/>
    <w:uiPriority w:val="99"/>
    <w:rsid w:val="007A33F5"/>
    <w:pPr>
      <w:numPr>
        <w:numId w:val="74"/>
      </w:numPr>
    </w:pPr>
  </w:style>
  <w:style w:type="paragraph" w:customStyle="1" w:styleId="Sec4head1">
    <w:name w:val="Sec 4 head 1"/>
    <w:basedOn w:val="Normal"/>
    <w:qFormat/>
    <w:rsid w:val="007A33F5"/>
    <w:pPr>
      <w:spacing w:after="200"/>
      <w:jc w:val="center"/>
    </w:pPr>
    <w:rPr>
      <w:b/>
      <w:sz w:val="36"/>
    </w:rPr>
  </w:style>
  <w:style w:type="character" w:customStyle="1" w:styleId="Texteducorps">
    <w:name w:val="Texte du corps_"/>
    <w:basedOn w:val="Policepardfaut"/>
    <w:link w:val="Texteducorps0"/>
    <w:rsid w:val="007A33F5"/>
    <w:rPr>
      <w:rFonts w:ascii="Arial Narrow" w:eastAsia="Arial Narrow" w:hAnsi="Arial Narrow" w:cs="Arial Narrow"/>
    </w:rPr>
  </w:style>
  <w:style w:type="paragraph" w:customStyle="1" w:styleId="Texteducorps0">
    <w:name w:val="Texte du corps"/>
    <w:basedOn w:val="Normal"/>
    <w:link w:val="Texteducorps"/>
    <w:rsid w:val="007A33F5"/>
    <w:pPr>
      <w:widowControl w:val="0"/>
      <w:spacing w:line="264" w:lineRule="auto"/>
    </w:pPr>
    <w:rPr>
      <w:rFonts w:ascii="Arial Narrow" w:eastAsia="Arial Narrow" w:hAnsi="Arial Narrow" w:cs="Arial Narrow"/>
      <w:sz w:val="22"/>
      <w:szCs w:val="22"/>
      <w:lang w:eastAsia="en-US"/>
    </w:rPr>
  </w:style>
  <w:style w:type="paragraph" w:customStyle="1" w:styleId="En-ttedetabledesmatires2">
    <w:name w:val="En-tête de table des matières2"/>
    <w:basedOn w:val="Titre10"/>
    <w:next w:val="Normal"/>
    <w:uiPriority w:val="39"/>
    <w:unhideWhenUsed/>
    <w:qFormat/>
    <w:rsid w:val="007A33F5"/>
    <w:pPr>
      <w:keepLines/>
      <w:numPr>
        <w:numId w:val="0"/>
      </w:numPr>
      <w:pBdr>
        <w:top w:val="none" w:sz="0" w:space="0" w:color="auto"/>
        <w:left w:val="none" w:sz="0" w:space="0" w:color="auto"/>
        <w:bottom w:val="none" w:sz="0" w:space="0" w:color="auto"/>
        <w:right w:val="none" w:sz="0" w:space="0" w:color="auto"/>
      </w:pBdr>
      <w:shd w:val="clear" w:color="auto" w:fill="auto"/>
      <w:spacing w:after="0"/>
      <w:ind w:left="576" w:hanging="576"/>
      <w:jc w:val="both"/>
      <w:outlineLvl w:val="9"/>
    </w:pPr>
    <w:rPr>
      <w:rFonts w:ascii="Cambria" w:eastAsia="PMingLiU" w:hAnsi="Cambria" w:cs="Times New Roman"/>
      <w:b w:val="0"/>
      <w:bCs w:val="0"/>
      <w:color w:val="365F91"/>
      <w:kern w:val="0"/>
    </w:rPr>
  </w:style>
  <w:style w:type="paragraph" w:customStyle="1" w:styleId="gt-block">
    <w:name w:val="gt-block"/>
    <w:basedOn w:val="Normal"/>
    <w:rsid w:val="007A33F5"/>
    <w:pPr>
      <w:spacing w:before="100" w:beforeAutospacing="1" w:after="100" w:afterAutospacing="1"/>
    </w:pPr>
    <w:rPr>
      <w:szCs w:val="24"/>
    </w:rPr>
  </w:style>
  <w:style w:type="paragraph" w:customStyle="1" w:styleId="Signature1">
    <w:name w:val="Signature1"/>
    <w:basedOn w:val="Normal"/>
    <w:next w:val="Signature"/>
    <w:link w:val="SignatureCar"/>
    <w:uiPriority w:val="99"/>
    <w:unhideWhenUsed/>
    <w:qFormat/>
    <w:rsid w:val="007A33F5"/>
    <w:pPr>
      <w:spacing w:before="40" w:after="160" w:line="288" w:lineRule="auto"/>
    </w:pPr>
    <w:rPr>
      <w:rFonts w:ascii="Calibri" w:eastAsia="PMingLiU" w:hAnsi="Calibri" w:cs="Arial"/>
      <w:b/>
      <w:bCs/>
      <w:color w:val="595959"/>
      <w:kern w:val="20"/>
      <w:sz w:val="22"/>
      <w:szCs w:val="22"/>
      <w:lang w:val="en-US" w:eastAsia="ja-JP"/>
    </w:rPr>
  </w:style>
  <w:style w:type="character" w:customStyle="1" w:styleId="SignatureCar">
    <w:name w:val="Signature Car"/>
    <w:basedOn w:val="Policepardfaut"/>
    <w:link w:val="Signature1"/>
    <w:uiPriority w:val="99"/>
    <w:rsid w:val="007A33F5"/>
    <w:rPr>
      <w:rFonts w:ascii="Calibri" w:eastAsia="PMingLiU" w:hAnsi="Calibri" w:cs="Arial"/>
      <w:b/>
      <w:bCs/>
      <w:color w:val="595959"/>
      <w:kern w:val="20"/>
      <w:lang w:val="en-US" w:eastAsia="ja-JP"/>
    </w:rPr>
  </w:style>
  <w:style w:type="paragraph" w:customStyle="1" w:styleId="Char2">
    <w:name w:val="Char2"/>
    <w:basedOn w:val="Normal"/>
    <w:link w:val="Appelnotedebasdep"/>
    <w:rsid w:val="007A33F5"/>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Style">
    <w:name w:val="Style"/>
    <w:rsid w:val="007A33F5"/>
    <w:pPr>
      <w:widowControl w:val="0"/>
      <w:autoSpaceDE w:val="0"/>
      <w:autoSpaceDN w:val="0"/>
      <w:adjustRightInd w:val="0"/>
      <w:spacing w:after="0" w:line="240" w:lineRule="auto"/>
    </w:pPr>
    <w:rPr>
      <w:rFonts w:ascii="Arial" w:eastAsia="PMingLiU" w:hAnsi="Arial" w:cs="Arial"/>
      <w:sz w:val="24"/>
      <w:szCs w:val="24"/>
      <w:lang w:eastAsia="fr-FR"/>
    </w:rPr>
  </w:style>
  <w:style w:type="character" w:customStyle="1" w:styleId="id0301aeaf-8e7e-4c58-95f5-0ef76c6d5601-125">
    <w:name w:val="id_0301aeaf-8e7e-4c58-95f5-0ef76c6d5601-125"/>
    <w:basedOn w:val="Policepardfaut"/>
    <w:rsid w:val="007A33F5"/>
  </w:style>
  <w:style w:type="character" w:customStyle="1" w:styleId="id0301aeaf-8e7e-4c58-95f5-0ef76c6d5601-140">
    <w:name w:val="id_0301aeaf-8e7e-4c58-95f5-0ef76c6d5601-140"/>
    <w:basedOn w:val="Policepardfaut"/>
    <w:rsid w:val="007A33F5"/>
  </w:style>
  <w:style w:type="character" w:customStyle="1" w:styleId="id0301aeaf-8e7e-4c58-95f5-0ef76c6d5601-141">
    <w:name w:val="id_0301aeaf-8e7e-4c58-95f5-0ef76c6d5601-141"/>
    <w:basedOn w:val="Policepardfaut"/>
    <w:rsid w:val="007A33F5"/>
  </w:style>
  <w:style w:type="character" w:customStyle="1" w:styleId="id0301aeaf-8e7e-4c58-95f5-0ef76c6d5601-142">
    <w:name w:val="id_0301aeaf-8e7e-4c58-95f5-0ef76c6d5601-142"/>
    <w:basedOn w:val="Policepardfaut"/>
    <w:rsid w:val="007A33F5"/>
  </w:style>
  <w:style w:type="character" w:customStyle="1" w:styleId="id0301aeaf-8e7e-4c58-95f5-0ef76c6d5601-143">
    <w:name w:val="id_0301aeaf-8e7e-4c58-95f5-0ef76c6d5601-143"/>
    <w:basedOn w:val="Policepardfaut"/>
    <w:rsid w:val="007A33F5"/>
  </w:style>
  <w:style w:type="character" w:customStyle="1" w:styleId="id0301aeaf-8e7e-4c58-95f5-0ef76c6d5601-144">
    <w:name w:val="id_0301aeaf-8e7e-4c58-95f5-0ef76c6d5601-144"/>
    <w:basedOn w:val="Policepardfaut"/>
    <w:rsid w:val="007A33F5"/>
  </w:style>
  <w:style w:type="character" w:customStyle="1" w:styleId="id7aed0c0a-03b7-43a7-a05d-bbcdc79ecb09-46">
    <w:name w:val="id_7aed0c0a-03b7-43a7-a05d-bbcdc79ecb09-46"/>
    <w:basedOn w:val="Policepardfaut"/>
    <w:rsid w:val="007A33F5"/>
  </w:style>
  <w:style w:type="character" w:customStyle="1" w:styleId="id7aed0c0a-03b7-43a7-a05d-bbcdc79ecb09-48">
    <w:name w:val="id_7aed0c0a-03b7-43a7-a05d-bbcdc79ecb09-48"/>
    <w:basedOn w:val="Policepardfaut"/>
    <w:rsid w:val="007A33F5"/>
  </w:style>
  <w:style w:type="character" w:customStyle="1" w:styleId="id7aed0c0a-03b7-43a7-a05d-bbcdc79ecb09-49">
    <w:name w:val="id_7aed0c0a-03b7-43a7-a05d-bbcdc79ecb09-49"/>
    <w:basedOn w:val="Policepardfaut"/>
    <w:rsid w:val="007A33F5"/>
  </w:style>
  <w:style w:type="character" w:customStyle="1" w:styleId="id7aed0c0a-03b7-43a7-a05d-bbcdc79ecb09-50">
    <w:name w:val="id_7aed0c0a-03b7-43a7-a05d-bbcdc79ecb09-50"/>
    <w:basedOn w:val="Policepardfaut"/>
    <w:rsid w:val="007A33F5"/>
  </w:style>
  <w:style w:type="character" w:customStyle="1" w:styleId="id69a418f3-1cef-4d65-a8b7-4ff8eb7348de-43">
    <w:name w:val="id_69a418f3-1cef-4d65-a8b7-4ff8eb7348de-43"/>
    <w:basedOn w:val="Policepardfaut"/>
    <w:rsid w:val="007A33F5"/>
  </w:style>
  <w:style w:type="paragraph" w:customStyle="1" w:styleId="ModelDoubleNoIndent">
    <w:name w:val="ModelDoubleNoIndent"/>
    <w:basedOn w:val="Normal"/>
    <w:rsid w:val="007A33F5"/>
    <w:pPr>
      <w:spacing w:after="360" w:line="480" w:lineRule="auto"/>
      <w:jc w:val="both"/>
    </w:pPr>
    <w:rPr>
      <w:sz w:val="22"/>
      <w:szCs w:val="22"/>
      <w:lang w:val="en-US" w:eastAsia="en-US"/>
    </w:rPr>
  </w:style>
  <w:style w:type="paragraph" w:customStyle="1" w:styleId="Pa1">
    <w:name w:val="Pa1"/>
    <w:basedOn w:val="Normal"/>
    <w:next w:val="Normal"/>
    <w:uiPriority w:val="99"/>
    <w:rsid w:val="007A33F5"/>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7A33F5"/>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7A33F5"/>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7A33F5"/>
    <w:pPr>
      <w:spacing w:after="160" w:line="240" w:lineRule="exact"/>
    </w:pPr>
    <w:rPr>
      <w:rFonts w:asciiTheme="minorHAnsi" w:eastAsia="PMingLiU"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7A33F5"/>
    <w:pPr>
      <w:spacing w:before="60"/>
      <w:jc w:val="both"/>
    </w:pPr>
    <w:rPr>
      <w:rFonts w:ascii="Arial" w:hAnsi="Arial"/>
      <w:sz w:val="22"/>
      <w:szCs w:val="24"/>
      <w:lang w:eastAsia="en-US"/>
    </w:rPr>
  </w:style>
  <w:style w:type="character" w:customStyle="1" w:styleId="fontstyle01">
    <w:name w:val="fontstyle01"/>
    <w:rsid w:val="007A33F5"/>
    <w:rPr>
      <w:rFonts w:ascii="CIDFont+F3" w:hAnsi="CIDFont+F3" w:hint="default"/>
      <w:b w:val="0"/>
      <w:bCs w:val="0"/>
      <w:i w:val="0"/>
      <w:iCs w:val="0"/>
      <w:color w:val="FFFFFF"/>
      <w:sz w:val="40"/>
      <w:szCs w:val="40"/>
    </w:rPr>
  </w:style>
  <w:style w:type="character" w:customStyle="1" w:styleId="fontstyle21">
    <w:name w:val="fontstyle21"/>
    <w:rsid w:val="007A33F5"/>
    <w:rPr>
      <w:rFonts w:ascii="Arial" w:hAnsi="Arial" w:cs="Arial" w:hint="default"/>
      <w:b w:val="0"/>
      <w:bCs w:val="0"/>
      <w:i w:val="0"/>
      <w:iCs w:val="0"/>
      <w:color w:val="000000"/>
      <w:sz w:val="24"/>
      <w:szCs w:val="24"/>
    </w:rPr>
  </w:style>
  <w:style w:type="character" w:customStyle="1" w:styleId="fontstyle31">
    <w:name w:val="fontstyle31"/>
    <w:basedOn w:val="Policepardfaut"/>
    <w:rsid w:val="007A33F5"/>
    <w:rPr>
      <w:rFonts w:ascii="Arial" w:hAnsi="Arial" w:cs="Arial" w:hint="default"/>
      <w:b w:val="0"/>
      <w:bCs w:val="0"/>
      <w:i/>
      <w:iCs/>
      <w:color w:val="000000"/>
      <w:sz w:val="24"/>
      <w:szCs w:val="24"/>
    </w:rPr>
  </w:style>
  <w:style w:type="character" w:styleId="Accentuation">
    <w:name w:val="Emphasis"/>
    <w:basedOn w:val="Policepardfaut"/>
    <w:uiPriority w:val="20"/>
    <w:qFormat/>
    <w:rsid w:val="007A33F5"/>
    <w:rPr>
      <w:i/>
      <w:iCs/>
      <w:color w:val="auto"/>
    </w:rPr>
  </w:style>
  <w:style w:type="character" w:customStyle="1" w:styleId="Accentuationlgre1">
    <w:name w:val="Accentuation légère1"/>
    <w:basedOn w:val="Policepardfaut"/>
    <w:uiPriority w:val="19"/>
    <w:qFormat/>
    <w:rsid w:val="007A33F5"/>
    <w:rPr>
      <w:i/>
      <w:iCs/>
      <w:color w:val="404040"/>
    </w:rPr>
  </w:style>
  <w:style w:type="character" w:customStyle="1" w:styleId="Rfrencelgre1">
    <w:name w:val="Référence légère1"/>
    <w:basedOn w:val="Policepardfaut"/>
    <w:uiPriority w:val="31"/>
    <w:qFormat/>
    <w:rsid w:val="007A33F5"/>
    <w:rPr>
      <w:smallCaps/>
      <w:color w:val="404040"/>
    </w:rPr>
  </w:style>
  <w:style w:type="character" w:styleId="Titredulivre">
    <w:name w:val="Book Title"/>
    <w:basedOn w:val="Policepardfaut"/>
    <w:uiPriority w:val="33"/>
    <w:qFormat/>
    <w:rsid w:val="007A33F5"/>
    <w:rPr>
      <w:b/>
      <w:bCs/>
      <w:i/>
      <w:iCs/>
      <w:spacing w:val="5"/>
    </w:rPr>
  </w:style>
  <w:style w:type="character" w:customStyle="1" w:styleId="id4562c628-0e29-4082-9564-30786068d90e-143">
    <w:name w:val="id_4562c628-0e29-4082-9564-30786068d90e-143"/>
    <w:basedOn w:val="Policepardfaut"/>
    <w:rsid w:val="007A33F5"/>
  </w:style>
  <w:style w:type="character" w:customStyle="1" w:styleId="id4562c628-0e29-4082-9564-30786068d90e-146">
    <w:name w:val="id_4562c628-0e29-4082-9564-30786068d90e-146"/>
    <w:basedOn w:val="Policepardfaut"/>
    <w:rsid w:val="007A33F5"/>
  </w:style>
  <w:style w:type="character" w:customStyle="1" w:styleId="empanorangeplat">
    <w:name w:val="empan_orange_plat"/>
    <w:basedOn w:val="Policepardfaut"/>
    <w:rsid w:val="007A33F5"/>
  </w:style>
  <w:style w:type="character" w:customStyle="1" w:styleId="empanorangeplatfin">
    <w:name w:val="empan_orange_plat_fin"/>
    <w:basedOn w:val="Policepardfaut"/>
    <w:rsid w:val="007A33F5"/>
  </w:style>
  <w:style w:type="character" w:customStyle="1" w:styleId="id3c358169-321a-4ecd-92c6-829105486709-88">
    <w:name w:val="id_3c358169-321a-4ecd-92c6-829105486709-88"/>
    <w:basedOn w:val="Policepardfaut"/>
    <w:rsid w:val="007A33F5"/>
  </w:style>
  <w:style w:type="character" w:customStyle="1" w:styleId="id3c358169-321a-4ecd-92c6-829105486709-89">
    <w:name w:val="id_3c358169-321a-4ecd-92c6-829105486709-89"/>
    <w:basedOn w:val="Policepardfaut"/>
    <w:rsid w:val="007A33F5"/>
  </w:style>
  <w:style w:type="character" w:customStyle="1" w:styleId="id3c358169-321a-4ecd-92c6-829105486709-90">
    <w:name w:val="id_3c358169-321a-4ecd-92c6-829105486709-90"/>
    <w:basedOn w:val="Policepardfaut"/>
    <w:rsid w:val="007A33F5"/>
  </w:style>
  <w:style w:type="character" w:customStyle="1" w:styleId="Titre2Char">
    <w:name w:val="Titre 2 Char"/>
    <w:basedOn w:val="Titre4Car"/>
    <w:link w:val="Titre21"/>
    <w:rsid w:val="007A33F5"/>
    <w:rPr>
      <w:rFonts w:ascii="Cambria" w:eastAsia="Times New Roman" w:hAnsi="Cambria" w:cs="Times New Roman"/>
      <w:b/>
      <w:bCs/>
      <w:i/>
      <w:iCs/>
      <w:color w:val="4F81BD" w:themeColor="accent1"/>
      <w:sz w:val="28"/>
      <w:szCs w:val="28"/>
      <w:lang w:val="en-US" w:eastAsia="fr-FR"/>
    </w:rPr>
  </w:style>
  <w:style w:type="paragraph" w:customStyle="1" w:styleId="retrait">
    <w:name w:val="retrait"/>
    <w:basedOn w:val="Normal"/>
    <w:rsid w:val="007A33F5"/>
    <w:pPr>
      <w:tabs>
        <w:tab w:val="num" w:pos="644"/>
      </w:tabs>
      <w:spacing w:line="240" w:lineRule="atLeast"/>
      <w:ind w:left="624" w:hanging="340"/>
    </w:pPr>
    <w:rPr>
      <w:szCs w:val="24"/>
    </w:rPr>
  </w:style>
  <w:style w:type="character" w:customStyle="1" w:styleId="FontStyle12">
    <w:name w:val="Font Style12"/>
    <w:basedOn w:val="Policepardfaut"/>
    <w:uiPriority w:val="99"/>
    <w:rsid w:val="007A33F5"/>
    <w:rPr>
      <w:rFonts w:ascii="Calibri" w:hAnsi="Calibri" w:cs="Calibri"/>
      <w:sz w:val="34"/>
      <w:szCs w:val="34"/>
    </w:rPr>
  </w:style>
  <w:style w:type="character" w:customStyle="1" w:styleId="FontStyle13">
    <w:name w:val="Font Style13"/>
    <w:basedOn w:val="Policepardfaut"/>
    <w:uiPriority w:val="99"/>
    <w:rsid w:val="007A33F5"/>
    <w:rPr>
      <w:rFonts w:ascii="Calibri" w:hAnsi="Calibri" w:cs="Calibri"/>
      <w:b/>
      <w:bCs/>
      <w:sz w:val="38"/>
      <w:szCs w:val="38"/>
    </w:rPr>
  </w:style>
  <w:style w:type="character" w:customStyle="1" w:styleId="Style2Car">
    <w:name w:val="Style2 Car"/>
    <w:uiPriority w:val="99"/>
    <w:rsid w:val="007A33F5"/>
    <w:rPr>
      <w:rFonts w:ascii="Cambria" w:eastAsia="Times New Roman" w:hAnsi="Cambria" w:cs="Times New Roman"/>
      <w:sz w:val="24"/>
      <w:szCs w:val="24"/>
      <w:lang w:eastAsia="fr-FR"/>
    </w:rPr>
  </w:style>
  <w:style w:type="paragraph" w:customStyle="1" w:styleId="lattention">
    <w:name w:val="À l'attention"/>
    <w:basedOn w:val="Corpsdetexte"/>
    <w:rsid w:val="007A33F5"/>
    <w:pPr>
      <w:spacing w:after="0" w:line="276" w:lineRule="auto"/>
      <w:ind w:left="357" w:hanging="357"/>
      <w:jc w:val="both"/>
    </w:pPr>
    <w:rPr>
      <w:lang w:val="fr-CM" w:eastAsia="en-US"/>
    </w:rPr>
  </w:style>
  <w:style w:type="character" w:customStyle="1" w:styleId="NotedebasdepageCar1">
    <w:name w:val="Note de bas de page Car1"/>
    <w:basedOn w:val="Policepardfaut"/>
    <w:rsid w:val="007A33F5"/>
    <w:rPr>
      <w:rFonts w:ascii="Times New Roman" w:eastAsia="Times New Roman" w:hAnsi="Times New Roman" w:cs="Times New Roman"/>
      <w:sz w:val="20"/>
      <w:szCs w:val="20"/>
      <w:lang w:eastAsia="fr-FR"/>
    </w:rPr>
  </w:style>
  <w:style w:type="paragraph" w:styleId="Listepuces2">
    <w:name w:val="List Bullet 2"/>
    <w:basedOn w:val="Normal"/>
    <w:rsid w:val="007A33F5"/>
    <w:pPr>
      <w:tabs>
        <w:tab w:val="num" w:pos="643"/>
      </w:tabs>
      <w:ind w:left="643" w:hanging="360"/>
    </w:pPr>
    <w:rPr>
      <w:sz w:val="20"/>
    </w:rPr>
  </w:style>
  <w:style w:type="paragraph" w:customStyle="1" w:styleId="Listeencopie">
    <w:name w:val="Liste en copie"/>
    <w:basedOn w:val="Normal"/>
    <w:rsid w:val="007A33F5"/>
    <w:rPr>
      <w:sz w:val="20"/>
    </w:rPr>
  </w:style>
  <w:style w:type="paragraph" w:customStyle="1" w:styleId="par2">
    <w:name w:val="par2"/>
    <w:basedOn w:val="Normal"/>
    <w:rsid w:val="007A33F5"/>
    <w:pPr>
      <w:tabs>
        <w:tab w:val="left" w:pos="851"/>
      </w:tabs>
      <w:spacing w:after="120"/>
      <w:jc w:val="both"/>
    </w:pPr>
  </w:style>
  <w:style w:type="paragraph" w:customStyle="1" w:styleId="tit">
    <w:name w:val="tit"/>
    <w:basedOn w:val="Normal"/>
    <w:rsid w:val="007A33F5"/>
    <w:pPr>
      <w:numPr>
        <w:ilvl w:val="12"/>
      </w:numPr>
      <w:tabs>
        <w:tab w:val="left" w:pos="851"/>
      </w:tabs>
      <w:ind w:left="850" w:hanging="425"/>
    </w:pPr>
    <w:rPr>
      <w:b/>
    </w:rPr>
  </w:style>
  <w:style w:type="paragraph" w:styleId="Retrait1religne">
    <w:name w:val="Body Text First Indent"/>
    <w:basedOn w:val="Corpsdetexte"/>
    <w:link w:val="Retrait1religneCar"/>
    <w:rsid w:val="007A33F5"/>
    <w:pPr>
      <w:ind w:firstLine="210"/>
    </w:pPr>
  </w:style>
  <w:style w:type="character" w:customStyle="1" w:styleId="Retrait1religneCar">
    <w:name w:val="Retrait 1re ligne Car"/>
    <w:basedOn w:val="CorpsdetexteCar"/>
    <w:link w:val="Retrait1religne"/>
    <w:rsid w:val="007A33F5"/>
    <w:rPr>
      <w:rFonts w:ascii="Times New Roman" w:eastAsia="Times New Roman" w:hAnsi="Times New Roman" w:cs="Times New Roman"/>
      <w:sz w:val="24"/>
      <w:szCs w:val="24"/>
      <w:lang w:eastAsia="fr-FR"/>
    </w:rPr>
  </w:style>
  <w:style w:type="paragraph" w:styleId="Retraitcorpset1relig">
    <w:name w:val="Body Text First Indent 2"/>
    <w:basedOn w:val="Retraitcorpsdetexte"/>
    <w:link w:val="Retraitcorpset1religCar"/>
    <w:rsid w:val="007A33F5"/>
    <w:pPr>
      <w:ind w:firstLine="210"/>
    </w:pPr>
    <w:rPr>
      <w:szCs w:val="24"/>
    </w:rPr>
  </w:style>
  <w:style w:type="character" w:customStyle="1" w:styleId="Retraitcorpset1religCar">
    <w:name w:val="Retrait corps et 1re lig. Car"/>
    <w:basedOn w:val="RetraitcorpsdetexteCar"/>
    <w:link w:val="Retraitcorpset1relig"/>
    <w:rsid w:val="007A33F5"/>
    <w:rPr>
      <w:rFonts w:ascii="Times New Roman" w:eastAsia="Times New Roman" w:hAnsi="Times New Roman" w:cs="Times New Roman"/>
      <w:sz w:val="24"/>
      <w:szCs w:val="24"/>
      <w:lang w:eastAsia="fr-FR"/>
    </w:rPr>
  </w:style>
  <w:style w:type="character" w:customStyle="1" w:styleId="FontStyle57">
    <w:name w:val="Font Style57"/>
    <w:basedOn w:val="Policepardfaut"/>
    <w:uiPriority w:val="99"/>
    <w:rsid w:val="007A33F5"/>
    <w:rPr>
      <w:rFonts w:ascii="Arial" w:hAnsi="Arial" w:cs="Arial"/>
      <w:sz w:val="22"/>
      <w:szCs w:val="22"/>
    </w:rPr>
  </w:style>
  <w:style w:type="character" w:customStyle="1" w:styleId="FontStyle67">
    <w:name w:val="Font Style67"/>
    <w:basedOn w:val="Policepardfaut"/>
    <w:uiPriority w:val="99"/>
    <w:rsid w:val="007A33F5"/>
    <w:rPr>
      <w:rFonts w:ascii="Arial" w:hAnsi="Arial" w:cs="Arial"/>
      <w:sz w:val="20"/>
      <w:szCs w:val="20"/>
    </w:rPr>
  </w:style>
  <w:style w:type="character" w:customStyle="1" w:styleId="FontStyle62">
    <w:name w:val="Font Style62"/>
    <w:basedOn w:val="Policepardfaut"/>
    <w:uiPriority w:val="99"/>
    <w:rsid w:val="007A33F5"/>
    <w:rPr>
      <w:rFonts w:ascii="Arial" w:hAnsi="Arial" w:cs="Arial"/>
      <w:i/>
      <w:iCs/>
      <w:sz w:val="20"/>
      <w:szCs w:val="20"/>
    </w:rPr>
  </w:style>
  <w:style w:type="paragraph" w:customStyle="1" w:styleId="Style15">
    <w:name w:val="Style15"/>
    <w:basedOn w:val="Normal"/>
    <w:uiPriority w:val="99"/>
    <w:rsid w:val="007A33F5"/>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7A33F5"/>
    <w:rPr>
      <w:rFonts w:ascii="Arial" w:hAnsi="Arial" w:cs="Arial"/>
      <w:b/>
      <w:bCs/>
      <w:sz w:val="16"/>
      <w:szCs w:val="16"/>
    </w:rPr>
  </w:style>
  <w:style w:type="character" w:customStyle="1" w:styleId="FontStyle61">
    <w:name w:val="Font Style61"/>
    <w:basedOn w:val="Policepardfaut"/>
    <w:uiPriority w:val="99"/>
    <w:rsid w:val="007A33F5"/>
    <w:rPr>
      <w:rFonts w:ascii="Arial" w:hAnsi="Arial" w:cs="Arial"/>
      <w:b/>
      <w:bCs/>
      <w:sz w:val="12"/>
      <w:szCs w:val="12"/>
    </w:rPr>
  </w:style>
  <w:style w:type="character" w:customStyle="1" w:styleId="FontStyle64">
    <w:name w:val="Font Style64"/>
    <w:basedOn w:val="Policepardfaut"/>
    <w:uiPriority w:val="99"/>
    <w:rsid w:val="007A33F5"/>
    <w:rPr>
      <w:rFonts w:ascii="Arial" w:hAnsi="Arial" w:cs="Arial"/>
      <w:sz w:val="18"/>
      <w:szCs w:val="18"/>
    </w:rPr>
  </w:style>
  <w:style w:type="character" w:customStyle="1" w:styleId="FontStyle65">
    <w:name w:val="Font Style65"/>
    <w:basedOn w:val="Policepardfaut"/>
    <w:uiPriority w:val="99"/>
    <w:rsid w:val="007A33F5"/>
    <w:rPr>
      <w:rFonts w:ascii="Arial" w:hAnsi="Arial" w:cs="Arial"/>
      <w:b/>
      <w:bCs/>
      <w:sz w:val="12"/>
      <w:szCs w:val="12"/>
    </w:rPr>
  </w:style>
  <w:style w:type="paragraph" w:customStyle="1" w:styleId="Style22">
    <w:name w:val="Style22"/>
    <w:basedOn w:val="Normal"/>
    <w:uiPriority w:val="99"/>
    <w:rsid w:val="007A33F5"/>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7A33F5"/>
    <w:rPr>
      <w:rFonts w:ascii="Arial" w:hAnsi="Arial" w:cs="Arial"/>
      <w:sz w:val="18"/>
      <w:szCs w:val="18"/>
    </w:rPr>
  </w:style>
  <w:style w:type="paragraph" w:customStyle="1" w:styleId="Style23">
    <w:name w:val="Style23"/>
    <w:basedOn w:val="Normal"/>
    <w:uiPriority w:val="99"/>
    <w:rsid w:val="007A33F5"/>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7A33F5"/>
    <w:pPr>
      <w:widowControl w:val="0"/>
      <w:autoSpaceDE w:val="0"/>
      <w:autoSpaceDN w:val="0"/>
      <w:adjustRightInd w:val="0"/>
    </w:pPr>
    <w:rPr>
      <w:rFonts w:ascii="Arial" w:hAnsi="Arial" w:cs="Arial"/>
      <w:szCs w:val="24"/>
    </w:rPr>
  </w:style>
  <w:style w:type="paragraph" w:customStyle="1" w:styleId="Style21">
    <w:name w:val="Style21"/>
    <w:basedOn w:val="Normal"/>
    <w:uiPriority w:val="99"/>
    <w:rsid w:val="007A33F5"/>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7A33F5"/>
    <w:rPr>
      <w:rFonts w:ascii="Arial" w:hAnsi="Arial" w:cs="Arial"/>
      <w:b/>
      <w:bCs/>
      <w:w w:val="200"/>
      <w:sz w:val="8"/>
      <w:szCs w:val="8"/>
    </w:rPr>
  </w:style>
  <w:style w:type="character" w:customStyle="1" w:styleId="FontStyle69">
    <w:name w:val="Font Style69"/>
    <w:basedOn w:val="Policepardfaut"/>
    <w:uiPriority w:val="99"/>
    <w:rsid w:val="007A33F5"/>
    <w:rPr>
      <w:rFonts w:ascii="Arial Black" w:hAnsi="Arial Black" w:cs="Arial Black"/>
      <w:sz w:val="14"/>
      <w:szCs w:val="14"/>
    </w:rPr>
  </w:style>
  <w:style w:type="character" w:customStyle="1" w:styleId="FontStyle71">
    <w:name w:val="Font Style71"/>
    <w:basedOn w:val="Policepardfaut"/>
    <w:uiPriority w:val="99"/>
    <w:rsid w:val="007A33F5"/>
    <w:rPr>
      <w:rFonts w:ascii="Bookman Old Style" w:hAnsi="Bookman Old Style" w:cs="Bookman Old Style"/>
      <w:b/>
      <w:bCs/>
      <w:smallCaps/>
      <w:sz w:val="10"/>
      <w:szCs w:val="10"/>
    </w:rPr>
  </w:style>
  <w:style w:type="character" w:customStyle="1" w:styleId="FontStyle72">
    <w:name w:val="Font Style72"/>
    <w:basedOn w:val="Policepardfaut"/>
    <w:uiPriority w:val="99"/>
    <w:rsid w:val="007A33F5"/>
    <w:rPr>
      <w:rFonts w:ascii="Arial Unicode MS" w:eastAsia="Arial Unicode MS" w:cs="Arial Unicode MS"/>
      <w:b/>
      <w:bCs/>
      <w:sz w:val="14"/>
      <w:szCs w:val="14"/>
    </w:rPr>
  </w:style>
  <w:style w:type="character" w:customStyle="1" w:styleId="FontStyle86">
    <w:name w:val="Font Style86"/>
    <w:basedOn w:val="Policepardfaut"/>
    <w:uiPriority w:val="99"/>
    <w:rsid w:val="007A33F5"/>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7A33F5"/>
    <w:rPr>
      <w:rFonts w:ascii="Arial" w:hAnsi="Arial" w:cs="Arial"/>
      <w:b/>
      <w:bCs/>
      <w:sz w:val="20"/>
      <w:szCs w:val="20"/>
    </w:rPr>
  </w:style>
  <w:style w:type="character" w:customStyle="1" w:styleId="FontStyle77">
    <w:name w:val="Font Style77"/>
    <w:basedOn w:val="Policepardfaut"/>
    <w:uiPriority w:val="99"/>
    <w:rsid w:val="007A33F5"/>
    <w:rPr>
      <w:rFonts w:ascii="Arial Black" w:hAnsi="Arial Black" w:cs="Arial Black"/>
      <w:sz w:val="10"/>
      <w:szCs w:val="10"/>
    </w:rPr>
  </w:style>
  <w:style w:type="character" w:customStyle="1" w:styleId="FontStyle78">
    <w:name w:val="Font Style78"/>
    <w:basedOn w:val="Policepardfaut"/>
    <w:uiPriority w:val="99"/>
    <w:rsid w:val="007A33F5"/>
    <w:rPr>
      <w:rFonts w:ascii="Arial" w:hAnsi="Arial" w:cs="Arial"/>
      <w:b/>
      <w:bCs/>
      <w:w w:val="200"/>
      <w:sz w:val="8"/>
      <w:szCs w:val="8"/>
    </w:rPr>
  </w:style>
  <w:style w:type="character" w:customStyle="1" w:styleId="FontStyle88">
    <w:name w:val="Font Style88"/>
    <w:basedOn w:val="Policepardfaut"/>
    <w:uiPriority w:val="99"/>
    <w:rsid w:val="007A33F5"/>
    <w:rPr>
      <w:rFonts w:ascii="Georgia" w:hAnsi="Georgia" w:cs="Georgia"/>
      <w:b/>
      <w:bCs/>
      <w:smallCaps/>
      <w:spacing w:val="10"/>
      <w:sz w:val="12"/>
      <w:szCs w:val="12"/>
    </w:rPr>
  </w:style>
  <w:style w:type="paragraph" w:customStyle="1" w:styleId="Style14">
    <w:name w:val="Style14"/>
    <w:basedOn w:val="Normal"/>
    <w:uiPriority w:val="99"/>
    <w:rsid w:val="007A33F5"/>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7A33F5"/>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7A33F5"/>
    <w:rPr>
      <w:rFonts w:ascii="Arial" w:hAnsi="Arial" w:cs="Arial"/>
      <w:b/>
      <w:bCs/>
      <w:i/>
      <w:iCs/>
      <w:spacing w:val="-10"/>
      <w:sz w:val="8"/>
      <w:szCs w:val="8"/>
    </w:rPr>
  </w:style>
  <w:style w:type="character" w:customStyle="1" w:styleId="FontStyle94">
    <w:name w:val="Font Style94"/>
    <w:basedOn w:val="Policepardfaut"/>
    <w:uiPriority w:val="99"/>
    <w:rsid w:val="007A33F5"/>
    <w:rPr>
      <w:rFonts w:ascii="Arial Black" w:hAnsi="Arial Black" w:cs="Arial Black"/>
      <w:sz w:val="14"/>
      <w:szCs w:val="14"/>
    </w:rPr>
  </w:style>
  <w:style w:type="paragraph" w:customStyle="1" w:styleId="Style28">
    <w:name w:val="Style28"/>
    <w:basedOn w:val="Normal"/>
    <w:uiPriority w:val="99"/>
    <w:rsid w:val="007A33F5"/>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7A33F5"/>
    <w:rPr>
      <w:rFonts w:ascii="Arial" w:hAnsi="Arial" w:cs="Arial"/>
      <w:b/>
      <w:bCs/>
      <w:i/>
      <w:iCs/>
      <w:sz w:val="20"/>
      <w:szCs w:val="20"/>
    </w:rPr>
  </w:style>
  <w:style w:type="paragraph" w:customStyle="1" w:styleId="Style200">
    <w:name w:val="Style20"/>
    <w:basedOn w:val="Normal"/>
    <w:uiPriority w:val="99"/>
    <w:rsid w:val="007A33F5"/>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7A33F5"/>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7A33F5"/>
    <w:rPr>
      <w:rFonts w:ascii="Arial" w:hAnsi="Arial" w:cs="Arial"/>
      <w:b/>
      <w:bCs/>
      <w:i/>
      <w:iCs/>
      <w:smallCaps/>
      <w:sz w:val="16"/>
      <w:szCs w:val="16"/>
    </w:rPr>
  </w:style>
  <w:style w:type="paragraph" w:customStyle="1" w:styleId="Style16">
    <w:name w:val="Style16"/>
    <w:basedOn w:val="Normal"/>
    <w:uiPriority w:val="99"/>
    <w:rsid w:val="007A33F5"/>
    <w:pPr>
      <w:widowControl w:val="0"/>
      <w:autoSpaceDE w:val="0"/>
      <w:autoSpaceDN w:val="0"/>
      <w:adjustRightInd w:val="0"/>
      <w:spacing w:line="96" w:lineRule="exact"/>
    </w:pPr>
    <w:rPr>
      <w:rFonts w:ascii="Arial" w:hAnsi="Arial" w:cs="Arial"/>
      <w:szCs w:val="24"/>
    </w:rPr>
  </w:style>
  <w:style w:type="character" w:customStyle="1" w:styleId="FontStyle79">
    <w:name w:val="Font Style79"/>
    <w:basedOn w:val="Policepardfaut"/>
    <w:uiPriority w:val="99"/>
    <w:rsid w:val="007A33F5"/>
    <w:rPr>
      <w:rFonts w:ascii="Arial" w:hAnsi="Arial" w:cs="Arial"/>
      <w:b/>
      <w:bCs/>
      <w:i/>
      <w:iCs/>
      <w:spacing w:val="-10"/>
      <w:sz w:val="10"/>
      <w:szCs w:val="10"/>
    </w:rPr>
  </w:style>
  <w:style w:type="character" w:customStyle="1" w:styleId="FontStyle80">
    <w:name w:val="Font Style80"/>
    <w:basedOn w:val="Policepardfaut"/>
    <w:uiPriority w:val="99"/>
    <w:rsid w:val="007A33F5"/>
    <w:rPr>
      <w:rFonts w:ascii="Lucida Sans Unicode" w:hAnsi="Lucida Sans Unicode" w:cs="Lucida Sans Unicode"/>
      <w:sz w:val="34"/>
      <w:szCs w:val="34"/>
    </w:rPr>
  </w:style>
  <w:style w:type="character" w:customStyle="1" w:styleId="FontStyle82">
    <w:name w:val="Font Style82"/>
    <w:basedOn w:val="Policepardfaut"/>
    <w:uiPriority w:val="99"/>
    <w:rsid w:val="007A33F5"/>
    <w:rPr>
      <w:rFonts w:ascii="Arial" w:hAnsi="Arial" w:cs="Arial"/>
      <w:b/>
      <w:bCs/>
      <w:i/>
      <w:iCs/>
      <w:sz w:val="8"/>
      <w:szCs w:val="8"/>
    </w:rPr>
  </w:style>
  <w:style w:type="character" w:customStyle="1" w:styleId="FontStyle74">
    <w:name w:val="Font Style74"/>
    <w:basedOn w:val="Policepardfaut"/>
    <w:uiPriority w:val="99"/>
    <w:rsid w:val="007A33F5"/>
    <w:rPr>
      <w:rFonts w:ascii="Arial" w:hAnsi="Arial" w:cs="Arial"/>
      <w:smallCaps/>
      <w:sz w:val="20"/>
      <w:szCs w:val="20"/>
    </w:rPr>
  </w:style>
  <w:style w:type="character" w:customStyle="1" w:styleId="FontStyle73">
    <w:name w:val="Font Style73"/>
    <w:basedOn w:val="Policepardfaut"/>
    <w:uiPriority w:val="99"/>
    <w:rsid w:val="007A33F5"/>
    <w:rPr>
      <w:rFonts w:ascii="Arial" w:hAnsi="Arial" w:cs="Arial"/>
      <w:b/>
      <w:bCs/>
      <w:i/>
      <w:iCs/>
      <w:smallCaps/>
      <w:sz w:val="12"/>
      <w:szCs w:val="12"/>
    </w:rPr>
  </w:style>
  <w:style w:type="character" w:customStyle="1" w:styleId="FontStyle81">
    <w:name w:val="Font Style81"/>
    <w:basedOn w:val="Policepardfaut"/>
    <w:uiPriority w:val="99"/>
    <w:rsid w:val="007A33F5"/>
    <w:rPr>
      <w:rFonts w:ascii="Arial" w:hAnsi="Arial" w:cs="Arial"/>
      <w:b/>
      <w:bCs/>
      <w:spacing w:val="-10"/>
      <w:sz w:val="14"/>
      <w:szCs w:val="14"/>
    </w:rPr>
  </w:style>
  <w:style w:type="character" w:customStyle="1" w:styleId="FontStyle54">
    <w:name w:val="Font Style54"/>
    <w:basedOn w:val="Policepardfaut"/>
    <w:uiPriority w:val="99"/>
    <w:rsid w:val="007A33F5"/>
    <w:rPr>
      <w:rFonts w:ascii="Arial" w:hAnsi="Arial" w:cs="Arial"/>
      <w:b/>
      <w:bCs/>
      <w:sz w:val="26"/>
      <w:szCs w:val="26"/>
    </w:rPr>
  </w:style>
  <w:style w:type="character" w:customStyle="1" w:styleId="PieddepageCar1">
    <w:name w:val="Pied de page Car1"/>
    <w:uiPriority w:val="99"/>
    <w:rsid w:val="007A33F5"/>
    <w:rPr>
      <w:rFonts w:ascii="Times New Roman" w:eastAsia="Times New Roman" w:hAnsi="Times New Roman"/>
      <w:sz w:val="24"/>
      <w:szCs w:val="24"/>
    </w:rPr>
  </w:style>
  <w:style w:type="paragraph" w:customStyle="1" w:styleId="Titre410">
    <w:name w:val="Titre 4.1"/>
    <w:basedOn w:val="Titre4"/>
    <w:rsid w:val="007A33F5"/>
    <w:pPr>
      <w:keepLines w:val="0"/>
      <w:widowControl w:val="0"/>
      <w:spacing w:before="180" w:after="60"/>
      <w:ind w:left="709"/>
      <w:jc w:val="both"/>
      <w:outlineLvl w:val="9"/>
    </w:pPr>
    <w:rPr>
      <w:rFonts w:ascii="Arial" w:eastAsia="Times New Roman" w:hAnsi="Arial" w:cs="Times New Roman"/>
      <w:bCs w:val="0"/>
      <w:i w:val="0"/>
      <w:iCs w:val="0"/>
      <w:snapToGrid w:val="0"/>
      <w:color w:val="auto"/>
      <w:sz w:val="22"/>
      <w:lang w:val="fr-CM"/>
    </w:rPr>
  </w:style>
  <w:style w:type="paragraph" w:customStyle="1" w:styleId="BodyText24">
    <w:name w:val="Body Text 24"/>
    <w:basedOn w:val="Normal"/>
    <w:rsid w:val="007A33F5"/>
    <w:pPr>
      <w:widowControl w:val="0"/>
    </w:pPr>
    <w:rPr>
      <w:rFonts w:ascii="Arial" w:hAnsi="Arial"/>
      <w:snapToGrid w:val="0"/>
      <w:sz w:val="22"/>
    </w:rPr>
  </w:style>
  <w:style w:type="paragraph" w:customStyle="1" w:styleId="Normal0">
    <w:name w:val="[Normal]"/>
    <w:rsid w:val="007A33F5"/>
    <w:pPr>
      <w:spacing w:after="0" w:line="240" w:lineRule="auto"/>
    </w:pPr>
    <w:rPr>
      <w:rFonts w:ascii="Arial" w:eastAsia="Arial" w:hAnsi="Arial" w:cs="Arial"/>
      <w:noProof/>
      <w:sz w:val="24"/>
      <w:szCs w:val="24"/>
      <w:lang w:val="en-US"/>
    </w:rPr>
  </w:style>
  <w:style w:type="paragraph" w:customStyle="1" w:styleId="Listpuces">
    <w:name w:val="List à puces"/>
    <w:basedOn w:val="Normal"/>
    <w:rsid w:val="007A33F5"/>
    <w:pPr>
      <w:ind w:left="566" w:hanging="283"/>
    </w:pPr>
    <w:rPr>
      <w:noProof/>
      <w:sz w:val="20"/>
      <w:lang w:val="en-US" w:eastAsia="en-US"/>
    </w:rPr>
  </w:style>
  <w:style w:type="paragraph" w:customStyle="1" w:styleId="retrait3">
    <w:name w:val="retrait 3"/>
    <w:basedOn w:val="Normal"/>
    <w:rsid w:val="007A33F5"/>
    <w:pPr>
      <w:numPr>
        <w:numId w:val="75"/>
      </w:numPr>
      <w:tabs>
        <w:tab w:val="clear" w:pos="2269"/>
        <w:tab w:val="left" w:pos="1134"/>
      </w:tabs>
      <w:spacing w:before="120" w:after="120"/>
      <w:ind w:left="0" w:right="284" w:firstLine="0"/>
      <w:jc w:val="both"/>
    </w:pPr>
    <w:rPr>
      <w:rFonts w:ascii="Arial" w:hAnsi="Arial"/>
      <w:color w:val="000000"/>
      <w:sz w:val="20"/>
      <w:szCs w:val="24"/>
      <w:shd w:val="clear" w:color="auto" w:fill="FFFFFF"/>
      <w:lang w:val="fr-CA"/>
    </w:rPr>
  </w:style>
  <w:style w:type="paragraph" w:customStyle="1" w:styleId="TitreTableau">
    <w:name w:val="Titre Tableau"/>
    <w:rsid w:val="007A33F5"/>
    <w:pPr>
      <w:widowControl w:val="0"/>
      <w:spacing w:before="160" w:after="160" w:line="240" w:lineRule="auto"/>
      <w:jc w:val="both"/>
    </w:pPr>
    <w:rPr>
      <w:rFonts w:ascii="Avant Garde" w:eastAsia="Times New Roman" w:hAnsi="Avant Garde" w:cs="Times New Roman"/>
      <w:caps/>
      <w:sz w:val="20"/>
      <w:szCs w:val="20"/>
      <w:lang w:eastAsia="fr-FR"/>
    </w:rPr>
  </w:style>
  <w:style w:type="paragraph" w:customStyle="1" w:styleId="NormalArial">
    <w:name w:val="Normal + Arial"/>
    <w:aliases w:val="10 pt"/>
    <w:basedOn w:val="Pieddepage"/>
    <w:rsid w:val="007A33F5"/>
    <w:pPr>
      <w:tabs>
        <w:tab w:val="clear" w:pos="4536"/>
        <w:tab w:val="clear" w:pos="9072"/>
      </w:tabs>
      <w:jc w:val="both"/>
    </w:pPr>
    <w:rPr>
      <w:rFonts w:ascii="Arial" w:hAnsi="Arial" w:cs="Arial"/>
      <w:color w:val="0000FF"/>
      <w:spacing w:val="-3"/>
      <w:sz w:val="20"/>
      <w:szCs w:val="24"/>
      <w:lang w:val="fr-CM"/>
    </w:rPr>
  </w:style>
  <w:style w:type="paragraph" w:customStyle="1" w:styleId="Ferdy2">
    <w:name w:val="Ferdy2"/>
    <w:basedOn w:val="Titre3"/>
    <w:rsid w:val="007A33F5"/>
    <w:pPr>
      <w:keepLines w:val="0"/>
      <w:spacing w:before="0"/>
      <w:jc w:val="both"/>
    </w:pPr>
    <w:rPr>
      <w:rFonts w:ascii="Arial" w:eastAsia="Times New Roman" w:hAnsi="Arial" w:cs="Times New Roman"/>
      <w:bCs w:val="0"/>
      <w:smallCaps/>
      <w:color w:val="008000"/>
      <w:sz w:val="32"/>
      <w:lang w:val="nl-BE"/>
    </w:rPr>
  </w:style>
  <w:style w:type="paragraph" w:customStyle="1" w:styleId="Titre0">
    <w:name w:val="Titre 0"/>
    <w:basedOn w:val="Normal"/>
    <w:rsid w:val="007A33F5"/>
    <w:pPr>
      <w:numPr>
        <w:numId w:val="76"/>
      </w:numPr>
      <w:overflowPunct w:val="0"/>
      <w:autoSpaceDE w:val="0"/>
      <w:autoSpaceDN w:val="0"/>
      <w:adjustRightInd w:val="0"/>
      <w:ind w:left="0" w:firstLine="0"/>
      <w:jc w:val="center"/>
      <w:textAlignment w:val="baseline"/>
    </w:pPr>
    <w:rPr>
      <w:rFonts w:ascii="Arial" w:hAnsi="Arial"/>
      <w:b/>
      <w:caps/>
      <w:sz w:val="28"/>
      <w:szCs w:val="40"/>
    </w:rPr>
  </w:style>
  <w:style w:type="paragraph" w:customStyle="1" w:styleId="parg">
    <w:name w:val="parg"/>
    <w:basedOn w:val="Normal"/>
    <w:rsid w:val="007A33F5"/>
    <w:pPr>
      <w:widowControl w:val="0"/>
      <w:spacing w:before="120" w:after="120"/>
      <w:jc w:val="both"/>
    </w:pPr>
    <w:rPr>
      <w:szCs w:val="24"/>
    </w:rPr>
  </w:style>
  <w:style w:type="paragraph" w:customStyle="1" w:styleId="Ptit1de1">
    <w:name w:val="Ptit_1de1"/>
    <w:basedOn w:val="Normal"/>
    <w:rsid w:val="007A33F5"/>
    <w:pPr>
      <w:widowControl w:val="0"/>
      <w:spacing w:before="360" w:after="120"/>
      <w:ind w:left="-426"/>
    </w:pPr>
    <w:rPr>
      <w:b/>
      <w:bCs/>
      <w:szCs w:val="24"/>
    </w:rPr>
  </w:style>
  <w:style w:type="paragraph" w:styleId="Liste3">
    <w:name w:val="List 3"/>
    <w:basedOn w:val="Normal"/>
    <w:rsid w:val="007A33F5"/>
    <w:pPr>
      <w:suppressAutoHyphens/>
      <w:overflowPunct w:val="0"/>
      <w:autoSpaceDE w:val="0"/>
      <w:autoSpaceDN w:val="0"/>
      <w:adjustRightInd w:val="0"/>
      <w:ind w:left="849" w:hanging="283"/>
      <w:jc w:val="both"/>
      <w:textAlignment w:val="baseline"/>
    </w:pPr>
  </w:style>
  <w:style w:type="paragraph" w:styleId="Liste5">
    <w:name w:val="List 5"/>
    <w:basedOn w:val="Normal"/>
    <w:rsid w:val="007A33F5"/>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7A33F5"/>
    <w:pPr>
      <w:suppressAutoHyphens/>
      <w:overflowPunct w:val="0"/>
      <w:autoSpaceDE w:val="0"/>
      <w:autoSpaceDN w:val="0"/>
      <w:adjustRightInd w:val="0"/>
      <w:jc w:val="both"/>
      <w:textAlignment w:val="baseline"/>
    </w:pPr>
  </w:style>
  <w:style w:type="paragraph" w:customStyle="1" w:styleId="31">
    <w:name w:val="3 1"/>
    <w:rsid w:val="007A33F5"/>
    <w:pPr>
      <w:tabs>
        <w:tab w:val="left" w:pos="-720"/>
        <w:tab w:val="left" w:pos="0"/>
        <w:tab w:val="decimal" w:pos="720"/>
      </w:tabs>
      <w:suppressAutoHyphens/>
      <w:spacing w:after="0" w:line="240" w:lineRule="auto"/>
      <w:ind w:firstLine="720"/>
    </w:pPr>
    <w:rPr>
      <w:rFonts w:ascii="CG Times" w:eastAsia="Times New Roman" w:hAnsi="CG Times" w:cs="Times New Roman"/>
      <w:sz w:val="24"/>
      <w:szCs w:val="20"/>
      <w:lang w:val="en-US" w:eastAsia="fr-FR"/>
    </w:rPr>
  </w:style>
  <w:style w:type="paragraph" w:customStyle="1" w:styleId="Justifi">
    <w:name w:val="Justifié"/>
    <w:basedOn w:val="Normal"/>
    <w:link w:val="JustifiCar"/>
    <w:qFormat/>
    <w:rsid w:val="007A33F5"/>
    <w:pPr>
      <w:ind w:firstLine="709"/>
      <w:jc w:val="both"/>
    </w:pPr>
    <w:rPr>
      <w:rFonts w:ascii="Arial" w:hAnsi="Arial"/>
      <w:szCs w:val="22"/>
      <w:lang w:val="fr-CM" w:eastAsia="en-US"/>
    </w:rPr>
  </w:style>
  <w:style w:type="character" w:customStyle="1" w:styleId="JustifiCar">
    <w:name w:val="Justifié Car"/>
    <w:link w:val="Justifi"/>
    <w:rsid w:val="007A33F5"/>
    <w:rPr>
      <w:rFonts w:ascii="Arial" w:eastAsia="Times New Roman" w:hAnsi="Arial" w:cs="Times New Roman"/>
      <w:sz w:val="24"/>
      <w:lang w:val="fr-CM"/>
    </w:rPr>
  </w:style>
  <w:style w:type="paragraph" w:customStyle="1" w:styleId="ListParagraph1">
    <w:name w:val="List Paragraph1"/>
    <w:basedOn w:val="Normal"/>
    <w:qFormat/>
    <w:rsid w:val="007A33F5"/>
    <w:pPr>
      <w:spacing w:after="200" w:line="276" w:lineRule="auto"/>
      <w:ind w:left="720"/>
      <w:contextualSpacing/>
    </w:pPr>
    <w:rPr>
      <w:rFonts w:ascii="Calibri" w:hAnsi="Calibri" w:cs="Arial"/>
      <w:sz w:val="22"/>
      <w:szCs w:val="22"/>
      <w:lang w:eastAsia="en-US"/>
    </w:rPr>
  </w:style>
  <w:style w:type="character" w:customStyle="1" w:styleId="CarCar">
    <w:name w:val="Car Car"/>
    <w:rsid w:val="007A33F5"/>
    <w:rPr>
      <w:sz w:val="24"/>
      <w:szCs w:val="24"/>
      <w:lang w:val="fr-FR" w:eastAsia="fr-FR" w:bidi="ar-SA"/>
    </w:rPr>
  </w:style>
  <w:style w:type="character" w:customStyle="1" w:styleId="CarCar8">
    <w:name w:val="Car Car8"/>
    <w:rsid w:val="007A33F5"/>
    <w:rPr>
      <w:rFonts w:ascii="Times New Roman" w:eastAsia="Times New Roman" w:hAnsi="Times New Roman" w:cs="Times New Roman"/>
      <w:sz w:val="24"/>
      <w:szCs w:val="24"/>
      <w:lang w:eastAsia="fr-FR"/>
    </w:rPr>
  </w:style>
  <w:style w:type="character" w:customStyle="1" w:styleId="CarCar2">
    <w:name w:val="Car Car2"/>
    <w:locked/>
    <w:rsid w:val="007A33F5"/>
    <w:rPr>
      <w:sz w:val="24"/>
      <w:szCs w:val="24"/>
      <w:lang w:val="fr-FR" w:eastAsia="fr-FR" w:bidi="ar-SA"/>
    </w:rPr>
  </w:style>
  <w:style w:type="character" w:customStyle="1" w:styleId="CarCar3">
    <w:name w:val="Car Car3"/>
    <w:locked/>
    <w:rsid w:val="007A33F5"/>
    <w:rPr>
      <w:b/>
      <w:bCs/>
      <w:sz w:val="24"/>
      <w:szCs w:val="24"/>
      <w:lang w:val="en-GB" w:eastAsia="fr-FR" w:bidi="ar-SA"/>
    </w:rPr>
  </w:style>
  <w:style w:type="character" w:customStyle="1" w:styleId="CarCar6">
    <w:name w:val="Car Car6"/>
    <w:rsid w:val="007A33F5"/>
    <w:rPr>
      <w:rFonts w:eastAsia="Arial Unicode MS"/>
      <w:b/>
      <w:bCs/>
      <w:sz w:val="24"/>
      <w:szCs w:val="24"/>
      <w:lang w:val="fr-FR" w:eastAsia="fr-FR" w:bidi="ar-SA"/>
    </w:rPr>
  </w:style>
  <w:style w:type="character" w:customStyle="1" w:styleId="CarCar5">
    <w:name w:val="Car Car5"/>
    <w:rsid w:val="007A33F5"/>
    <w:rPr>
      <w:sz w:val="24"/>
      <w:szCs w:val="24"/>
      <w:lang w:val="fr-FR" w:eastAsia="fr-FR" w:bidi="ar-SA"/>
    </w:rPr>
  </w:style>
  <w:style w:type="character" w:customStyle="1" w:styleId="CarCar1">
    <w:name w:val="Car Car1"/>
    <w:locked/>
    <w:rsid w:val="007A33F5"/>
    <w:rPr>
      <w:sz w:val="24"/>
      <w:szCs w:val="24"/>
      <w:lang w:val="fr-FR" w:eastAsia="fr-FR" w:bidi="ar-SA"/>
    </w:rPr>
  </w:style>
  <w:style w:type="paragraph" w:customStyle="1" w:styleId="Style17">
    <w:name w:val="Style 1"/>
    <w:uiPriority w:val="99"/>
    <w:rsid w:val="007A33F5"/>
    <w:pPr>
      <w:autoSpaceDE w:val="0"/>
      <w:autoSpaceDN w:val="0"/>
      <w:adjustRightInd w:val="0"/>
      <w:spacing w:after="0" w:line="240" w:lineRule="auto"/>
    </w:pPr>
    <w:rPr>
      <w:rFonts w:ascii="Times New Roman" w:eastAsia="Times New Roman" w:hAnsi="Times New Roman" w:cs="Times New Roman"/>
      <w:sz w:val="20"/>
      <w:szCs w:val="20"/>
      <w:lang w:eastAsia="fr-FR"/>
    </w:rPr>
  </w:style>
  <w:style w:type="character" w:customStyle="1" w:styleId="CharacterStyle1">
    <w:name w:val="Character Style 1"/>
    <w:uiPriority w:val="99"/>
    <w:rsid w:val="007A33F5"/>
    <w:rPr>
      <w:sz w:val="22"/>
      <w:szCs w:val="22"/>
    </w:rPr>
  </w:style>
  <w:style w:type="character" w:customStyle="1" w:styleId="CarCar10">
    <w:name w:val="Car Car10"/>
    <w:locked/>
    <w:rsid w:val="007A33F5"/>
    <w:rPr>
      <w:b/>
      <w:bCs/>
      <w:sz w:val="24"/>
      <w:szCs w:val="24"/>
      <w:lang w:val="en-GB" w:eastAsia="fr-FR" w:bidi="ar-SA"/>
    </w:rPr>
  </w:style>
  <w:style w:type="character" w:customStyle="1" w:styleId="apple-converted-space">
    <w:name w:val="apple-converted-space"/>
    <w:rsid w:val="007A33F5"/>
  </w:style>
  <w:style w:type="paragraph" w:customStyle="1" w:styleId="Paragraphedeliste2">
    <w:name w:val="Paragraphe de liste2"/>
    <w:basedOn w:val="Normal"/>
    <w:qFormat/>
    <w:rsid w:val="007A33F5"/>
    <w:pPr>
      <w:ind w:left="720"/>
      <w:contextualSpacing/>
      <w:jc w:val="both"/>
    </w:pPr>
    <w:rPr>
      <w:rFonts w:ascii="Arial" w:hAnsi="Arial"/>
      <w:szCs w:val="22"/>
      <w:lang w:eastAsia="en-US"/>
    </w:rPr>
  </w:style>
  <w:style w:type="paragraph" w:customStyle="1" w:styleId="1">
    <w:name w:val="1"/>
    <w:basedOn w:val="Normal"/>
    <w:rsid w:val="007A33F5"/>
    <w:pPr>
      <w:spacing w:after="160" w:line="240" w:lineRule="exact"/>
      <w:jc w:val="both"/>
    </w:pPr>
    <w:rPr>
      <w:rFonts w:eastAsia="Arial Unicode MS"/>
      <w:szCs w:val="24"/>
      <w:lang w:val="en-US" w:eastAsia="en-US"/>
    </w:rPr>
  </w:style>
  <w:style w:type="character" w:customStyle="1" w:styleId="a14">
    <w:name w:val="a14"/>
    <w:rsid w:val="007A33F5"/>
  </w:style>
  <w:style w:type="paragraph" w:customStyle="1" w:styleId="msonormalcxspmiddle">
    <w:name w:val="msonormalcxspmiddle"/>
    <w:basedOn w:val="Normal"/>
    <w:rsid w:val="007A33F5"/>
    <w:pPr>
      <w:spacing w:before="100" w:beforeAutospacing="1" w:after="100" w:afterAutospacing="1"/>
    </w:pPr>
    <w:rPr>
      <w:szCs w:val="24"/>
    </w:rPr>
  </w:style>
  <w:style w:type="paragraph" w:customStyle="1" w:styleId="msonormalcxspmiddlecxspmiddle">
    <w:name w:val="msonormalcxspmiddlecxspmiddle"/>
    <w:basedOn w:val="Normal"/>
    <w:rsid w:val="007A33F5"/>
    <w:pPr>
      <w:spacing w:before="100" w:beforeAutospacing="1" w:after="100" w:afterAutospacing="1"/>
    </w:pPr>
    <w:rPr>
      <w:szCs w:val="24"/>
    </w:rPr>
  </w:style>
  <w:style w:type="paragraph" w:customStyle="1" w:styleId="msonormalcxspmiddlecxsplast">
    <w:name w:val="msonormalcxspmiddlecxsplast"/>
    <w:basedOn w:val="Normal"/>
    <w:rsid w:val="007A33F5"/>
    <w:pPr>
      <w:spacing w:before="100" w:beforeAutospacing="1" w:after="100" w:afterAutospacing="1"/>
    </w:pPr>
    <w:rPr>
      <w:szCs w:val="24"/>
    </w:rPr>
  </w:style>
  <w:style w:type="character" w:customStyle="1" w:styleId="djen2">
    <w:name w:val="djen2"/>
    <w:rsid w:val="007A33F5"/>
  </w:style>
  <w:style w:type="character" w:customStyle="1" w:styleId="CarCar9">
    <w:name w:val="Car Car9"/>
    <w:locked/>
    <w:rsid w:val="007A33F5"/>
    <w:rPr>
      <w:sz w:val="24"/>
      <w:szCs w:val="24"/>
      <w:lang w:val="fr-FR" w:eastAsia="fr-FR" w:bidi="ar-SA"/>
    </w:rPr>
  </w:style>
  <w:style w:type="character" w:customStyle="1" w:styleId="CarCar31">
    <w:name w:val="Car Car31"/>
    <w:rsid w:val="007A33F5"/>
    <w:rPr>
      <w:b/>
      <w:bCs/>
      <w:sz w:val="24"/>
      <w:szCs w:val="24"/>
      <w:lang w:val="en-GB" w:eastAsia="fr-FR" w:bidi="ar-SA"/>
    </w:rPr>
  </w:style>
  <w:style w:type="character" w:customStyle="1" w:styleId="CarCar61">
    <w:name w:val="Car Car61"/>
    <w:locked/>
    <w:rsid w:val="007A33F5"/>
    <w:rPr>
      <w:sz w:val="24"/>
      <w:szCs w:val="24"/>
      <w:lang w:val="fr-FR" w:eastAsia="fr-FR" w:bidi="ar-SA"/>
    </w:rPr>
  </w:style>
  <w:style w:type="character" w:customStyle="1" w:styleId="CarCar81">
    <w:name w:val="Car Car81"/>
    <w:rsid w:val="007A33F5"/>
    <w:rPr>
      <w:rFonts w:ascii="Times New Roman" w:eastAsia="Times New Roman" w:hAnsi="Times New Roman" w:cs="Times New Roman" w:hint="default"/>
      <w:sz w:val="24"/>
      <w:szCs w:val="24"/>
      <w:lang w:eastAsia="fr-FR"/>
    </w:rPr>
  </w:style>
  <w:style w:type="character" w:customStyle="1" w:styleId="CarCar71">
    <w:name w:val="Car Car71"/>
    <w:rsid w:val="007A33F5"/>
    <w:rPr>
      <w:sz w:val="24"/>
      <w:szCs w:val="24"/>
      <w:lang w:val="fr-FR" w:eastAsia="fr-FR" w:bidi="ar-SA"/>
    </w:rPr>
  </w:style>
  <w:style w:type="character" w:customStyle="1" w:styleId="CarCar51">
    <w:name w:val="Car Car51"/>
    <w:rsid w:val="007A33F5"/>
    <w:rPr>
      <w:sz w:val="24"/>
      <w:szCs w:val="24"/>
      <w:lang w:val="fr-FR" w:eastAsia="fr-FR" w:bidi="ar-SA"/>
    </w:rPr>
  </w:style>
  <w:style w:type="paragraph" w:customStyle="1" w:styleId="Puces0">
    <w:name w:val="Puces"/>
    <w:basedOn w:val="Normal"/>
    <w:qFormat/>
    <w:rsid w:val="007A33F5"/>
    <w:pPr>
      <w:spacing w:after="60"/>
      <w:ind w:left="1080" w:hanging="360"/>
      <w:jc w:val="both"/>
    </w:pPr>
    <w:rPr>
      <w:rFonts w:ascii="Arial" w:hAnsi="Arial"/>
      <w:szCs w:val="22"/>
      <w:lang w:eastAsia="en-US"/>
    </w:rPr>
  </w:style>
  <w:style w:type="character" w:customStyle="1" w:styleId="FontStyle24">
    <w:name w:val="Font Style24"/>
    <w:basedOn w:val="Policepardfaut"/>
    <w:uiPriority w:val="99"/>
    <w:rsid w:val="007A33F5"/>
    <w:rPr>
      <w:rFonts w:ascii="Palatino Linotype" w:hAnsi="Palatino Linotype" w:cs="Palatino Linotype"/>
      <w:sz w:val="16"/>
      <w:szCs w:val="16"/>
    </w:rPr>
  </w:style>
  <w:style w:type="character" w:customStyle="1" w:styleId="FontStyle26">
    <w:name w:val="Font Style26"/>
    <w:basedOn w:val="Policepardfaut"/>
    <w:uiPriority w:val="99"/>
    <w:rsid w:val="007A33F5"/>
    <w:rPr>
      <w:rFonts w:ascii="Palatino Linotype" w:hAnsi="Palatino Linotype" w:cs="Palatino Linotype"/>
      <w:b/>
      <w:bCs/>
      <w:sz w:val="16"/>
      <w:szCs w:val="16"/>
    </w:rPr>
  </w:style>
  <w:style w:type="character" w:customStyle="1" w:styleId="FontStyle16">
    <w:name w:val="Font Style16"/>
    <w:basedOn w:val="Policepardfaut"/>
    <w:uiPriority w:val="99"/>
    <w:rsid w:val="007A33F5"/>
    <w:rPr>
      <w:rFonts w:ascii="Arial Narrow" w:hAnsi="Arial Narrow" w:cs="Arial Narrow"/>
      <w:b/>
      <w:bCs/>
      <w:sz w:val="16"/>
      <w:szCs w:val="16"/>
    </w:rPr>
  </w:style>
  <w:style w:type="character" w:customStyle="1" w:styleId="FontStyle20">
    <w:name w:val="Font Style20"/>
    <w:basedOn w:val="Policepardfaut"/>
    <w:uiPriority w:val="99"/>
    <w:rsid w:val="007A33F5"/>
    <w:rPr>
      <w:rFonts w:ascii="Arial Narrow" w:hAnsi="Arial Narrow" w:cs="Arial Narrow"/>
      <w:b/>
      <w:bCs/>
      <w:i/>
      <w:iCs/>
      <w:sz w:val="16"/>
      <w:szCs w:val="16"/>
    </w:rPr>
  </w:style>
  <w:style w:type="character" w:customStyle="1" w:styleId="FontStyle210">
    <w:name w:val="Font Style21"/>
    <w:basedOn w:val="Policepardfaut"/>
    <w:uiPriority w:val="99"/>
    <w:rsid w:val="007A33F5"/>
    <w:rPr>
      <w:rFonts w:ascii="Arial Narrow" w:hAnsi="Arial Narrow" w:cs="Arial Narrow"/>
      <w:sz w:val="16"/>
      <w:szCs w:val="16"/>
    </w:rPr>
  </w:style>
  <w:style w:type="character" w:customStyle="1" w:styleId="FontStyle23">
    <w:name w:val="Font Style23"/>
    <w:basedOn w:val="Policepardfaut"/>
    <w:uiPriority w:val="99"/>
    <w:rsid w:val="007A33F5"/>
    <w:rPr>
      <w:rFonts w:ascii="Arial Narrow" w:hAnsi="Arial Narrow" w:cs="Arial Narrow"/>
      <w:b/>
      <w:bCs/>
      <w:sz w:val="16"/>
      <w:szCs w:val="16"/>
    </w:rPr>
  </w:style>
  <w:style w:type="character" w:customStyle="1" w:styleId="FontStyle25">
    <w:name w:val="Font Style25"/>
    <w:basedOn w:val="Policepardfaut"/>
    <w:uiPriority w:val="99"/>
    <w:rsid w:val="007A33F5"/>
    <w:rPr>
      <w:rFonts w:ascii="Arial Narrow" w:hAnsi="Arial Narrow" w:cs="Arial Narrow"/>
      <w:i/>
      <w:iCs/>
      <w:sz w:val="16"/>
      <w:szCs w:val="16"/>
    </w:rPr>
  </w:style>
  <w:style w:type="character" w:customStyle="1" w:styleId="FontStyle27">
    <w:name w:val="Font Style27"/>
    <w:basedOn w:val="Policepardfaut"/>
    <w:uiPriority w:val="99"/>
    <w:rsid w:val="007A33F5"/>
    <w:rPr>
      <w:rFonts w:ascii="Arial Narrow" w:hAnsi="Arial Narrow" w:cs="Arial Narrow"/>
      <w:sz w:val="16"/>
      <w:szCs w:val="16"/>
    </w:rPr>
  </w:style>
  <w:style w:type="numbering" w:customStyle="1" w:styleId="Aucuneliste15">
    <w:name w:val="Aucune liste15"/>
    <w:next w:val="Aucuneliste"/>
    <w:uiPriority w:val="99"/>
    <w:semiHidden/>
    <w:unhideWhenUsed/>
    <w:rsid w:val="007A33F5"/>
  </w:style>
  <w:style w:type="paragraph" w:styleId="Salutations">
    <w:name w:val="Salutation"/>
    <w:basedOn w:val="Normal"/>
    <w:next w:val="Normal"/>
    <w:link w:val="SalutationsCar"/>
    <w:rsid w:val="007A33F5"/>
    <w:pPr>
      <w:widowControl w:val="0"/>
      <w:jc w:val="both"/>
    </w:pPr>
    <w:rPr>
      <w:sz w:val="20"/>
      <w:lang w:val="fr-CM"/>
    </w:rPr>
  </w:style>
  <w:style w:type="character" w:customStyle="1" w:styleId="SalutationsCar">
    <w:name w:val="Salutations Car"/>
    <w:basedOn w:val="Policepardfaut"/>
    <w:link w:val="Salutations"/>
    <w:rsid w:val="007A33F5"/>
    <w:rPr>
      <w:rFonts w:ascii="Times New Roman" w:eastAsia="Times New Roman" w:hAnsi="Times New Roman" w:cs="Times New Roman"/>
      <w:sz w:val="20"/>
      <w:szCs w:val="20"/>
      <w:lang w:val="fr-CM" w:eastAsia="fr-FR"/>
    </w:rPr>
  </w:style>
  <w:style w:type="paragraph" w:customStyle="1" w:styleId="p25">
    <w:name w:val="p25"/>
    <w:basedOn w:val="Normal"/>
    <w:rsid w:val="007A33F5"/>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7A33F5"/>
    <w:pPr>
      <w:spacing w:after="160" w:line="240" w:lineRule="exact"/>
      <w:jc w:val="both"/>
    </w:pPr>
    <w:rPr>
      <w:rFonts w:ascii="Arial" w:hAnsi="Arial"/>
      <w:sz w:val="20"/>
      <w:lang w:val="en-US" w:eastAsia="en-US"/>
    </w:rPr>
  </w:style>
  <w:style w:type="character" w:customStyle="1" w:styleId="CarCar20">
    <w:name w:val="Car Car20"/>
    <w:rsid w:val="007A33F5"/>
    <w:rPr>
      <w:b/>
      <w:bCs/>
      <w:sz w:val="28"/>
      <w:szCs w:val="24"/>
      <w:lang w:val="fr-FR" w:eastAsia="fr-FR" w:bidi="ar-SA"/>
    </w:rPr>
  </w:style>
  <w:style w:type="character" w:customStyle="1" w:styleId="CarCar18">
    <w:name w:val="Car Car18"/>
    <w:rsid w:val="007A33F5"/>
    <w:rPr>
      <w:bCs/>
      <w:sz w:val="32"/>
      <w:szCs w:val="24"/>
      <w:lang w:val="fr-FR" w:eastAsia="fr-FR" w:bidi="ar-SA"/>
    </w:rPr>
  </w:style>
  <w:style w:type="paragraph" w:customStyle="1" w:styleId="BodyText31">
    <w:name w:val="Body Text 31"/>
    <w:basedOn w:val="Normal"/>
    <w:rsid w:val="007A33F5"/>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7A33F5"/>
    <w:pPr>
      <w:widowControl w:val="0"/>
      <w:jc w:val="both"/>
    </w:pPr>
    <w:rPr>
      <w:sz w:val="20"/>
    </w:rPr>
  </w:style>
  <w:style w:type="paragraph" w:customStyle="1" w:styleId="TITI1">
    <w:name w:val="TITI.1"/>
    <w:basedOn w:val="Normal"/>
    <w:rsid w:val="007A33F5"/>
    <w:pPr>
      <w:keepNext/>
      <w:keepLines/>
      <w:widowControl w:val="0"/>
      <w:jc w:val="both"/>
    </w:pPr>
    <w:rPr>
      <w:b/>
      <w:smallCaps/>
    </w:rPr>
  </w:style>
  <w:style w:type="paragraph" w:customStyle="1" w:styleId="Tableau3">
    <w:name w:val="Tableau3"/>
    <w:basedOn w:val="Normal"/>
    <w:qFormat/>
    <w:rsid w:val="007A33F5"/>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7A33F5"/>
    <w:rPr>
      <w:rFonts w:ascii="Times New Roman" w:eastAsia="Times New Roman" w:hAnsi="Times New Roman" w:cs="Times New Roman"/>
      <w:b/>
      <w:bCs/>
      <w:sz w:val="20"/>
      <w:szCs w:val="20"/>
      <w:lang w:val="fr-FR"/>
    </w:rPr>
  </w:style>
  <w:style w:type="paragraph" w:customStyle="1" w:styleId="Retraitcorpsdetexte22">
    <w:name w:val="Retrait corps de texte 22"/>
    <w:basedOn w:val="Normal"/>
    <w:rsid w:val="007A33F5"/>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7A33F5"/>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7A33F5"/>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7A33F5"/>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7A33F5"/>
    <w:rPr>
      <w:rFonts w:ascii="Courier New" w:eastAsia="Arial Unicode MS" w:hAnsi="Courier New" w:cs="Courier New" w:hint="default"/>
      <w:sz w:val="20"/>
      <w:szCs w:val="20"/>
    </w:rPr>
  </w:style>
  <w:style w:type="paragraph" w:customStyle="1" w:styleId="PN">
    <w:name w:val="PN"/>
    <w:rsid w:val="007A33F5"/>
    <w:pPr>
      <w:spacing w:after="0" w:line="240" w:lineRule="exact"/>
      <w:jc w:val="both"/>
    </w:pPr>
    <w:rPr>
      <w:rFonts w:ascii="Swiss" w:eastAsia="Times New Roman" w:hAnsi="Swiss" w:cs="Times New Roman"/>
      <w:sz w:val="24"/>
      <w:szCs w:val="20"/>
      <w:lang w:eastAsia="fr-FR"/>
    </w:rPr>
  </w:style>
  <w:style w:type="paragraph" w:customStyle="1" w:styleId="bleu">
    <w:name w:val="bleu"/>
    <w:basedOn w:val="Normal"/>
    <w:rsid w:val="007A33F5"/>
    <w:pPr>
      <w:spacing w:before="100" w:beforeAutospacing="1" w:after="100" w:afterAutospacing="1"/>
      <w:jc w:val="both"/>
    </w:pPr>
    <w:rPr>
      <w:szCs w:val="24"/>
    </w:rPr>
  </w:style>
  <w:style w:type="paragraph" w:customStyle="1" w:styleId="CharChar11">
    <w:name w:val="Char Char11"/>
    <w:basedOn w:val="Normal"/>
    <w:rsid w:val="007A33F5"/>
    <w:pPr>
      <w:spacing w:after="160" w:line="240" w:lineRule="exact"/>
      <w:jc w:val="both"/>
    </w:pPr>
    <w:rPr>
      <w:rFonts w:ascii="Arial" w:hAnsi="Arial"/>
      <w:sz w:val="20"/>
      <w:lang w:val="en-US" w:eastAsia="en-US"/>
    </w:rPr>
  </w:style>
  <w:style w:type="character" w:customStyle="1" w:styleId="CarCar201">
    <w:name w:val="Car Car201"/>
    <w:rsid w:val="007A33F5"/>
    <w:rPr>
      <w:b/>
      <w:bCs/>
      <w:sz w:val="28"/>
      <w:szCs w:val="24"/>
      <w:lang w:val="fr-FR" w:eastAsia="fr-FR" w:bidi="ar-SA"/>
    </w:rPr>
  </w:style>
  <w:style w:type="character" w:customStyle="1" w:styleId="CarCar181">
    <w:name w:val="Car Car181"/>
    <w:rsid w:val="007A33F5"/>
    <w:rPr>
      <w:bCs/>
      <w:sz w:val="32"/>
      <w:szCs w:val="24"/>
      <w:lang w:val="fr-FR" w:eastAsia="fr-FR" w:bidi="ar-SA"/>
    </w:rPr>
  </w:style>
  <w:style w:type="character" w:customStyle="1" w:styleId="SansinterligneCar">
    <w:name w:val="Sans interligne Car"/>
    <w:link w:val="Sansinterligne"/>
    <w:uiPriority w:val="1"/>
    <w:rsid w:val="007A33F5"/>
  </w:style>
  <w:style w:type="paragraph" w:customStyle="1" w:styleId="Tiret1">
    <w:name w:val="Tiret1"/>
    <w:basedOn w:val="Normal"/>
    <w:qFormat/>
    <w:rsid w:val="007A33F5"/>
    <w:pPr>
      <w:numPr>
        <w:numId w:val="77"/>
      </w:numPr>
      <w:spacing w:before="60" w:line="276" w:lineRule="auto"/>
      <w:ind w:left="0" w:firstLine="0"/>
      <w:jc w:val="both"/>
    </w:pPr>
    <w:rPr>
      <w:rFonts w:ascii="Arial Narrow" w:eastAsia="Calibri" w:hAnsi="Arial Narrow"/>
      <w:sz w:val="22"/>
      <w:szCs w:val="22"/>
      <w:lang w:eastAsia="en-US"/>
    </w:rPr>
  </w:style>
  <w:style w:type="paragraph" w:customStyle="1" w:styleId="Liste1">
    <w:name w:val="Liste1"/>
    <w:basedOn w:val="Tiret1"/>
    <w:link w:val="Liste1Car"/>
    <w:qFormat/>
    <w:rsid w:val="007A33F5"/>
    <w:pPr>
      <w:spacing w:before="0"/>
      <w:contextualSpacing/>
    </w:pPr>
    <w:rPr>
      <w:szCs w:val="24"/>
    </w:rPr>
  </w:style>
  <w:style w:type="character" w:customStyle="1" w:styleId="Liste1Car">
    <w:name w:val="Liste1 Car"/>
    <w:basedOn w:val="Policepardfaut"/>
    <w:link w:val="Liste1"/>
    <w:rsid w:val="007A33F5"/>
    <w:rPr>
      <w:rFonts w:ascii="Arial Narrow" w:eastAsia="Calibri" w:hAnsi="Arial Narrow" w:cs="Times New Roman"/>
      <w:szCs w:val="24"/>
    </w:rPr>
  </w:style>
  <w:style w:type="paragraph" w:customStyle="1" w:styleId="C2">
    <w:name w:val="C2"/>
    <w:rsid w:val="007A33F5"/>
    <w:pPr>
      <w:spacing w:after="0" w:line="240" w:lineRule="exact"/>
      <w:jc w:val="center"/>
    </w:pPr>
    <w:rPr>
      <w:rFonts w:ascii="Helvetica-Narrow" w:eastAsia="Times New Roman" w:hAnsi="Helvetica-Narrow" w:cs="Times New Roman"/>
      <w:b/>
      <w:caps/>
      <w:sz w:val="28"/>
      <w:szCs w:val="20"/>
      <w:lang w:eastAsia="fr-FR"/>
    </w:rPr>
  </w:style>
  <w:style w:type="character" w:customStyle="1" w:styleId="ExplorateurdedocumentsCar1">
    <w:name w:val="Explorateur de documents Car1"/>
    <w:basedOn w:val="Policepardfaut"/>
    <w:uiPriority w:val="99"/>
    <w:semiHidden/>
    <w:rsid w:val="007A33F5"/>
    <w:rPr>
      <w:rFonts w:ascii="Tahoma" w:eastAsia="Times New Roman" w:hAnsi="Tahoma" w:cs="Tahoma"/>
      <w:sz w:val="16"/>
      <w:szCs w:val="16"/>
      <w:lang w:val="fr-CM"/>
    </w:rPr>
  </w:style>
  <w:style w:type="character" w:customStyle="1" w:styleId="Sous-titreCar1">
    <w:name w:val="Sous-titre Car1"/>
    <w:basedOn w:val="Policepardfaut"/>
    <w:uiPriority w:val="11"/>
    <w:rsid w:val="007A33F5"/>
    <w:rPr>
      <w:rFonts w:ascii="Cambria" w:eastAsia="Times New Roman" w:hAnsi="Cambria" w:cs="Times New Roman"/>
      <w:sz w:val="24"/>
      <w:szCs w:val="24"/>
      <w:lang w:val="fr-CM"/>
    </w:rPr>
  </w:style>
  <w:style w:type="paragraph" w:styleId="Listenumros">
    <w:name w:val="List Number"/>
    <w:basedOn w:val="Normal"/>
    <w:rsid w:val="007A33F5"/>
    <w:pPr>
      <w:tabs>
        <w:tab w:val="num" w:pos="360"/>
      </w:tabs>
      <w:spacing w:before="120" w:line="300" w:lineRule="atLeast"/>
      <w:ind w:left="360" w:hanging="360"/>
      <w:jc w:val="both"/>
    </w:pPr>
    <w:rPr>
      <w:rFonts w:ascii="Arial" w:hAnsi="Arial"/>
      <w:szCs w:val="24"/>
      <w:lang w:val="en-US" w:eastAsia="en-US"/>
    </w:rPr>
  </w:style>
  <w:style w:type="paragraph" w:customStyle="1" w:styleId="Retraitcorpsdetexte23">
    <w:name w:val="Retrait corps de texte 23"/>
    <w:basedOn w:val="Normal"/>
    <w:rsid w:val="007A33F5"/>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7A33F5"/>
    <w:rPr>
      <w:rFonts w:ascii="Tahoma" w:hAnsi="Tahoma" w:cs="Tahoma"/>
      <w:sz w:val="16"/>
      <w:szCs w:val="16"/>
    </w:rPr>
  </w:style>
  <w:style w:type="character" w:customStyle="1" w:styleId="CommentaireCar1">
    <w:name w:val="Commentaire Car1"/>
    <w:basedOn w:val="Policepardfaut"/>
    <w:uiPriority w:val="99"/>
    <w:semiHidden/>
    <w:rsid w:val="007A33F5"/>
    <w:rPr>
      <w:sz w:val="20"/>
      <w:szCs w:val="20"/>
    </w:rPr>
  </w:style>
  <w:style w:type="paragraph" w:customStyle="1" w:styleId="Articli">
    <w:name w:val="Articli"/>
    <w:basedOn w:val="Normal"/>
    <w:link w:val="ArticliCar"/>
    <w:qFormat/>
    <w:rsid w:val="007A33F5"/>
    <w:pPr>
      <w:widowControl w:val="0"/>
      <w:autoSpaceDE w:val="0"/>
      <w:autoSpaceDN w:val="0"/>
      <w:adjustRightInd w:val="0"/>
      <w:ind w:right="-20"/>
      <w:jc w:val="both"/>
    </w:pPr>
    <w:rPr>
      <w:b/>
      <w:bCs/>
      <w:szCs w:val="24"/>
      <w:lang w:val="fr-CM"/>
    </w:rPr>
  </w:style>
  <w:style w:type="character" w:customStyle="1" w:styleId="ArticliCar">
    <w:name w:val="Articli Car"/>
    <w:link w:val="Articli"/>
    <w:rsid w:val="007A33F5"/>
    <w:rPr>
      <w:rFonts w:ascii="Times New Roman" w:eastAsia="Times New Roman" w:hAnsi="Times New Roman" w:cs="Times New Roman"/>
      <w:b/>
      <w:bCs/>
      <w:sz w:val="24"/>
      <w:szCs w:val="24"/>
      <w:lang w:val="fr-CM" w:eastAsia="fr-FR"/>
    </w:rPr>
  </w:style>
  <w:style w:type="paragraph" w:customStyle="1" w:styleId="CharChar12">
    <w:name w:val="Char Char12"/>
    <w:basedOn w:val="Normal"/>
    <w:rsid w:val="007A33F5"/>
    <w:pPr>
      <w:spacing w:after="160" w:line="240" w:lineRule="exact"/>
    </w:pPr>
    <w:rPr>
      <w:rFonts w:ascii="Arial" w:hAnsi="Arial"/>
      <w:sz w:val="20"/>
      <w:lang w:val="en-US" w:eastAsia="en-US"/>
    </w:rPr>
  </w:style>
  <w:style w:type="character" w:customStyle="1" w:styleId="CarCar202">
    <w:name w:val="Car Car202"/>
    <w:rsid w:val="007A33F5"/>
    <w:rPr>
      <w:b/>
      <w:bCs/>
      <w:sz w:val="28"/>
      <w:szCs w:val="24"/>
      <w:lang w:val="fr-FR" w:eastAsia="fr-FR" w:bidi="ar-SA"/>
    </w:rPr>
  </w:style>
  <w:style w:type="character" w:customStyle="1" w:styleId="CarCar182">
    <w:name w:val="Car Car182"/>
    <w:rsid w:val="007A33F5"/>
    <w:rPr>
      <w:bCs/>
      <w:sz w:val="32"/>
      <w:szCs w:val="24"/>
      <w:lang w:val="fr-FR" w:eastAsia="fr-FR" w:bidi="ar-SA"/>
    </w:rPr>
  </w:style>
  <w:style w:type="paragraph" w:customStyle="1" w:styleId="Tableau0">
    <w:name w:val="Tableau0"/>
    <w:basedOn w:val="Normal"/>
    <w:qFormat/>
    <w:rsid w:val="007A33F5"/>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7A33F5"/>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7A33F5"/>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7A33F5"/>
    <w:rPr>
      <w:rFonts w:ascii="Times New Roman" w:eastAsia="Times New Roman" w:hAnsi="Times New Roman" w:cs="Times New Roman"/>
      <w:sz w:val="16"/>
      <w:szCs w:val="16"/>
      <w:lang w:eastAsia="fr-FR"/>
    </w:rPr>
  </w:style>
  <w:style w:type="table" w:customStyle="1" w:styleId="Grilledutableau112">
    <w:name w:val="Grille du tableau112"/>
    <w:basedOn w:val="TableauNormal"/>
    <w:next w:val="Grilledutableau"/>
    <w:uiPriority w:val="59"/>
    <w:rsid w:val="007A33F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7A33F5"/>
  </w:style>
  <w:style w:type="paragraph" w:customStyle="1" w:styleId="xl22">
    <w:name w:val="xl22"/>
    <w:basedOn w:val="Normal"/>
    <w:rsid w:val="007A33F5"/>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7A33F5"/>
    <w:pPr>
      <w:pBdr>
        <w:bottom w:val="double" w:sz="6" w:space="0" w:color="auto"/>
      </w:pBdr>
      <w:spacing w:before="100" w:beforeAutospacing="1" w:after="100" w:afterAutospacing="1"/>
      <w:jc w:val="center"/>
      <w:textAlignment w:val="center"/>
    </w:pPr>
    <w:rPr>
      <w:rFonts w:eastAsia="Arial Unicode MS"/>
      <w:b/>
      <w:bCs/>
      <w:szCs w:val="24"/>
    </w:rPr>
  </w:style>
  <w:style w:type="table" w:customStyle="1" w:styleId="Grilledutableau21">
    <w:name w:val="Grille du tableau21"/>
    <w:basedOn w:val="TableauNormal"/>
    <w:next w:val="Grilledutableau"/>
    <w:uiPriority w:val="99"/>
    <w:rsid w:val="007A33F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edelespacerserv">
    <w:name w:val="Placeholder Text"/>
    <w:basedOn w:val="Policepardfaut"/>
    <w:uiPriority w:val="99"/>
    <w:semiHidden/>
    <w:rsid w:val="007A33F5"/>
    <w:rPr>
      <w:color w:val="808080"/>
    </w:rPr>
  </w:style>
  <w:style w:type="numbering" w:customStyle="1" w:styleId="Aucuneliste31">
    <w:name w:val="Aucune liste31"/>
    <w:next w:val="Aucuneliste"/>
    <w:uiPriority w:val="99"/>
    <w:semiHidden/>
    <w:unhideWhenUsed/>
    <w:rsid w:val="007A33F5"/>
  </w:style>
  <w:style w:type="table" w:customStyle="1" w:styleId="Grilledutableau3">
    <w:name w:val="Grille du tableau3"/>
    <w:basedOn w:val="TableauNormal"/>
    <w:next w:val="Grilledutableau"/>
    <w:uiPriority w:val="59"/>
    <w:rsid w:val="007A33F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7A33F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
    <w:name w:val="Aucune liste41"/>
    <w:next w:val="Aucuneliste"/>
    <w:uiPriority w:val="99"/>
    <w:semiHidden/>
    <w:unhideWhenUsed/>
    <w:rsid w:val="007A33F5"/>
  </w:style>
  <w:style w:type="numbering" w:customStyle="1" w:styleId="Aucuneliste111">
    <w:name w:val="Aucune liste111"/>
    <w:next w:val="Aucuneliste"/>
    <w:uiPriority w:val="99"/>
    <w:semiHidden/>
    <w:unhideWhenUsed/>
    <w:rsid w:val="007A33F5"/>
  </w:style>
  <w:style w:type="numbering" w:customStyle="1" w:styleId="Aucuneliste1111">
    <w:name w:val="Aucune liste1111"/>
    <w:next w:val="Aucuneliste"/>
    <w:uiPriority w:val="99"/>
    <w:semiHidden/>
    <w:unhideWhenUsed/>
    <w:rsid w:val="007A33F5"/>
  </w:style>
  <w:style w:type="paragraph" w:customStyle="1" w:styleId="CM2">
    <w:name w:val="CM2"/>
    <w:basedOn w:val="Default"/>
    <w:next w:val="Default"/>
    <w:uiPriority w:val="99"/>
    <w:rsid w:val="007A33F5"/>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7A33F5"/>
    <w:pPr>
      <w:widowControl w:val="0"/>
      <w:spacing w:after="178"/>
    </w:pPr>
    <w:rPr>
      <w:rFonts w:ascii="Helvetica" w:hAnsi="Helvetica" w:cs="Helvetica"/>
      <w:color w:val="auto"/>
      <w:lang w:val="fr-FR"/>
    </w:rPr>
  </w:style>
  <w:style w:type="paragraph" w:customStyle="1" w:styleId="CM99">
    <w:name w:val="CM99"/>
    <w:basedOn w:val="Default"/>
    <w:next w:val="Default"/>
    <w:rsid w:val="007A33F5"/>
    <w:pPr>
      <w:widowControl w:val="0"/>
      <w:spacing w:after="273"/>
    </w:pPr>
    <w:rPr>
      <w:rFonts w:ascii="Helvetica" w:hAnsi="Helvetica" w:cs="Helvetica"/>
      <w:color w:val="auto"/>
      <w:lang w:val="fr-FR"/>
    </w:rPr>
  </w:style>
  <w:style w:type="paragraph" w:customStyle="1" w:styleId="CM4">
    <w:name w:val="CM4"/>
    <w:basedOn w:val="Default"/>
    <w:next w:val="Default"/>
    <w:rsid w:val="007A33F5"/>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7A33F5"/>
    <w:pPr>
      <w:widowControl w:val="0"/>
      <w:spacing w:after="128"/>
    </w:pPr>
    <w:rPr>
      <w:rFonts w:ascii="Helvetica" w:hAnsi="Helvetica" w:cs="Helvetica"/>
      <w:color w:val="auto"/>
      <w:lang w:val="fr-FR"/>
    </w:rPr>
  </w:style>
  <w:style w:type="paragraph" w:customStyle="1" w:styleId="CM13">
    <w:name w:val="CM13"/>
    <w:basedOn w:val="Default"/>
    <w:next w:val="Default"/>
    <w:rsid w:val="007A33F5"/>
    <w:pPr>
      <w:widowControl w:val="0"/>
    </w:pPr>
    <w:rPr>
      <w:rFonts w:ascii="Helvetica" w:hAnsi="Helvetica" w:cs="Helvetica"/>
      <w:color w:val="auto"/>
      <w:lang w:val="fr-FR"/>
    </w:rPr>
  </w:style>
  <w:style w:type="paragraph" w:customStyle="1" w:styleId="CM23">
    <w:name w:val="CM23"/>
    <w:basedOn w:val="Default"/>
    <w:next w:val="Default"/>
    <w:rsid w:val="007A33F5"/>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7A33F5"/>
    <w:pPr>
      <w:widowControl w:val="0"/>
      <w:spacing w:after="1938"/>
    </w:pPr>
    <w:rPr>
      <w:rFonts w:ascii="Helvetica" w:hAnsi="Helvetica" w:cs="Helvetica"/>
      <w:color w:val="auto"/>
      <w:lang w:val="fr-FR"/>
    </w:rPr>
  </w:style>
  <w:style w:type="paragraph" w:customStyle="1" w:styleId="CM24">
    <w:name w:val="CM24"/>
    <w:basedOn w:val="Default"/>
    <w:next w:val="Default"/>
    <w:rsid w:val="007A33F5"/>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7A33F5"/>
    <w:pPr>
      <w:widowControl w:val="0"/>
      <w:spacing w:after="665"/>
    </w:pPr>
    <w:rPr>
      <w:rFonts w:ascii="Helvetica" w:hAnsi="Helvetica" w:cs="Helvetica"/>
      <w:color w:val="auto"/>
      <w:lang w:val="fr-FR"/>
    </w:rPr>
  </w:style>
  <w:style w:type="paragraph" w:customStyle="1" w:styleId="petita">
    <w:name w:val="petit a"/>
    <w:basedOn w:val="Normal"/>
    <w:rsid w:val="007A33F5"/>
    <w:pPr>
      <w:numPr>
        <w:numId w:val="79"/>
      </w:numPr>
      <w:tabs>
        <w:tab w:val="clear" w:pos="720"/>
        <w:tab w:val="num" w:pos="1068"/>
      </w:tabs>
      <w:ind w:left="0" w:firstLine="0"/>
    </w:pPr>
    <w:rPr>
      <w:szCs w:val="24"/>
    </w:rPr>
  </w:style>
  <w:style w:type="paragraph" w:customStyle="1" w:styleId="CM1">
    <w:name w:val="CM1"/>
    <w:basedOn w:val="Default"/>
    <w:next w:val="Default"/>
    <w:rsid w:val="007A33F5"/>
    <w:pPr>
      <w:widowControl w:val="0"/>
    </w:pPr>
    <w:rPr>
      <w:rFonts w:ascii="Helvetica" w:hAnsi="Helvetica" w:cs="Helvetica"/>
      <w:color w:val="auto"/>
      <w:lang w:val="fr-FR"/>
    </w:rPr>
  </w:style>
  <w:style w:type="paragraph" w:customStyle="1" w:styleId="CM102">
    <w:name w:val="CM102"/>
    <w:basedOn w:val="Default"/>
    <w:next w:val="Default"/>
    <w:rsid w:val="007A33F5"/>
    <w:pPr>
      <w:widowControl w:val="0"/>
      <w:spacing w:after="553"/>
    </w:pPr>
    <w:rPr>
      <w:rFonts w:ascii="Helvetica" w:hAnsi="Helvetica" w:cs="Helvetica"/>
      <w:color w:val="auto"/>
      <w:lang w:val="fr-FR"/>
    </w:rPr>
  </w:style>
  <w:style w:type="paragraph" w:customStyle="1" w:styleId="CM103">
    <w:name w:val="CM103"/>
    <w:basedOn w:val="Default"/>
    <w:next w:val="Default"/>
    <w:rsid w:val="007A33F5"/>
    <w:pPr>
      <w:widowControl w:val="0"/>
      <w:spacing w:after="738"/>
    </w:pPr>
    <w:rPr>
      <w:rFonts w:ascii="Helvetica" w:hAnsi="Helvetica" w:cs="Helvetica"/>
      <w:color w:val="auto"/>
      <w:lang w:val="fr-FR"/>
    </w:rPr>
  </w:style>
  <w:style w:type="paragraph" w:customStyle="1" w:styleId="CM105">
    <w:name w:val="CM105"/>
    <w:basedOn w:val="Default"/>
    <w:next w:val="Default"/>
    <w:rsid w:val="007A33F5"/>
    <w:pPr>
      <w:widowControl w:val="0"/>
      <w:spacing w:after="348"/>
    </w:pPr>
    <w:rPr>
      <w:rFonts w:ascii="Helvetica" w:hAnsi="Helvetica" w:cs="Helvetica"/>
      <w:color w:val="auto"/>
      <w:lang w:val="fr-FR"/>
    </w:rPr>
  </w:style>
  <w:style w:type="paragraph" w:customStyle="1" w:styleId="CM106">
    <w:name w:val="CM106"/>
    <w:basedOn w:val="Default"/>
    <w:next w:val="Default"/>
    <w:rsid w:val="007A33F5"/>
    <w:pPr>
      <w:widowControl w:val="0"/>
      <w:spacing w:after="1148"/>
    </w:pPr>
    <w:rPr>
      <w:rFonts w:ascii="Helvetica" w:hAnsi="Helvetica" w:cs="Helvetica"/>
      <w:color w:val="auto"/>
      <w:lang w:val="fr-FR"/>
    </w:rPr>
  </w:style>
  <w:style w:type="paragraph" w:customStyle="1" w:styleId="CM104">
    <w:name w:val="CM104"/>
    <w:basedOn w:val="Default"/>
    <w:next w:val="Default"/>
    <w:rsid w:val="007A33F5"/>
    <w:pPr>
      <w:widowControl w:val="0"/>
      <w:spacing w:after="1023"/>
    </w:pPr>
    <w:rPr>
      <w:rFonts w:ascii="Helvetica" w:hAnsi="Helvetica" w:cs="Helvetica"/>
      <w:color w:val="auto"/>
      <w:lang w:val="fr-FR"/>
    </w:rPr>
  </w:style>
  <w:style w:type="paragraph" w:customStyle="1" w:styleId="CM107">
    <w:name w:val="CM107"/>
    <w:basedOn w:val="Default"/>
    <w:next w:val="Default"/>
    <w:rsid w:val="007A33F5"/>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7A33F5"/>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7A33F5"/>
    <w:pPr>
      <w:widowControl w:val="0"/>
      <w:spacing w:after="920"/>
    </w:pPr>
    <w:rPr>
      <w:rFonts w:ascii="Helvetica" w:hAnsi="Helvetica" w:cs="Helvetica"/>
      <w:color w:val="auto"/>
      <w:lang w:val="fr-FR"/>
    </w:rPr>
  </w:style>
  <w:style w:type="paragraph" w:customStyle="1" w:styleId="CM113">
    <w:name w:val="CM113"/>
    <w:basedOn w:val="Default"/>
    <w:next w:val="Default"/>
    <w:rsid w:val="007A33F5"/>
    <w:pPr>
      <w:widowControl w:val="0"/>
      <w:spacing w:after="102"/>
    </w:pPr>
    <w:rPr>
      <w:rFonts w:ascii="Helvetica" w:hAnsi="Helvetica" w:cs="Helvetica"/>
      <w:color w:val="auto"/>
      <w:lang w:val="fr-FR"/>
    </w:rPr>
  </w:style>
  <w:style w:type="paragraph" w:customStyle="1" w:styleId="CM118">
    <w:name w:val="CM118"/>
    <w:basedOn w:val="Default"/>
    <w:next w:val="Default"/>
    <w:rsid w:val="007A33F5"/>
    <w:pPr>
      <w:widowControl w:val="0"/>
      <w:spacing w:after="6950"/>
    </w:pPr>
    <w:rPr>
      <w:rFonts w:ascii="Helvetica" w:hAnsi="Helvetica" w:cs="Helvetica"/>
      <w:color w:val="auto"/>
      <w:lang w:val="fr-FR"/>
    </w:rPr>
  </w:style>
  <w:style w:type="paragraph" w:customStyle="1" w:styleId="CM30">
    <w:name w:val="CM30"/>
    <w:basedOn w:val="Default"/>
    <w:next w:val="Default"/>
    <w:rsid w:val="007A33F5"/>
    <w:pPr>
      <w:widowControl w:val="0"/>
    </w:pPr>
    <w:rPr>
      <w:rFonts w:ascii="Helvetica" w:hAnsi="Helvetica" w:cs="Helvetica"/>
      <w:color w:val="auto"/>
      <w:lang w:val="fr-FR"/>
    </w:rPr>
  </w:style>
  <w:style w:type="paragraph" w:customStyle="1" w:styleId="CM37">
    <w:name w:val="CM37"/>
    <w:basedOn w:val="Default"/>
    <w:next w:val="Default"/>
    <w:rsid w:val="007A33F5"/>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7A33F5"/>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7A33F5"/>
    <w:pPr>
      <w:widowControl w:val="0"/>
      <w:spacing w:after="1763"/>
    </w:pPr>
    <w:rPr>
      <w:rFonts w:ascii="Helvetica" w:hAnsi="Helvetica" w:cs="Helvetica"/>
      <w:color w:val="auto"/>
      <w:lang w:val="fr-FR"/>
    </w:rPr>
  </w:style>
  <w:style w:type="paragraph" w:customStyle="1" w:styleId="CM42">
    <w:name w:val="CM42"/>
    <w:basedOn w:val="Default"/>
    <w:next w:val="Default"/>
    <w:rsid w:val="007A33F5"/>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7A33F5"/>
    <w:pPr>
      <w:widowControl w:val="0"/>
      <w:spacing w:after="2020"/>
    </w:pPr>
    <w:rPr>
      <w:rFonts w:ascii="Helvetica" w:hAnsi="Helvetica" w:cs="Helvetica"/>
      <w:color w:val="auto"/>
      <w:lang w:val="fr-FR"/>
    </w:rPr>
  </w:style>
  <w:style w:type="paragraph" w:customStyle="1" w:styleId="CM55">
    <w:name w:val="CM55"/>
    <w:basedOn w:val="Default"/>
    <w:next w:val="Default"/>
    <w:rsid w:val="007A33F5"/>
    <w:pPr>
      <w:widowControl w:val="0"/>
      <w:spacing w:line="260" w:lineRule="atLeast"/>
    </w:pPr>
    <w:rPr>
      <w:rFonts w:ascii="Helvetica" w:hAnsi="Helvetica" w:cs="Helvetica"/>
      <w:color w:val="auto"/>
      <w:lang w:val="fr-FR"/>
    </w:rPr>
  </w:style>
  <w:style w:type="paragraph" w:customStyle="1" w:styleId="Spcial">
    <w:name w:val="Spécial"/>
    <w:basedOn w:val="Titre4"/>
    <w:rsid w:val="007A33F5"/>
    <w:pPr>
      <w:keepLines w:val="0"/>
      <w:widowControl w:val="0"/>
      <w:spacing w:before="120" w:after="60"/>
    </w:pPr>
    <w:rPr>
      <w:rFonts w:ascii="Arial" w:eastAsia="Times New Roman" w:hAnsi="Arial" w:cs="Arial"/>
      <w:b w:val="0"/>
      <w:color w:val="auto"/>
      <w:sz w:val="20"/>
      <w:u w:val="single"/>
    </w:rPr>
  </w:style>
  <w:style w:type="paragraph" w:styleId="Listepuces4">
    <w:name w:val="List Bullet 4"/>
    <w:basedOn w:val="Normal"/>
    <w:autoRedefine/>
    <w:uiPriority w:val="99"/>
    <w:rsid w:val="007A33F5"/>
    <w:rPr>
      <w:sz w:val="20"/>
    </w:rPr>
  </w:style>
  <w:style w:type="paragraph" w:styleId="Listepuces3">
    <w:name w:val="List Bullet 3"/>
    <w:basedOn w:val="Normal"/>
    <w:autoRedefine/>
    <w:uiPriority w:val="99"/>
    <w:rsid w:val="007A33F5"/>
    <w:pPr>
      <w:numPr>
        <w:numId w:val="78"/>
      </w:numPr>
      <w:tabs>
        <w:tab w:val="clear" w:pos="495"/>
        <w:tab w:val="num" w:pos="926"/>
      </w:tabs>
      <w:ind w:left="0" w:firstLine="0"/>
    </w:pPr>
    <w:rPr>
      <w:sz w:val="20"/>
    </w:rPr>
  </w:style>
  <w:style w:type="paragraph" w:customStyle="1" w:styleId="Paragtab">
    <w:name w:val="Parag tab"/>
    <w:basedOn w:val="Titre"/>
    <w:autoRedefine/>
    <w:rsid w:val="007A33F5"/>
    <w:pPr>
      <w:tabs>
        <w:tab w:val="num" w:pos="720"/>
        <w:tab w:val="num" w:pos="1068"/>
      </w:tabs>
      <w:ind w:left="1068" w:hanging="360"/>
      <w:jc w:val="both"/>
    </w:pPr>
    <w:rPr>
      <w:b w:val="0"/>
      <w:bCs w:val="0"/>
      <w:color w:val="000000"/>
      <w:sz w:val="20"/>
    </w:rPr>
  </w:style>
  <w:style w:type="paragraph" w:customStyle="1" w:styleId="Puce3">
    <w:name w:val="Puce 3"/>
    <w:basedOn w:val="Normal"/>
    <w:rsid w:val="007A33F5"/>
    <w:pPr>
      <w:widowControl w:val="0"/>
      <w:tabs>
        <w:tab w:val="num" w:pos="1560"/>
      </w:tabs>
      <w:spacing w:after="60"/>
      <w:ind w:left="1560" w:hanging="284"/>
      <w:jc w:val="both"/>
    </w:pPr>
    <w:rPr>
      <w:rFonts w:ascii="Arial" w:hAnsi="Arial" w:cs="Arial"/>
      <w:sz w:val="20"/>
    </w:rPr>
  </w:style>
  <w:style w:type="paragraph" w:styleId="Listecontinue2">
    <w:name w:val="List Continue 2"/>
    <w:basedOn w:val="Normal"/>
    <w:uiPriority w:val="99"/>
    <w:rsid w:val="007A33F5"/>
    <w:pPr>
      <w:spacing w:after="120"/>
      <w:ind w:left="566"/>
    </w:pPr>
    <w:rPr>
      <w:szCs w:val="24"/>
    </w:rPr>
  </w:style>
  <w:style w:type="paragraph" w:customStyle="1" w:styleId="Corpsdetexte1">
    <w:name w:val="Corps de texte 1"/>
    <w:basedOn w:val="Corpsdetexte"/>
    <w:rsid w:val="007A33F5"/>
    <w:pPr>
      <w:widowControl w:val="0"/>
      <w:spacing w:before="120" w:after="60"/>
      <w:ind w:left="567"/>
      <w:jc w:val="both"/>
    </w:pPr>
    <w:rPr>
      <w:rFonts w:ascii="Arial" w:hAnsi="Arial" w:cs="Arial"/>
      <w:sz w:val="20"/>
      <w:szCs w:val="20"/>
    </w:rPr>
  </w:style>
  <w:style w:type="paragraph" w:customStyle="1" w:styleId="Puce1s1">
    <w:name w:val="Puce 1s1"/>
    <w:basedOn w:val="Puce1"/>
    <w:rsid w:val="007A33F5"/>
    <w:pPr>
      <w:numPr>
        <w:numId w:val="80"/>
      </w:numPr>
      <w:tabs>
        <w:tab w:val="clear" w:pos="540"/>
        <w:tab w:val="left" w:pos="284"/>
        <w:tab w:val="left" w:pos="3686"/>
      </w:tabs>
      <w:ind w:left="0" w:firstLine="0"/>
    </w:pPr>
    <w:rPr>
      <w:rFonts w:cs="Arial"/>
    </w:rPr>
  </w:style>
  <w:style w:type="paragraph" w:customStyle="1" w:styleId="Puce2">
    <w:name w:val="Puce 2"/>
    <w:basedOn w:val="Normal"/>
    <w:rsid w:val="007A33F5"/>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7A33F5"/>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7A33F5"/>
    <w:rPr>
      <w:noProof/>
    </w:rPr>
  </w:style>
  <w:style w:type="paragraph" w:customStyle="1" w:styleId="retraitCT1a">
    <w:name w:val="retrait CT1a"/>
    <w:basedOn w:val="Normal"/>
    <w:rsid w:val="007A33F5"/>
    <w:pPr>
      <w:widowControl w:val="0"/>
      <w:spacing w:before="120" w:after="60"/>
      <w:ind w:left="851"/>
      <w:jc w:val="both"/>
    </w:pPr>
    <w:rPr>
      <w:rFonts w:ascii="Arial" w:hAnsi="Arial" w:cs="Arial"/>
      <w:sz w:val="20"/>
    </w:rPr>
  </w:style>
  <w:style w:type="paragraph" w:customStyle="1" w:styleId="Puceagras">
    <w:name w:val="Puce a gras"/>
    <w:basedOn w:val="Pucea"/>
    <w:rsid w:val="007A33F5"/>
    <w:pPr>
      <w:numPr>
        <w:numId w:val="0"/>
      </w:numPr>
      <w:tabs>
        <w:tab w:val="num" w:pos="1440"/>
      </w:tabs>
    </w:pPr>
    <w:rPr>
      <w:b/>
      <w:bCs/>
    </w:rPr>
  </w:style>
  <w:style w:type="paragraph" w:customStyle="1" w:styleId="Puce1b">
    <w:name w:val="Puce 1b"/>
    <w:basedOn w:val="Puce1"/>
    <w:rsid w:val="007A33F5"/>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7A33F5"/>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7A33F5"/>
    <w:pPr>
      <w:tabs>
        <w:tab w:val="left" w:pos="851"/>
        <w:tab w:val="num" w:pos="1140"/>
        <w:tab w:val="num" w:pos="1440"/>
      </w:tabs>
      <w:spacing w:after="60"/>
      <w:ind w:left="850" w:hanging="425"/>
      <w:jc w:val="both"/>
    </w:pPr>
    <w:rPr>
      <w:rFonts w:ascii="Arial" w:hAnsi="Arial" w:cs="Arial"/>
      <w:sz w:val="22"/>
      <w:szCs w:val="22"/>
    </w:rPr>
  </w:style>
  <w:style w:type="paragraph" w:customStyle="1" w:styleId="T1">
    <w:name w:val="T1"/>
    <w:basedOn w:val="Normal"/>
    <w:rsid w:val="007A33F5"/>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7A33F5"/>
    <w:pPr>
      <w:spacing w:after="60"/>
      <w:jc w:val="both"/>
    </w:pPr>
    <w:rPr>
      <w:sz w:val="22"/>
      <w:szCs w:val="22"/>
    </w:rPr>
  </w:style>
  <w:style w:type="paragraph" w:customStyle="1" w:styleId="Normal2">
    <w:name w:val="Normal2"/>
    <w:basedOn w:val="Corpsdetexte3"/>
    <w:rsid w:val="007A33F5"/>
    <w:pPr>
      <w:spacing w:before="60" w:after="60"/>
      <w:jc w:val="both"/>
    </w:pPr>
    <w:rPr>
      <w:b/>
      <w:bCs/>
      <w:caps/>
      <w:sz w:val="24"/>
      <w:szCs w:val="24"/>
    </w:rPr>
  </w:style>
  <w:style w:type="paragraph" w:customStyle="1" w:styleId="Enum1">
    <w:name w:val="Enum 1"/>
    <w:basedOn w:val="Puce1"/>
    <w:rsid w:val="007A33F5"/>
    <w:pPr>
      <w:numPr>
        <w:numId w:val="0"/>
      </w:numPr>
      <w:tabs>
        <w:tab w:val="clear" w:pos="993"/>
        <w:tab w:val="num" w:pos="992"/>
      </w:tabs>
      <w:spacing w:before="60"/>
      <w:ind w:left="992" w:hanging="425"/>
    </w:pPr>
    <w:rPr>
      <w:rFonts w:cs="Arial"/>
    </w:rPr>
  </w:style>
  <w:style w:type="paragraph" w:customStyle="1" w:styleId="xl815">
    <w:name w:val="xl815"/>
    <w:basedOn w:val="Normal"/>
    <w:rsid w:val="007A33F5"/>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7A33F5"/>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7A33F5"/>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7A33F5"/>
    <w:pPr>
      <w:spacing w:before="100" w:beforeAutospacing="1" w:after="100" w:afterAutospacing="1"/>
    </w:pPr>
    <w:rPr>
      <w:rFonts w:ascii="Arial Narrow" w:hAnsi="Arial Narrow"/>
      <w:sz w:val="18"/>
      <w:szCs w:val="18"/>
    </w:rPr>
  </w:style>
  <w:style w:type="paragraph" w:customStyle="1" w:styleId="xl819">
    <w:name w:val="xl819"/>
    <w:basedOn w:val="Normal"/>
    <w:rsid w:val="007A33F5"/>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7A33F5"/>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7A33F5"/>
    <w:pPr>
      <w:spacing w:before="100" w:beforeAutospacing="1" w:after="100" w:afterAutospacing="1"/>
    </w:pPr>
    <w:rPr>
      <w:rFonts w:ascii="Arial Narrow" w:hAnsi="Arial Narrow"/>
      <w:sz w:val="18"/>
      <w:szCs w:val="18"/>
    </w:rPr>
  </w:style>
  <w:style w:type="paragraph" w:customStyle="1" w:styleId="xl822">
    <w:name w:val="xl82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7A33F5"/>
    <w:pPr>
      <w:spacing w:before="100" w:beforeAutospacing="1" w:after="100" w:afterAutospacing="1"/>
    </w:pPr>
    <w:rPr>
      <w:rFonts w:ascii="Arial Narrow" w:hAnsi="Arial Narrow"/>
      <w:sz w:val="17"/>
      <w:szCs w:val="17"/>
    </w:rPr>
  </w:style>
  <w:style w:type="paragraph" w:customStyle="1" w:styleId="xl834">
    <w:name w:val="xl834"/>
    <w:basedOn w:val="Normal"/>
    <w:rsid w:val="007A33F5"/>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7A33F5"/>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7A33F5"/>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7A33F5"/>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7A33F5"/>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7A33F5"/>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7A33F5"/>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7A33F5"/>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7A33F5"/>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7A33F5"/>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7A33F5"/>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7A33F5"/>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7A33F5"/>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7A33F5"/>
    <w:pPr>
      <w:spacing w:before="100" w:beforeAutospacing="1" w:after="100" w:afterAutospacing="1"/>
    </w:pPr>
    <w:rPr>
      <w:rFonts w:ascii="Arial" w:hAnsi="Arial" w:cs="Arial"/>
      <w:szCs w:val="24"/>
    </w:rPr>
  </w:style>
  <w:style w:type="paragraph" w:customStyle="1" w:styleId="xl886">
    <w:name w:val="xl88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7A33F5"/>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7A33F5"/>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7A33F5"/>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7A33F5"/>
    <w:pPr>
      <w:spacing w:before="100" w:beforeAutospacing="1" w:after="100" w:afterAutospacing="1"/>
      <w:jc w:val="center"/>
    </w:pPr>
    <w:rPr>
      <w:szCs w:val="24"/>
    </w:rPr>
  </w:style>
  <w:style w:type="paragraph" w:customStyle="1" w:styleId="xl897">
    <w:name w:val="xl89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7A33F5"/>
    <w:pPr>
      <w:spacing w:before="100" w:beforeAutospacing="1" w:after="100" w:afterAutospacing="1"/>
    </w:pPr>
    <w:rPr>
      <w:b/>
      <w:bCs/>
      <w:szCs w:val="24"/>
    </w:rPr>
  </w:style>
  <w:style w:type="paragraph" w:customStyle="1" w:styleId="xl899">
    <w:name w:val="xl89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7A33F5"/>
    <w:pPr>
      <w:jc w:val="both"/>
    </w:pPr>
    <w:rPr>
      <w:rFonts w:ascii="Tahoma" w:hAnsi="Tahoma" w:cs="Tahoma"/>
      <w:b/>
      <w:bCs/>
      <w:caps/>
      <w:sz w:val="23"/>
      <w:szCs w:val="23"/>
    </w:rPr>
  </w:style>
  <w:style w:type="paragraph" w:customStyle="1" w:styleId="CM21">
    <w:name w:val="CM21"/>
    <w:basedOn w:val="Default"/>
    <w:next w:val="Default"/>
    <w:uiPriority w:val="99"/>
    <w:rsid w:val="007A33F5"/>
    <w:pPr>
      <w:widowControl w:val="0"/>
      <w:spacing w:after="233"/>
    </w:pPr>
    <w:rPr>
      <w:rFonts w:ascii="Arial" w:hAnsi="Arial" w:cs="Arial"/>
      <w:color w:val="auto"/>
      <w:lang w:val="fr-FR"/>
    </w:rPr>
  </w:style>
  <w:style w:type="paragraph" w:customStyle="1" w:styleId="CM17">
    <w:name w:val="CM17"/>
    <w:basedOn w:val="Default"/>
    <w:next w:val="Default"/>
    <w:uiPriority w:val="99"/>
    <w:rsid w:val="007A33F5"/>
    <w:pPr>
      <w:widowControl w:val="0"/>
      <w:spacing w:line="228" w:lineRule="atLeast"/>
    </w:pPr>
    <w:rPr>
      <w:rFonts w:ascii="Arial" w:hAnsi="Arial" w:cs="Arial"/>
      <w:color w:val="auto"/>
      <w:lang w:val="fr-FR"/>
    </w:rPr>
  </w:style>
  <w:style w:type="paragraph" w:customStyle="1" w:styleId="CM111">
    <w:name w:val="CM111"/>
    <w:basedOn w:val="Default"/>
    <w:next w:val="Default"/>
    <w:rsid w:val="007A33F5"/>
    <w:pPr>
      <w:widowControl w:val="0"/>
      <w:spacing w:after="7375"/>
    </w:pPr>
    <w:rPr>
      <w:rFonts w:ascii="Helvetica" w:hAnsi="Helvetica" w:cs="Helvetica"/>
      <w:color w:val="auto"/>
      <w:lang w:val="fr-FR"/>
    </w:rPr>
  </w:style>
  <w:style w:type="paragraph" w:customStyle="1" w:styleId="titrecentr">
    <w:name w:val="titre centré"/>
    <w:rsid w:val="007A33F5"/>
    <w:pPr>
      <w:widowControl w:val="0"/>
      <w:spacing w:after="0" w:line="-240" w:lineRule="auto"/>
      <w:jc w:val="center"/>
    </w:pPr>
    <w:rPr>
      <w:rFonts w:ascii="Courier" w:eastAsia="Times New Roman" w:hAnsi="Courier" w:cs="Times New Roman"/>
      <w:b/>
      <w:sz w:val="24"/>
      <w:szCs w:val="20"/>
      <w:lang w:eastAsia="fr-FR"/>
    </w:rPr>
  </w:style>
  <w:style w:type="paragraph" w:styleId="Index3">
    <w:name w:val="index 3"/>
    <w:basedOn w:val="Normal"/>
    <w:next w:val="Normal"/>
    <w:autoRedefine/>
    <w:semiHidden/>
    <w:rsid w:val="007A33F5"/>
    <w:pPr>
      <w:widowControl w:val="0"/>
      <w:ind w:left="600" w:hanging="200"/>
    </w:pPr>
    <w:rPr>
      <w:sz w:val="18"/>
    </w:rPr>
  </w:style>
  <w:style w:type="paragraph" w:styleId="Index4">
    <w:name w:val="index 4"/>
    <w:basedOn w:val="Normal"/>
    <w:next w:val="Normal"/>
    <w:autoRedefine/>
    <w:semiHidden/>
    <w:rsid w:val="007A33F5"/>
    <w:pPr>
      <w:widowControl w:val="0"/>
      <w:ind w:left="800" w:hanging="200"/>
    </w:pPr>
    <w:rPr>
      <w:sz w:val="18"/>
    </w:rPr>
  </w:style>
  <w:style w:type="paragraph" w:styleId="Index5">
    <w:name w:val="index 5"/>
    <w:basedOn w:val="Normal"/>
    <w:next w:val="Normal"/>
    <w:autoRedefine/>
    <w:semiHidden/>
    <w:rsid w:val="007A33F5"/>
    <w:pPr>
      <w:widowControl w:val="0"/>
      <w:ind w:left="1000" w:hanging="200"/>
    </w:pPr>
    <w:rPr>
      <w:sz w:val="18"/>
    </w:rPr>
  </w:style>
  <w:style w:type="paragraph" w:styleId="Index6">
    <w:name w:val="index 6"/>
    <w:basedOn w:val="Normal"/>
    <w:next w:val="Normal"/>
    <w:autoRedefine/>
    <w:semiHidden/>
    <w:rsid w:val="007A33F5"/>
    <w:pPr>
      <w:widowControl w:val="0"/>
      <w:ind w:left="1200" w:hanging="200"/>
    </w:pPr>
    <w:rPr>
      <w:sz w:val="18"/>
    </w:rPr>
  </w:style>
  <w:style w:type="paragraph" w:styleId="Index7">
    <w:name w:val="index 7"/>
    <w:basedOn w:val="Normal"/>
    <w:next w:val="Normal"/>
    <w:autoRedefine/>
    <w:semiHidden/>
    <w:rsid w:val="007A33F5"/>
    <w:pPr>
      <w:widowControl w:val="0"/>
      <w:ind w:left="1400" w:hanging="200"/>
    </w:pPr>
    <w:rPr>
      <w:sz w:val="18"/>
    </w:rPr>
  </w:style>
  <w:style w:type="paragraph" w:styleId="Index8">
    <w:name w:val="index 8"/>
    <w:basedOn w:val="Normal"/>
    <w:next w:val="Normal"/>
    <w:autoRedefine/>
    <w:semiHidden/>
    <w:rsid w:val="007A33F5"/>
    <w:pPr>
      <w:widowControl w:val="0"/>
      <w:ind w:left="1600" w:hanging="200"/>
    </w:pPr>
    <w:rPr>
      <w:sz w:val="18"/>
    </w:rPr>
  </w:style>
  <w:style w:type="paragraph" w:styleId="Index9">
    <w:name w:val="index 9"/>
    <w:basedOn w:val="Normal"/>
    <w:next w:val="Normal"/>
    <w:autoRedefine/>
    <w:semiHidden/>
    <w:rsid w:val="007A33F5"/>
    <w:pPr>
      <w:widowControl w:val="0"/>
      <w:ind w:left="1800" w:hanging="200"/>
    </w:pPr>
    <w:rPr>
      <w:sz w:val="18"/>
    </w:rPr>
  </w:style>
  <w:style w:type="paragraph" w:customStyle="1" w:styleId="CM123">
    <w:name w:val="CM123"/>
    <w:basedOn w:val="Normal"/>
    <w:next w:val="Normal"/>
    <w:rsid w:val="007A33F5"/>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7A33F5"/>
    <w:pPr>
      <w:widowControl w:val="0"/>
      <w:spacing w:after="58"/>
    </w:pPr>
    <w:rPr>
      <w:rFonts w:ascii="Helvetica" w:hAnsi="Helvetica" w:cs="Helvetica"/>
      <w:color w:val="auto"/>
      <w:lang w:val="fr-FR"/>
    </w:rPr>
  </w:style>
  <w:style w:type="character" w:styleId="Numrodeligne">
    <w:name w:val="line number"/>
    <w:basedOn w:val="Policepardfaut"/>
    <w:rsid w:val="007A33F5"/>
  </w:style>
  <w:style w:type="paragraph" w:customStyle="1" w:styleId="TitrePieceDAO">
    <w:name w:val="TitrePieceDAO"/>
    <w:basedOn w:val="Paragraphedeliste"/>
    <w:rsid w:val="007A33F5"/>
    <w:pPr>
      <w:widowControl w:val="0"/>
      <w:numPr>
        <w:numId w:val="81"/>
      </w:numPr>
      <w:suppressAutoHyphens/>
      <w:autoSpaceDE w:val="0"/>
      <w:autoSpaceDN w:val="0"/>
      <w:spacing w:after="160" w:line="244" w:lineRule="auto"/>
      <w:ind w:left="0" w:firstLine="0"/>
      <w:jc w:val="center"/>
      <w:textAlignment w:val="baseline"/>
    </w:pPr>
    <w:rPr>
      <w:rFonts w:ascii="Arial" w:eastAsia="Calibri" w:hAnsi="Arial" w:cs="Arial"/>
      <w:spacing w:val="45"/>
      <w:sz w:val="60"/>
      <w:szCs w:val="60"/>
      <w:lang w:eastAsia="en-US"/>
    </w:rPr>
  </w:style>
  <w:style w:type="character" w:customStyle="1" w:styleId="TitrePieceDAOCar">
    <w:name w:val="TitrePieceDAO Car"/>
    <w:rsid w:val="007A33F5"/>
    <w:rPr>
      <w:rFonts w:ascii="Arial" w:eastAsia="Calibri" w:hAnsi="Arial" w:cs="Arial"/>
      <w:spacing w:val="45"/>
      <w:position w:val="0"/>
      <w:sz w:val="60"/>
      <w:szCs w:val="60"/>
      <w:vertAlign w:val="baseline"/>
      <w:lang w:eastAsia="en-US"/>
    </w:rPr>
  </w:style>
  <w:style w:type="numbering" w:customStyle="1" w:styleId="LFO19">
    <w:name w:val="LFO19"/>
    <w:basedOn w:val="Aucuneliste"/>
    <w:rsid w:val="007A33F5"/>
    <w:pPr>
      <w:numPr>
        <w:numId w:val="81"/>
      </w:numPr>
    </w:pPr>
  </w:style>
  <w:style w:type="character" w:customStyle="1" w:styleId="FontStyle11">
    <w:name w:val="Font Style11"/>
    <w:basedOn w:val="Policepardfaut"/>
    <w:uiPriority w:val="99"/>
    <w:rsid w:val="007A33F5"/>
    <w:rPr>
      <w:rFonts w:ascii="Calibri" w:hAnsi="Calibri" w:cs="Calibri"/>
      <w:b/>
      <w:bCs/>
      <w:sz w:val="36"/>
      <w:szCs w:val="36"/>
    </w:rPr>
  </w:style>
  <w:style w:type="character" w:customStyle="1" w:styleId="FontStyle14">
    <w:name w:val="Font Style14"/>
    <w:basedOn w:val="Policepardfaut"/>
    <w:uiPriority w:val="99"/>
    <w:rsid w:val="007A33F5"/>
    <w:rPr>
      <w:rFonts w:ascii="Calibri" w:hAnsi="Calibri" w:cs="Calibri"/>
      <w:b/>
      <w:bCs/>
      <w:sz w:val="22"/>
      <w:szCs w:val="22"/>
    </w:rPr>
  </w:style>
  <w:style w:type="character" w:customStyle="1" w:styleId="FontStyle15">
    <w:name w:val="Font Style15"/>
    <w:basedOn w:val="Policepardfaut"/>
    <w:uiPriority w:val="99"/>
    <w:rsid w:val="007A33F5"/>
    <w:rPr>
      <w:rFonts w:ascii="Calibri" w:hAnsi="Calibri" w:cs="Calibri"/>
      <w:sz w:val="22"/>
      <w:szCs w:val="22"/>
    </w:rPr>
  </w:style>
  <w:style w:type="paragraph" w:customStyle="1" w:styleId="I1">
    <w:name w:val="I.1"/>
    <w:basedOn w:val="Normal"/>
    <w:rsid w:val="007A33F5"/>
    <w:pPr>
      <w:spacing w:before="280" w:after="240"/>
      <w:ind w:left="1134"/>
      <w:jc w:val="both"/>
    </w:pPr>
    <w:rPr>
      <w:rFonts w:ascii="CG Omega" w:hAnsi="CG Omega"/>
      <w:b/>
      <w:smallCaps/>
      <w:sz w:val="28"/>
      <w:lang w:val="fr-CM"/>
    </w:rPr>
  </w:style>
  <w:style w:type="paragraph" w:customStyle="1" w:styleId="TEXTE">
    <w:name w:val="TEXTE"/>
    <w:rsid w:val="007A33F5"/>
    <w:pPr>
      <w:spacing w:before="120" w:after="0" w:line="240" w:lineRule="auto"/>
      <w:ind w:firstLine="567"/>
      <w:jc w:val="both"/>
    </w:pPr>
    <w:rPr>
      <w:rFonts w:ascii="CG Times" w:eastAsia="Times New Roman" w:hAnsi="CG Times" w:cs="Times New Roman"/>
      <w:noProof/>
      <w:sz w:val="26"/>
      <w:szCs w:val="20"/>
      <w:lang w:eastAsia="fr-FR"/>
    </w:rPr>
  </w:style>
  <w:style w:type="character" w:customStyle="1" w:styleId="para">
    <w:name w:val="para"/>
    <w:basedOn w:val="Policepardfaut"/>
    <w:rsid w:val="007A33F5"/>
  </w:style>
  <w:style w:type="character" w:customStyle="1" w:styleId="emailstyle22">
    <w:name w:val="emailstyle22"/>
    <w:semiHidden/>
    <w:rsid w:val="007A33F5"/>
    <w:rPr>
      <w:rFonts w:ascii="Arial" w:hAnsi="Arial" w:cs="Arial" w:hint="default"/>
      <w:color w:val="000080"/>
      <w:sz w:val="20"/>
      <w:szCs w:val="20"/>
    </w:rPr>
  </w:style>
  <w:style w:type="paragraph" w:customStyle="1" w:styleId="Normalcentr2">
    <w:name w:val="Normal centré2"/>
    <w:basedOn w:val="Normal"/>
    <w:rsid w:val="007A33F5"/>
    <w:pPr>
      <w:widowControl w:val="0"/>
      <w:ind w:left="709" w:right="-1" w:hanging="709"/>
      <w:jc w:val="both"/>
    </w:pPr>
    <w:rPr>
      <w:i/>
      <w:iCs/>
      <w:szCs w:val="24"/>
      <w:lang w:val="fr-CM"/>
    </w:rPr>
  </w:style>
  <w:style w:type="paragraph" w:customStyle="1" w:styleId="Pucea0">
    <w:name w:val="Puce a)"/>
    <w:basedOn w:val="Normal"/>
    <w:rsid w:val="007A33F5"/>
    <w:pPr>
      <w:spacing w:before="120" w:after="60"/>
      <w:ind w:left="1211" w:hanging="360"/>
      <w:jc w:val="both"/>
    </w:pPr>
    <w:rPr>
      <w:rFonts w:ascii="Arial" w:hAnsi="Arial" w:cs="Arial"/>
      <w:sz w:val="20"/>
      <w:lang w:val="fr-CM"/>
    </w:rPr>
  </w:style>
  <w:style w:type="character" w:customStyle="1" w:styleId="NotedefinCar1">
    <w:name w:val="Note de fin Car1"/>
    <w:basedOn w:val="Policepardfaut"/>
    <w:rsid w:val="007A33F5"/>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7A33F5"/>
    <w:pPr>
      <w:numPr>
        <w:numId w:val="0"/>
      </w:numPr>
      <w:pBdr>
        <w:top w:val="none" w:sz="0" w:space="0" w:color="auto"/>
        <w:left w:val="none" w:sz="0" w:space="0" w:color="auto"/>
        <w:bottom w:val="none" w:sz="0" w:space="0" w:color="auto"/>
        <w:right w:val="none" w:sz="0" w:space="0" w:color="auto"/>
      </w:pBdr>
      <w:shd w:val="clear" w:color="auto" w:fill="auto"/>
      <w:spacing w:line="276" w:lineRule="auto"/>
      <w:ind w:left="1428" w:right="-17" w:hanging="360"/>
      <w:jc w:val="both"/>
    </w:pPr>
    <w:rPr>
      <w:rFonts w:cs="Times New Roman"/>
      <w:sz w:val="26"/>
      <w:szCs w:val="26"/>
      <w:lang w:val="fr-CM"/>
    </w:rPr>
  </w:style>
  <w:style w:type="character" w:customStyle="1" w:styleId="StyleyolCar">
    <w:name w:val="Style yol Car"/>
    <w:link w:val="Styleyol"/>
    <w:rsid w:val="007A33F5"/>
    <w:rPr>
      <w:rFonts w:ascii="Times New Roman" w:eastAsia="Times New Roman" w:hAnsi="Times New Roman" w:cs="Times New Roman"/>
      <w:b/>
      <w:bCs/>
      <w:kern w:val="32"/>
      <w:sz w:val="26"/>
      <w:szCs w:val="26"/>
      <w:lang w:val="fr-CM" w:eastAsia="fr-FR"/>
    </w:rPr>
  </w:style>
  <w:style w:type="paragraph" w:customStyle="1" w:styleId="1erretrait">
    <w:name w:val="1er retrait"/>
    <w:basedOn w:val="Normal"/>
    <w:rsid w:val="007A33F5"/>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7A33F5"/>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7A33F5"/>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7A33F5"/>
    <w:pPr>
      <w:spacing w:after="480" w:line="240" w:lineRule="exact"/>
      <w:jc w:val="both"/>
    </w:pPr>
    <w:rPr>
      <w:rFonts w:ascii="Arial" w:hAnsi="Arial"/>
      <w:sz w:val="22"/>
      <w:lang w:val="fr-CM"/>
    </w:rPr>
  </w:style>
  <w:style w:type="paragraph" w:customStyle="1" w:styleId="dernieralina1ere">
    <w:name w:val="dernier alinéa 1e re"/>
    <w:basedOn w:val="Normal"/>
    <w:rsid w:val="007A33F5"/>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7A33F5"/>
  </w:style>
  <w:style w:type="paragraph" w:customStyle="1" w:styleId="TM42">
    <w:name w:val="TM4.2"/>
    <w:basedOn w:val="Normal"/>
    <w:next w:val="Normal"/>
    <w:rsid w:val="007A33F5"/>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7A33F5"/>
    <w:rPr>
      <w:sz w:val="29"/>
      <w:szCs w:val="29"/>
    </w:rPr>
  </w:style>
  <w:style w:type="character" w:customStyle="1" w:styleId="longtext1">
    <w:name w:val="long_text1"/>
    <w:rsid w:val="007A33F5"/>
    <w:rPr>
      <w:sz w:val="20"/>
      <w:szCs w:val="20"/>
    </w:rPr>
  </w:style>
  <w:style w:type="character" w:customStyle="1" w:styleId="mediumtext1">
    <w:name w:val="medium_text1"/>
    <w:rsid w:val="007A33F5"/>
    <w:rPr>
      <w:sz w:val="24"/>
      <w:szCs w:val="24"/>
    </w:rPr>
  </w:style>
  <w:style w:type="paragraph" w:customStyle="1" w:styleId="tit1">
    <w:name w:val="tit1"/>
    <w:basedOn w:val="Normal"/>
    <w:rsid w:val="007A33F5"/>
    <w:pPr>
      <w:spacing w:before="120" w:after="120"/>
      <w:jc w:val="both"/>
    </w:pPr>
    <w:rPr>
      <w:b/>
      <w:lang w:val="fr-CM"/>
    </w:rPr>
  </w:style>
  <w:style w:type="table" w:customStyle="1" w:styleId="Grilledutableau1111">
    <w:name w:val="Grille du tableau1111"/>
    <w:basedOn w:val="TableauNormal"/>
    <w:next w:val="Grilledutableau"/>
    <w:uiPriority w:val="59"/>
    <w:rsid w:val="007A33F5"/>
    <w:pPr>
      <w:spacing w:after="0" w:line="240" w:lineRule="auto"/>
      <w:jc w:val="center"/>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rpsdutexte">
    <w:name w:val="Corps du texte_"/>
    <w:basedOn w:val="Policepardfaut"/>
    <w:link w:val="Corpsdutexte1"/>
    <w:locked/>
    <w:rsid w:val="007A33F5"/>
    <w:rPr>
      <w:rFonts w:ascii="Arial" w:hAnsi="Arial" w:cs="Arial"/>
      <w:sz w:val="23"/>
      <w:szCs w:val="23"/>
      <w:shd w:val="clear" w:color="auto" w:fill="FFFFFF"/>
    </w:rPr>
  </w:style>
  <w:style w:type="paragraph" w:customStyle="1" w:styleId="Corpsdutexte1">
    <w:name w:val="Corps du texte1"/>
    <w:basedOn w:val="Normal"/>
    <w:link w:val="Corpsdutexte"/>
    <w:rsid w:val="007A33F5"/>
    <w:pPr>
      <w:widowControl w:val="0"/>
      <w:shd w:val="clear" w:color="auto" w:fill="FFFFFF"/>
      <w:spacing w:before="240" w:after="240" w:line="274" w:lineRule="exact"/>
      <w:ind w:hanging="620"/>
      <w:jc w:val="both"/>
    </w:pPr>
    <w:rPr>
      <w:rFonts w:ascii="Arial" w:eastAsiaTheme="minorHAnsi" w:hAnsi="Arial" w:cs="Arial"/>
      <w:sz w:val="23"/>
      <w:szCs w:val="23"/>
      <w:lang w:eastAsia="en-US"/>
    </w:rPr>
  </w:style>
  <w:style w:type="character" w:customStyle="1" w:styleId="FontStyle17">
    <w:name w:val="Font Style17"/>
    <w:basedOn w:val="Policepardfaut"/>
    <w:uiPriority w:val="99"/>
    <w:rsid w:val="007A33F5"/>
    <w:rPr>
      <w:rFonts w:ascii="Arial" w:hAnsi="Arial" w:cs="Arial"/>
      <w:sz w:val="16"/>
      <w:szCs w:val="16"/>
    </w:rPr>
  </w:style>
  <w:style w:type="character" w:customStyle="1" w:styleId="FontStyle18">
    <w:name w:val="Font Style18"/>
    <w:basedOn w:val="Policepardfaut"/>
    <w:uiPriority w:val="99"/>
    <w:rsid w:val="007A33F5"/>
    <w:rPr>
      <w:rFonts w:ascii="Arial" w:hAnsi="Arial" w:cs="Arial"/>
      <w:i/>
      <w:iCs/>
      <w:sz w:val="14"/>
      <w:szCs w:val="14"/>
    </w:rPr>
  </w:style>
  <w:style w:type="character" w:customStyle="1" w:styleId="FontStyle19">
    <w:name w:val="Font Style19"/>
    <w:basedOn w:val="Policepardfaut"/>
    <w:uiPriority w:val="99"/>
    <w:rsid w:val="007A33F5"/>
    <w:rPr>
      <w:rFonts w:ascii="Arial Narrow" w:hAnsi="Arial Narrow" w:cs="Arial Narrow"/>
      <w:sz w:val="20"/>
      <w:szCs w:val="20"/>
    </w:rPr>
  </w:style>
  <w:style w:type="character" w:customStyle="1" w:styleId="NoSpacingCar">
    <w:name w:val="No Spacing Car"/>
    <w:link w:val="Sansinterligne1"/>
    <w:locked/>
    <w:rsid w:val="007A33F5"/>
    <w:rPr>
      <w:rFonts w:ascii="Calibri" w:eastAsia="Calibri" w:hAnsi="Calibri"/>
    </w:rPr>
  </w:style>
  <w:style w:type="paragraph" w:customStyle="1" w:styleId="Sansinterligne1">
    <w:name w:val="Sans interligne1"/>
    <w:basedOn w:val="Normal"/>
    <w:link w:val="NoSpacingCar"/>
    <w:qFormat/>
    <w:rsid w:val="007A33F5"/>
    <w:rPr>
      <w:rFonts w:ascii="Calibri" w:eastAsia="Calibri" w:hAnsi="Calibri" w:cstheme="minorBidi"/>
      <w:sz w:val="22"/>
      <w:szCs w:val="22"/>
      <w:lang w:eastAsia="en-US"/>
    </w:rPr>
  </w:style>
  <w:style w:type="paragraph" w:customStyle="1" w:styleId="Style25">
    <w:name w:val="Style 2"/>
    <w:basedOn w:val="Normal"/>
    <w:rsid w:val="007A33F5"/>
    <w:pPr>
      <w:widowControl w:val="0"/>
      <w:ind w:left="36"/>
    </w:pPr>
    <w:rPr>
      <w:noProof/>
      <w:color w:val="000000"/>
      <w:sz w:val="20"/>
    </w:rPr>
  </w:style>
  <w:style w:type="character" w:customStyle="1" w:styleId="Corpsdutexte5">
    <w:name w:val="Corps du texte (5)_"/>
    <w:link w:val="Corpsdutexte50"/>
    <w:rsid w:val="007A33F5"/>
    <w:rPr>
      <w:rFonts w:ascii="Arial Narrow" w:eastAsia="Arial Narrow" w:hAnsi="Arial Narrow" w:cs="Arial Narrow"/>
      <w:b/>
      <w:bCs/>
      <w:shd w:val="clear" w:color="auto" w:fill="FFFFFF"/>
    </w:rPr>
  </w:style>
  <w:style w:type="character" w:customStyle="1" w:styleId="En-tte3">
    <w:name w:val="En-tête #3_"/>
    <w:link w:val="En-tte30"/>
    <w:rsid w:val="007A33F5"/>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7A33F5"/>
    <w:pPr>
      <w:widowControl w:val="0"/>
      <w:shd w:val="clear" w:color="auto" w:fill="FFFFFF"/>
      <w:spacing w:line="328" w:lineRule="exact"/>
      <w:ind w:hanging="400"/>
      <w:jc w:val="both"/>
    </w:pPr>
    <w:rPr>
      <w:rFonts w:ascii="Arial Narrow" w:eastAsia="Arial Narrow" w:hAnsi="Arial Narrow" w:cs="Arial Narrow"/>
      <w:b/>
      <w:bCs/>
      <w:sz w:val="22"/>
      <w:szCs w:val="22"/>
      <w:lang w:eastAsia="en-US"/>
    </w:rPr>
  </w:style>
  <w:style w:type="paragraph" w:customStyle="1" w:styleId="En-tte30">
    <w:name w:val="En-tête #3"/>
    <w:basedOn w:val="Normal"/>
    <w:link w:val="En-tte3"/>
    <w:rsid w:val="007A33F5"/>
    <w:pPr>
      <w:widowControl w:val="0"/>
      <w:shd w:val="clear" w:color="auto" w:fill="FFFFFF"/>
      <w:spacing w:after="120" w:line="328" w:lineRule="exact"/>
      <w:jc w:val="both"/>
      <w:outlineLvl w:val="2"/>
    </w:pPr>
    <w:rPr>
      <w:rFonts w:ascii="Arial Narrow" w:eastAsia="Arial Narrow" w:hAnsi="Arial Narrow" w:cs="Arial Narrow"/>
      <w:b/>
      <w:bCs/>
      <w:sz w:val="22"/>
      <w:szCs w:val="22"/>
      <w:lang w:eastAsia="en-US"/>
    </w:rPr>
  </w:style>
  <w:style w:type="character" w:customStyle="1" w:styleId="CorpsdutexteExact">
    <w:name w:val="Corps du texte Exact"/>
    <w:rsid w:val="007A33F5"/>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7A33F5"/>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7A33F5"/>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7A33F5"/>
    <w:pPr>
      <w:widowControl w:val="0"/>
      <w:shd w:val="clear" w:color="auto" w:fill="FFFFFF"/>
      <w:spacing w:before="480" w:line="277" w:lineRule="exact"/>
      <w:ind w:hanging="360"/>
      <w:jc w:val="both"/>
    </w:pPr>
    <w:rPr>
      <w:rFonts w:ascii="Arial Narrow" w:eastAsia="Arial Narrow" w:hAnsi="Arial Narrow" w:cs="Arial Narrow"/>
      <w:sz w:val="22"/>
      <w:szCs w:val="22"/>
      <w:lang w:eastAsia="en-US"/>
    </w:rPr>
  </w:style>
  <w:style w:type="character" w:customStyle="1" w:styleId="CorpsdutexteItalique">
    <w:name w:val="Corps du texte + Italique"/>
    <w:rsid w:val="007A33F5"/>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7A33F5"/>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7A33F5"/>
    <w:pPr>
      <w:widowControl w:val="0"/>
      <w:shd w:val="clear" w:color="auto" w:fill="FFFFFF"/>
      <w:spacing w:line="277" w:lineRule="exact"/>
      <w:jc w:val="both"/>
    </w:pPr>
    <w:rPr>
      <w:rFonts w:ascii="Arial Narrow" w:eastAsia="Arial Narrow" w:hAnsi="Arial Narrow" w:cs="Arial Narrow"/>
      <w:i/>
      <w:iCs/>
      <w:sz w:val="22"/>
      <w:szCs w:val="22"/>
      <w:lang w:eastAsia="en-US"/>
    </w:rPr>
  </w:style>
  <w:style w:type="character" w:customStyle="1" w:styleId="Corpsdutexte8Exact">
    <w:name w:val="Corps du texte (8) Exact"/>
    <w:rsid w:val="007A33F5"/>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7A33F5"/>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7A33F5"/>
    <w:pPr>
      <w:widowControl w:val="0"/>
      <w:shd w:val="clear" w:color="auto" w:fill="FFFFFF"/>
      <w:spacing w:line="821" w:lineRule="exact"/>
    </w:pPr>
    <w:rPr>
      <w:rFonts w:ascii="Garamond" w:eastAsia="Garamond" w:hAnsi="Garamond" w:cs="Garamond"/>
      <w:b/>
      <w:bCs/>
      <w:sz w:val="63"/>
      <w:szCs w:val="63"/>
      <w:lang w:eastAsia="en-US"/>
    </w:rPr>
  </w:style>
  <w:style w:type="character" w:customStyle="1" w:styleId="Corpsdutexte17Exact">
    <w:name w:val="Corps du texte (17) Exact"/>
    <w:link w:val="Corpsdutexte17"/>
    <w:rsid w:val="007A33F5"/>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7A33F5"/>
    <w:pPr>
      <w:widowControl w:val="0"/>
      <w:shd w:val="clear" w:color="auto" w:fill="FFFFFF"/>
      <w:spacing w:line="799" w:lineRule="exact"/>
    </w:pPr>
    <w:rPr>
      <w:rFonts w:ascii="Sylfaen" w:eastAsia="Sylfaen" w:hAnsi="Sylfaen" w:cs="Sylfaen"/>
      <w:i/>
      <w:iCs/>
      <w:w w:val="50"/>
      <w:sz w:val="87"/>
      <w:szCs w:val="87"/>
      <w:lang w:eastAsia="en-US"/>
    </w:rPr>
  </w:style>
  <w:style w:type="character" w:customStyle="1" w:styleId="Corpsdutexte5NonGras">
    <w:name w:val="Corps du texte (5) + Non Gras"/>
    <w:rsid w:val="007A33F5"/>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7A33F5"/>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7A33F5"/>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7A33F5"/>
    <w:rPr>
      <w:rFonts w:ascii="Arial Narrow" w:eastAsia="Arial Narrow" w:hAnsi="Arial Narrow" w:cs="Arial Narrow"/>
      <w:i/>
      <w:iCs/>
      <w:shd w:val="clear" w:color="auto" w:fill="FFFFFF"/>
    </w:rPr>
  </w:style>
  <w:style w:type="character" w:customStyle="1" w:styleId="Corpsdutexte20NonItalique">
    <w:name w:val="Corps du texte (20) + Non Italique"/>
    <w:rsid w:val="007A33F5"/>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7A33F5"/>
    <w:pPr>
      <w:widowControl w:val="0"/>
      <w:shd w:val="clear" w:color="auto" w:fill="FFFFFF"/>
      <w:spacing w:before="60" w:after="60" w:line="0" w:lineRule="atLeast"/>
      <w:jc w:val="both"/>
    </w:pPr>
    <w:rPr>
      <w:rFonts w:ascii="Arial Narrow" w:eastAsia="Arial Narrow" w:hAnsi="Arial Narrow" w:cs="Arial Narrow"/>
      <w:i/>
      <w:iCs/>
      <w:sz w:val="22"/>
      <w:szCs w:val="22"/>
      <w:lang w:eastAsia="en-US"/>
    </w:rPr>
  </w:style>
  <w:style w:type="character" w:customStyle="1" w:styleId="Corpsdutexte18">
    <w:name w:val="Corps du texte (18)_"/>
    <w:link w:val="Corpsdutexte180"/>
    <w:rsid w:val="007A33F5"/>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7A33F5"/>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7A33F5"/>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7A33F5"/>
    <w:pPr>
      <w:widowControl w:val="0"/>
      <w:shd w:val="clear" w:color="auto" w:fill="FFFFFF"/>
      <w:spacing w:line="317" w:lineRule="exact"/>
      <w:jc w:val="both"/>
    </w:pPr>
    <w:rPr>
      <w:rFonts w:ascii="Arial Narrow" w:eastAsia="Arial Narrow" w:hAnsi="Arial Narrow" w:cs="Arial Narrow"/>
      <w:b/>
      <w:bCs/>
      <w:i/>
      <w:iCs/>
      <w:sz w:val="23"/>
      <w:szCs w:val="23"/>
      <w:lang w:eastAsia="en-US"/>
    </w:rPr>
  </w:style>
  <w:style w:type="character" w:customStyle="1" w:styleId="CorpsdutextePetitesmajuscules">
    <w:name w:val="Corps du texte + Petites majuscules"/>
    <w:rsid w:val="007A33F5"/>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7A33F5"/>
    <w:pPr>
      <w:ind w:left="561" w:hanging="561"/>
    </w:pPr>
    <w:rPr>
      <w:rFonts w:ascii="Tahoma" w:hAnsi="Tahoma" w:cs="Tahoma"/>
      <w:szCs w:val="24"/>
      <w:lang w:val="en-GB"/>
    </w:rPr>
  </w:style>
  <w:style w:type="paragraph" w:customStyle="1" w:styleId="Standard">
    <w:name w:val="Standard"/>
    <w:rsid w:val="007A33F5"/>
    <w:pPr>
      <w:suppressAutoHyphens/>
      <w:autoSpaceDN w:val="0"/>
    </w:pPr>
    <w:rPr>
      <w:rFonts w:ascii="Calibri" w:eastAsia="SimSun" w:hAnsi="Calibri" w:cs="F"/>
      <w:kern w:val="3"/>
      <w:lang w:eastAsia="fr-FR"/>
    </w:rPr>
  </w:style>
  <w:style w:type="paragraph" w:customStyle="1" w:styleId="Textbody">
    <w:name w:val="Text body"/>
    <w:basedOn w:val="Standard"/>
    <w:rsid w:val="007A33F5"/>
    <w:pPr>
      <w:spacing w:after="0" w:line="240" w:lineRule="auto"/>
      <w:jc w:val="both"/>
    </w:pPr>
    <w:rPr>
      <w:rFonts w:ascii="Times New Roman" w:eastAsia="Times New Roman" w:hAnsi="Times New Roman" w:cs="Times New Roman"/>
      <w:sz w:val="24"/>
      <w:szCs w:val="24"/>
      <w:lang w:val="en-GB"/>
    </w:rPr>
  </w:style>
  <w:style w:type="character" w:customStyle="1" w:styleId="IntenseQuoteChar1">
    <w:name w:val="Intense Quote Char1"/>
    <w:basedOn w:val="Policepardfaut"/>
    <w:uiPriority w:val="30"/>
    <w:rsid w:val="007A33F5"/>
    <w:rPr>
      <w:i/>
      <w:iCs/>
      <w:color w:val="4F81BD"/>
    </w:rPr>
  </w:style>
  <w:style w:type="character" w:customStyle="1" w:styleId="EndnoteTextChar1">
    <w:name w:val="Endnote Text Char1"/>
    <w:basedOn w:val="Policepardfaut"/>
    <w:uiPriority w:val="99"/>
    <w:semiHidden/>
    <w:rsid w:val="007A33F5"/>
    <w:rPr>
      <w:sz w:val="20"/>
      <w:szCs w:val="20"/>
    </w:rPr>
  </w:style>
  <w:style w:type="character" w:customStyle="1" w:styleId="Corpsdutexte1811ptNonItalique0">
    <w:name w:val="Corps du texte (18) + 11 pt.Non Italique"/>
    <w:rsid w:val="007A33F5"/>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7A33F5"/>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numbering" w:customStyle="1" w:styleId="NoList16">
    <w:name w:val="No List16"/>
    <w:next w:val="Aucuneliste"/>
    <w:semiHidden/>
    <w:unhideWhenUsed/>
    <w:rsid w:val="007A33F5"/>
  </w:style>
  <w:style w:type="table" w:customStyle="1" w:styleId="TableGrid2">
    <w:name w:val="TableGrid2"/>
    <w:rsid w:val="007A33F5"/>
    <w:pPr>
      <w:spacing w:after="0" w:line="240" w:lineRule="auto"/>
    </w:pPr>
    <w:rPr>
      <w:rFonts w:eastAsia="PMingLiU"/>
      <w:lang w:eastAsia="fr-FR"/>
    </w:rPr>
    <w:tblPr>
      <w:tblCellMar>
        <w:top w:w="0" w:type="dxa"/>
        <w:left w:w="0" w:type="dxa"/>
        <w:bottom w:w="0" w:type="dxa"/>
        <w:right w:w="0" w:type="dxa"/>
      </w:tblCellMar>
    </w:tblPr>
  </w:style>
  <w:style w:type="numbering" w:customStyle="1" w:styleId="LFO191">
    <w:name w:val="LFO191"/>
    <w:basedOn w:val="Aucuneliste"/>
    <w:rsid w:val="007A33F5"/>
    <w:pPr>
      <w:numPr>
        <w:numId w:val="82"/>
      </w:numPr>
    </w:pPr>
  </w:style>
  <w:style w:type="numbering" w:customStyle="1" w:styleId="Aucuneliste51">
    <w:name w:val="Aucune liste51"/>
    <w:next w:val="Aucuneliste"/>
    <w:uiPriority w:val="99"/>
    <w:semiHidden/>
    <w:unhideWhenUsed/>
    <w:rsid w:val="007A33F5"/>
  </w:style>
  <w:style w:type="table" w:customStyle="1" w:styleId="Grilledutableau5">
    <w:name w:val="Grille du tableau5"/>
    <w:basedOn w:val="TableauNormal"/>
    <w:next w:val="Grilledutableau"/>
    <w:rsid w:val="007A33F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ucuneliste"/>
    <w:semiHidden/>
    <w:unhideWhenUsed/>
    <w:rsid w:val="007A33F5"/>
  </w:style>
  <w:style w:type="numbering" w:customStyle="1" w:styleId="Aucuneliste121">
    <w:name w:val="Aucune liste121"/>
    <w:next w:val="Aucuneliste"/>
    <w:uiPriority w:val="99"/>
    <w:semiHidden/>
    <w:unhideWhenUsed/>
    <w:rsid w:val="007A33F5"/>
  </w:style>
  <w:style w:type="numbering" w:customStyle="1" w:styleId="Aucuneliste211">
    <w:name w:val="Aucune liste211"/>
    <w:next w:val="Aucuneliste"/>
    <w:uiPriority w:val="99"/>
    <w:semiHidden/>
    <w:unhideWhenUsed/>
    <w:rsid w:val="007A33F5"/>
  </w:style>
  <w:style w:type="numbering" w:customStyle="1" w:styleId="Aucuneliste311">
    <w:name w:val="Aucune liste311"/>
    <w:next w:val="Aucuneliste"/>
    <w:uiPriority w:val="99"/>
    <w:semiHidden/>
    <w:unhideWhenUsed/>
    <w:rsid w:val="007A33F5"/>
  </w:style>
  <w:style w:type="numbering" w:customStyle="1" w:styleId="Aucuneliste411">
    <w:name w:val="Aucune liste411"/>
    <w:next w:val="Aucuneliste"/>
    <w:uiPriority w:val="99"/>
    <w:semiHidden/>
    <w:unhideWhenUsed/>
    <w:rsid w:val="007A33F5"/>
  </w:style>
  <w:style w:type="numbering" w:customStyle="1" w:styleId="Aucuneliste112">
    <w:name w:val="Aucune liste112"/>
    <w:next w:val="Aucuneliste"/>
    <w:uiPriority w:val="99"/>
    <w:semiHidden/>
    <w:unhideWhenUsed/>
    <w:rsid w:val="007A33F5"/>
  </w:style>
  <w:style w:type="numbering" w:customStyle="1" w:styleId="Aucuneliste11111">
    <w:name w:val="Aucune liste11111"/>
    <w:next w:val="Aucuneliste"/>
    <w:uiPriority w:val="99"/>
    <w:semiHidden/>
    <w:unhideWhenUsed/>
    <w:rsid w:val="007A33F5"/>
  </w:style>
  <w:style w:type="numbering" w:customStyle="1" w:styleId="LFO1911">
    <w:name w:val="LFO1911"/>
    <w:basedOn w:val="Aucuneliste"/>
    <w:rsid w:val="007A33F5"/>
  </w:style>
  <w:style w:type="numbering" w:customStyle="1" w:styleId="Aucuneliste61">
    <w:name w:val="Aucune liste61"/>
    <w:next w:val="Aucuneliste"/>
    <w:uiPriority w:val="99"/>
    <w:semiHidden/>
    <w:unhideWhenUsed/>
    <w:rsid w:val="007A33F5"/>
  </w:style>
  <w:style w:type="numbering" w:customStyle="1" w:styleId="Aucuneliste71">
    <w:name w:val="Aucune liste71"/>
    <w:next w:val="Aucuneliste"/>
    <w:uiPriority w:val="99"/>
    <w:semiHidden/>
    <w:unhideWhenUsed/>
    <w:rsid w:val="007A33F5"/>
  </w:style>
  <w:style w:type="table" w:customStyle="1" w:styleId="Grilledutableau6">
    <w:name w:val="Grille du tableau6"/>
    <w:basedOn w:val="TableauNormal"/>
    <w:next w:val="Grilledutableau"/>
    <w:uiPriority w:val="39"/>
    <w:rsid w:val="007A33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81">
    <w:name w:val="Aucune liste81"/>
    <w:next w:val="Aucuneliste"/>
    <w:uiPriority w:val="99"/>
    <w:semiHidden/>
    <w:unhideWhenUsed/>
    <w:rsid w:val="007A33F5"/>
  </w:style>
  <w:style w:type="table" w:customStyle="1" w:styleId="Grilledutableau7">
    <w:name w:val="Grille du tableau7"/>
    <w:basedOn w:val="TableauNormal"/>
    <w:next w:val="Grilledutableau"/>
    <w:uiPriority w:val="39"/>
    <w:rsid w:val="007A33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MDC11">
    <w:name w:val="IMDC11"/>
    <w:basedOn w:val="TableauNormal"/>
    <w:next w:val="Grilledutableau"/>
    <w:uiPriority w:val="59"/>
    <w:qFormat/>
    <w:rsid w:val="007A33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Aucuneliste"/>
    <w:uiPriority w:val="99"/>
    <w:semiHidden/>
    <w:unhideWhenUsed/>
    <w:rsid w:val="007A33F5"/>
  </w:style>
  <w:style w:type="table" w:customStyle="1" w:styleId="TableGrid11">
    <w:name w:val="TableGrid11"/>
    <w:rsid w:val="007A33F5"/>
    <w:pPr>
      <w:spacing w:after="0" w:line="240" w:lineRule="auto"/>
    </w:pPr>
    <w:rPr>
      <w:rFonts w:ascii="Calibri" w:eastAsia="Times New Roman" w:hAnsi="Calibri" w:cs="Times New Roman"/>
      <w:kern w:val="2"/>
      <w:lang w:eastAsia="fr-FR"/>
      <w14:ligatures w14:val="standardContextual"/>
    </w:rPr>
    <w:tblPr>
      <w:tblCellMar>
        <w:top w:w="0" w:type="dxa"/>
        <w:left w:w="0" w:type="dxa"/>
        <w:bottom w:w="0" w:type="dxa"/>
        <w:right w:w="0" w:type="dxa"/>
      </w:tblCellMar>
    </w:tblPr>
  </w:style>
  <w:style w:type="numbering" w:customStyle="1" w:styleId="Aucuneliste131">
    <w:name w:val="Aucune liste131"/>
    <w:next w:val="Aucuneliste"/>
    <w:uiPriority w:val="99"/>
    <w:semiHidden/>
    <w:unhideWhenUsed/>
    <w:rsid w:val="007A33F5"/>
  </w:style>
  <w:style w:type="numbering" w:customStyle="1" w:styleId="Style131">
    <w:name w:val="Style131"/>
    <w:uiPriority w:val="99"/>
    <w:rsid w:val="007A33F5"/>
  </w:style>
  <w:style w:type="numbering" w:customStyle="1" w:styleId="Aucuneliste113">
    <w:name w:val="Aucune liste113"/>
    <w:next w:val="Aucuneliste"/>
    <w:uiPriority w:val="99"/>
    <w:semiHidden/>
    <w:unhideWhenUsed/>
    <w:rsid w:val="007A33F5"/>
  </w:style>
  <w:style w:type="numbering" w:customStyle="1" w:styleId="Aucuneliste22">
    <w:name w:val="Aucune liste22"/>
    <w:next w:val="Aucuneliste"/>
    <w:uiPriority w:val="99"/>
    <w:semiHidden/>
    <w:unhideWhenUsed/>
    <w:rsid w:val="007A33F5"/>
  </w:style>
  <w:style w:type="numbering" w:customStyle="1" w:styleId="Aucuneliste32">
    <w:name w:val="Aucune liste32"/>
    <w:next w:val="Aucuneliste"/>
    <w:uiPriority w:val="99"/>
    <w:semiHidden/>
    <w:unhideWhenUsed/>
    <w:rsid w:val="007A33F5"/>
  </w:style>
  <w:style w:type="numbering" w:customStyle="1" w:styleId="Aucuneliste42">
    <w:name w:val="Aucune liste42"/>
    <w:next w:val="Aucuneliste"/>
    <w:uiPriority w:val="99"/>
    <w:semiHidden/>
    <w:unhideWhenUsed/>
    <w:rsid w:val="007A33F5"/>
  </w:style>
  <w:style w:type="numbering" w:customStyle="1" w:styleId="Aucuneliste1112">
    <w:name w:val="Aucune liste1112"/>
    <w:next w:val="Aucuneliste"/>
    <w:uiPriority w:val="99"/>
    <w:semiHidden/>
    <w:unhideWhenUsed/>
    <w:rsid w:val="007A33F5"/>
  </w:style>
  <w:style w:type="numbering" w:customStyle="1" w:styleId="Aucuneliste111111">
    <w:name w:val="Aucune liste111111"/>
    <w:next w:val="Aucuneliste"/>
    <w:uiPriority w:val="99"/>
    <w:semiHidden/>
    <w:unhideWhenUsed/>
    <w:rsid w:val="007A33F5"/>
  </w:style>
  <w:style w:type="numbering" w:customStyle="1" w:styleId="LFO192">
    <w:name w:val="LFO192"/>
    <w:basedOn w:val="Aucuneliste"/>
    <w:rsid w:val="007A33F5"/>
  </w:style>
  <w:style w:type="numbering" w:customStyle="1" w:styleId="NoList121">
    <w:name w:val="No List121"/>
    <w:next w:val="Aucuneliste"/>
    <w:semiHidden/>
    <w:unhideWhenUsed/>
    <w:rsid w:val="007A33F5"/>
  </w:style>
  <w:style w:type="table" w:customStyle="1" w:styleId="TableGrid111">
    <w:name w:val="TableGrid111"/>
    <w:rsid w:val="007A33F5"/>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numbering" w:customStyle="1" w:styleId="LFO1912">
    <w:name w:val="LFO1912"/>
    <w:basedOn w:val="Aucuneliste"/>
    <w:rsid w:val="007A33F5"/>
  </w:style>
  <w:style w:type="numbering" w:customStyle="1" w:styleId="Aucuneliste511">
    <w:name w:val="Aucune liste511"/>
    <w:next w:val="Aucuneliste"/>
    <w:uiPriority w:val="99"/>
    <w:semiHidden/>
    <w:unhideWhenUsed/>
    <w:rsid w:val="007A33F5"/>
  </w:style>
  <w:style w:type="numbering" w:customStyle="1" w:styleId="NoList1111">
    <w:name w:val="No List1111"/>
    <w:next w:val="Aucuneliste"/>
    <w:semiHidden/>
    <w:unhideWhenUsed/>
    <w:rsid w:val="007A33F5"/>
  </w:style>
  <w:style w:type="numbering" w:customStyle="1" w:styleId="Aucuneliste1211">
    <w:name w:val="Aucune liste1211"/>
    <w:next w:val="Aucuneliste"/>
    <w:uiPriority w:val="99"/>
    <w:semiHidden/>
    <w:unhideWhenUsed/>
    <w:rsid w:val="007A33F5"/>
  </w:style>
  <w:style w:type="numbering" w:customStyle="1" w:styleId="Aucuneliste2111">
    <w:name w:val="Aucune liste2111"/>
    <w:next w:val="Aucuneliste"/>
    <w:uiPriority w:val="99"/>
    <w:semiHidden/>
    <w:unhideWhenUsed/>
    <w:rsid w:val="007A33F5"/>
  </w:style>
  <w:style w:type="numbering" w:customStyle="1" w:styleId="Aucuneliste3111">
    <w:name w:val="Aucune liste3111"/>
    <w:next w:val="Aucuneliste"/>
    <w:uiPriority w:val="99"/>
    <w:semiHidden/>
    <w:unhideWhenUsed/>
    <w:rsid w:val="007A33F5"/>
  </w:style>
  <w:style w:type="numbering" w:customStyle="1" w:styleId="Aucuneliste4111">
    <w:name w:val="Aucune liste4111"/>
    <w:next w:val="Aucuneliste"/>
    <w:uiPriority w:val="99"/>
    <w:semiHidden/>
    <w:unhideWhenUsed/>
    <w:rsid w:val="007A33F5"/>
  </w:style>
  <w:style w:type="numbering" w:customStyle="1" w:styleId="Aucuneliste1121">
    <w:name w:val="Aucune liste1121"/>
    <w:next w:val="Aucuneliste"/>
    <w:uiPriority w:val="99"/>
    <w:semiHidden/>
    <w:unhideWhenUsed/>
    <w:rsid w:val="007A33F5"/>
  </w:style>
  <w:style w:type="numbering" w:customStyle="1" w:styleId="Aucuneliste1111111">
    <w:name w:val="Aucune liste1111111"/>
    <w:next w:val="Aucuneliste"/>
    <w:uiPriority w:val="99"/>
    <w:semiHidden/>
    <w:unhideWhenUsed/>
    <w:rsid w:val="007A33F5"/>
  </w:style>
  <w:style w:type="numbering" w:customStyle="1" w:styleId="LFO19111">
    <w:name w:val="LFO19111"/>
    <w:basedOn w:val="Aucuneliste"/>
    <w:rsid w:val="007A33F5"/>
  </w:style>
  <w:style w:type="numbering" w:customStyle="1" w:styleId="Aucuneliste611">
    <w:name w:val="Aucune liste611"/>
    <w:next w:val="Aucuneliste"/>
    <w:uiPriority w:val="99"/>
    <w:semiHidden/>
    <w:unhideWhenUsed/>
    <w:rsid w:val="007A33F5"/>
  </w:style>
  <w:style w:type="character" w:customStyle="1" w:styleId="SignatureCar1">
    <w:name w:val="Signature Car1"/>
    <w:basedOn w:val="Policepardfaut"/>
    <w:uiPriority w:val="99"/>
    <w:semiHidden/>
    <w:rsid w:val="007A33F5"/>
    <w:rPr>
      <w:rFonts w:ascii="Calibri" w:eastAsia="Calibri" w:hAnsi="Calibri" w:cs="Calibri"/>
      <w:color w:val="000000"/>
    </w:rPr>
  </w:style>
  <w:style w:type="paragraph" w:styleId="Signature">
    <w:name w:val="Signature"/>
    <w:basedOn w:val="Normal"/>
    <w:link w:val="SignatureCar2"/>
    <w:uiPriority w:val="99"/>
    <w:semiHidden/>
    <w:unhideWhenUsed/>
    <w:rsid w:val="007A33F5"/>
    <w:pPr>
      <w:ind w:left="4252"/>
    </w:pPr>
    <w:rPr>
      <w:rFonts w:asciiTheme="minorHAnsi" w:eastAsiaTheme="minorHAnsi" w:hAnsiTheme="minorHAnsi" w:cstheme="minorBidi"/>
      <w:sz w:val="22"/>
      <w:szCs w:val="22"/>
      <w:lang w:eastAsia="en-US"/>
    </w:rPr>
  </w:style>
  <w:style w:type="character" w:customStyle="1" w:styleId="SignatureCar2">
    <w:name w:val="Signature Car2"/>
    <w:basedOn w:val="Policepardfaut"/>
    <w:link w:val="Signature"/>
    <w:uiPriority w:val="99"/>
    <w:semiHidden/>
    <w:rsid w:val="007A33F5"/>
  </w:style>
  <w:style w:type="character" w:styleId="Accentuationlgre">
    <w:name w:val="Subtle Emphasis"/>
    <w:basedOn w:val="Policepardfaut"/>
    <w:uiPriority w:val="19"/>
    <w:qFormat/>
    <w:rsid w:val="007A33F5"/>
    <w:rPr>
      <w:i/>
      <w:iCs/>
      <w:color w:val="404040" w:themeColor="text1" w:themeTint="BF"/>
    </w:rPr>
  </w:style>
  <w:style w:type="character" w:styleId="Rfrencelgre">
    <w:name w:val="Subtle Reference"/>
    <w:basedOn w:val="Policepardfaut"/>
    <w:uiPriority w:val="31"/>
    <w:qFormat/>
    <w:rsid w:val="007A33F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61644">
      <w:bodyDiv w:val="1"/>
      <w:marLeft w:val="0"/>
      <w:marRight w:val="0"/>
      <w:marTop w:val="0"/>
      <w:marBottom w:val="0"/>
      <w:divBdr>
        <w:top w:val="none" w:sz="0" w:space="0" w:color="auto"/>
        <w:left w:val="none" w:sz="0" w:space="0" w:color="auto"/>
        <w:bottom w:val="none" w:sz="0" w:space="0" w:color="auto"/>
        <w:right w:val="none" w:sz="0" w:space="0" w:color="auto"/>
      </w:divBdr>
    </w:div>
    <w:div w:id="248782765">
      <w:bodyDiv w:val="1"/>
      <w:marLeft w:val="0"/>
      <w:marRight w:val="0"/>
      <w:marTop w:val="0"/>
      <w:marBottom w:val="0"/>
      <w:divBdr>
        <w:top w:val="none" w:sz="0" w:space="0" w:color="auto"/>
        <w:left w:val="none" w:sz="0" w:space="0" w:color="auto"/>
        <w:bottom w:val="none" w:sz="0" w:space="0" w:color="auto"/>
        <w:right w:val="none" w:sz="0" w:space="0" w:color="auto"/>
      </w:divBdr>
    </w:div>
    <w:div w:id="198399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armp.cm/" TargetMode="External"/><Relationship Id="rId39" Type="http://schemas.openxmlformats.org/officeDocument/2006/relationships/hyperlink" Target="https://www.marchespublics.cm/" TargetMode="External"/><Relationship Id="rId21" Type="http://schemas.openxmlformats.org/officeDocument/2006/relationships/image" Target="media/image14.png"/><Relationship Id="rId34" Type="http://schemas.openxmlformats.org/officeDocument/2006/relationships/image" Target="media/image16.jpeg"/><Relationship Id="rId42"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publiccontracts.cm/" TargetMode="External"/><Relationship Id="rId32" Type="http://schemas.openxmlformats.org/officeDocument/2006/relationships/footer" Target="footer5.xml"/><Relationship Id="rId37" Type="http://schemas.openxmlformats.org/officeDocument/2006/relationships/hyperlink" Target="http://www.camgovca.cm/" TargetMode="External"/><Relationship Id="rId40" Type="http://schemas.openxmlformats.org/officeDocument/2006/relationships/hyperlink" Target="https://www.publicscontratcs.c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marchespublics.cm/" TargetMode="External"/><Relationship Id="rId28" Type="http://schemas.openxmlformats.org/officeDocument/2006/relationships/footer" Target="footer1.xml"/><Relationship Id="rId36" Type="http://schemas.openxmlformats.org/officeDocument/2006/relationships/hyperlink" Target="https://www.publicscontratcs.c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cren.cm/" TargetMode="External"/><Relationship Id="rId30" Type="http://schemas.openxmlformats.org/officeDocument/2006/relationships/footer" Target="footer3.xml"/><Relationship Id="rId35" Type="http://schemas.openxmlformats.org/officeDocument/2006/relationships/hyperlink" Target="https://www.marchespublics.cm/" TargetMode="Externa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publiccontracts.cm/" TargetMode="External"/><Relationship Id="rId33" Type="http://schemas.openxmlformats.org/officeDocument/2006/relationships/footer" Target="footer6.xml"/><Relationship Id="rId38" Type="http://schemas.openxmlformats.org/officeDocument/2006/relationships/hyperlink" Target="http://www.camgovca.cm/fr/operations-certicats.html" TargetMode="External"/><Relationship Id="rId20" Type="http://schemas.openxmlformats.org/officeDocument/2006/relationships/image" Target="media/image13.png"/><Relationship Id="rId41" Type="http://schemas.openxmlformats.org/officeDocument/2006/relationships/hyperlink" Target="mailto:dsi@minmap.c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76AAC-597B-440F-80E1-B6B888D4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121</Pages>
  <Words>27701</Words>
  <Characters>152356</Characters>
  <Application>Microsoft Office Word</Application>
  <DocSecurity>0</DocSecurity>
  <Lines>1269</Lines>
  <Paragraphs>359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199</cp:revision>
  <cp:lastPrinted>2024-10-17T07:02:00Z</cp:lastPrinted>
  <dcterms:created xsi:type="dcterms:W3CDTF">2024-05-04T06:42:00Z</dcterms:created>
  <dcterms:modified xsi:type="dcterms:W3CDTF">2026-09-01T14:28:00Z</dcterms:modified>
</cp:coreProperties>
</file>